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6396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:rsidR="003929C9" w:rsidRPr="003A52B1" w:rsidRDefault="003929C9" w:rsidP="003929C9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„Zabezpečenie podpory a rozvoja Open Data portálu MF SR“</w:t>
            </w:r>
          </w:p>
          <w:p w:rsidR="00F01007" w:rsidRPr="00B16396" w:rsidRDefault="00F01007" w:rsidP="002E09E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AD" w:rsidRDefault="009A0FAD" w:rsidP="00BE7558">
      <w:r>
        <w:separator/>
      </w:r>
    </w:p>
  </w:endnote>
  <w:endnote w:type="continuationSeparator" w:id="0">
    <w:p w:rsidR="009A0FAD" w:rsidRDefault="009A0FAD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27B" w:rsidRPr="00155F6A" w:rsidRDefault="003929C9" w:rsidP="00155F6A">
    <w:pPr>
      <w:pStyle w:val="Pta"/>
      <w:ind w:left="-567"/>
      <w:rPr>
        <w:sz w:val="16"/>
        <w:szCs w:val="16"/>
      </w:rPr>
    </w:pPr>
    <w:r w:rsidRPr="003A52B1">
      <w:rPr>
        <w:rFonts w:ascii="Arial Narrow" w:hAnsi="Arial Narrow" w:cs="Arial"/>
        <w:i/>
        <w:sz w:val="16"/>
        <w:szCs w:val="16"/>
      </w:rPr>
      <w:t xml:space="preserve">„Zabezpečenie podpory a rozvoja </w:t>
    </w:r>
    <w:proofErr w:type="spellStart"/>
    <w:r w:rsidRPr="003A52B1">
      <w:rPr>
        <w:rFonts w:ascii="Arial Narrow" w:hAnsi="Arial Narrow" w:cs="Arial"/>
        <w:i/>
        <w:sz w:val="16"/>
        <w:szCs w:val="16"/>
      </w:rPr>
      <w:t>Open</w:t>
    </w:r>
    <w:proofErr w:type="spellEnd"/>
    <w:r w:rsidRPr="003A52B1">
      <w:rPr>
        <w:rFonts w:ascii="Arial Narrow" w:hAnsi="Arial Narrow" w:cs="Arial"/>
        <w:i/>
        <w:sz w:val="16"/>
        <w:szCs w:val="16"/>
      </w:rPr>
      <w:t xml:space="preserve"> </w:t>
    </w:r>
    <w:proofErr w:type="spellStart"/>
    <w:r w:rsidRPr="003A52B1">
      <w:rPr>
        <w:rFonts w:ascii="Arial Narrow" w:hAnsi="Arial Narrow" w:cs="Arial"/>
        <w:i/>
        <w:sz w:val="16"/>
        <w:szCs w:val="16"/>
      </w:rPr>
      <w:t>Data</w:t>
    </w:r>
    <w:proofErr w:type="spellEnd"/>
    <w:r w:rsidRPr="003A52B1">
      <w:rPr>
        <w:rFonts w:ascii="Arial Narrow" w:hAnsi="Arial Narrow" w:cs="Arial"/>
        <w:i/>
        <w:sz w:val="16"/>
        <w:szCs w:val="16"/>
      </w:rPr>
      <w:t xml:space="preserve"> portálu MF SR“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AD" w:rsidRDefault="009A0FAD" w:rsidP="00BE7558">
      <w:r>
        <w:separator/>
      </w:r>
    </w:p>
  </w:footnote>
  <w:footnote w:type="continuationSeparator" w:id="0">
    <w:p w:rsidR="009A0FAD" w:rsidRDefault="009A0FAD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07047B"/>
    <w:rsid w:val="0012761E"/>
    <w:rsid w:val="00155F6A"/>
    <w:rsid w:val="00182976"/>
    <w:rsid w:val="002E09E1"/>
    <w:rsid w:val="00311E54"/>
    <w:rsid w:val="0034075E"/>
    <w:rsid w:val="003929C9"/>
    <w:rsid w:val="003A3ED9"/>
    <w:rsid w:val="003B2C4C"/>
    <w:rsid w:val="00416F85"/>
    <w:rsid w:val="00426BF1"/>
    <w:rsid w:val="00455414"/>
    <w:rsid w:val="005C121F"/>
    <w:rsid w:val="005D5D0B"/>
    <w:rsid w:val="006855CB"/>
    <w:rsid w:val="00686C72"/>
    <w:rsid w:val="006C127B"/>
    <w:rsid w:val="007C5CB1"/>
    <w:rsid w:val="00867D30"/>
    <w:rsid w:val="008A391C"/>
    <w:rsid w:val="008C6F2B"/>
    <w:rsid w:val="008D43C2"/>
    <w:rsid w:val="008E1F7B"/>
    <w:rsid w:val="00992B30"/>
    <w:rsid w:val="009A0FAD"/>
    <w:rsid w:val="009E7E0D"/>
    <w:rsid w:val="00A168E5"/>
    <w:rsid w:val="00A71059"/>
    <w:rsid w:val="00AE2EB0"/>
    <w:rsid w:val="00B16396"/>
    <w:rsid w:val="00B31444"/>
    <w:rsid w:val="00BC14C4"/>
    <w:rsid w:val="00BE7558"/>
    <w:rsid w:val="00C105A9"/>
    <w:rsid w:val="00D10709"/>
    <w:rsid w:val="00D176A0"/>
    <w:rsid w:val="00DC2CCC"/>
    <w:rsid w:val="00F01007"/>
    <w:rsid w:val="00F74D64"/>
    <w:rsid w:val="00F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14</cp:revision>
  <dcterms:created xsi:type="dcterms:W3CDTF">2022-11-14T08:56:00Z</dcterms:created>
  <dcterms:modified xsi:type="dcterms:W3CDTF">2024-12-09T07:44:00Z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