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79EB0A" w14:textId="426960EB" w:rsidR="00AE14E7" w:rsidRDefault="00AE14E7" w:rsidP="00224BFF">
      <w:pPr>
        <w:tabs>
          <w:tab w:val="left" w:pos="0"/>
        </w:tabs>
        <w:spacing w:line="200" w:lineRule="exact"/>
        <w:rPr>
          <w:rFonts w:ascii="Times New Roman" w:eastAsia="Times New Roman" w:hAnsi="Times New Roman"/>
          <w:sz w:val="24"/>
        </w:rPr>
      </w:pPr>
    </w:p>
    <w:p w14:paraId="5027F5B6" w14:textId="77777777" w:rsidR="00AE14E7" w:rsidRDefault="00AE14E7" w:rsidP="00224BFF">
      <w:pPr>
        <w:tabs>
          <w:tab w:val="left" w:pos="0"/>
        </w:tabs>
        <w:spacing w:line="200" w:lineRule="exact"/>
        <w:rPr>
          <w:rFonts w:ascii="Times New Roman" w:eastAsia="Times New Roman" w:hAnsi="Times New Roman"/>
        </w:rPr>
      </w:pPr>
    </w:p>
    <w:p w14:paraId="397F426A" w14:textId="027176AE" w:rsidR="00BE125B" w:rsidRDefault="004348C9" w:rsidP="00BE125B">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w:t>
      </w:r>
      <w:r w:rsidR="00BE125B">
        <w:rPr>
          <w:rFonts w:ascii="Times New Roman" w:eastAsia="Times New Roman" w:hAnsi="Times New Roman"/>
          <w:b/>
          <w:sz w:val="28"/>
        </w:rPr>
        <w:t>ámcová dohoda č.</w:t>
      </w:r>
    </w:p>
    <w:p w14:paraId="6223A3EA" w14:textId="77777777" w:rsidR="00BE125B" w:rsidRDefault="00BE125B" w:rsidP="00BE125B">
      <w:pPr>
        <w:tabs>
          <w:tab w:val="left" w:pos="0"/>
        </w:tabs>
        <w:spacing w:line="48" w:lineRule="exact"/>
        <w:rPr>
          <w:rFonts w:ascii="Times New Roman" w:eastAsia="Times New Roman" w:hAnsi="Times New Roman"/>
        </w:rPr>
      </w:pPr>
    </w:p>
    <w:p w14:paraId="0C5425D2" w14:textId="2AD26708" w:rsidR="00BE125B" w:rsidRDefault="00BE125B" w:rsidP="004766C3">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 xml:space="preserve">uzatvorená podľa ustanovení </w:t>
      </w:r>
      <w:r w:rsidR="004766C3" w:rsidRPr="004766C3">
        <w:rPr>
          <w:rFonts w:ascii="Times New Roman" w:eastAsia="Times New Roman" w:hAnsi="Times New Roman"/>
        </w:rPr>
        <w:t>§ 269 ods. 2 v spojení s § 409</w:t>
      </w:r>
      <w:r>
        <w:rPr>
          <w:rFonts w:ascii="Times New Roman" w:eastAsia="Times New Roman" w:hAnsi="Times New Roman"/>
        </w:rPr>
        <w:t xml:space="preserve"> a nasledujúcich zákona č. 513/1991 Zb. Obchodný</w:t>
      </w:r>
      <w:r w:rsidR="004766C3">
        <w:rPr>
          <w:rFonts w:ascii="Times New Roman" w:eastAsia="Times New Roman" w:hAnsi="Times New Roman"/>
        </w:rPr>
        <w:t xml:space="preserve"> </w:t>
      </w:r>
      <w:r>
        <w:rPr>
          <w:rFonts w:ascii="Times New Roman" w:eastAsia="Times New Roman" w:hAnsi="Times New Roman"/>
        </w:rPr>
        <w:t xml:space="preserve">zákonník (ďalej len „Obchodný zákonník“) a v zmysle ustanovení § 3 ods. 2 a § 56 zákona </w:t>
      </w:r>
      <w:r w:rsidR="004766C3">
        <w:rPr>
          <w:rFonts w:ascii="Times New Roman" w:eastAsia="Times New Roman" w:hAnsi="Times New Roman"/>
        </w:rPr>
        <w:t>č</w:t>
      </w:r>
      <w:r>
        <w:rPr>
          <w:rFonts w:ascii="Times New Roman" w:eastAsia="Times New Roman" w:hAnsi="Times New Roman"/>
        </w:rPr>
        <w:t>. 343/2015 Z. z. o verejnom obstarávaní a o zmene a doplnení niektorých zákonov (ďalej len “zmluva“)</w:t>
      </w:r>
    </w:p>
    <w:p w14:paraId="133BACA7" w14:textId="77777777" w:rsidR="00BE125B" w:rsidRDefault="00BE125B" w:rsidP="00BE125B">
      <w:pPr>
        <w:tabs>
          <w:tab w:val="left" w:pos="0"/>
        </w:tabs>
        <w:spacing w:line="1" w:lineRule="exact"/>
        <w:rPr>
          <w:rFonts w:ascii="Times New Roman" w:eastAsia="Times New Roman" w:hAnsi="Times New Roman"/>
        </w:rPr>
      </w:pPr>
    </w:p>
    <w:p w14:paraId="735B4174" w14:textId="77777777" w:rsidR="00BE125B" w:rsidRDefault="00BE125B" w:rsidP="00BE125B">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0EEB0797" w14:textId="77777777" w:rsidR="00BE125B" w:rsidRDefault="00BE125B" w:rsidP="00BE125B">
      <w:pPr>
        <w:tabs>
          <w:tab w:val="left" w:pos="0"/>
        </w:tabs>
        <w:spacing w:line="280" w:lineRule="exact"/>
        <w:rPr>
          <w:rFonts w:ascii="Times New Roman" w:eastAsia="Times New Roman" w:hAnsi="Times New Roman"/>
        </w:rPr>
      </w:pPr>
    </w:p>
    <w:p w14:paraId="698ED67D" w14:textId="77777777" w:rsidR="00BE125B" w:rsidRPr="00334216" w:rsidRDefault="00BE125B" w:rsidP="00BE125B">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27C760D0"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26D9D884" w14:textId="77777777" w:rsidR="00BE125B" w:rsidRPr="00334216" w:rsidRDefault="00BE125B" w:rsidP="00BE125B">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0E540856" w14:textId="77777777" w:rsidR="00BE125B" w:rsidRPr="00334216" w:rsidRDefault="00BE125B" w:rsidP="00BE125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48D0908D" w14:textId="77777777" w:rsidR="00BE125B" w:rsidRPr="00334216" w:rsidRDefault="00BE125B" w:rsidP="00BE125B">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04464BBD"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17D45553" w14:textId="77777777" w:rsidR="00BE125B" w:rsidRPr="00334216" w:rsidRDefault="00BE125B" w:rsidP="00BE125B">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47DA0574"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21004BE"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0B929916"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12078CFA"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6B81E33"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206B5A07"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51698DAB"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596CABC4"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39066574"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456EF885"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4D40D6F0" w14:textId="77777777" w:rsidR="00BE125B" w:rsidRPr="00334216" w:rsidRDefault="00BE125B" w:rsidP="00BE125B">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4B82A01C" w14:textId="77777777" w:rsidR="00BE125B" w:rsidRPr="00334216" w:rsidRDefault="00BE125B" w:rsidP="00BE125B">
      <w:pPr>
        <w:tabs>
          <w:tab w:val="left" w:pos="0"/>
        </w:tabs>
        <w:spacing w:line="5" w:lineRule="exact"/>
        <w:rPr>
          <w:rFonts w:ascii="Times New Roman" w:eastAsia="Times New Roman" w:hAnsi="Times New Roman"/>
          <w:sz w:val="23"/>
          <w:szCs w:val="23"/>
        </w:rPr>
      </w:pPr>
    </w:p>
    <w:p w14:paraId="6D4533BA" w14:textId="77777777" w:rsidR="00BE125B" w:rsidRPr="00334216" w:rsidRDefault="00BE125B" w:rsidP="00BE125B">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12DE5372" w14:textId="77777777" w:rsidR="00BE125B" w:rsidRPr="00334216" w:rsidRDefault="00BE125B" w:rsidP="00BE125B">
      <w:pPr>
        <w:tabs>
          <w:tab w:val="left" w:pos="0"/>
        </w:tabs>
        <w:spacing w:line="235" w:lineRule="auto"/>
        <w:rPr>
          <w:rFonts w:ascii="Times New Roman" w:eastAsia="Times New Roman" w:hAnsi="Times New Roman"/>
          <w:sz w:val="23"/>
          <w:szCs w:val="23"/>
        </w:rPr>
      </w:pPr>
    </w:p>
    <w:p w14:paraId="7633ED0A" w14:textId="77777777" w:rsidR="00BE125B" w:rsidRPr="00334216" w:rsidRDefault="00BE125B" w:rsidP="00BE125B">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4119946A"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0D5F830C" w14:textId="77777777" w:rsidR="00BE125B" w:rsidRPr="00334216" w:rsidRDefault="00BE125B" w:rsidP="00BE125B">
      <w:pPr>
        <w:tabs>
          <w:tab w:val="left" w:pos="0"/>
        </w:tabs>
        <w:spacing w:line="0" w:lineRule="atLeast"/>
        <w:rPr>
          <w:rFonts w:ascii="Times New Roman" w:eastAsia="Times New Roman" w:hAnsi="Times New Roman"/>
          <w:b/>
          <w:sz w:val="23"/>
          <w:szCs w:val="23"/>
        </w:rPr>
      </w:pPr>
    </w:p>
    <w:p w14:paraId="2433235A" w14:textId="77777777" w:rsidR="00BE125B" w:rsidRPr="00334216" w:rsidRDefault="00BE125B" w:rsidP="00BE125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8DFEBD1"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1668CA4"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762E2FA4" w14:textId="77777777" w:rsidR="00BE125B" w:rsidRPr="00334216" w:rsidRDefault="00BE125B" w:rsidP="00BE125B">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4E68C07"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7B96E6A5"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71B3CAD"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AF3B90D"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30EF966"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40827115"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673900DA"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0E29D50"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0B9D20A"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3BBAA84"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1895E78"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DFA1D99" w14:textId="77777777" w:rsidR="00BE125B" w:rsidRPr="00334216" w:rsidRDefault="00BE125B" w:rsidP="00BE125B">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F4E6806" w14:textId="77777777" w:rsidR="00BE125B" w:rsidRPr="00334216" w:rsidRDefault="00BE125B" w:rsidP="00BE125B">
      <w:pPr>
        <w:tabs>
          <w:tab w:val="left" w:pos="0"/>
        </w:tabs>
        <w:spacing w:line="5" w:lineRule="exact"/>
        <w:rPr>
          <w:rFonts w:ascii="Times New Roman" w:eastAsia="Times New Roman" w:hAnsi="Times New Roman"/>
          <w:sz w:val="23"/>
          <w:szCs w:val="23"/>
        </w:rPr>
      </w:pPr>
    </w:p>
    <w:p w14:paraId="6DF98851" w14:textId="77777777" w:rsidR="00BE125B" w:rsidRPr="00334216" w:rsidRDefault="00BE125B" w:rsidP="00BE125B">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18EF78F9" w14:textId="77777777" w:rsidR="00BE125B" w:rsidRDefault="00BE125B" w:rsidP="00BE125B">
      <w:pPr>
        <w:tabs>
          <w:tab w:val="left" w:pos="0"/>
        </w:tabs>
        <w:spacing w:line="248" w:lineRule="auto"/>
        <w:rPr>
          <w:rFonts w:ascii="Times New Roman" w:eastAsia="Times New Roman" w:hAnsi="Times New Roman"/>
          <w:b/>
          <w:sz w:val="23"/>
          <w:szCs w:val="23"/>
        </w:rPr>
      </w:pPr>
    </w:p>
    <w:p w14:paraId="3600B183" w14:textId="77777777" w:rsidR="00BE125B" w:rsidRDefault="00BE125B" w:rsidP="00BE125B">
      <w:pPr>
        <w:tabs>
          <w:tab w:val="left" w:pos="0"/>
        </w:tabs>
        <w:spacing w:line="248" w:lineRule="auto"/>
        <w:rPr>
          <w:rFonts w:ascii="Times New Roman" w:eastAsia="Times New Roman" w:hAnsi="Times New Roman"/>
          <w:b/>
          <w:sz w:val="23"/>
          <w:szCs w:val="23"/>
        </w:rPr>
      </w:pPr>
    </w:p>
    <w:p w14:paraId="53A6CC40" w14:textId="77777777" w:rsidR="00BE125B" w:rsidRPr="00334216" w:rsidRDefault="00BE125B" w:rsidP="00BE125B">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40F68F0A" w14:textId="77777777" w:rsidR="00BE125B" w:rsidRPr="00334216" w:rsidRDefault="00BE125B" w:rsidP="00BE125B">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DDA39AA" w14:textId="77777777" w:rsidR="00BE125B" w:rsidRPr="00334216" w:rsidRDefault="00BE125B" w:rsidP="00BE125B">
      <w:pPr>
        <w:tabs>
          <w:tab w:val="left" w:pos="0"/>
        </w:tabs>
        <w:spacing w:line="1" w:lineRule="exact"/>
        <w:rPr>
          <w:rFonts w:ascii="Times New Roman" w:eastAsia="Times New Roman" w:hAnsi="Times New Roman"/>
          <w:sz w:val="23"/>
          <w:szCs w:val="23"/>
        </w:rPr>
      </w:pPr>
    </w:p>
    <w:p w14:paraId="47E31017" w14:textId="77777777" w:rsidR="00BE125B" w:rsidRPr="00334216" w:rsidRDefault="00BE125B" w:rsidP="00BE125B">
      <w:pPr>
        <w:numPr>
          <w:ilvl w:val="0"/>
          <w:numId w:val="39"/>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w:t>
      </w:r>
      <w:r w:rsidRPr="00421AF6">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w:t>
      </w:r>
      <w:r>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6CED1A52" w14:textId="77777777" w:rsidR="00BE125B" w:rsidRPr="00334216" w:rsidRDefault="00BE125B" w:rsidP="00BE125B">
      <w:pPr>
        <w:tabs>
          <w:tab w:val="left" w:pos="0"/>
        </w:tabs>
        <w:spacing w:line="13" w:lineRule="exact"/>
        <w:ind w:left="426" w:hanging="426"/>
        <w:rPr>
          <w:rFonts w:ascii="Times New Roman" w:eastAsia="Times New Roman" w:hAnsi="Times New Roman"/>
          <w:sz w:val="23"/>
          <w:szCs w:val="23"/>
        </w:rPr>
      </w:pPr>
    </w:p>
    <w:p w14:paraId="5F179F11" w14:textId="77777777" w:rsidR="00BE125B" w:rsidRPr="00334216" w:rsidRDefault="00BE125B" w:rsidP="00BE12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83E42F1" w14:textId="77777777" w:rsidR="00BE125B" w:rsidRPr="00334216" w:rsidRDefault="00BE125B" w:rsidP="00BE12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Predávajúci, je uchádzač, ktorého komisia na vyhodnotenie ponúk predložených vo verejnom obstarávaní vyhodnotila ako úspešného</w:t>
      </w:r>
      <w:r>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779AE360" w14:textId="77777777" w:rsidR="00BE125B" w:rsidRPr="00334216" w:rsidRDefault="00BE125B" w:rsidP="00BE125B">
      <w:pPr>
        <w:numPr>
          <w:ilvl w:val="0"/>
          <w:numId w:val="39"/>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0C11D330" w14:textId="77777777" w:rsidR="00BE125B" w:rsidRPr="00334216" w:rsidRDefault="00BE125B" w:rsidP="00BE125B">
      <w:pPr>
        <w:numPr>
          <w:ilvl w:val="0"/>
          <w:numId w:val="39"/>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22DF8EEA" w14:textId="77777777" w:rsidR="00BE125B" w:rsidRPr="00334216" w:rsidRDefault="00BE125B" w:rsidP="00BE125B">
      <w:pPr>
        <w:tabs>
          <w:tab w:val="left" w:pos="0"/>
        </w:tabs>
        <w:spacing w:line="236" w:lineRule="auto"/>
        <w:ind w:left="567" w:hanging="468"/>
        <w:jc w:val="both"/>
        <w:rPr>
          <w:rFonts w:ascii="Times New Roman" w:eastAsia="Times New Roman" w:hAnsi="Times New Roman"/>
          <w:sz w:val="23"/>
          <w:szCs w:val="23"/>
        </w:rPr>
      </w:pPr>
    </w:p>
    <w:p w14:paraId="757A5C81"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723BB539"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A44F5A" w14:textId="77777777" w:rsidR="00BE125B" w:rsidRPr="00CD13E9" w:rsidRDefault="00BE125B" w:rsidP="00BE125B">
      <w:pPr>
        <w:pStyle w:val="Odsekzoznamu"/>
        <w:numPr>
          <w:ilvl w:val="0"/>
          <w:numId w:val="40"/>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Pr>
          <w:rFonts w:ascii="Times New Roman" w:eastAsia="Times New Roman" w:hAnsi="Times New Roman"/>
          <w:sz w:val="23"/>
          <w:szCs w:val="23"/>
        </w:rPr>
        <w:t>K</w:t>
      </w:r>
      <w:r w:rsidRPr="00CD13E9">
        <w:rPr>
          <w:rFonts w:ascii="Times New Roman" w:eastAsia="Times New Roman" w:hAnsi="Times New Roman"/>
          <w:sz w:val="23"/>
          <w:szCs w:val="23"/>
        </w:rPr>
        <w:t xml:space="preserve">upujúcemu na základe písomných čiastkových objednávok </w:t>
      </w:r>
      <w:bookmarkStart w:id="1" w:name="_Hlk177372402"/>
      <w:r w:rsidRPr="00CD13E9">
        <w:rPr>
          <w:rFonts w:ascii="Times New Roman" w:eastAsia="Times New Roman" w:hAnsi="Times New Roman"/>
          <w:sz w:val="23"/>
          <w:szCs w:val="23"/>
        </w:rPr>
        <w:t>„</w:t>
      </w:r>
      <w:r w:rsidRPr="0018505B">
        <w:rPr>
          <w:rFonts w:ascii="Times New Roman" w:eastAsia="Times New Roman" w:hAnsi="Times New Roman"/>
          <w:sz w:val="23"/>
          <w:szCs w:val="23"/>
        </w:rPr>
        <w:t>[</w:t>
      </w:r>
      <w:r w:rsidRPr="0018505B">
        <w:rPr>
          <w:rFonts w:ascii="Times New Roman" w:eastAsia="Times New Roman" w:hAnsi="Times New Roman"/>
          <w:sz w:val="23"/>
          <w:szCs w:val="23"/>
          <w:vertAlign w:val="superscript"/>
        </w:rPr>
        <w:t>177</w:t>
      </w:r>
      <w:r w:rsidRPr="0018505B">
        <w:rPr>
          <w:rFonts w:ascii="Times New Roman" w:eastAsia="Times New Roman" w:hAnsi="Times New Roman"/>
          <w:sz w:val="23"/>
          <w:szCs w:val="23"/>
        </w:rPr>
        <w:t>Lu]-PSMA</w:t>
      </w:r>
      <w:r>
        <w:rPr>
          <w:rFonts w:ascii="Times New Roman" w:eastAsia="Times New Roman" w:hAnsi="Times New Roman"/>
          <w:sz w:val="23"/>
          <w:szCs w:val="23"/>
        </w:rPr>
        <w:t>-I</w:t>
      </w:r>
      <w:r>
        <w:rPr>
          <w:rFonts w:ascii="Times New Roman" w:eastAsia="Times New Roman" w:hAnsi="Times New Roman" w:cs="Times New Roman"/>
          <w:sz w:val="23"/>
          <w:szCs w:val="23"/>
        </w:rPr>
        <w:t xml:space="preserve">&amp;T </w:t>
      </w:r>
      <w:proofErr w:type="spellStart"/>
      <w:r>
        <w:rPr>
          <w:rFonts w:ascii="Times New Roman" w:eastAsia="Times New Roman" w:hAnsi="Times New Roman" w:cs="Times New Roman"/>
          <w:sz w:val="23"/>
          <w:szCs w:val="23"/>
        </w:rPr>
        <w:t>sol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inj</w:t>
      </w:r>
      <w:proofErr w:type="spellEnd"/>
      <w:r>
        <w:rPr>
          <w:rFonts w:ascii="Times New Roman" w:eastAsia="Times New Roman" w:hAnsi="Times New Roman" w:cs="Times New Roman"/>
          <w:sz w:val="23"/>
          <w:szCs w:val="23"/>
        </w:rPr>
        <w:t xml:space="preserve">, 7400 </w:t>
      </w:r>
      <w:proofErr w:type="spellStart"/>
      <w:r>
        <w:rPr>
          <w:rFonts w:ascii="Times New Roman" w:eastAsia="Times New Roman" w:hAnsi="Times New Roman" w:cs="Times New Roman"/>
          <w:sz w:val="23"/>
          <w:szCs w:val="23"/>
        </w:rPr>
        <w:t>MBq</w:t>
      </w:r>
      <w:bookmarkEnd w:id="1"/>
      <w:proofErr w:type="spellEnd"/>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75853570" w14:textId="77777777" w:rsidR="00BE125B" w:rsidRPr="00215422" w:rsidRDefault="00BE125B" w:rsidP="00BE125B">
      <w:pPr>
        <w:pStyle w:val="Odsekzoznamu"/>
        <w:numPr>
          <w:ilvl w:val="0"/>
          <w:numId w:val="40"/>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Pr>
          <w:rFonts w:ascii="Times New Roman" w:eastAsia="Times New Roman" w:hAnsi="Times New Roman"/>
          <w:sz w:val="23"/>
          <w:szCs w:val="23"/>
        </w:rPr>
        <w:t>K</w:t>
      </w:r>
      <w:r w:rsidRPr="00EF3B4D">
        <w:rPr>
          <w:rFonts w:ascii="Times New Roman" w:eastAsia="Times New Roman" w:hAnsi="Times New Roman"/>
          <w:sz w:val="23"/>
          <w:szCs w:val="23"/>
        </w:rPr>
        <w:t>upujúceho v Košiciach</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tovaru K</w:t>
      </w:r>
      <w:r w:rsidRPr="00215422">
        <w:rPr>
          <w:rFonts w:ascii="Times New Roman" w:eastAsia="Times New Roman" w:hAnsi="Times New Roman"/>
          <w:sz w:val="23"/>
          <w:szCs w:val="23"/>
        </w:rPr>
        <w:t xml:space="preserve">upujúcemu musí byť písomne potvrdené. </w:t>
      </w:r>
    </w:p>
    <w:p w14:paraId="126012BC" w14:textId="77777777" w:rsidR="00BE125B" w:rsidRPr="00334216" w:rsidRDefault="00BE125B" w:rsidP="00BE12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0ABB7251" w14:textId="77777777" w:rsidR="00BE125B" w:rsidRPr="009A3D45" w:rsidRDefault="00BE125B" w:rsidP="00BE12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41D53DC" w14:textId="77777777" w:rsidR="00BE125B" w:rsidRPr="00334216" w:rsidRDefault="00BE125B" w:rsidP="00BE125B">
      <w:pPr>
        <w:numPr>
          <w:ilvl w:val="0"/>
          <w:numId w:val="40"/>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0426EEE0" w14:textId="77777777" w:rsidR="00BE125B" w:rsidRPr="00334216" w:rsidRDefault="00BE125B" w:rsidP="00BE125B">
      <w:pPr>
        <w:tabs>
          <w:tab w:val="left" w:pos="0"/>
        </w:tabs>
        <w:spacing w:line="235" w:lineRule="auto"/>
        <w:jc w:val="both"/>
        <w:rPr>
          <w:rFonts w:ascii="Times New Roman" w:eastAsia="Times New Roman" w:hAnsi="Times New Roman"/>
          <w:sz w:val="23"/>
          <w:szCs w:val="23"/>
        </w:rPr>
      </w:pPr>
    </w:p>
    <w:p w14:paraId="64A6B395"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6A443B69"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56A814A4" w14:textId="77777777" w:rsidR="00BE125B"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w:t>
      </w:r>
    </w:p>
    <w:p w14:paraId="092CCE31" w14:textId="77777777" w:rsidR="00BE125B" w:rsidRPr="00334216"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16EEF5E2" w14:textId="77777777" w:rsidR="00BE125B" w:rsidRDefault="00BE125B" w:rsidP="00BE125B">
      <w:pPr>
        <w:numPr>
          <w:ilvl w:val="0"/>
          <w:numId w:val="41"/>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685BAEE6" w14:textId="77777777" w:rsidR="00BE125B" w:rsidRPr="009A3D45"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2051988E" w14:textId="77777777" w:rsidR="00BE125B" w:rsidRPr="009A3D45"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755641BF" w14:textId="77777777" w:rsidR="00BE125B" w:rsidRPr="009A3D45"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09252524" w14:textId="77777777" w:rsidR="00BE125B" w:rsidRPr="009A3D45"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710E8727" w14:textId="77777777" w:rsidR="00BE125B" w:rsidRPr="009A3D45"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5563E265" w14:textId="77777777" w:rsidR="00BE125B"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421AF6">
        <w:rPr>
          <w:rFonts w:ascii="Times New Roman" w:eastAsia="Times New Roman" w:hAnsi="Times New Roman"/>
          <w:sz w:val="23"/>
          <w:szCs w:val="23"/>
        </w:rPr>
        <w:t>termín dodania tovaru,</w:t>
      </w:r>
    </w:p>
    <w:p w14:paraId="73F12703" w14:textId="77777777" w:rsidR="00BE125B" w:rsidRPr="009A3D45"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057294A1" w14:textId="77777777" w:rsidR="00BE125B" w:rsidRPr="00421AF6" w:rsidRDefault="00BE125B" w:rsidP="00BE125B">
      <w:pPr>
        <w:pStyle w:val="Odsekzoznamu"/>
        <w:numPr>
          <w:ilvl w:val="0"/>
          <w:numId w:val="93"/>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Pr="00421AF6">
        <w:rPr>
          <w:rFonts w:ascii="Times New Roman" w:eastAsia="Times New Roman" w:hAnsi="Times New Roman"/>
          <w:sz w:val="23"/>
          <w:szCs w:val="23"/>
        </w:rPr>
        <w:t>.</w:t>
      </w:r>
    </w:p>
    <w:p w14:paraId="17BCA5C1" w14:textId="77777777" w:rsidR="00BE125B" w:rsidRPr="00334216"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3B2F989B" w14:textId="77777777" w:rsidR="00BE125B" w:rsidRPr="009A3D45"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2BFE54B1" w14:textId="77777777" w:rsidR="00BE125B" w:rsidRPr="009A3D45" w:rsidRDefault="00BE125B" w:rsidP="00BE125B">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5703D0BB" w14:textId="77777777" w:rsidR="00BE125B" w:rsidRPr="009A3D45" w:rsidRDefault="00BE125B" w:rsidP="00BE125B">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486B8C3F" w14:textId="77777777" w:rsidR="00BE125B" w:rsidRPr="009A3D45" w:rsidRDefault="00BE125B" w:rsidP="00BE125B">
      <w:pPr>
        <w:pStyle w:val="Odsekzoznamu"/>
        <w:numPr>
          <w:ilvl w:val="0"/>
          <w:numId w:val="90"/>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lastRenderedPageBreak/>
        <w:t xml:space="preserve">k objednávke zašle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60F01F75" w14:textId="77777777" w:rsidR="00BE125B" w:rsidRPr="009A3D45"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76F3ABC9" w14:textId="77777777" w:rsidR="00BE125B" w:rsidRPr="00334216"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7D122784" w14:textId="77777777" w:rsidR="00BE125B" w:rsidRPr="00334216" w:rsidRDefault="00BE125B" w:rsidP="00BE125B">
      <w:pPr>
        <w:numPr>
          <w:ilvl w:val="0"/>
          <w:numId w:val="41"/>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C82E991" w14:textId="77777777" w:rsidR="00BE125B" w:rsidRPr="00334216" w:rsidRDefault="00BE125B" w:rsidP="00BE125B">
      <w:pPr>
        <w:numPr>
          <w:ilvl w:val="0"/>
          <w:numId w:val="41"/>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54727D6" w14:textId="77777777" w:rsidR="00BE125B" w:rsidRPr="00334216" w:rsidRDefault="00BE125B" w:rsidP="00BE125B">
      <w:pPr>
        <w:tabs>
          <w:tab w:val="left" w:pos="0"/>
        </w:tabs>
        <w:spacing w:line="235" w:lineRule="auto"/>
        <w:jc w:val="both"/>
        <w:rPr>
          <w:rFonts w:ascii="Times New Roman" w:eastAsia="Times New Roman" w:hAnsi="Times New Roman"/>
          <w:sz w:val="23"/>
          <w:szCs w:val="23"/>
        </w:rPr>
      </w:pPr>
    </w:p>
    <w:p w14:paraId="15CFED26"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64C98B51"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2F28B54" w14:textId="77777777" w:rsidR="00BE125B" w:rsidRPr="00334216" w:rsidRDefault="00BE125B" w:rsidP="00BE125B">
      <w:pPr>
        <w:tabs>
          <w:tab w:val="left" w:pos="0"/>
        </w:tabs>
        <w:spacing w:line="7" w:lineRule="exact"/>
        <w:rPr>
          <w:rFonts w:ascii="Times New Roman" w:eastAsia="Times New Roman" w:hAnsi="Times New Roman"/>
          <w:sz w:val="23"/>
          <w:szCs w:val="23"/>
        </w:rPr>
      </w:pPr>
    </w:p>
    <w:p w14:paraId="4DD7D461" w14:textId="77777777" w:rsidR="00BE125B" w:rsidRPr="00334216" w:rsidRDefault="00BE125B" w:rsidP="00BE125B">
      <w:pPr>
        <w:numPr>
          <w:ilvl w:val="0"/>
          <w:numId w:val="4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FB7649" w14:textId="77777777" w:rsidR="00BE125B" w:rsidRDefault="00BE125B" w:rsidP="00BE125B">
      <w:pPr>
        <w:numPr>
          <w:ilvl w:val="0"/>
          <w:numId w:val="49"/>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28F5C1B0" w14:textId="77777777" w:rsidR="00BE125B" w:rsidRPr="00262C8F" w:rsidRDefault="00BE125B" w:rsidP="00BE125B">
      <w:pPr>
        <w:numPr>
          <w:ilvl w:val="0"/>
          <w:numId w:val="49"/>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77143774" w14:textId="77777777" w:rsidR="00BE125B" w:rsidRPr="008903E9" w:rsidRDefault="00BE125B" w:rsidP="00BE125B">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DA05806" w14:textId="77777777" w:rsidR="00BE125B" w:rsidRPr="008903E9" w:rsidRDefault="00BE125B" w:rsidP="00BE125B">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6B5DB3D2" w14:textId="77777777" w:rsidR="00BE125B" w:rsidRPr="008903E9" w:rsidRDefault="00BE125B" w:rsidP="00BE125B">
      <w:pPr>
        <w:spacing w:line="237" w:lineRule="auto"/>
        <w:ind w:firstLine="709"/>
        <w:jc w:val="both"/>
        <w:rPr>
          <w:rFonts w:ascii="Times New Roman" w:eastAsia="Times New Roman" w:hAnsi="Times New Roman"/>
          <w:b/>
          <w:sz w:val="24"/>
          <w:szCs w:val="24"/>
        </w:rPr>
      </w:pPr>
      <w:r w:rsidRPr="008903E9">
        <w:rPr>
          <w:rFonts w:ascii="Times New Roman" w:eastAsia="Times New Roman" w:hAnsi="Times New Roman"/>
          <w:b/>
          <w:sz w:val="24"/>
          <w:szCs w:val="24"/>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04C870BC" w14:textId="77777777" w:rsidR="00BE125B" w:rsidRDefault="00BE125B" w:rsidP="00BE125B">
      <w:pPr>
        <w:spacing w:line="237" w:lineRule="auto"/>
        <w:ind w:left="426"/>
        <w:jc w:val="both"/>
        <w:rPr>
          <w:rFonts w:ascii="Times New Roman" w:eastAsia="Times New Roman" w:hAnsi="Times New Roman"/>
          <w:sz w:val="23"/>
          <w:szCs w:val="23"/>
        </w:rPr>
      </w:pPr>
    </w:p>
    <w:p w14:paraId="18999013" w14:textId="77777777" w:rsidR="00BE125B" w:rsidRPr="00334216" w:rsidRDefault="00BE125B" w:rsidP="00BE125B">
      <w:pPr>
        <w:spacing w:line="237" w:lineRule="auto"/>
        <w:ind w:left="426"/>
        <w:jc w:val="both"/>
        <w:rPr>
          <w:rFonts w:ascii="Times New Roman" w:eastAsia="Times New Roman" w:hAnsi="Times New Roman"/>
          <w:sz w:val="23"/>
          <w:szCs w:val="23"/>
        </w:rPr>
      </w:pPr>
    </w:p>
    <w:p w14:paraId="5638F015" w14:textId="77777777" w:rsidR="00BE125B" w:rsidRPr="00334216" w:rsidRDefault="00BE125B" w:rsidP="00BE125B">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15F44E5" w14:textId="77777777" w:rsidR="00BE125B" w:rsidRPr="00334216" w:rsidRDefault="00BE125B" w:rsidP="00BE125B">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1EE2FB48"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04CEB6D4"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094882F0"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3DD3F333"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0725C658"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4F36D723"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05E84A43" w14:textId="77777777" w:rsidR="00BE125B" w:rsidRPr="00334216" w:rsidRDefault="00BE125B" w:rsidP="00BE125B">
      <w:pPr>
        <w:numPr>
          <w:ilvl w:val="0"/>
          <w:numId w:val="42"/>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3B759913" w14:textId="77777777" w:rsidR="00BE125B" w:rsidRPr="00334216" w:rsidRDefault="00BE125B" w:rsidP="00BE125B">
      <w:pPr>
        <w:numPr>
          <w:ilvl w:val="0"/>
          <w:numId w:val="42"/>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w:t>
      </w:r>
      <w:r w:rsidRPr="00334216">
        <w:rPr>
          <w:rFonts w:ascii="Times New Roman" w:eastAsia="Times New Roman" w:hAnsi="Times New Roman"/>
          <w:sz w:val="23"/>
          <w:szCs w:val="23"/>
        </w:rPr>
        <w:lastRenderedPageBreak/>
        <w:t xml:space="preserve">považovať najbližší nasledujúci pracovný deň. Platby budú realizované bezhotovostným platobným prevodom. Faktúra sa považuje za uhradenú dňom pripísania finančných prostriedkov na účet </w:t>
      </w:r>
      <w:r>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297E323D" w14:textId="77777777" w:rsidR="00BE125B" w:rsidRPr="00334216" w:rsidRDefault="00BE125B" w:rsidP="00BE125B">
      <w:pPr>
        <w:numPr>
          <w:ilvl w:val="0"/>
          <w:numId w:val="42"/>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695A1ACF" w14:textId="77777777" w:rsidR="00BE125B" w:rsidRPr="00334216" w:rsidRDefault="00BE125B" w:rsidP="00BE125B">
      <w:pPr>
        <w:tabs>
          <w:tab w:val="left" w:pos="0"/>
        </w:tabs>
        <w:spacing w:line="12" w:lineRule="exact"/>
        <w:ind w:left="426" w:right="-32" w:hanging="426"/>
        <w:jc w:val="both"/>
        <w:rPr>
          <w:rFonts w:ascii="Times New Roman" w:eastAsia="Times New Roman" w:hAnsi="Times New Roman"/>
          <w:sz w:val="23"/>
          <w:szCs w:val="23"/>
        </w:rPr>
      </w:pPr>
    </w:p>
    <w:p w14:paraId="40C3706F" w14:textId="77777777" w:rsidR="00BE125B" w:rsidRPr="00334216" w:rsidRDefault="00BE125B" w:rsidP="00BE125B">
      <w:pPr>
        <w:numPr>
          <w:ilvl w:val="0"/>
          <w:numId w:val="42"/>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4BD281E" w14:textId="77777777" w:rsidR="00BE125B" w:rsidRPr="00334216" w:rsidRDefault="00BE125B" w:rsidP="00BE125B">
      <w:pPr>
        <w:tabs>
          <w:tab w:val="left" w:pos="0"/>
        </w:tabs>
        <w:spacing w:line="0" w:lineRule="atLeast"/>
        <w:ind w:left="426" w:hanging="426"/>
        <w:rPr>
          <w:rFonts w:ascii="Times New Roman" w:eastAsia="Times New Roman" w:hAnsi="Times New Roman"/>
          <w:b/>
          <w:sz w:val="23"/>
          <w:szCs w:val="23"/>
        </w:rPr>
      </w:pPr>
    </w:p>
    <w:p w14:paraId="07B8DFEB" w14:textId="77777777" w:rsidR="00BE125B" w:rsidRPr="00334216" w:rsidRDefault="00BE125B" w:rsidP="00BE125B">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5A72E5C1"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04E4FD7A" w14:textId="77777777" w:rsidR="00BE125B" w:rsidRPr="00334216" w:rsidRDefault="00BE125B" w:rsidP="00BE125B">
      <w:pPr>
        <w:tabs>
          <w:tab w:val="left" w:pos="0"/>
        </w:tabs>
        <w:spacing w:line="7" w:lineRule="exact"/>
        <w:rPr>
          <w:rFonts w:ascii="Times New Roman" w:eastAsia="Times New Roman" w:hAnsi="Times New Roman"/>
          <w:sz w:val="23"/>
          <w:szCs w:val="23"/>
        </w:rPr>
      </w:pPr>
    </w:p>
    <w:p w14:paraId="5FDCD50F"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35E692F1" w14:textId="77777777" w:rsidR="00BE125B" w:rsidRPr="00334216" w:rsidRDefault="00BE125B" w:rsidP="00BE125B">
      <w:pPr>
        <w:pStyle w:val="Odsekzoznamu"/>
        <w:numPr>
          <w:ilvl w:val="0"/>
          <w:numId w:val="92"/>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699FF001" w14:textId="77777777" w:rsidR="00BE125B" w:rsidRPr="00334216" w:rsidRDefault="00BE125B" w:rsidP="00BE125B">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7C74901" w14:textId="77777777" w:rsidR="00BE125B" w:rsidRPr="00334216" w:rsidRDefault="00BE125B" w:rsidP="00BE125B">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734881C1" w14:textId="77777777" w:rsidR="00BE125B" w:rsidRPr="00334216" w:rsidRDefault="00BE125B" w:rsidP="00BE125B">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3FA6B383"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79417FBA"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60CE0C49"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5BBA4753"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tromi najnižšími cenami zistenými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144F3031"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tromi najnižšími cenami zistenými </w:t>
      </w:r>
      <w:r>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CF89700"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27C5B49E"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66AECE2A"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V prípade, že počas doby trvania tejto zmluvy výrobca, ktorý dodáva lieky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5B280702" w14:textId="77777777" w:rsidR="00BE125B" w:rsidRPr="00334216" w:rsidRDefault="00BE125B" w:rsidP="00BE125B">
      <w:pPr>
        <w:numPr>
          <w:ilvl w:val="0"/>
          <w:numId w:val="43"/>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29A1CB31"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3EFCED1E"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08217B55" w14:textId="77777777" w:rsidR="00BE125B" w:rsidRPr="00334216" w:rsidRDefault="00BE125B" w:rsidP="00BE125B">
      <w:pPr>
        <w:numPr>
          <w:ilvl w:val="2"/>
          <w:numId w:val="48"/>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078520C8" w14:textId="77777777" w:rsidR="00BE125B" w:rsidRPr="00334216" w:rsidRDefault="00BE125B" w:rsidP="00BE12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19475547" w14:textId="77777777" w:rsidR="00BE125B" w:rsidRPr="00334216" w:rsidRDefault="00BE125B" w:rsidP="00BE12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609F363E" w14:textId="77777777" w:rsidR="00BE125B" w:rsidRDefault="00BE125B" w:rsidP="00BE12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56F0E43B" w14:textId="77777777" w:rsidR="00BE125B" w:rsidRPr="00334216" w:rsidRDefault="00BE125B" w:rsidP="00BE125B">
      <w:pPr>
        <w:spacing w:line="0" w:lineRule="atLeast"/>
        <w:ind w:left="426" w:hanging="426"/>
        <w:jc w:val="both"/>
        <w:rPr>
          <w:rFonts w:ascii="Times New Roman" w:eastAsia="Times New Roman" w:hAnsi="Times New Roman"/>
          <w:sz w:val="23"/>
          <w:szCs w:val="23"/>
        </w:rPr>
      </w:pPr>
    </w:p>
    <w:p w14:paraId="72708100"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6111C779"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021E4B25" w14:textId="77777777" w:rsidR="00BE125B" w:rsidRPr="00D140DB" w:rsidRDefault="00BE125B" w:rsidP="00BE12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5F358A47" w14:textId="77777777" w:rsidR="00BE125B" w:rsidRPr="00B33F38" w:rsidRDefault="00BE125B" w:rsidP="00BE12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 xml:space="preserve">Doklad potvrdzujúci kvalitu vyrobenej šarže tovaru s uvedenou dobou použiteľnosti doručí predávajúci najneskôr v čase dodania objednaného tovaru. Doklad bude doručený elektronicky na e-mailovú adresu: marcinova@inmm.sk, bacikova@inmm.sk, marinova@inmm.sk,  knapp@inmm.sk.  </w:t>
      </w:r>
    </w:p>
    <w:p w14:paraId="2406BCB5" w14:textId="77777777" w:rsidR="00BE125B" w:rsidRPr="00B33F38" w:rsidRDefault="00BE125B" w:rsidP="00BE12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Predávajúci ručí za kvalitu tovaru po celú dobu použiteľnosti. 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1824059" w14:textId="77777777" w:rsidR="00BE125B" w:rsidRPr="00B33F38" w:rsidRDefault="00BE125B" w:rsidP="00BE125B">
      <w:pPr>
        <w:numPr>
          <w:ilvl w:val="0"/>
          <w:numId w:val="96"/>
        </w:numPr>
        <w:tabs>
          <w:tab w:val="left" w:pos="0"/>
        </w:tabs>
        <w:spacing w:line="0" w:lineRule="atLeast"/>
        <w:ind w:left="426" w:hanging="426"/>
        <w:jc w:val="both"/>
        <w:rPr>
          <w:rFonts w:ascii="Times New Roman" w:eastAsia="Times New Roman" w:hAnsi="Times New Roman"/>
          <w:sz w:val="23"/>
          <w:szCs w:val="23"/>
        </w:rPr>
      </w:pPr>
      <w:r w:rsidRPr="00B33F38">
        <w:rPr>
          <w:rFonts w:ascii="Times New Roman" w:eastAsia="Times New Roman" w:hAnsi="Times New Roman"/>
          <w:sz w:val="23"/>
          <w:szCs w:val="23"/>
        </w:rPr>
        <w:t xml:space="preserve">Balenie tovaru musí zodpovedať predpísanému spôsobu určenému na uchovanie a ochranu tovaru a spĺňať právne predpisy z hľadiska radiačnej ochrany. </w:t>
      </w:r>
    </w:p>
    <w:p w14:paraId="6CEB72F1" w14:textId="77777777" w:rsidR="00BE125B" w:rsidRPr="00334216" w:rsidRDefault="00BE125B" w:rsidP="00BE125B">
      <w:pPr>
        <w:tabs>
          <w:tab w:val="left" w:pos="0"/>
        </w:tabs>
        <w:spacing w:line="0" w:lineRule="atLeast"/>
        <w:ind w:left="426" w:hanging="426"/>
        <w:jc w:val="both"/>
        <w:rPr>
          <w:rFonts w:ascii="Times New Roman" w:eastAsia="Times New Roman" w:hAnsi="Times New Roman"/>
          <w:sz w:val="23"/>
          <w:szCs w:val="23"/>
        </w:rPr>
      </w:pPr>
    </w:p>
    <w:p w14:paraId="1FA574E0"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29816974" w14:textId="77777777" w:rsidR="00BE125B" w:rsidRPr="00334216" w:rsidRDefault="00BE125B" w:rsidP="00BE125B">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64B743D5" w14:textId="77777777" w:rsidR="00BE125B" w:rsidRDefault="00BE125B" w:rsidP="00BE12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65B22129" w14:textId="77777777" w:rsidR="00BE125B" w:rsidRDefault="00BE125B" w:rsidP="00BE12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DAF197A" w14:textId="77777777" w:rsidR="00BE125B" w:rsidRDefault="00BE125B" w:rsidP="00BE125B">
      <w:pPr>
        <w:pStyle w:val="Odsekzoznamu"/>
        <w:numPr>
          <w:ilvl w:val="3"/>
          <w:numId w:val="48"/>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417159A0" w14:textId="77777777" w:rsidR="00BE125B" w:rsidRDefault="00BE125B" w:rsidP="00BE125B">
      <w:pPr>
        <w:pStyle w:val="Odsekzoznamu"/>
        <w:numPr>
          <w:ilvl w:val="3"/>
          <w:numId w:val="48"/>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689246A4" w14:textId="73534FD7" w:rsidR="00BE125B" w:rsidRPr="004766C3" w:rsidRDefault="00BE125B" w:rsidP="004766C3">
      <w:pPr>
        <w:pStyle w:val="Odsekzoznamu"/>
        <w:numPr>
          <w:ilvl w:val="3"/>
          <w:numId w:val="48"/>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4EACDE90"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8E3241C"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1CED324C" w14:textId="77777777" w:rsidR="00BE125B" w:rsidRPr="00334216" w:rsidRDefault="00BE125B" w:rsidP="00BE125B">
      <w:pPr>
        <w:numPr>
          <w:ilvl w:val="5"/>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52AF4535" w14:textId="77777777" w:rsidR="00BE125B" w:rsidRDefault="00BE125B" w:rsidP="00BE125B">
      <w:pPr>
        <w:numPr>
          <w:ilvl w:val="5"/>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5306A522" w14:textId="77777777" w:rsidR="00BE125B" w:rsidRDefault="00BE125B" w:rsidP="00BE125B">
      <w:pPr>
        <w:tabs>
          <w:tab w:val="left" w:pos="0"/>
        </w:tabs>
        <w:spacing w:line="236" w:lineRule="auto"/>
        <w:jc w:val="both"/>
        <w:rPr>
          <w:rFonts w:ascii="Times New Roman" w:eastAsia="Times New Roman" w:hAnsi="Times New Roman"/>
          <w:sz w:val="23"/>
          <w:szCs w:val="23"/>
        </w:rPr>
      </w:pPr>
    </w:p>
    <w:p w14:paraId="23CB585B" w14:textId="77777777" w:rsidR="00EB7147" w:rsidRDefault="00EB7147" w:rsidP="00BE125B">
      <w:pPr>
        <w:tabs>
          <w:tab w:val="left" w:pos="0"/>
        </w:tabs>
        <w:spacing w:line="236" w:lineRule="auto"/>
        <w:jc w:val="both"/>
        <w:rPr>
          <w:rFonts w:ascii="Times New Roman" w:eastAsia="Times New Roman" w:hAnsi="Times New Roman"/>
          <w:sz w:val="23"/>
          <w:szCs w:val="23"/>
        </w:rPr>
      </w:pPr>
    </w:p>
    <w:p w14:paraId="3F4D4CFC" w14:textId="77777777" w:rsidR="00EB7147" w:rsidRDefault="00EB7147" w:rsidP="00BE125B">
      <w:pPr>
        <w:tabs>
          <w:tab w:val="left" w:pos="0"/>
        </w:tabs>
        <w:spacing w:line="236" w:lineRule="auto"/>
        <w:jc w:val="both"/>
        <w:rPr>
          <w:rFonts w:ascii="Times New Roman" w:eastAsia="Times New Roman" w:hAnsi="Times New Roman"/>
          <w:sz w:val="23"/>
          <w:szCs w:val="23"/>
        </w:rPr>
      </w:pPr>
    </w:p>
    <w:p w14:paraId="784BC020" w14:textId="77777777" w:rsidR="00EB7147" w:rsidRPr="00334216" w:rsidRDefault="00EB7147" w:rsidP="00BE125B">
      <w:pPr>
        <w:tabs>
          <w:tab w:val="left" w:pos="0"/>
        </w:tabs>
        <w:spacing w:line="236" w:lineRule="auto"/>
        <w:jc w:val="both"/>
        <w:rPr>
          <w:rFonts w:ascii="Times New Roman" w:eastAsia="Times New Roman" w:hAnsi="Times New Roman"/>
          <w:sz w:val="23"/>
          <w:szCs w:val="23"/>
        </w:rPr>
      </w:pPr>
    </w:p>
    <w:p w14:paraId="40F9EC2F"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lastRenderedPageBreak/>
        <w:t>Článok 12</w:t>
      </w:r>
    </w:p>
    <w:p w14:paraId="4EE690F4"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7E53BE39" w14:textId="77777777" w:rsidR="00BE125B" w:rsidRPr="00334216" w:rsidRDefault="00BE125B" w:rsidP="00BE125B">
      <w:pPr>
        <w:pStyle w:val="Odsekzoznamu"/>
        <w:numPr>
          <w:ilvl w:val="0"/>
          <w:numId w:val="91"/>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Pr>
          <w:rFonts w:ascii="Times New Roman" w:eastAsia="Times New Roman" w:hAnsi="Times New Roman"/>
          <w:sz w:val="23"/>
          <w:szCs w:val="23"/>
        </w:rPr>
        <w:t>Predávajúcemu</w:t>
      </w:r>
      <w:r w:rsidRPr="00334216">
        <w:rPr>
          <w:rFonts w:ascii="Times New Roman" w:eastAsia="Times New Roman" w:hAnsi="Times New Roman"/>
          <w:sz w:val="23"/>
          <w:szCs w:val="23"/>
        </w:rPr>
        <w:t xml:space="preserve"> z tohto zmluvného vzťahu, </w:t>
      </w:r>
      <w:r>
        <w:rPr>
          <w:rFonts w:ascii="Times New Roman" w:eastAsia="Times New Roman" w:hAnsi="Times New Roman"/>
          <w:sz w:val="23"/>
          <w:szCs w:val="23"/>
        </w:rPr>
        <w:t>Predávajúci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Právny úkon, ktorým budú postúpené pohľadávky v rozpore s dohodou </w:t>
      </w:r>
      <w:r>
        <w:rPr>
          <w:rFonts w:ascii="Times New Roman" w:eastAsia="Times New Roman" w:hAnsi="Times New Roman"/>
          <w:sz w:val="23"/>
          <w:szCs w:val="23"/>
        </w:rPr>
        <w:t xml:space="preserve">Kupujúceho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Pr>
          <w:rFonts w:ascii="Times New Roman" w:eastAsia="Times New Roman" w:hAnsi="Times New Roman"/>
          <w:sz w:val="23"/>
          <w:szCs w:val="23"/>
        </w:rPr>
        <w:t>Kupujúceho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6DB58BE3" w14:textId="77777777" w:rsidR="00BE125B" w:rsidRPr="00334216" w:rsidRDefault="00BE125B" w:rsidP="00BE125B">
      <w:pPr>
        <w:pStyle w:val="Odsekzoznamu"/>
        <w:spacing w:line="259" w:lineRule="auto"/>
        <w:ind w:left="426" w:hanging="426"/>
        <w:contextualSpacing/>
        <w:jc w:val="both"/>
        <w:rPr>
          <w:rFonts w:ascii="Times New Roman" w:eastAsia="Times New Roman" w:hAnsi="Times New Roman"/>
          <w:sz w:val="23"/>
          <w:szCs w:val="23"/>
        </w:rPr>
      </w:pPr>
    </w:p>
    <w:p w14:paraId="68C474FB"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53C8A237" w14:textId="77777777" w:rsidR="00BE125B"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50D79854" w14:textId="77777777" w:rsidR="004766C3" w:rsidRPr="00334216" w:rsidRDefault="004766C3" w:rsidP="00BE125B">
      <w:pPr>
        <w:tabs>
          <w:tab w:val="left" w:pos="0"/>
        </w:tabs>
        <w:spacing w:line="0" w:lineRule="atLeast"/>
        <w:jc w:val="center"/>
        <w:rPr>
          <w:rFonts w:ascii="Times New Roman" w:eastAsia="Times New Roman" w:hAnsi="Times New Roman"/>
          <w:b/>
          <w:sz w:val="23"/>
          <w:szCs w:val="23"/>
        </w:rPr>
      </w:pPr>
    </w:p>
    <w:p w14:paraId="5303FA6F" w14:textId="77777777" w:rsidR="00BE125B" w:rsidRPr="003D406E" w:rsidRDefault="00BE125B" w:rsidP="00BE125B">
      <w:pPr>
        <w:pStyle w:val="Odsekzoznamu"/>
        <w:numPr>
          <w:ilvl w:val="7"/>
          <w:numId w:val="48"/>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 alebo vyčerpaním finančného limitu stanoveného pre túto zákazku (celková cena predmetu zmluvy) v zmysle Čl. 5 zmluvy podľa toho, ktorá z týchto skutočností nastane skôr.</w:t>
      </w:r>
    </w:p>
    <w:p w14:paraId="5AAB6816" w14:textId="77777777" w:rsidR="00BE125B" w:rsidRPr="00334216" w:rsidRDefault="00BE125B" w:rsidP="00BE12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7CC5062E" w14:textId="77777777" w:rsidR="00BE125B" w:rsidRPr="00334216" w:rsidRDefault="00BE125B" w:rsidP="00BE12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2D8B0C05" w14:textId="77777777" w:rsidR="00BE125B" w:rsidRPr="00334216" w:rsidRDefault="00BE125B" w:rsidP="00BE125B">
      <w:pPr>
        <w:numPr>
          <w:ilvl w:val="7"/>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4A58F8A7" w14:textId="77777777" w:rsidR="00BE125B" w:rsidRPr="00334216" w:rsidRDefault="00BE125B" w:rsidP="00BE125B">
      <w:pPr>
        <w:numPr>
          <w:ilvl w:val="2"/>
          <w:numId w:val="48"/>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247FA87" w14:textId="77777777" w:rsidR="00BE125B" w:rsidRPr="00334216" w:rsidRDefault="00BE125B" w:rsidP="00BE125B">
      <w:pPr>
        <w:numPr>
          <w:ilvl w:val="2"/>
          <w:numId w:val="48"/>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2E630168" w14:textId="77777777" w:rsidR="00BE125B" w:rsidRPr="00334216" w:rsidRDefault="00BE125B" w:rsidP="00BE125B">
      <w:pPr>
        <w:numPr>
          <w:ilvl w:val="2"/>
          <w:numId w:val="48"/>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2739CFFE" w14:textId="77777777" w:rsidR="00BE125B" w:rsidRPr="00334216" w:rsidRDefault="00BE125B" w:rsidP="00BE125B">
      <w:pPr>
        <w:spacing w:line="13" w:lineRule="exact"/>
        <w:ind w:left="426" w:hanging="426"/>
        <w:rPr>
          <w:rFonts w:ascii="Times New Roman" w:eastAsia="Times New Roman" w:hAnsi="Times New Roman"/>
          <w:sz w:val="23"/>
          <w:szCs w:val="23"/>
        </w:rPr>
      </w:pPr>
    </w:p>
    <w:p w14:paraId="6FED1B9C" w14:textId="77777777" w:rsidR="00BE125B" w:rsidRPr="00334216" w:rsidRDefault="00BE125B" w:rsidP="00BE125B">
      <w:pPr>
        <w:numPr>
          <w:ilvl w:val="2"/>
          <w:numId w:val="48"/>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64935CA" w14:textId="77777777" w:rsidR="00BE125B" w:rsidRPr="00334216" w:rsidRDefault="00BE125B" w:rsidP="00BE125B">
      <w:pPr>
        <w:spacing w:line="2" w:lineRule="exact"/>
        <w:ind w:left="426" w:hanging="426"/>
        <w:rPr>
          <w:rFonts w:ascii="Times New Roman" w:eastAsia="Times New Roman" w:hAnsi="Times New Roman"/>
          <w:color w:val="00000A"/>
          <w:sz w:val="23"/>
          <w:szCs w:val="23"/>
        </w:rPr>
      </w:pPr>
    </w:p>
    <w:p w14:paraId="71A18BFA" w14:textId="77777777" w:rsidR="00BE125B" w:rsidRPr="00334216" w:rsidRDefault="00BE125B" w:rsidP="00BE125B">
      <w:pPr>
        <w:numPr>
          <w:ilvl w:val="3"/>
          <w:numId w:val="74"/>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5D83F0ED" w14:textId="77777777" w:rsidR="00BE125B" w:rsidRPr="00334216" w:rsidRDefault="00BE125B" w:rsidP="00BE125B">
      <w:pPr>
        <w:numPr>
          <w:ilvl w:val="3"/>
          <w:numId w:val="74"/>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29BE9EB9" w14:textId="77777777" w:rsidR="00BE125B" w:rsidRPr="00334216" w:rsidRDefault="00BE125B" w:rsidP="00BE125B">
      <w:pPr>
        <w:spacing w:line="13" w:lineRule="exact"/>
        <w:ind w:left="426" w:hanging="426"/>
        <w:rPr>
          <w:rFonts w:ascii="Times New Roman" w:eastAsia="Times New Roman" w:hAnsi="Times New Roman"/>
          <w:sz w:val="23"/>
          <w:szCs w:val="23"/>
        </w:rPr>
      </w:pPr>
    </w:p>
    <w:p w14:paraId="10DBE4E5" w14:textId="77777777" w:rsidR="00BE125B" w:rsidRPr="00334216" w:rsidRDefault="00BE125B" w:rsidP="00BE125B">
      <w:pPr>
        <w:numPr>
          <w:ilvl w:val="2"/>
          <w:numId w:val="48"/>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5EE8D5D1" w14:textId="77777777" w:rsidR="00BE125B" w:rsidRPr="00334216" w:rsidRDefault="00BE125B" w:rsidP="00BE125B">
      <w:pPr>
        <w:spacing w:line="13" w:lineRule="exact"/>
        <w:ind w:left="426" w:hanging="426"/>
        <w:rPr>
          <w:rFonts w:ascii="Times New Roman" w:eastAsia="Times New Roman" w:hAnsi="Times New Roman"/>
          <w:color w:val="00000A"/>
          <w:sz w:val="23"/>
          <w:szCs w:val="23"/>
        </w:rPr>
      </w:pPr>
    </w:p>
    <w:p w14:paraId="255FAEB6" w14:textId="77777777" w:rsidR="00BE125B" w:rsidRPr="00334216" w:rsidRDefault="00BE125B" w:rsidP="00BE12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62BE324A" w14:textId="77777777" w:rsidR="00BE125B" w:rsidRPr="00334216" w:rsidRDefault="00BE125B" w:rsidP="00BE125B">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w:t>
      </w:r>
      <w:r>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7FF433A5" w14:textId="43B8BD55" w:rsidR="00BE125B" w:rsidRDefault="00BE125B" w:rsidP="004766C3">
      <w:pPr>
        <w:numPr>
          <w:ilvl w:val="2"/>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Kupujúci má právo odstúpiť od tejto zmluvy aj z dôvodov uvedených v ustanovení § 19 zákona o verejnom obstarávaní. </w:t>
      </w:r>
    </w:p>
    <w:p w14:paraId="46317FD6" w14:textId="77777777" w:rsidR="004766C3" w:rsidRDefault="004766C3" w:rsidP="004766C3">
      <w:pPr>
        <w:spacing w:line="0" w:lineRule="atLeast"/>
        <w:ind w:left="426"/>
        <w:jc w:val="both"/>
        <w:rPr>
          <w:rFonts w:ascii="Times New Roman" w:eastAsia="Times New Roman" w:hAnsi="Times New Roman"/>
          <w:sz w:val="23"/>
          <w:szCs w:val="23"/>
        </w:rPr>
      </w:pPr>
    </w:p>
    <w:p w14:paraId="566E4E1B"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1EF71280" w14:textId="078D8382" w:rsidR="004766C3" w:rsidRPr="00334216" w:rsidRDefault="00BE125B" w:rsidP="004766C3">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71AE9302" w14:textId="4B20E707" w:rsidR="00BE125B" w:rsidRPr="003D406E" w:rsidRDefault="00BE125B" w:rsidP="00BE125B">
      <w:pPr>
        <w:numPr>
          <w:ilvl w:val="8"/>
          <w:numId w:val="48"/>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 xml:space="preserve">Táto zmluva sa uzatvára na dobú určitú, na obdobie </w:t>
      </w:r>
      <w:r w:rsidR="005C2BF1">
        <w:rPr>
          <w:rFonts w:ascii="Times New Roman" w:eastAsia="Times New Roman" w:hAnsi="Times New Roman"/>
          <w:sz w:val="23"/>
          <w:szCs w:val="23"/>
        </w:rPr>
        <w:t>24</w:t>
      </w:r>
      <w:r w:rsidRPr="003D406E">
        <w:rPr>
          <w:rFonts w:ascii="Times New Roman" w:eastAsia="Times New Roman" w:hAnsi="Times New Roman"/>
          <w:sz w:val="23"/>
          <w:szCs w:val="23"/>
        </w:rPr>
        <w:t xml:space="preserve"> mesiacov odo dňa nadobudnutia jej účinnosti</w:t>
      </w:r>
      <w:r w:rsidRPr="003D406E">
        <w:rPr>
          <w:rFonts w:ascii="Times New Roman" w:eastAsia="Times New Roman" w:hAnsi="Times New Roman"/>
          <w:sz w:val="24"/>
        </w:rPr>
        <w:t xml:space="preserve"> </w:t>
      </w:r>
      <w:r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514A9C67" w14:textId="79ADCAF0" w:rsidR="00BE125B" w:rsidRPr="00334216" w:rsidRDefault="00BE125B" w:rsidP="00BE125B">
      <w:pPr>
        <w:numPr>
          <w:ilvl w:val="8"/>
          <w:numId w:val="48"/>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w:t>
      </w:r>
      <w:r w:rsidR="005C2BF1">
        <w:rPr>
          <w:rFonts w:ascii="Times New Roman" w:eastAsia="Times New Roman" w:hAnsi="Times New Roman"/>
          <w:sz w:val="23"/>
          <w:szCs w:val="23"/>
        </w:rPr>
        <w:t>, najskôr však dňom 10.01.2025</w:t>
      </w:r>
      <w:r w:rsidRPr="00334216">
        <w:rPr>
          <w:rFonts w:ascii="Times New Roman" w:eastAsia="Times New Roman" w:hAnsi="Times New Roman"/>
          <w:sz w:val="23"/>
          <w:szCs w:val="23"/>
        </w:rPr>
        <w:t xml:space="preserve">. Zmluvu a jej prípadné dodatky zverejňuje </w:t>
      </w:r>
      <w:r>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365EEBD1" w14:textId="77777777" w:rsidR="00BE125B" w:rsidRPr="00334216" w:rsidRDefault="00BE125B" w:rsidP="00BE125B">
      <w:pPr>
        <w:tabs>
          <w:tab w:val="left" w:pos="0"/>
        </w:tabs>
        <w:spacing w:line="0" w:lineRule="atLeast"/>
        <w:jc w:val="both"/>
        <w:rPr>
          <w:rFonts w:ascii="Times New Roman" w:eastAsia="Times New Roman" w:hAnsi="Times New Roman"/>
          <w:sz w:val="23"/>
          <w:szCs w:val="23"/>
        </w:rPr>
      </w:pPr>
    </w:p>
    <w:p w14:paraId="728986F1"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210AB979"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337A1C6B" w14:textId="77777777" w:rsidR="00BE125B" w:rsidRPr="00334216" w:rsidRDefault="00BE125B" w:rsidP="00BE125B">
      <w:pPr>
        <w:pStyle w:val="Odsekzoznamu"/>
        <w:numPr>
          <w:ilvl w:val="0"/>
          <w:numId w:val="94"/>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6EA0F6F5" w14:textId="77777777" w:rsidR="00BE125B" w:rsidRPr="00334216" w:rsidRDefault="00BE125B" w:rsidP="00BE125B">
      <w:pPr>
        <w:tabs>
          <w:tab w:val="left" w:pos="0"/>
        </w:tabs>
        <w:spacing w:line="0" w:lineRule="atLeast"/>
        <w:jc w:val="both"/>
        <w:rPr>
          <w:rFonts w:ascii="Times New Roman" w:eastAsia="Times New Roman" w:hAnsi="Times New Roman"/>
          <w:sz w:val="23"/>
          <w:szCs w:val="23"/>
        </w:rPr>
      </w:pPr>
    </w:p>
    <w:p w14:paraId="302EF6C9"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14BE5883" w14:textId="77777777" w:rsidR="00BE125B" w:rsidRPr="00334216" w:rsidRDefault="00BE125B" w:rsidP="00BE125B">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655644BF"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w:t>
      </w:r>
      <w:r>
        <w:rPr>
          <w:rFonts w:ascii="Times New Roman" w:eastAsia="Times New Roman" w:hAnsi="Times New Roman"/>
          <w:sz w:val="23"/>
          <w:szCs w:val="23"/>
        </w:rPr>
        <w:t>zmluvných strán</w:t>
      </w:r>
      <w:r w:rsidRPr="00F04673">
        <w:rPr>
          <w:rFonts w:ascii="Times New Roman" w:eastAsia="Times New Roman" w:hAnsi="Times New Roman"/>
          <w:sz w:val="23"/>
          <w:szCs w:val="23"/>
        </w:rPr>
        <w:t xml:space="preserve">,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39984534" w14:textId="77777777" w:rsidR="00BE125B" w:rsidRPr="00F04673"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21A3B25C"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1FFE3E6D"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77ADAE9D"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5D10C720"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67B40DD5"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 xml:space="preserve">Zmluvné strany vyhlasujú, že zmluvu uzavreli slobodne a vážne, zmluva nebola uzatvorená v tiesni ani za nápadne nevýhodných podmienok. Zmluvné strany vyhlasujú, že si text tejto zmluvy riadne a dôsledne prečítali, porozumeli jej obsahu a právnym účinkom z nej </w:t>
      </w:r>
      <w:r w:rsidRPr="00886A4F">
        <w:rPr>
          <w:rFonts w:ascii="Times New Roman" w:eastAsia="Times New Roman" w:hAnsi="Times New Roman"/>
          <w:sz w:val="23"/>
          <w:szCs w:val="23"/>
        </w:rPr>
        <w:lastRenderedPageBreak/>
        <w:t>vyplývajúcim a na znak súhlasu s jej obsahom a záväzkami obidvoch zmluvných strán ju vlastnoručne podpísali. Ich zmluvné prejavy sú dostatočne jasné, určité a zrozumiteľné.</w:t>
      </w:r>
    </w:p>
    <w:p w14:paraId="0183A436" w14:textId="77777777" w:rsidR="00BE125B"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323F5A73" w14:textId="77777777" w:rsidR="00BE125B" w:rsidRPr="00886A4F" w:rsidRDefault="00BE125B" w:rsidP="00BE125B">
      <w:pPr>
        <w:pStyle w:val="Odsekzoznamu"/>
        <w:numPr>
          <w:ilvl w:val="0"/>
          <w:numId w:val="100"/>
        </w:numPr>
        <w:spacing w:line="0" w:lineRule="atLeast"/>
        <w:ind w:left="426" w:hanging="426"/>
        <w:jc w:val="both"/>
        <w:rPr>
          <w:rFonts w:ascii="Times New Roman" w:eastAsia="Times New Roman" w:hAnsi="Times New Roman"/>
          <w:sz w:val="23"/>
          <w:szCs w:val="23"/>
        </w:rPr>
      </w:pPr>
      <w:r w:rsidRPr="00886A4F">
        <w:rPr>
          <w:rFonts w:ascii="Times New Roman" w:eastAsia="Times New Roman" w:hAnsi="Times New Roman"/>
          <w:sz w:val="23"/>
          <w:szCs w:val="23"/>
        </w:rPr>
        <w:t>Neoddeliteľnou súčasťou tejto zmluvy sú tieto prílohy:</w:t>
      </w:r>
    </w:p>
    <w:p w14:paraId="437DB569" w14:textId="77777777" w:rsidR="00BE125B" w:rsidRPr="00334216" w:rsidRDefault="00BE125B" w:rsidP="00BE125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48A554FF" w14:textId="77777777" w:rsidR="00BE125B" w:rsidRPr="00334216" w:rsidRDefault="00BE125B" w:rsidP="00BE125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09BAA6B0" w14:textId="77777777" w:rsidR="00BE125B" w:rsidRPr="00334216" w:rsidRDefault="00BE125B" w:rsidP="00BE125B">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58995E91" w14:textId="77777777" w:rsidR="00BE125B" w:rsidRPr="00334216" w:rsidRDefault="00BE125B" w:rsidP="00BE125B">
      <w:pPr>
        <w:ind w:left="426"/>
        <w:rPr>
          <w:rFonts w:ascii="Times New Roman" w:eastAsia="Times New Roman" w:hAnsi="Times New Roman"/>
          <w:sz w:val="23"/>
          <w:szCs w:val="23"/>
        </w:rPr>
      </w:pPr>
    </w:p>
    <w:p w14:paraId="0ECDB619" w14:textId="77777777" w:rsidR="00BE125B" w:rsidRPr="00334216" w:rsidRDefault="00BE125B" w:rsidP="00BE125B">
      <w:pPr>
        <w:ind w:left="426" w:hanging="426"/>
        <w:rPr>
          <w:rFonts w:ascii="Times New Roman" w:eastAsia="Times New Roman" w:hAnsi="Times New Roman"/>
          <w:sz w:val="23"/>
          <w:szCs w:val="23"/>
        </w:rPr>
      </w:pPr>
    </w:p>
    <w:p w14:paraId="04CF9342" w14:textId="77777777" w:rsidR="00BE125B" w:rsidRPr="00334216" w:rsidRDefault="00BE125B" w:rsidP="00BE125B">
      <w:pPr>
        <w:tabs>
          <w:tab w:val="left" w:pos="0"/>
        </w:tabs>
        <w:rPr>
          <w:rFonts w:ascii="Times New Roman" w:eastAsia="Times New Roman" w:hAnsi="Times New Roman"/>
          <w:sz w:val="23"/>
          <w:szCs w:val="23"/>
        </w:rPr>
      </w:pPr>
    </w:p>
    <w:p w14:paraId="2A510AF8" w14:textId="77777777" w:rsidR="00BE125B" w:rsidRPr="00334216" w:rsidRDefault="00BE125B" w:rsidP="00BE125B">
      <w:pPr>
        <w:tabs>
          <w:tab w:val="left" w:pos="0"/>
        </w:tabs>
        <w:rPr>
          <w:rFonts w:ascii="Times New Roman" w:eastAsia="Times New Roman" w:hAnsi="Times New Roman"/>
          <w:sz w:val="23"/>
          <w:szCs w:val="23"/>
        </w:rPr>
      </w:pPr>
    </w:p>
    <w:p w14:paraId="021E8438" w14:textId="77777777" w:rsidR="00BE125B" w:rsidRPr="00334216" w:rsidRDefault="00BE125B" w:rsidP="00BE125B">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7C30DB1" w14:textId="77777777" w:rsidR="00BE125B" w:rsidRPr="00334216" w:rsidRDefault="00BE125B" w:rsidP="00BE125B">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Pr>
          <w:rFonts w:ascii="Times New Roman" w:hAnsi="Times New Roman" w:cs="Times New Roman"/>
          <w:sz w:val="23"/>
          <w:szCs w:val="23"/>
        </w:rPr>
        <w:t>P</w:t>
      </w:r>
      <w:r w:rsidRPr="00334216">
        <w:rPr>
          <w:rFonts w:ascii="Times New Roman" w:hAnsi="Times New Roman" w:cs="Times New Roman"/>
          <w:sz w:val="23"/>
          <w:szCs w:val="23"/>
        </w:rPr>
        <w:t>redávajúceho:</w:t>
      </w:r>
    </w:p>
    <w:p w14:paraId="40F125BB" w14:textId="77777777" w:rsidR="00BE125B" w:rsidRPr="00334216" w:rsidRDefault="00BE125B" w:rsidP="00BE125B">
      <w:pPr>
        <w:tabs>
          <w:tab w:val="left" w:pos="0"/>
        </w:tabs>
        <w:spacing w:line="259" w:lineRule="auto"/>
        <w:rPr>
          <w:rFonts w:ascii="Times New Roman" w:hAnsi="Times New Roman" w:cs="Times New Roman"/>
          <w:sz w:val="23"/>
          <w:szCs w:val="23"/>
        </w:rPr>
      </w:pPr>
    </w:p>
    <w:p w14:paraId="7E414D06" w14:textId="77777777" w:rsidR="00BE125B" w:rsidRPr="00334216" w:rsidRDefault="00BE125B" w:rsidP="00BE125B">
      <w:pPr>
        <w:tabs>
          <w:tab w:val="left" w:pos="0"/>
        </w:tabs>
        <w:spacing w:line="259" w:lineRule="auto"/>
        <w:rPr>
          <w:rFonts w:ascii="Times New Roman" w:hAnsi="Times New Roman" w:cs="Times New Roman"/>
          <w:sz w:val="23"/>
          <w:szCs w:val="23"/>
        </w:rPr>
      </w:pPr>
    </w:p>
    <w:p w14:paraId="2A34D412" w14:textId="77777777" w:rsidR="00BE125B" w:rsidRPr="00334216" w:rsidRDefault="00BE125B" w:rsidP="00BE125B">
      <w:pPr>
        <w:tabs>
          <w:tab w:val="left" w:pos="0"/>
        </w:tabs>
        <w:spacing w:line="259" w:lineRule="auto"/>
        <w:rPr>
          <w:rFonts w:ascii="Times New Roman" w:hAnsi="Times New Roman" w:cs="Times New Roman"/>
          <w:sz w:val="23"/>
          <w:szCs w:val="23"/>
        </w:rPr>
      </w:pPr>
    </w:p>
    <w:p w14:paraId="47B877CD" w14:textId="77777777" w:rsidR="00BE125B" w:rsidRPr="00334216" w:rsidRDefault="00BE125B" w:rsidP="00BE125B">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0AD8D555" w14:textId="77777777" w:rsidR="00BE125B" w:rsidRPr="00334216" w:rsidRDefault="00BE125B" w:rsidP="00BE125B">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3B7CD9E6" w14:textId="77777777" w:rsidR="00BE125B" w:rsidRPr="00334216" w:rsidRDefault="00BE125B" w:rsidP="00BE125B">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3FC012FD" w14:textId="77777777" w:rsidR="00BE125B" w:rsidRDefault="00BE125B" w:rsidP="00BE125B"/>
    <w:p w14:paraId="46A543DC" w14:textId="77777777" w:rsidR="00BE125B" w:rsidRPr="00334216" w:rsidRDefault="00BE125B" w:rsidP="00BE125B">
      <w:pPr>
        <w:tabs>
          <w:tab w:val="left" w:pos="0"/>
        </w:tabs>
        <w:rPr>
          <w:rFonts w:ascii="Harlow Solid Italic" w:eastAsia="Harlow Solid Italic" w:hAnsi="Harlow Solid Italic"/>
          <w:sz w:val="23"/>
          <w:szCs w:val="23"/>
        </w:rPr>
        <w:sectPr w:rsidR="00BE125B" w:rsidRPr="00334216" w:rsidSect="00BE125B">
          <w:headerReference w:type="default" r:id="rId9"/>
          <w:footerReference w:type="default" r:id="rId10"/>
          <w:pgSz w:w="11900" w:h="16838"/>
          <w:pgMar w:top="705" w:right="1300" w:bottom="708" w:left="1418" w:header="340" w:footer="0" w:gutter="0"/>
          <w:cols w:space="0" w:equalWidth="0">
            <w:col w:w="9182"/>
          </w:cols>
          <w:docGrid w:linePitch="360"/>
        </w:sectPr>
      </w:pPr>
    </w:p>
    <w:p w14:paraId="345B3D36" w14:textId="77777777" w:rsidR="00EB7147" w:rsidRDefault="00EB7147" w:rsidP="00BE125B">
      <w:pPr>
        <w:tabs>
          <w:tab w:val="left" w:pos="0"/>
        </w:tabs>
        <w:spacing w:line="0" w:lineRule="atLeast"/>
        <w:rPr>
          <w:rFonts w:ascii="Times New Roman" w:eastAsia="Times New Roman" w:hAnsi="Times New Roman"/>
          <w:b/>
          <w:sz w:val="28"/>
          <w:szCs w:val="28"/>
        </w:rPr>
      </w:pPr>
    </w:p>
    <w:p w14:paraId="4D29217E" w14:textId="0D16878F" w:rsidR="00BE125B" w:rsidRPr="00192C85" w:rsidRDefault="00BE125B" w:rsidP="00BE125B">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3DF6BF0F" w14:textId="77777777" w:rsidR="00BE125B" w:rsidRPr="00DD51B1" w:rsidRDefault="00BE125B" w:rsidP="00BE125B">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3E0C6596" w14:textId="77777777" w:rsidR="00BE125B" w:rsidRPr="00334216" w:rsidRDefault="00BE125B" w:rsidP="00BE125B">
      <w:pPr>
        <w:spacing w:line="115" w:lineRule="exact"/>
        <w:rPr>
          <w:rFonts w:ascii="Times New Roman" w:eastAsia="Times New Roman" w:hAnsi="Times New Roman"/>
          <w:sz w:val="23"/>
          <w:szCs w:val="23"/>
        </w:rPr>
      </w:pPr>
    </w:p>
    <w:p w14:paraId="7CA1FBBD" w14:textId="77777777" w:rsidR="00BE125B" w:rsidRDefault="00BE125B" w:rsidP="00BE125B">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6D43701A" w14:textId="77777777" w:rsidR="00BE125B" w:rsidRDefault="00BE125B" w:rsidP="00BE125B">
      <w:pPr>
        <w:tabs>
          <w:tab w:val="left" w:pos="0"/>
        </w:tabs>
        <w:spacing w:line="63" w:lineRule="exact"/>
        <w:rPr>
          <w:rFonts w:ascii="Times New Roman" w:eastAsia="Times New Roman" w:hAnsi="Times New Roman"/>
        </w:rPr>
      </w:pPr>
    </w:p>
    <w:p w14:paraId="4F308BC2" w14:textId="77777777" w:rsidR="00BE125B" w:rsidRDefault="00BE125B" w:rsidP="00BE125B">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146E6420" w14:textId="77777777" w:rsidR="00BE125B" w:rsidRDefault="00BE125B" w:rsidP="00BE125B">
      <w:pPr>
        <w:tabs>
          <w:tab w:val="left" w:pos="0"/>
        </w:tabs>
        <w:spacing w:line="380" w:lineRule="exact"/>
        <w:rPr>
          <w:rFonts w:ascii="Times New Roman" w:eastAsia="Times New Roman" w:hAnsi="Times New Roman"/>
        </w:rPr>
      </w:pPr>
    </w:p>
    <w:p w14:paraId="6A03E083" w14:textId="77777777" w:rsidR="00BE125B" w:rsidRDefault="00BE125B" w:rsidP="00BE125B">
      <w:pPr>
        <w:jc w:val="both"/>
        <w:rPr>
          <w:rFonts w:ascii="Times New Roman" w:eastAsia="Times New Roman" w:hAnsi="Times New Roman"/>
          <w:b/>
          <w:bCs/>
          <w:sz w:val="22"/>
          <w:szCs w:val="22"/>
        </w:rPr>
      </w:pPr>
      <w:r>
        <w:rPr>
          <w:rFonts w:ascii="Times New Roman" w:eastAsia="Times New Roman" w:hAnsi="Times New Roman"/>
          <w:bCs/>
          <w:sz w:val="22"/>
          <w:szCs w:val="22"/>
        </w:rPr>
        <w:t>1.1</w:t>
      </w:r>
      <w:r>
        <w:rPr>
          <w:rFonts w:ascii="Times New Roman" w:eastAsia="Times New Roman" w:hAnsi="Times New Roman"/>
          <w:bCs/>
          <w:sz w:val="22"/>
          <w:szCs w:val="22"/>
        </w:rPr>
        <w:tab/>
      </w:r>
      <w:r w:rsidRPr="003D267B">
        <w:rPr>
          <w:rFonts w:ascii="Times New Roman" w:eastAsia="Times New Roman" w:hAnsi="Times New Roman"/>
          <w:bCs/>
          <w:sz w:val="22"/>
          <w:szCs w:val="22"/>
        </w:rPr>
        <w:t>Predmetom zákazky je pravidelný nákup a dodávka nižšie uvedeného</w:t>
      </w:r>
      <w:r w:rsidRPr="003D267B">
        <w:rPr>
          <w:rFonts w:ascii="Times New Roman" w:eastAsia="Times New Roman" w:hAnsi="Times New Roman"/>
          <w:b/>
          <w:bCs/>
          <w:sz w:val="22"/>
          <w:szCs w:val="22"/>
        </w:rPr>
        <w:t xml:space="preserve"> </w:t>
      </w:r>
      <w:r w:rsidRPr="003D267B">
        <w:rPr>
          <w:rFonts w:ascii="Times New Roman" w:eastAsia="Times New Roman" w:hAnsi="Times New Roman"/>
          <w:bCs/>
          <w:sz w:val="22"/>
          <w:szCs w:val="22"/>
        </w:rPr>
        <w:t>predmetu zmluvy:</w:t>
      </w:r>
      <w:r w:rsidRPr="003D267B">
        <w:rPr>
          <w:rFonts w:ascii="Times New Roman" w:eastAsia="Times New Roman" w:hAnsi="Times New Roman"/>
          <w:b/>
          <w:bCs/>
          <w:sz w:val="22"/>
          <w:szCs w:val="22"/>
        </w:rPr>
        <w:t xml:space="preserve"> </w:t>
      </w:r>
    </w:p>
    <w:p w14:paraId="31C8E6F8" w14:textId="77777777" w:rsidR="00BE125B" w:rsidRDefault="00BE125B" w:rsidP="00BE125B">
      <w:pPr>
        <w:rPr>
          <w:rFonts w:ascii="Times New Roman" w:eastAsia="Times New Roman" w:hAnsi="Times New Roman"/>
          <w:b/>
          <w:sz w:val="22"/>
          <w:szCs w:val="22"/>
          <w:u w:val="single"/>
        </w:rPr>
      </w:pPr>
    </w:p>
    <w:p w14:paraId="035188B8" w14:textId="77777777" w:rsidR="00BE125B" w:rsidRPr="00BB59C9" w:rsidRDefault="00BE125B" w:rsidP="00BE125B">
      <w:pPr>
        <w:rPr>
          <w:rFonts w:ascii="Times New Roman" w:eastAsia="Times New Roman" w:hAnsi="Times New Roman"/>
          <w:b/>
          <w:sz w:val="22"/>
          <w:szCs w:val="22"/>
          <w:u w:val="single"/>
        </w:rPr>
      </w:pPr>
      <w:r>
        <w:rPr>
          <w:rFonts w:ascii="Times New Roman" w:eastAsia="Times New Roman" w:hAnsi="Times New Roman"/>
          <w:b/>
          <w:sz w:val="22"/>
          <w:szCs w:val="22"/>
          <w:u w:val="single"/>
        </w:rPr>
        <w:t>„</w:t>
      </w:r>
      <w:r w:rsidRPr="009C2019">
        <w:rPr>
          <w:rFonts w:ascii="Times New Roman" w:eastAsia="Times New Roman" w:hAnsi="Times New Roman"/>
          <w:b/>
          <w:bCs/>
          <w:sz w:val="22"/>
          <w:szCs w:val="22"/>
          <w:u w:val="single"/>
        </w:rPr>
        <w:t>[</w:t>
      </w:r>
      <w:r w:rsidRPr="009C2019">
        <w:rPr>
          <w:rFonts w:ascii="Times New Roman" w:eastAsia="Times New Roman" w:hAnsi="Times New Roman"/>
          <w:b/>
          <w:bCs/>
          <w:sz w:val="22"/>
          <w:szCs w:val="22"/>
          <w:u w:val="single"/>
          <w:vertAlign w:val="superscript"/>
        </w:rPr>
        <w:t>177</w:t>
      </w:r>
      <w:r w:rsidRPr="009C2019">
        <w:rPr>
          <w:rFonts w:ascii="Times New Roman" w:eastAsia="Times New Roman" w:hAnsi="Times New Roman"/>
          <w:b/>
          <w:bCs/>
          <w:sz w:val="22"/>
          <w:szCs w:val="22"/>
          <w:u w:val="single"/>
        </w:rPr>
        <w:t>Lu]-</w:t>
      </w:r>
      <w:r>
        <w:rPr>
          <w:rFonts w:ascii="Times New Roman" w:eastAsia="Times New Roman" w:hAnsi="Times New Roman"/>
          <w:b/>
          <w:sz w:val="22"/>
          <w:szCs w:val="22"/>
          <w:u w:val="single"/>
        </w:rPr>
        <w:t>PSMA-I</w:t>
      </w:r>
      <w:r>
        <w:rPr>
          <w:rFonts w:ascii="Times New Roman" w:eastAsia="Times New Roman" w:hAnsi="Times New Roman" w:cs="Times New Roman"/>
          <w:b/>
          <w:sz w:val="22"/>
          <w:szCs w:val="22"/>
          <w:u w:val="single"/>
        </w:rPr>
        <w:t xml:space="preserve">&amp;T </w:t>
      </w:r>
      <w:proofErr w:type="spellStart"/>
      <w:r>
        <w:rPr>
          <w:rFonts w:ascii="Times New Roman" w:eastAsia="Times New Roman" w:hAnsi="Times New Roman"/>
          <w:b/>
          <w:sz w:val="22"/>
          <w:szCs w:val="22"/>
          <w:u w:val="single"/>
        </w:rPr>
        <w:t>sol</w:t>
      </w:r>
      <w:proofErr w:type="spellEnd"/>
      <w:r>
        <w:rPr>
          <w:rFonts w:ascii="Times New Roman" w:eastAsia="Times New Roman" w:hAnsi="Times New Roman"/>
          <w:b/>
          <w:sz w:val="22"/>
          <w:szCs w:val="22"/>
          <w:u w:val="single"/>
        </w:rPr>
        <w:t xml:space="preserve"> </w:t>
      </w:r>
      <w:proofErr w:type="spellStart"/>
      <w:r>
        <w:rPr>
          <w:rFonts w:ascii="Times New Roman" w:eastAsia="Times New Roman" w:hAnsi="Times New Roman"/>
          <w:b/>
          <w:sz w:val="22"/>
          <w:szCs w:val="22"/>
          <w:u w:val="single"/>
        </w:rPr>
        <w:t>inj</w:t>
      </w:r>
      <w:proofErr w:type="spellEnd"/>
      <w:r w:rsidRPr="005B363C">
        <w:rPr>
          <w:rFonts w:ascii="Times New Roman" w:eastAsia="Times New Roman" w:hAnsi="Times New Roman"/>
          <w:b/>
          <w:sz w:val="22"/>
          <w:szCs w:val="22"/>
          <w:u w:val="single"/>
        </w:rPr>
        <w:t xml:space="preserve">, 7400 </w:t>
      </w:r>
      <w:proofErr w:type="spellStart"/>
      <w:r w:rsidRPr="005B363C">
        <w:rPr>
          <w:rFonts w:ascii="Times New Roman" w:eastAsia="Times New Roman" w:hAnsi="Times New Roman"/>
          <w:b/>
          <w:sz w:val="22"/>
          <w:szCs w:val="22"/>
          <w:u w:val="single"/>
        </w:rPr>
        <w:t>MBq</w:t>
      </w:r>
      <w:proofErr w:type="spellEnd"/>
      <w:r w:rsidRPr="005B363C">
        <w:rPr>
          <w:rFonts w:ascii="Times New Roman" w:eastAsia="Times New Roman" w:hAnsi="Times New Roman"/>
          <w:b/>
          <w:sz w:val="22"/>
          <w:szCs w:val="22"/>
          <w:u w:val="single"/>
        </w:rPr>
        <w:t>“</w:t>
      </w:r>
    </w:p>
    <w:p w14:paraId="69F6BF67" w14:textId="77777777" w:rsidR="00BE125B" w:rsidRDefault="00BE125B" w:rsidP="00BE125B">
      <w:pPr>
        <w:jc w:val="both"/>
        <w:rPr>
          <w:rFonts w:ascii="Times New Roman" w:eastAsia="Times New Roman" w:hAnsi="Times New Roman"/>
          <w:bCs/>
          <w:sz w:val="22"/>
          <w:szCs w:val="22"/>
        </w:rPr>
      </w:pPr>
    </w:p>
    <w:p w14:paraId="3A19B3FA" w14:textId="77777777" w:rsidR="00BE125B" w:rsidRDefault="00BE125B" w:rsidP="00BE12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 xml:space="preserve">1.2 </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Predpokladané objemy uvedené </w:t>
      </w:r>
      <w:r>
        <w:rPr>
          <w:rFonts w:ascii="Times New Roman" w:eastAsia="Times New Roman" w:hAnsi="Times New Roman"/>
          <w:bCs/>
          <w:sz w:val="22"/>
          <w:szCs w:val="22"/>
        </w:rPr>
        <w:t xml:space="preserve">nižšie </w:t>
      </w:r>
      <w:r w:rsidRPr="003D267B">
        <w:rPr>
          <w:rFonts w:ascii="Times New Roman" w:eastAsia="Times New Roman" w:hAnsi="Times New Roman"/>
          <w:bCs/>
          <w:sz w:val="22"/>
          <w:szCs w:val="22"/>
        </w:rPr>
        <w:t>nie sú pre verejného obstarávateľa záväzné, sú len orientačné, verejný obstarávateľ počas trvania rámcovej dohody bude nákup predmetu zákazky realizovať podľa jeho aktuálnych a skutočných potrieb a požiadaviek. Skutočne objednané množstvá môžu byť nižšie, rovné alebo aj vyššie ako predpokladané množstvá lieku</w:t>
      </w:r>
      <w:r>
        <w:rPr>
          <w:rFonts w:ascii="Times New Roman" w:eastAsia="Times New Roman" w:hAnsi="Times New Roman"/>
          <w:bCs/>
          <w:sz w:val="22"/>
          <w:szCs w:val="22"/>
        </w:rPr>
        <w:t>, a zároveň budú viazané na platnosť povolenia, vydaného Ministerstvom zdravotníctva SR, pre terapeutické použitie predmetu zákazky/ zmluvy.</w:t>
      </w:r>
    </w:p>
    <w:p w14:paraId="071A5B56" w14:textId="77777777" w:rsidR="00BE125B" w:rsidRPr="003D267B" w:rsidRDefault="00BE125B" w:rsidP="00BE12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1.3</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Predmetom fakturácie budú len skutočne objednané a dodané lieky podľa nevyhnutnej potreby verejného obstarávateľa. </w:t>
      </w:r>
    </w:p>
    <w:p w14:paraId="192E99BB" w14:textId="52A92D1D" w:rsidR="00BE125B" w:rsidRDefault="00BE125B" w:rsidP="00BE12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1.4</w:t>
      </w:r>
      <w:r>
        <w:rPr>
          <w:rFonts w:ascii="Times New Roman" w:eastAsia="Times New Roman" w:hAnsi="Times New Roman"/>
          <w:bCs/>
          <w:sz w:val="22"/>
          <w:szCs w:val="22"/>
        </w:rPr>
        <w:tab/>
        <w:t>Dodanie bude realizované</w:t>
      </w:r>
      <w:r w:rsidRPr="003D267B">
        <w:rPr>
          <w:rFonts w:ascii="Times New Roman" w:eastAsia="Times New Roman" w:hAnsi="Times New Roman"/>
          <w:bCs/>
          <w:sz w:val="22"/>
          <w:szCs w:val="22"/>
        </w:rPr>
        <w:t xml:space="preserve"> na základe vystavených objednávok a za podmienok uvedených v</w:t>
      </w:r>
      <w:r>
        <w:rPr>
          <w:rFonts w:ascii="Times New Roman" w:eastAsia="Times New Roman" w:hAnsi="Times New Roman"/>
          <w:bCs/>
          <w:sz w:val="22"/>
          <w:szCs w:val="22"/>
        </w:rPr>
        <w:t xml:space="preserve"> zmluve </w:t>
      </w:r>
      <w:r w:rsidRPr="003D267B">
        <w:rPr>
          <w:rFonts w:ascii="Times New Roman" w:eastAsia="Times New Roman" w:hAnsi="Times New Roman"/>
          <w:bCs/>
          <w:sz w:val="22"/>
          <w:szCs w:val="22"/>
        </w:rPr>
        <w:t>počas jej trvania</w:t>
      </w:r>
      <w:r>
        <w:rPr>
          <w:rFonts w:ascii="Times New Roman" w:eastAsia="Times New Roman" w:hAnsi="Times New Roman"/>
          <w:bCs/>
          <w:sz w:val="22"/>
          <w:szCs w:val="22"/>
        </w:rPr>
        <w:t xml:space="preserve"> (</w:t>
      </w:r>
      <w:r w:rsidR="005C2BF1">
        <w:rPr>
          <w:rFonts w:ascii="Times New Roman" w:eastAsia="Times New Roman" w:hAnsi="Times New Roman"/>
          <w:bCs/>
          <w:sz w:val="22"/>
          <w:szCs w:val="22"/>
        </w:rPr>
        <w:t>24</w:t>
      </w:r>
      <w:r>
        <w:rPr>
          <w:rFonts w:ascii="Times New Roman" w:eastAsia="Times New Roman" w:hAnsi="Times New Roman"/>
          <w:bCs/>
          <w:sz w:val="22"/>
          <w:szCs w:val="22"/>
        </w:rPr>
        <w:t xml:space="preserve"> mesiacov), ktorá bude výsledkom verejného obstarávania.</w:t>
      </w:r>
    </w:p>
    <w:p w14:paraId="2BCC6A36" w14:textId="77777777" w:rsidR="00BE125B" w:rsidRPr="003D267B" w:rsidRDefault="00BE125B" w:rsidP="00BE12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 xml:space="preserve">1.5 </w:t>
      </w:r>
      <w:r>
        <w:rPr>
          <w:rFonts w:ascii="Times New Roman" w:eastAsia="Times New Roman" w:hAnsi="Times New Roman"/>
          <w:bCs/>
          <w:sz w:val="22"/>
          <w:szCs w:val="22"/>
        </w:rPr>
        <w:tab/>
      </w:r>
      <w:r w:rsidRPr="003D267B">
        <w:rPr>
          <w:rFonts w:ascii="Times New Roman" w:eastAsia="Times New Roman" w:hAnsi="Times New Roman"/>
          <w:bCs/>
          <w:sz w:val="22"/>
          <w:szCs w:val="22"/>
        </w:rPr>
        <w:t xml:space="preserve">Uchádzač ponuku spracuje v súlade so zákonom č. 362/2011 Z. z. o liekoch a zdravotníckych pomôckach v znení neskorších predpisov. </w:t>
      </w:r>
    </w:p>
    <w:p w14:paraId="5C1353D6" w14:textId="77777777" w:rsidR="00BE125B" w:rsidRPr="009A7599" w:rsidRDefault="00BE125B" w:rsidP="00BE125B">
      <w:pPr>
        <w:ind w:left="709" w:hanging="709"/>
        <w:jc w:val="both"/>
        <w:rPr>
          <w:rFonts w:ascii="Times New Roman" w:eastAsia="Times New Roman" w:hAnsi="Times New Roman"/>
          <w:bCs/>
          <w:sz w:val="22"/>
          <w:szCs w:val="22"/>
        </w:rPr>
      </w:pPr>
      <w:r>
        <w:rPr>
          <w:rFonts w:ascii="Times New Roman" w:eastAsia="Times New Roman" w:hAnsi="Times New Roman"/>
          <w:bCs/>
          <w:sz w:val="22"/>
          <w:szCs w:val="22"/>
        </w:rPr>
        <w:t>1.6</w:t>
      </w:r>
      <w:r>
        <w:rPr>
          <w:rFonts w:ascii="Times New Roman" w:eastAsia="Times New Roman" w:hAnsi="Times New Roman"/>
          <w:bCs/>
          <w:sz w:val="22"/>
          <w:szCs w:val="22"/>
        </w:rPr>
        <w:tab/>
      </w:r>
      <w:r w:rsidRPr="009A7599">
        <w:rPr>
          <w:rFonts w:ascii="Times New Roman" w:eastAsia="Times New Roman" w:hAnsi="Times New Roman"/>
          <w:bCs/>
          <w:sz w:val="22"/>
          <w:szCs w:val="22"/>
        </w:rPr>
        <w:t xml:space="preserve">Celková cena </w:t>
      </w:r>
      <w:r>
        <w:rPr>
          <w:rFonts w:ascii="Times New Roman" w:eastAsia="Times New Roman" w:hAnsi="Times New Roman"/>
          <w:bCs/>
          <w:sz w:val="22"/>
          <w:szCs w:val="22"/>
        </w:rPr>
        <w:t xml:space="preserve">(jednotková cena za m. j.) </w:t>
      </w:r>
      <w:r w:rsidRPr="009A7599">
        <w:rPr>
          <w:rFonts w:ascii="Times New Roman" w:eastAsia="Times New Roman" w:hAnsi="Times New Roman"/>
          <w:bCs/>
          <w:sz w:val="22"/>
          <w:szCs w:val="22"/>
        </w:rPr>
        <w:t>predmetu zákazky bud</w:t>
      </w:r>
      <w:r>
        <w:rPr>
          <w:rFonts w:ascii="Times New Roman" w:eastAsia="Times New Roman" w:hAnsi="Times New Roman"/>
          <w:bCs/>
          <w:sz w:val="22"/>
          <w:szCs w:val="22"/>
        </w:rPr>
        <w:t>e</w:t>
      </w:r>
      <w:r w:rsidRPr="009A7599">
        <w:rPr>
          <w:rFonts w:ascii="Times New Roman" w:eastAsia="Times New Roman" w:hAnsi="Times New Roman"/>
          <w:bCs/>
          <w:sz w:val="22"/>
          <w:szCs w:val="22"/>
        </w:rPr>
        <w:t xml:space="preserve"> spracovan</w:t>
      </w:r>
      <w:r>
        <w:rPr>
          <w:rFonts w:ascii="Times New Roman" w:eastAsia="Times New Roman" w:hAnsi="Times New Roman"/>
          <w:bCs/>
          <w:sz w:val="22"/>
          <w:szCs w:val="22"/>
        </w:rPr>
        <w:t>á</w:t>
      </w:r>
      <w:r w:rsidRPr="009A7599">
        <w:rPr>
          <w:rFonts w:ascii="Times New Roman" w:eastAsia="Times New Roman" w:hAnsi="Times New Roman"/>
          <w:bCs/>
          <w:sz w:val="22"/>
          <w:szCs w:val="22"/>
        </w:rPr>
        <w:t xml:space="preserve"> uchádzačom v celom rozsahu predmetu zákazky. Mus</w:t>
      </w:r>
      <w:r>
        <w:rPr>
          <w:rFonts w:ascii="Times New Roman" w:eastAsia="Times New Roman" w:hAnsi="Times New Roman"/>
          <w:bCs/>
          <w:sz w:val="22"/>
          <w:szCs w:val="22"/>
        </w:rPr>
        <w:t>í</w:t>
      </w:r>
      <w:r w:rsidRPr="009A7599">
        <w:rPr>
          <w:rFonts w:ascii="Times New Roman" w:eastAsia="Times New Roman" w:hAnsi="Times New Roman"/>
          <w:bCs/>
          <w:sz w:val="22"/>
          <w:szCs w:val="22"/>
        </w:rPr>
        <w:t xml:space="preserve"> zahŕňať všetky vedľajšie náklady spojené s plnením predmetu zmluvy vrátane napr. dopravy, dodaním písomnej dokumentácie patriacej k predmetu zmluvy.</w:t>
      </w:r>
    </w:p>
    <w:p w14:paraId="6C8417C0" w14:textId="77777777" w:rsidR="00BE125B" w:rsidRPr="0018505B" w:rsidRDefault="00BE125B" w:rsidP="00BE125B">
      <w:pPr>
        <w:pStyle w:val="Odsekzoznamu"/>
        <w:numPr>
          <w:ilvl w:val="1"/>
          <w:numId w:val="102"/>
        </w:numPr>
        <w:ind w:left="709" w:hanging="709"/>
        <w:jc w:val="both"/>
        <w:rPr>
          <w:rFonts w:ascii="Times New Roman" w:eastAsia="Times New Roman" w:hAnsi="Times New Roman"/>
          <w:bCs/>
          <w:sz w:val="22"/>
          <w:szCs w:val="22"/>
        </w:rPr>
      </w:pPr>
      <w:r w:rsidRPr="0018505B">
        <w:rPr>
          <w:rFonts w:ascii="Times New Roman" w:eastAsia="Times New Roman" w:hAnsi="Times New Roman"/>
          <w:bCs/>
          <w:sz w:val="22"/>
          <w:szCs w:val="22"/>
        </w:rPr>
        <w:t xml:space="preserve"> 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229006E1" w14:textId="77777777" w:rsidR="00BE125B" w:rsidRDefault="00BE125B" w:rsidP="00BE125B">
      <w:pPr>
        <w:jc w:val="both"/>
        <w:rPr>
          <w:rFonts w:ascii="Times New Roman" w:eastAsia="Times New Roman" w:hAnsi="Times New Roman"/>
          <w:bCs/>
          <w:sz w:val="22"/>
          <w:szCs w:val="22"/>
        </w:rPr>
      </w:pPr>
    </w:p>
    <w:p w14:paraId="0A64AF65" w14:textId="77777777" w:rsidR="00BE125B" w:rsidRDefault="00BE125B" w:rsidP="00BE125B">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53A97E5F" w14:textId="77777777" w:rsidR="00BE125B" w:rsidRDefault="00BE125B" w:rsidP="00BE125B">
      <w:pPr>
        <w:tabs>
          <w:tab w:val="left" w:pos="0"/>
        </w:tabs>
        <w:spacing w:line="76" w:lineRule="exact"/>
        <w:rPr>
          <w:rFonts w:ascii="Times New Roman" w:eastAsia="Times New Roman" w:hAnsi="Times New Roman"/>
        </w:rPr>
      </w:pPr>
    </w:p>
    <w:p w14:paraId="2861E3B2" w14:textId="77777777" w:rsidR="00BE125B" w:rsidRDefault="00BE125B" w:rsidP="00BE125B">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4E68EDB1" w14:textId="77777777" w:rsidR="00BE125B" w:rsidRPr="00D24110" w:rsidRDefault="00BE125B" w:rsidP="00BE125B">
      <w:pPr>
        <w:tabs>
          <w:tab w:val="left" w:pos="0"/>
        </w:tabs>
        <w:ind w:left="851" w:hanging="851"/>
        <w:rPr>
          <w:rFonts w:ascii="Times New Roman" w:eastAsia="Times New Roman" w:hAnsi="Times New Roman"/>
          <w:b/>
          <w:bCs/>
          <w:sz w:val="23"/>
        </w:rPr>
      </w:pPr>
      <w:r>
        <w:rPr>
          <w:rFonts w:ascii="Times New Roman" w:eastAsia="Times New Roman" w:hAnsi="Times New Roman"/>
          <w:b/>
          <w:bCs/>
          <w:sz w:val="23"/>
        </w:rPr>
        <w:tab/>
      </w:r>
      <w:r w:rsidRPr="009C2019">
        <w:rPr>
          <w:rFonts w:ascii="Times New Roman" w:eastAsia="Times New Roman" w:hAnsi="Times New Roman"/>
          <w:b/>
          <w:bCs/>
          <w:sz w:val="23"/>
        </w:rPr>
        <w:t>[</w:t>
      </w:r>
      <w:r w:rsidRPr="009C2019">
        <w:rPr>
          <w:rFonts w:ascii="Times New Roman" w:eastAsia="Times New Roman" w:hAnsi="Times New Roman"/>
          <w:b/>
          <w:bCs/>
          <w:sz w:val="23"/>
          <w:vertAlign w:val="superscript"/>
        </w:rPr>
        <w:t>177</w:t>
      </w:r>
      <w:r w:rsidRPr="009C2019">
        <w:rPr>
          <w:rFonts w:ascii="Times New Roman" w:eastAsia="Times New Roman" w:hAnsi="Times New Roman"/>
          <w:b/>
          <w:bCs/>
          <w:sz w:val="23"/>
        </w:rPr>
        <w:t>Lu]-</w:t>
      </w:r>
      <w:r w:rsidRPr="00D24110">
        <w:rPr>
          <w:rFonts w:ascii="Times New Roman" w:eastAsia="Times New Roman" w:hAnsi="Times New Roman"/>
          <w:b/>
          <w:sz w:val="22"/>
          <w:szCs w:val="22"/>
        </w:rPr>
        <w:t>PSMA-I</w:t>
      </w:r>
      <w:r w:rsidRPr="00D24110">
        <w:rPr>
          <w:rFonts w:ascii="Times New Roman" w:eastAsia="Times New Roman" w:hAnsi="Times New Roman" w:cs="Times New Roman"/>
          <w:b/>
          <w:sz w:val="22"/>
          <w:szCs w:val="22"/>
        </w:rPr>
        <w:t xml:space="preserve">&amp;T </w:t>
      </w:r>
      <w:proofErr w:type="spellStart"/>
      <w:r w:rsidRPr="00D24110">
        <w:rPr>
          <w:rFonts w:ascii="Times New Roman" w:eastAsia="Times New Roman" w:hAnsi="Times New Roman"/>
          <w:b/>
          <w:sz w:val="22"/>
          <w:szCs w:val="22"/>
        </w:rPr>
        <w:t>sol</w:t>
      </w:r>
      <w:proofErr w:type="spellEnd"/>
      <w:r w:rsidRPr="00D24110">
        <w:rPr>
          <w:rFonts w:ascii="Times New Roman" w:eastAsia="Times New Roman" w:hAnsi="Times New Roman"/>
          <w:b/>
          <w:sz w:val="22"/>
          <w:szCs w:val="22"/>
        </w:rPr>
        <w:t xml:space="preserve"> </w:t>
      </w:r>
      <w:proofErr w:type="spellStart"/>
      <w:r w:rsidRPr="00D24110">
        <w:rPr>
          <w:rFonts w:ascii="Times New Roman" w:eastAsia="Times New Roman" w:hAnsi="Times New Roman"/>
          <w:b/>
          <w:sz w:val="22"/>
          <w:szCs w:val="22"/>
        </w:rPr>
        <w:t>inj</w:t>
      </w:r>
      <w:proofErr w:type="spellEnd"/>
    </w:p>
    <w:p w14:paraId="2A738AD3" w14:textId="77777777" w:rsidR="00BE125B" w:rsidRPr="00DD2144" w:rsidRDefault="00BE125B" w:rsidP="00BE125B">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v deň kalibrácie je </w:t>
      </w:r>
      <w:r>
        <w:rPr>
          <w:rFonts w:ascii="Times New Roman" w:eastAsia="Times New Roman" w:hAnsi="Times New Roman"/>
          <w:sz w:val="23"/>
        </w:rPr>
        <w:t>7400</w:t>
      </w:r>
      <w:r w:rsidRPr="00DD2144">
        <w:rPr>
          <w:rFonts w:ascii="Times New Roman" w:eastAsia="Times New Roman" w:hAnsi="Times New Roman"/>
          <w:sz w:val="23"/>
        </w:rPr>
        <w:t xml:space="preserve">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 xml:space="preserve">. </w:t>
      </w:r>
    </w:p>
    <w:p w14:paraId="2DA18D3B" w14:textId="77777777" w:rsidR="00BE125B" w:rsidRPr="009C2019" w:rsidRDefault="00BE125B" w:rsidP="00BE125B">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r>
      <w:r w:rsidRPr="009C2019">
        <w:rPr>
          <w:rFonts w:ascii="Times New Roman" w:eastAsia="Times New Roman" w:hAnsi="Times New Roman"/>
          <w:sz w:val="23"/>
        </w:rPr>
        <w:t>ATC klasifikácia: V10XX</w:t>
      </w:r>
    </w:p>
    <w:p w14:paraId="29B3DC56" w14:textId="77777777" w:rsidR="00BE125B" w:rsidRPr="009C2019" w:rsidRDefault="00BE125B" w:rsidP="00BE125B">
      <w:pPr>
        <w:jc w:val="both"/>
        <w:rPr>
          <w:rFonts w:ascii="Times New Roman" w:eastAsia="Times New Roman" w:hAnsi="Times New Roman"/>
          <w:bCs/>
          <w:sz w:val="22"/>
          <w:szCs w:val="22"/>
        </w:rPr>
      </w:pPr>
      <w:r w:rsidRPr="009C2019">
        <w:rPr>
          <w:rFonts w:ascii="Times New Roman" w:eastAsia="Times New Roman" w:hAnsi="Times New Roman"/>
          <w:sz w:val="23"/>
        </w:rPr>
        <w:tab/>
        <w:t xml:space="preserve">   </w:t>
      </w:r>
      <w:r w:rsidRPr="009C2019">
        <w:rPr>
          <w:rFonts w:ascii="Times New Roman" w:eastAsia="Times New Roman" w:hAnsi="Times New Roman"/>
          <w:bCs/>
          <w:sz w:val="22"/>
          <w:szCs w:val="22"/>
        </w:rPr>
        <w:t>Kód lieku: MD 825</w:t>
      </w:r>
    </w:p>
    <w:p w14:paraId="7418A927" w14:textId="77777777" w:rsidR="00BE125B" w:rsidRPr="009C2019" w:rsidRDefault="00BE125B" w:rsidP="00BE125B">
      <w:pPr>
        <w:tabs>
          <w:tab w:val="left" w:pos="0"/>
        </w:tabs>
        <w:ind w:left="851" w:hanging="851"/>
        <w:rPr>
          <w:rFonts w:ascii="Times New Roman" w:eastAsia="Times New Roman" w:hAnsi="Times New Roman"/>
          <w:sz w:val="23"/>
        </w:rPr>
      </w:pPr>
      <w:r w:rsidRPr="009C2019">
        <w:rPr>
          <w:rFonts w:ascii="Times New Roman" w:eastAsia="Times New Roman" w:hAnsi="Times New Roman"/>
          <w:sz w:val="23"/>
        </w:rPr>
        <w:tab/>
        <w:t>Predmetom vyhodnocovania bude jednotková cena s DPH za liekovku.</w:t>
      </w:r>
    </w:p>
    <w:p w14:paraId="711E3C2B" w14:textId="75C7031C" w:rsidR="00BE125B" w:rsidRPr="00DD2144" w:rsidRDefault="00BE125B" w:rsidP="00BE125B">
      <w:pPr>
        <w:tabs>
          <w:tab w:val="left" w:pos="0"/>
        </w:tabs>
        <w:ind w:left="851" w:hanging="851"/>
        <w:rPr>
          <w:rFonts w:ascii="Times New Roman" w:eastAsia="Times New Roman" w:hAnsi="Times New Roman"/>
          <w:sz w:val="23"/>
        </w:rPr>
      </w:pPr>
      <w:r w:rsidRPr="009C2019">
        <w:rPr>
          <w:rFonts w:ascii="Times New Roman" w:eastAsia="Times New Roman" w:hAnsi="Times New Roman"/>
          <w:sz w:val="23"/>
        </w:rPr>
        <w:tab/>
        <w:t xml:space="preserve">Predpokladané množstvo: </w:t>
      </w:r>
      <w:r w:rsidR="005C2BF1">
        <w:rPr>
          <w:rFonts w:ascii="Times New Roman" w:eastAsia="Times New Roman" w:hAnsi="Times New Roman"/>
          <w:sz w:val="23"/>
        </w:rPr>
        <w:t>200</w:t>
      </w:r>
      <w:r w:rsidRPr="009C2019">
        <w:rPr>
          <w:rFonts w:ascii="Times New Roman" w:eastAsia="Times New Roman" w:hAnsi="Times New Roman"/>
          <w:sz w:val="23"/>
        </w:rPr>
        <w:t xml:space="preserve"> balení/ liekoviek</w:t>
      </w:r>
    </w:p>
    <w:p w14:paraId="2FF73954" w14:textId="06D5691C" w:rsidR="00BE125B" w:rsidRPr="00DD2144" w:rsidRDefault="00BE125B" w:rsidP="00BE125B">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Celková predpokladaná cena za liek bez DPH za </w:t>
      </w:r>
      <w:r w:rsidR="005C2BF1">
        <w:rPr>
          <w:rFonts w:ascii="Times New Roman" w:eastAsia="Times New Roman" w:hAnsi="Times New Roman"/>
          <w:sz w:val="23"/>
        </w:rPr>
        <w:t>24</w:t>
      </w:r>
      <w:r w:rsidRPr="00DD2144">
        <w:rPr>
          <w:rFonts w:ascii="Times New Roman" w:eastAsia="Times New Roman" w:hAnsi="Times New Roman"/>
          <w:sz w:val="23"/>
        </w:rPr>
        <w:t xml:space="preserve"> mesiacov: </w:t>
      </w:r>
      <w:r w:rsidR="005C2BF1">
        <w:rPr>
          <w:rFonts w:ascii="Times New Roman" w:eastAsia="Times New Roman" w:hAnsi="Times New Roman"/>
          <w:sz w:val="23"/>
        </w:rPr>
        <w:t>1 500 000,00</w:t>
      </w:r>
      <w:r>
        <w:rPr>
          <w:rFonts w:ascii="Times New Roman" w:eastAsia="Times New Roman" w:hAnsi="Times New Roman"/>
          <w:sz w:val="23"/>
        </w:rPr>
        <w:t xml:space="preserve"> </w:t>
      </w:r>
      <w:r w:rsidRPr="00DD2144">
        <w:rPr>
          <w:rFonts w:ascii="Times New Roman" w:eastAsia="Times New Roman" w:hAnsi="Times New Roman"/>
          <w:sz w:val="23"/>
        </w:rPr>
        <w:t>EUR</w:t>
      </w:r>
    </w:p>
    <w:p w14:paraId="3A5F2129" w14:textId="77777777" w:rsidR="00BE125B" w:rsidRDefault="00BE125B" w:rsidP="00BE125B">
      <w:pPr>
        <w:ind w:left="131" w:firstLine="720"/>
        <w:jc w:val="both"/>
        <w:rPr>
          <w:rFonts w:ascii="Times New Roman" w:eastAsia="Times New Roman" w:hAnsi="Times New Roman"/>
          <w:bCs/>
          <w:sz w:val="22"/>
          <w:szCs w:val="22"/>
        </w:rPr>
      </w:pPr>
      <w:r>
        <w:rPr>
          <w:rFonts w:ascii="Times New Roman" w:eastAsia="Times New Roman" w:hAnsi="Times New Roman"/>
          <w:bCs/>
          <w:sz w:val="22"/>
          <w:szCs w:val="22"/>
        </w:rPr>
        <w:t>Miesto dodania je</w:t>
      </w:r>
      <w:r w:rsidRPr="00E52F57">
        <w:rPr>
          <w:rFonts w:ascii="Times New Roman" w:eastAsia="Times New Roman" w:hAnsi="Times New Roman"/>
          <w:bCs/>
          <w:sz w:val="22"/>
          <w:szCs w:val="22"/>
        </w:rPr>
        <w:t xml:space="preserve"> pracovis</w:t>
      </w:r>
      <w:r>
        <w:rPr>
          <w:rFonts w:ascii="Times New Roman" w:eastAsia="Times New Roman" w:hAnsi="Times New Roman"/>
          <w:bCs/>
          <w:sz w:val="22"/>
          <w:szCs w:val="22"/>
        </w:rPr>
        <w:t xml:space="preserve">ko INMM, Rastislavova 43 </w:t>
      </w:r>
      <w:r w:rsidRPr="00E52F57">
        <w:rPr>
          <w:rFonts w:ascii="Times New Roman" w:eastAsia="Times New Roman" w:hAnsi="Times New Roman"/>
          <w:bCs/>
          <w:sz w:val="22"/>
          <w:szCs w:val="22"/>
        </w:rPr>
        <w:t xml:space="preserve">v Košiciach. </w:t>
      </w:r>
    </w:p>
    <w:p w14:paraId="6E87ECF8" w14:textId="77777777" w:rsidR="00BE125B" w:rsidRDefault="00BE125B" w:rsidP="00BE125B">
      <w:pPr>
        <w:jc w:val="both"/>
        <w:rPr>
          <w:rFonts w:ascii="Times New Roman" w:eastAsia="Times New Roman" w:hAnsi="Times New Roman"/>
          <w:bCs/>
          <w:sz w:val="22"/>
          <w:szCs w:val="22"/>
        </w:rPr>
      </w:pPr>
    </w:p>
    <w:tbl>
      <w:tblPr>
        <w:tblpPr w:leftFromText="141" w:rightFromText="141" w:vertAnchor="text" w:tblpY="1"/>
        <w:tblOverlap w:val="never"/>
        <w:tblW w:w="9493" w:type="dxa"/>
        <w:tblCellMar>
          <w:left w:w="70" w:type="dxa"/>
          <w:right w:w="70" w:type="dxa"/>
        </w:tblCellMar>
        <w:tblLook w:val="04A0" w:firstRow="1" w:lastRow="0" w:firstColumn="1" w:lastColumn="0" w:noHBand="0" w:noVBand="1"/>
      </w:tblPr>
      <w:tblGrid>
        <w:gridCol w:w="1696"/>
        <w:gridCol w:w="1985"/>
        <w:gridCol w:w="1559"/>
        <w:gridCol w:w="2126"/>
        <w:gridCol w:w="2127"/>
      </w:tblGrid>
      <w:tr w:rsidR="00BE125B" w:rsidRPr="00CE1A36" w14:paraId="5F44A6BF" w14:textId="77777777" w:rsidTr="007C57F0">
        <w:trPr>
          <w:trHeight w:val="115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E671" w14:textId="77777777" w:rsidR="00BE125B" w:rsidRPr="009C2019" w:rsidRDefault="00BE125B" w:rsidP="007C57F0">
            <w:pPr>
              <w:jc w:val="center"/>
              <w:rPr>
                <w:rFonts w:ascii="Times New Roman" w:eastAsia="Times New Roman" w:hAnsi="Times New Roman" w:cs="Times New Roman"/>
                <w:b/>
                <w:bCs/>
                <w:color w:val="000000"/>
                <w:sz w:val="18"/>
                <w:szCs w:val="18"/>
              </w:rPr>
            </w:pPr>
            <w:r w:rsidRPr="009C2019">
              <w:rPr>
                <w:rFonts w:ascii="Times New Roman" w:eastAsia="Times New Roman" w:hAnsi="Times New Roman" w:cs="Times New Roman"/>
                <w:b/>
                <w:bCs/>
                <w:color w:val="000000"/>
                <w:sz w:val="18"/>
                <w:szCs w:val="18"/>
              </w:rPr>
              <w:t>ATC označenie účinnej látky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4878319" w14:textId="77777777" w:rsidR="00BE125B" w:rsidRPr="00CE1A36" w:rsidRDefault="00BE125B" w:rsidP="007C57F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 xml:space="preserve">Názov </w:t>
            </w:r>
            <w:r>
              <w:rPr>
                <w:rFonts w:ascii="Times New Roman" w:eastAsia="Times New Roman" w:hAnsi="Times New Roman" w:cs="Times New Roman"/>
                <w:b/>
                <w:bCs/>
                <w:color w:val="000000"/>
                <w:sz w:val="18"/>
                <w:szCs w:val="18"/>
              </w:rPr>
              <w:t>lieku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BD2E45" w14:textId="77777777" w:rsidR="00BE125B" w:rsidRPr="00CE1A36" w:rsidRDefault="00BE125B" w:rsidP="007C57F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Merná jednotka (m. j.)</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A50540" w14:textId="77777777" w:rsidR="00BE125B" w:rsidRPr="00CE1A36" w:rsidRDefault="00BE125B" w:rsidP="007C57F0">
            <w:pPr>
              <w:jc w:val="center"/>
              <w:rPr>
                <w:rFonts w:ascii="Times New Roman" w:eastAsia="Times New Roman" w:hAnsi="Times New Roman" w:cs="Times New Roman"/>
                <w:b/>
                <w:bCs/>
                <w:sz w:val="18"/>
                <w:szCs w:val="18"/>
              </w:rPr>
            </w:pPr>
            <w:r w:rsidRPr="00CE1A36">
              <w:rPr>
                <w:rFonts w:ascii="Times New Roman" w:eastAsia="Times New Roman" w:hAnsi="Times New Roman" w:cs="Times New Roman"/>
                <w:b/>
                <w:bCs/>
                <w:sz w:val="18"/>
                <w:szCs w:val="18"/>
              </w:rPr>
              <w:t>Množstvo účinnej látky v mernej jednotke (aktivita)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EC74F94" w14:textId="237D10D5" w:rsidR="00BE125B" w:rsidRPr="00CE1A36" w:rsidRDefault="00BE125B" w:rsidP="007C57F0">
            <w:pPr>
              <w:jc w:val="center"/>
              <w:rPr>
                <w:rFonts w:ascii="Times New Roman" w:eastAsia="Times New Roman" w:hAnsi="Times New Roman" w:cs="Times New Roman"/>
                <w:b/>
                <w:bCs/>
                <w:color w:val="000000"/>
                <w:sz w:val="18"/>
                <w:szCs w:val="18"/>
              </w:rPr>
            </w:pPr>
            <w:r w:rsidRPr="00CE1A36">
              <w:rPr>
                <w:rFonts w:ascii="Times New Roman" w:eastAsia="Times New Roman" w:hAnsi="Times New Roman" w:cs="Times New Roman"/>
                <w:b/>
                <w:bCs/>
                <w:color w:val="000000"/>
                <w:sz w:val="18"/>
                <w:szCs w:val="18"/>
              </w:rPr>
              <w:t>Počet predpokladaných m. j.  za </w:t>
            </w:r>
            <w:r w:rsidR="005C2BF1">
              <w:rPr>
                <w:rFonts w:ascii="Times New Roman" w:eastAsia="Times New Roman" w:hAnsi="Times New Roman" w:cs="Times New Roman"/>
                <w:b/>
                <w:bCs/>
                <w:color w:val="000000"/>
                <w:sz w:val="18"/>
                <w:szCs w:val="18"/>
              </w:rPr>
              <w:t>24</w:t>
            </w:r>
            <w:r w:rsidRPr="00CE1A36">
              <w:rPr>
                <w:rFonts w:ascii="Times New Roman" w:eastAsia="Times New Roman" w:hAnsi="Times New Roman" w:cs="Times New Roman"/>
                <w:b/>
                <w:bCs/>
                <w:color w:val="000000"/>
                <w:sz w:val="18"/>
                <w:szCs w:val="18"/>
              </w:rPr>
              <w:t xml:space="preserve"> mesiacov</w:t>
            </w:r>
          </w:p>
        </w:tc>
      </w:tr>
      <w:tr w:rsidR="00BE125B" w:rsidRPr="00CE1A36" w14:paraId="27421349" w14:textId="77777777" w:rsidTr="007C57F0">
        <w:trPr>
          <w:trHeight w:val="507"/>
        </w:trPr>
        <w:tc>
          <w:tcPr>
            <w:tcW w:w="1696" w:type="dxa"/>
            <w:tcBorders>
              <w:top w:val="nil"/>
              <w:left w:val="single" w:sz="4" w:space="0" w:color="auto"/>
              <w:bottom w:val="single" w:sz="4" w:space="0" w:color="000000"/>
              <w:right w:val="single" w:sz="4" w:space="0" w:color="auto"/>
            </w:tcBorders>
            <w:shd w:val="clear" w:color="auto" w:fill="auto"/>
            <w:noWrap/>
            <w:vAlign w:val="center"/>
            <w:hideMark/>
          </w:tcPr>
          <w:p w14:paraId="67BDE040" w14:textId="77777777" w:rsidR="00BE125B" w:rsidRPr="009C2019" w:rsidRDefault="00BE125B" w:rsidP="007C57F0">
            <w:pPr>
              <w:jc w:val="center"/>
              <w:rPr>
                <w:rFonts w:ascii="Times New Roman" w:eastAsia="Times New Roman" w:hAnsi="Times New Roman" w:cs="Times New Roman"/>
                <w:color w:val="000000"/>
                <w:sz w:val="18"/>
                <w:szCs w:val="18"/>
              </w:rPr>
            </w:pPr>
            <w:r w:rsidRPr="009C2019">
              <w:rPr>
                <w:rFonts w:ascii="Times New Roman" w:eastAsia="Times New Roman" w:hAnsi="Times New Roman" w:cs="Times New Roman"/>
                <w:color w:val="000000"/>
                <w:sz w:val="18"/>
                <w:szCs w:val="18"/>
              </w:rPr>
              <w:t>V10XX</w:t>
            </w:r>
          </w:p>
        </w:tc>
        <w:tc>
          <w:tcPr>
            <w:tcW w:w="1985" w:type="dxa"/>
            <w:tcBorders>
              <w:top w:val="nil"/>
              <w:left w:val="single" w:sz="4" w:space="0" w:color="auto"/>
              <w:bottom w:val="single" w:sz="4" w:space="0" w:color="000000"/>
              <w:right w:val="single" w:sz="4" w:space="0" w:color="auto"/>
            </w:tcBorders>
            <w:shd w:val="clear" w:color="auto" w:fill="auto"/>
            <w:vAlign w:val="center"/>
            <w:hideMark/>
          </w:tcPr>
          <w:p w14:paraId="7A50E28B" w14:textId="77777777" w:rsidR="00BE125B" w:rsidRPr="00CE1A36" w:rsidRDefault="00BE125B" w:rsidP="007C57F0">
            <w:pPr>
              <w:jc w:val="center"/>
              <w:rPr>
                <w:rFonts w:ascii="Times New Roman" w:eastAsia="Times New Roman" w:hAnsi="Times New Roman" w:cs="Times New Roman"/>
                <w:color w:val="000000"/>
                <w:sz w:val="18"/>
                <w:szCs w:val="18"/>
              </w:rPr>
            </w:pPr>
            <w:r w:rsidRPr="009C2019">
              <w:rPr>
                <w:rFonts w:ascii="Times New Roman" w:eastAsia="Times New Roman" w:hAnsi="Times New Roman"/>
                <w:b/>
                <w:bCs/>
                <w:sz w:val="23"/>
              </w:rPr>
              <w:t>[</w:t>
            </w:r>
            <w:r w:rsidRPr="009C2019">
              <w:rPr>
                <w:rFonts w:ascii="Times New Roman" w:eastAsia="Times New Roman" w:hAnsi="Times New Roman"/>
                <w:b/>
                <w:bCs/>
                <w:sz w:val="23"/>
                <w:vertAlign w:val="superscript"/>
              </w:rPr>
              <w:t>177</w:t>
            </w:r>
            <w:r w:rsidRPr="009C2019">
              <w:rPr>
                <w:rFonts w:ascii="Times New Roman" w:eastAsia="Times New Roman" w:hAnsi="Times New Roman"/>
                <w:b/>
                <w:bCs/>
                <w:sz w:val="23"/>
              </w:rPr>
              <w:t>Lu]-</w:t>
            </w:r>
            <w:r w:rsidRPr="00D24110">
              <w:rPr>
                <w:rFonts w:ascii="Times New Roman" w:eastAsia="Times New Roman" w:hAnsi="Times New Roman"/>
                <w:b/>
                <w:sz w:val="22"/>
                <w:szCs w:val="22"/>
              </w:rPr>
              <w:t>PSMA-I</w:t>
            </w:r>
            <w:r w:rsidRPr="00D24110">
              <w:rPr>
                <w:rFonts w:ascii="Times New Roman" w:eastAsia="Times New Roman" w:hAnsi="Times New Roman" w:cs="Times New Roman"/>
                <w:b/>
                <w:sz w:val="22"/>
                <w:szCs w:val="22"/>
              </w:rPr>
              <w:t xml:space="preserve">&amp;T </w:t>
            </w:r>
            <w:proofErr w:type="spellStart"/>
            <w:r w:rsidRPr="00D24110">
              <w:rPr>
                <w:rFonts w:ascii="Times New Roman" w:eastAsia="Times New Roman" w:hAnsi="Times New Roman"/>
                <w:b/>
                <w:sz w:val="22"/>
                <w:szCs w:val="22"/>
              </w:rPr>
              <w:t>sol</w:t>
            </w:r>
            <w:proofErr w:type="spellEnd"/>
            <w:r w:rsidRPr="00D24110">
              <w:rPr>
                <w:rFonts w:ascii="Times New Roman" w:eastAsia="Times New Roman" w:hAnsi="Times New Roman"/>
                <w:b/>
                <w:sz w:val="22"/>
                <w:szCs w:val="22"/>
              </w:rPr>
              <w:t xml:space="preserve"> </w:t>
            </w:r>
            <w:proofErr w:type="spellStart"/>
            <w:r w:rsidRPr="00D24110">
              <w:rPr>
                <w:rFonts w:ascii="Times New Roman" w:eastAsia="Times New Roman" w:hAnsi="Times New Roman"/>
                <w:b/>
                <w:sz w:val="22"/>
                <w:szCs w:val="22"/>
              </w:rPr>
              <w:t>inj</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C0FF2E6" w14:textId="77777777" w:rsidR="00BE125B" w:rsidRPr="00CE1A36" w:rsidRDefault="00BE125B" w:rsidP="007C57F0">
            <w:pPr>
              <w:jc w:val="center"/>
              <w:rPr>
                <w:rFonts w:ascii="Times New Roman" w:eastAsia="Times New Roman" w:hAnsi="Times New Roman" w:cs="Times New Roman"/>
                <w:color w:val="000000"/>
                <w:sz w:val="18"/>
                <w:szCs w:val="18"/>
              </w:rPr>
            </w:pPr>
            <w:r w:rsidRPr="00CE1A36">
              <w:rPr>
                <w:rFonts w:ascii="Times New Roman" w:eastAsia="Times New Roman" w:hAnsi="Times New Roman" w:cs="Times New Roman"/>
                <w:color w:val="000000"/>
                <w:sz w:val="18"/>
                <w:szCs w:val="18"/>
              </w:rPr>
              <w:t>liekovka</w:t>
            </w:r>
          </w:p>
          <w:p w14:paraId="5AE61388" w14:textId="77777777" w:rsidR="00BE125B" w:rsidRPr="00CE1A36" w:rsidRDefault="00BE125B" w:rsidP="007C57F0">
            <w:pPr>
              <w:jc w:val="center"/>
              <w:rPr>
                <w:rFonts w:ascii="Times New Roman" w:eastAsia="Times New Roman" w:hAnsi="Times New Roman" w:cs="Times New Roman"/>
                <w:color w:val="000000"/>
                <w:sz w:val="18"/>
                <w:szCs w:val="18"/>
              </w:rPr>
            </w:pPr>
          </w:p>
        </w:tc>
        <w:tc>
          <w:tcPr>
            <w:tcW w:w="2126" w:type="dxa"/>
            <w:tcBorders>
              <w:top w:val="nil"/>
              <w:left w:val="nil"/>
              <w:bottom w:val="single" w:sz="4" w:space="0" w:color="auto"/>
              <w:right w:val="single" w:sz="4" w:space="0" w:color="auto"/>
            </w:tcBorders>
            <w:shd w:val="clear" w:color="auto" w:fill="auto"/>
            <w:vAlign w:val="center"/>
            <w:hideMark/>
          </w:tcPr>
          <w:p w14:paraId="4788282A" w14:textId="77777777" w:rsidR="00BE125B" w:rsidRPr="00CE1A36" w:rsidRDefault="00BE125B" w:rsidP="007C57F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7400 </w:t>
            </w:r>
            <w:proofErr w:type="spellStart"/>
            <w:r>
              <w:rPr>
                <w:rFonts w:ascii="Times New Roman" w:eastAsia="Times New Roman" w:hAnsi="Times New Roman" w:cs="Times New Roman"/>
                <w:color w:val="000000"/>
                <w:sz w:val="18"/>
                <w:szCs w:val="18"/>
              </w:rPr>
              <w:t>MBq</w:t>
            </w:r>
            <w:proofErr w:type="spellEnd"/>
          </w:p>
          <w:p w14:paraId="4D79B257" w14:textId="77777777" w:rsidR="00BE125B" w:rsidRPr="00CE1A36" w:rsidRDefault="00BE125B" w:rsidP="007C57F0">
            <w:pPr>
              <w:rPr>
                <w:rFonts w:ascii="Times New Roman" w:eastAsia="Times New Roman" w:hAnsi="Times New Roman" w:cs="Times New Roman"/>
                <w:color w:val="000000"/>
                <w:sz w:val="18"/>
                <w:szCs w:val="18"/>
              </w:rPr>
            </w:pPr>
          </w:p>
        </w:tc>
        <w:tc>
          <w:tcPr>
            <w:tcW w:w="2127" w:type="dxa"/>
            <w:tcBorders>
              <w:top w:val="nil"/>
              <w:left w:val="nil"/>
              <w:bottom w:val="single" w:sz="4" w:space="0" w:color="auto"/>
              <w:right w:val="single" w:sz="4" w:space="0" w:color="auto"/>
            </w:tcBorders>
            <w:shd w:val="clear" w:color="auto" w:fill="auto"/>
            <w:noWrap/>
            <w:vAlign w:val="center"/>
            <w:hideMark/>
          </w:tcPr>
          <w:p w14:paraId="50BBA0B3" w14:textId="3E14E4DD" w:rsidR="00BE125B" w:rsidRPr="00CE1A36" w:rsidRDefault="005C2BF1" w:rsidP="007C57F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w:t>
            </w:r>
          </w:p>
          <w:p w14:paraId="4910DED9" w14:textId="77777777" w:rsidR="00BE125B" w:rsidRPr="00CE1A36" w:rsidRDefault="00BE125B" w:rsidP="007C57F0">
            <w:pPr>
              <w:jc w:val="center"/>
              <w:rPr>
                <w:rFonts w:ascii="Times New Roman" w:eastAsia="Times New Roman" w:hAnsi="Times New Roman" w:cs="Times New Roman"/>
                <w:color w:val="000000"/>
                <w:sz w:val="18"/>
                <w:szCs w:val="18"/>
              </w:rPr>
            </w:pPr>
          </w:p>
        </w:tc>
      </w:tr>
    </w:tbl>
    <w:p w14:paraId="2CEA92F0" w14:textId="77777777" w:rsidR="00BE125B" w:rsidRDefault="00BE125B" w:rsidP="00BE125B">
      <w:pPr>
        <w:tabs>
          <w:tab w:val="left" w:pos="0"/>
        </w:tabs>
        <w:spacing w:line="337" w:lineRule="auto"/>
        <w:rPr>
          <w:rFonts w:ascii="Times New Roman" w:eastAsia="Times New Roman" w:hAnsi="Times New Roman"/>
          <w:bCs/>
          <w:sz w:val="22"/>
          <w:szCs w:val="22"/>
        </w:rPr>
      </w:pPr>
    </w:p>
    <w:p w14:paraId="3E13DC9A" w14:textId="77777777" w:rsidR="00BE125B" w:rsidRDefault="00BE125B" w:rsidP="00BE125B">
      <w:pPr>
        <w:tabs>
          <w:tab w:val="left" w:pos="1050"/>
        </w:tabs>
        <w:rPr>
          <w:rFonts w:ascii="Times New Roman" w:eastAsia="Times New Roman" w:hAnsi="Times New Roman"/>
          <w:b/>
          <w:sz w:val="22"/>
          <w:szCs w:val="22"/>
        </w:rPr>
      </w:pPr>
    </w:p>
    <w:p w14:paraId="1B02CA80" w14:textId="77777777" w:rsidR="00BE125B" w:rsidRDefault="00BE125B" w:rsidP="00BE125B">
      <w:pPr>
        <w:tabs>
          <w:tab w:val="left" w:pos="0"/>
        </w:tabs>
        <w:spacing w:line="200" w:lineRule="exact"/>
        <w:rPr>
          <w:rFonts w:ascii="Times New Roman" w:eastAsia="Times New Roman" w:hAnsi="Times New Roman"/>
        </w:rPr>
      </w:pPr>
    </w:p>
    <w:p w14:paraId="551F6013" w14:textId="77777777" w:rsidR="00BE125B" w:rsidRDefault="00BE125B" w:rsidP="00BE125B">
      <w:pPr>
        <w:tabs>
          <w:tab w:val="left" w:pos="0"/>
        </w:tabs>
        <w:spacing w:line="200" w:lineRule="exact"/>
        <w:rPr>
          <w:rFonts w:ascii="Times New Roman" w:eastAsia="Times New Roman" w:hAnsi="Times New Roman"/>
        </w:rPr>
      </w:pPr>
    </w:p>
    <w:p w14:paraId="2FB58EFF" w14:textId="77777777" w:rsidR="00BE125B" w:rsidRDefault="00BE125B" w:rsidP="00BE125B">
      <w:pPr>
        <w:tabs>
          <w:tab w:val="left" w:pos="0"/>
        </w:tabs>
        <w:spacing w:line="200" w:lineRule="exact"/>
        <w:rPr>
          <w:rFonts w:ascii="Times New Roman" w:eastAsia="Times New Roman" w:hAnsi="Times New Roman"/>
        </w:rPr>
      </w:pPr>
    </w:p>
    <w:p w14:paraId="633B9B29" w14:textId="77777777" w:rsidR="00BE125B" w:rsidRDefault="00BE125B" w:rsidP="00BE125B">
      <w:pPr>
        <w:tabs>
          <w:tab w:val="left" w:pos="0"/>
        </w:tabs>
        <w:spacing w:line="200" w:lineRule="exact"/>
        <w:rPr>
          <w:rFonts w:ascii="Times New Roman" w:eastAsia="Times New Roman" w:hAnsi="Times New Roman"/>
        </w:rPr>
      </w:pPr>
    </w:p>
    <w:p w14:paraId="00BC5B86" w14:textId="77777777" w:rsidR="00BE125B" w:rsidRDefault="00BE125B" w:rsidP="00BE125B">
      <w:pPr>
        <w:tabs>
          <w:tab w:val="left" w:pos="0"/>
        </w:tabs>
        <w:spacing w:line="200" w:lineRule="exact"/>
        <w:rPr>
          <w:rFonts w:ascii="Times New Roman" w:eastAsia="Times New Roman" w:hAnsi="Times New Roman"/>
        </w:rPr>
      </w:pPr>
    </w:p>
    <w:p w14:paraId="550FDF2C" w14:textId="77777777" w:rsidR="00BE125B" w:rsidRDefault="00BE125B" w:rsidP="00BE125B">
      <w:pPr>
        <w:tabs>
          <w:tab w:val="left" w:pos="0"/>
        </w:tabs>
        <w:spacing w:line="200" w:lineRule="exact"/>
        <w:rPr>
          <w:rFonts w:ascii="Times New Roman" w:eastAsia="Times New Roman" w:hAnsi="Times New Roman"/>
        </w:rPr>
      </w:pPr>
    </w:p>
    <w:p w14:paraId="5CF17D5D" w14:textId="77777777" w:rsidR="00BE125B" w:rsidRDefault="00BE125B" w:rsidP="00BE125B">
      <w:pPr>
        <w:tabs>
          <w:tab w:val="left" w:pos="0"/>
        </w:tabs>
        <w:spacing w:line="200" w:lineRule="exact"/>
        <w:rPr>
          <w:rFonts w:ascii="Times New Roman" w:eastAsia="Times New Roman" w:hAnsi="Times New Roman"/>
        </w:rPr>
      </w:pPr>
    </w:p>
    <w:p w14:paraId="3763510C" w14:textId="77777777" w:rsidR="00BE125B" w:rsidRDefault="00BE125B" w:rsidP="00BE125B">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7829014A" w14:textId="15C2889E" w:rsidR="00BE125B" w:rsidRPr="00EF3B4D" w:rsidRDefault="00BE125B" w:rsidP="00BE125B">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sidR="005C2BF1">
        <w:rPr>
          <w:rFonts w:ascii="Times New Roman" w:eastAsia="Times New Roman" w:hAnsi="Times New Roman"/>
          <w:b/>
        </w:rPr>
        <w:t>2</w:t>
      </w:r>
      <w:r w:rsidRPr="00804B35">
        <w:rPr>
          <w:rFonts w:ascii="Times New Roman" w:eastAsia="Times New Roman" w:hAnsi="Times New Roman"/>
          <w:b/>
        </w:rPr>
        <w:t xml:space="preserve"> k súťažným podkladom</w:t>
      </w:r>
    </w:p>
    <w:p w14:paraId="58235C1B" w14:textId="77777777" w:rsidR="00BE125B" w:rsidRPr="00E04362" w:rsidRDefault="00BE125B" w:rsidP="00BE125B">
      <w:pPr>
        <w:tabs>
          <w:tab w:val="left" w:pos="0"/>
        </w:tabs>
        <w:spacing w:line="0" w:lineRule="atLeast"/>
        <w:ind w:left="100"/>
        <w:rPr>
          <w:rFonts w:ascii="Times New Roman" w:eastAsia="Times New Roman" w:hAnsi="Times New Roman"/>
          <w:b/>
          <w:sz w:val="28"/>
        </w:rPr>
      </w:pPr>
    </w:p>
    <w:p w14:paraId="5F916B1F" w14:textId="77777777" w:rsidR="00BE125B" w:rsidRDefault="00BE125B" w:rsidP="00BE125B">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8C77301" w14:textId="77777777" w:rsidR="00BE125B" w:rsidRDefault="00BE125B" w:rsidP="00BE125B">
      <w:pPr>
        <w:tabs>
          <w:tab w:val="left" w:pos="0"/>
        </w:tabs>
        <w:spacing w:line="200" w:lineRule="exact"/>
        <w:rPr>
          <w:rFonts w:ascii="Times New Roman" w:eastAsia="Times New Roman" w:hAnsi="Times New Roman"/>
        </w:rPr>
      </w:pPr>
    </w:p>
    <w:p w14:paraId="4693D909" w14:textId="77777777" w:rsidR="00BE125B" w:rsidRDefault="00BE125B" w:rsidP="00BE125B">
      <w:pPr>
        <w:tabs>
          <w:tab w:val="left" w:pos="0"/>
        </w:tabs>
        <w:spacing w:line="234" w:lineRule="auto"/>
        <w:ind w:left="100"/>
        <w:rPr>
          <w:rFonts w:ascii="Times New Roman" w:eastAsia="Times New Roman" w:hAnsi="Times New Roman"/>
          <w:sz w:val="24"/>
        </w:rPr>
      </w:pPr>
    </w:p>
    <w:p w14:paraId="30FA08C9"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032FCAAF"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5B7F4FDF"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3E2815FA"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22DFDAE2"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00DCD963"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338C50CE"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2904BE43"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3603E400" w14:textId="77777777" w:rsidR="00BE125B" w:rsidRDefault="00BE125B" w:rsidP="00BE125B">
      <w:pPr>
        <w:tabs>
          <w:tab w:val="left" w:pos="0"/>
        </w:tabs>
        <w:spacing w:line="0" w:lineRule="atLeast"/>
        <w:rPr>
          <w:rFonts w:ascii="Times New Roman" w:eastAsia="Times New Roman" w:hAnsi="Times New Roman"/>
          <w:b/>
          <w:sz w:val="28"/>
        </w:rPr>
      </w:pPr>
    </w:p>
    <w:p w14:paraId="4E4E930D" w14:textId="77777777" w:rsidR="00BE125B" w:rsidRDefault="00BE125B" w:rsidP="00BE125B">
      <w:pPr>
        <w:tabs>
          <w:tab w:val="left" w:pos="0"/>
        </w:tabs>
        <w:spacing w:line="0" w:lineRule="atLeast"/>
        <w:rPr>
          <w:rFonts w:ascii="Times New Roman" w:eastAsia="Times New Roman" w:hAnsi="Times New Roman"/>
          <w:b/>
          <w:sz w:val="28"/>
        </w:rPr>
      </w:pPr>
    </w:p>
    <w:p w14:paraId="376C40FA" w14:textId="77777777" w:rsidR="00BE125B" w:rsidRDefault="00BE125B" w:rsidP="00BE125B">
      <w:pPr>
        <w:tabs>
          <w:tab w:val="left" w:pos="0"/>
        </w:tabs>
        <w:spacing w:line="0" w:lineRule="atLeast"/>
        <w:rPr>
          <w:rFonts w:ascii="Times New Roman" w:eastAsia="Times New Roman" w:hAnsi="Times New Roman"/>
          <w:b/>
          <w:sz w:val="28"/>
        </w:rPr>
      </w:pPr>
    </w:p>
    <w:p w14:paraId="4F0575D6" w14:textId="77777777" w:rsidR="00BE125B" w:rsidRDefault="00BE125B" w:rsidP="00BE125B">
      <w:pPr>
        <w:tabs>
          <w:tab w:val="left" w:pos="0"/>
        </w:tabs>
        <w:spacing w:line="0" w:lineRule="atLeast"/>
        <w:rPr>
          <w:rFonts w:ascii="Times New Roman" w:eastAsia="Times New Roman" w:hAnsi="Times New Roman"/>
          <w:b/>
          <w:sz w:val="28"/>
        </w:rPr>
      </w:pPr>
    </w:p>
    <w:p w14:paraId="1F86635E" w14:textId="77777777" w:rsidR="00BE125B" w:rsidRDefault="00BE125B" w:rsidP="00BE125B">
      <w:pPr>
        <w:tabs>
          <w:tab w:val="left" w:pos="0"/>
        </w:tabs>
        <w:spacing w:line="0" w:lineRule="atLeast"/>
        <w:rPr>
          <w:rFonts w:ascii="Times New Roman" w:eastAsia="Times New Roman" w:hAnsi="Times New Roman"/>
          <w:b/>
          <w:sz w:val="28"/>
        </w:rPr>
      </w:pPr>
    </w:p>
    <w:p w14:paraId="019ED1B6" w14:textId="77777777" w:rsidR="00BE125B" w:rsidRDefault="00BE125B" w:rsidP="00BE125B">
      <w:pPr>
        <w:tabs>
          <w:tab w:val="left" w:pos="0"/>
        </w:tabs>
        <w:spacing w:line="0" w:lineRule="atLeast"/>
        <w:rPr>
          <w:rFonts w:ascii="Times New Roman" w:eastAsia="Times New Roman" w:hAnsi="Times New Roman"/>
          <w:b/>
          <w:sz w:val="28"/>
        </w:rPr>
      </w:pPr>
    </w:p>
    <w:p w14:paraId="44DFEE50" w14:textId="77777777" w:rsidR="00BE125B" w:rsidRDefault="00BE125B" w:rsidP="00BE125B">
      <w:pPr>
        <w:tabs>
          <w:tab w:val="left" w:pos="0"/>
        </w:tabs>
        <w:spacing w:line="0" w:lineRule="atLeast"/>
        <w:rPr>
          <w:rFonts w:ascii="Times New Roman" w:eastAsia="Times New Roman" w:hAnsi="Times New Roman"/>
          <w:b/>
          <w:sz w:val="28"/>
        </w:rPr>
      </w:pPr>
    </w:p>
    <w:p w14:paraId="5DC63992" w14:textId="77777777" w:rsidR="00BE125B" w:rsidRDefault="00BE125B" w:rsidP="00BE125B">
      <w:pPr>
        <w:tabs>
          <w:tab w:val="left" w:pos="0"/>
        </w:tabs>
        <w:spacing w:line="0" w:lineRule="atLeast"/>
        <w:rPr>
          <w:rFonts w:ascii="Times New Roman" w:eastAsia="Times New Roman" w:hAnsi="Times New Roman"/>
          <w:b/>
          <w:sz w:val="28"/>
        </w:rPr>
      </w:pPr>
    </w:p>
    <w:p w14:paraId="189B786C" w14:textId="77777777" w:rsidR="00BE125B" w:rsidRDefault="00BE125B" w:rsidP="00BE125B">
      <w:pPr>
        <w:tabs>
          <w:tab w:val="left" w:pos="0"/>
        </w:tabs>
        <w:spacing w:line="0" w:lineRule="atLeast"/>
        <w:rPr>
          <w:rFonts w:ascii="Times New Roman" w:eastAsia="Times New Roman" w:hAnsi="Times New Roman"/>
          <w:b/>
          <w:sz w:val="28"/>
        </w:rPr>
      </w:pPr>
    </w:p>
    <w:p w14:paraId="1F678DAB" w14:textId="77777777" w:rsidR="00BE125B" w:rsidRDefault="00BE125B" w:rsidP="00BE125B">
      <w:pPr>
        <w:tabs>
          <w:tab w:val="left" w:pos="0"/>
        </w:tabs>
        <w:spacing w:line="0" w:lineRule="atLeast"/>
        <w:rPr>
          <w:rFonts w:ascii="Times New Roman" w:eastAsia="Times New Roman" w:hAnsi="Times New Roman"/>
          <w:b/>
          <w:sz w:val="28"/>
        </w:rPr>
      </w:pPr>
    </w:p>
    <w:p w14:paraId="62B2A911" w14:textId="77777777" w:rsidR="00BE125B" w:rsidRDefault="00BE125B" w:rsidP="00BE125B">
      <w:pPr>
        <w:tabs>
          <w:tab w:val="left" w:pos="0"/>
        </w:tabs>
        <w:spacing w:line="0" w:lineRule="atLeast"/>
        <w:rPr>
          <w:rFonts w:ascii="Times New Roman" w:eastAsia="Times New Roman" w:hAnsi="Times New Roman"/>
          <w:b/>
          <w:sz w:val="28"/>
        </w:rPr>
      </w:pPr>
    </w:p>
    <w:p w14:paraId="7B0CEA1B" w14:textId="77777777" w:rsidR="00BE125B" w:rsidRDefault="00BE125B" w:rsidP="00BE125B">
      <w:pPr>
        <w:tabs>
          <w:tab w:val="left" w:pos="0"/>
        </w:tabs>
        <w:spacing w:line="0" w:lineRule="atLeast"/>
        <w:rPr>
          <w:rFonts w:ascii="Times New Roman" w:eastAsia="Times New Roman" w:hAnsi="Times New Roman"/>
          <w:b/>
          <w:sz w:val="28"/>
        </w:rPr>
      </w:pPr>
    </w:p>
    <w:p w14:paraId="397E1475" w14:textId="77777777" w:rsidR="00BE125B" w:rsidRDefault="00BE125B" w:rsidP="00BE125B">
      <w:pPr>
        <w:tabs>
          <w:tab w:val="left" w:pos="0"/>
        </w:tabs>
        <w:spacing w:line="0" w:lineRule="atLeast"/>
        <w:rPr>
          <w:rFonts w:ascii="Times New Roman" w:eastAsia="Times New Roman" w:hAnsi="Times New Roman"/>
          <w:b/>
          <w:sz w:val="28"/>
        </w:rPr>
      </w:pPr>
    </w:p>
    <w:p w14:paraId="34E38FB7" w14:textId="77777777" w:rsidR="00BE125B" w:rsidRDefault="00BE125B" w:rsidP="00BE125B">
      <w:pPr>
        <w:tabs>
          <w:tab w:val="left" w:pos="0"/>
        </w:tabs>
        <w:spacing w:line="0" w:lineRule="atLeast"/>
        <w:rPr>
          <w:rFonts w:ascii="Times New Roman" w:eastAsia="Times New Roman" w:hAnsi="Times New Roman"/>
          <w:b/>
          <w:sz w:val="28"/>
        </w:rPr>
      </w:pPr>
    </w:p>
    <w:p w14:paraId="190D36B3" w14:textId="77777777" w:rsidR="00BE125B" w:rsidRDefault="00BE125B" w:rsidP="00BE125B">
      <w:pPr>
        <w:tabs>
          <w:tab w:val="left" w:pos="0"/>
        </w:tabs>
        <w:spacing w:line="0" w:lineRule="atLeast"/>
        <w:rPr>
          <w:rFonts w:ascii="Times New Roman" w:eastAsia="Times New Roman" w:hAnsi="Times New Roman"/>
          <w:b/>
          <w:sz w:val="28"/>
        </w:rPr>
      </w:pPr>
    </w:p>
    <w:p w14:paraId="2AF834FD" w14:textId="77777777" w:rsidR="00BE125B" w:rsidRDefault="00BE125B" w:rsidP="00BE125B">
      <w:pPr>
        <w:tabs>
          <w:tab w:val="left" w:pos="0"/>
        </w:tabs>
        <w:spacing w:line="0" w:lineRule="atLeast"/>
        <w:rPr>
          <w:rFonts w:ascii="Times New Roman" w:eastAsia="Times New Roman" w:hAnsi="Times New Roman"/>
          <w:b/>
          <w:sz w:val="28"/>
        </w:rPr>
      </w:pPr>
    </w:p>
    <w:p w14:paraId="0F159E16" w14:textId="77777777" w:rsidR="00BE125B" w:rsidRDefault="00BE125B" w:rsidP="00BE125B">
      <w:pPr>
        <w:tabs>
          <w:tab w:val="left" w:pos="0"/>
        </w:tabs>
        <w:spacing w:line="0" w:lineRule="atLeast"/>
        <w:rPr>
          <w:rFonts w:ascii="Times New Roman" w:eastAsia="Times New Roman" w:hAnsi="Times New Roman"/>
          <w:b/>
          <w:sz w:val="28"/>
        </w:rPr>
      </w:pPr>
    </w:p>
    <w:p w14:paraId="4B5E731B" w14:textId="77777777" w:rsidR="00BE125B" w:rsidRDefault="00BE125B" w:rsidP="00BE125B">
      <w:pPr>
        <w:tabs>
          <w:tab w:val="left" w:pos="0"/>
        </w:tabs>
        <w:spacing w:line="0" w:lineRule="atLeast"/>
        <w:rPr>
          <w:rFonts w:ascii="Times New Roman" w:eastAsia="Times New Roman" w:hAnsi="Times New Roman"/>
          <w:b/>
          <w:sz w:val="28"/>
        </w:rPr>
      </w:pPr>
    </w:p>
    <w:p w14:paraId="0172A6BC" w14:textId="77777777" w:rsidR="00BE125B" w:rsidRDefault="00BE125B" w:rsidP="00BE125B">
      <w:pPr>
        <w:tabs>
          <w:tab w:val="left" w:pos="0"/>
        </w:tabs>
        <w:spacing w:line="0" w:lineRule="atLeast"/>
        <w:rPr>
          <w:rFonts w:ascii="Times New Roman" w:eastAsia="Times New Roman" w:hAnsi="Times New Roman"/>
          <w:b/>
          <w:sz w:val="28"/>
        </w:rPr>
      </w:pPr>
    </w:p>
    <w:p w14:paraId="26731832" w14:textId="77777777" w:rsidR="00BE125B" w:rsidRDefault="00BE125B" w:rsidP="00BE125B">
      <w:pPr>
        <w:tabs>
          <w:tab w:val="left" w:pos="0"/>
        </w:tabs>
        <w:spacing w:line="0" w:lineRule="atLeast"/>
        <w:rPr>
          <w:rFonts w:ascii="Times New Roman" w:eastAsia="Times New Roman" w:hAnsi="Times New Roman"/>
          <w:b/>
          <w:sz w:val="28"/>
        </w:rPr>
      </w:pPr>
    </w:p>
    <w:p w14:paraId="2873FBDA" w14:textId="77777777" w:rsidR="00BE125B" w:rsidRDefault="00BE125B" w:rsidP="00BE125B">
      <w:pPr>
        <w:tabs>
          <w:tab w:val="left" w:pos="0"/>
        </w:tabs>
        <w:spacing w:line="0" w:lineRule="atLeast"/>
        <w:rPr>
          <w:rFonts w:ascii="Times New Roman" w:eastAsia="Times New Roman" w:hAnsi="Times New Roman"/>
          <w:b/>
          <w:sz w:val="28"/>
        </w:rPr>
      </w:pPr>
    </w:p>
    <w:p w14:paraId="04919654" w14:textId="77777777" w:rsidR="00BE125B" w:rsidRDefault="00BE125B" w:rsidP="00BE125B">
      <w:pPr>
        <w:tabs>
          <w:tab w:val="left" w:pos="0"/>
        </w:tabs>
        <w:spacing w:line="0" w:lineRule="atLeast"/>
        <w:rPr>
          <w:rFonts w:ascii="Times New Roman" w:eastAsia="Times New Roman" w:hAnsi="Times New Roman"/>
          <w:b/>
          <w:sz w:val="28"/>
        </w:rPr>
      </w:pPr>
    </w:p>
    <w:p w14:paraId="6040D238" w14:textId="77777777" w:rsidR="00BE125B" w:rsidRDefault="00BE125B" w:rsidP="00BE125B">
      <w:pPr>
        <w:tabs>
          <w:tab w:val="left" w:pos="0"/>
        </w:tabs>
        <w:spacing w:line="0" w:lineRule="atLeast"/>
        <w:rPr>
          <w:rFonts w:ascii="Times New Roman" w:eastAsia="Times New Roman" w:hAnsi="Times New Roman"/>
          <w:b/>
          <w:sz w:val="28"/>
        </w:rPr>
      </w:pPr>
    </w:p>
    <w:p w14:paraId="31CD8B4B" w14:textId="77777777" w:rsidR="00BE125B" w:rsidRDefault="00BE125B" w:rsidP="00BE125B">
      <w:pPr>
        <w:tabs>
          <w:tab w:val="left" w:pos="0"/>
        </w:tabs>
        <w:spacing w:line="0" w:lineRule="atLeast"/>
        <w:rPr>
          <w:rFonts w:ascii="Times New Roman" w:eastAsia="Times New Roman" w:hAnsi="Times New Roman"/>
          <w:b/>
          <w:sz w:val="28"/>
        </w:rPr>
      </w:pPr>
    </w:p>
    <w:p w14:paraId="35658F6B" w14:textId="77777777" w:rsidR="00BE125B" w:rsidRDefault="00BE125B" w:rsidP="00BE125B">
      <w:pPr>
        <w:tabs>
          <w:tab w:val="left" w:pos="0"/>
        </w:tabs>
        <w:spacing w:line="0" w:lineRule="atLeast"/>
        <w:rPr>
          <w:rFonts w:ascii="Times New Roman" w:eastAsia="Times New Roman" w:hAnsi="Times New Roman"/>
          <w:b/>
          <w:sz w:val="28"/>
        </w:rPr>
      </w:pPr>
    </w:p>
    <w:p w14:paraId="143BC72D" w14:textId="77777777" w:rsidR="00BE125B" w:rsidRDefault="00BE125B" w:rsidP="00BE125B">
      <w:pPr>
        <w:tabs>
          <w:tab w:val="left" w:pos="0"/>
        </w:tabs>
        <w:spacing w:line="0" w:lineRule="atLeast"/>
        <w:rPr>
          <w:rFonts w:ascii="Times New Roman" w:eastAsia="Times New Roman" w:hAnsi="Times New Roman"/>
          <w:b/>
          <w:sz w:val="28"/>
        </w:rPr>
      </w:pPr>
    </w:p>
    <w:p w14:paraId="5454D1E1" w14:textId="77777777" w:rsidR="00BE125B" w:rsidRDefault="00BE125B" w:rsidP="00BE125B">
      <w:pPr>
        <w:tabs>
          <w:tab w:val="left" w:pos="0"/>
        </w:tabs>
        <w:spacing w:line="0" w:lineRule="atLeast"/>
        <w:rPr>
          <w:rFonts w:ascii="Times New Roman" w:eastAsia="Times New Roman" w:hAnsi="Times New Roman"/>
          <w:b/>
          <w:sz w:val="28"/>
        </w:rPr>
      </w:pPr>
    </w:p>
    <w:p w14:paraId="550477FC" w14:textId="77777777" w:rsidR="00BE125B" w:rsidRDefault="00BE125B" w:rsidP="00BE125B">
      <w:pPr>
        <w:tabs>
          <w:tab w:val="left" w:pos="0"/>
        </w:tabs>
        <w:spacing w:line="0" w:lineRule="atLeast"/>
        <w:rPr>
          <w:rFonts w:ascii="Times New Roman" w:eastAsia="Times New Roman" w:hAnsi="Times New Roman"/>
          <w:b/>
          <w:sz w:val="28"/>
        </w:rPr>
      </w:pPr>
    </w:p>
    <w:p w14:paraId="277BD0D2" w14:textId="77777777" w:rsidR="00BE125B" w:rsidRDefault="00BE125B" w:rsidP="00BE125B">
      <w:pPr>
        <w:tabs>
          <w:tab w:val="left" w:pos="0"/>
        </w:tabs>
        <w:spacing w:line="0" w:lineRule="atLeast"/>
        <w:rPr>
          <w:rFonts w:ascii="Times New Roman" w:eastAsia="Times New Roman" w:hAnsi="Times New Roman"/>
          <w:b/>
          <w:sz w:val="28"/>
        </w:rPr>
      </w:pPr>
    </w:p>
    <w:p w14:paraId="5406CCB3" w14:textId="77777777" w:rsidR="00BE125B" w:rsidRDefault="00BE125B" w:rsidP="00BE125B">
      <w:pPr>
        <w:tabs>
          <w:tab w:val="left" w:pos="0"/>
        </w:tabs>
        <w:spacing w:line="0" w:lineRule="atLeast"/>
        <w:rPr>
          <w:rFonts w:ascii="Times New Roman" w:eastAsia="Times New Roman" w:hAnsi="Times New Roman"/>
          <w:b/>
          <w:sz w:val="28"/>
        </w:rPr>
      </w:pPr>
    </w:p>
    <w:p w14:paraId="23E7C2A6" w14:textId="77777777" w:rsidR="00BE125B" w:rsidRDefault="00BE125B" w:rsidP="00BE125B">
      <w:pPr>
        <w:tabs>
          <w:tab w:val="left" w:pos="0"/>
        </w:tabs>
        <w:spacing w:line="0" w:lineRule="atLeast"/>
        <w:rPr>
          <w:rFonts w:ascii="Times New Roman" w:eastAsia="Times New Roman" w:hAnsi="Times New Roman"/>
          <w:b/>
          <w:sz w:val="28"/>
        </w:rPr>
      </w:pPr>
    </w:p>
    <w:p w14:paraId="0D23290F" w14:textId="77777777" w:rsidR="00BE125B" w:rsidRDefault="00BE125B" w:rsidP="00BE125B">
      <w:pPr>
        <w:tabs>
          <w:tab w:val="left" w:pos="0"/>
        </w:tabs>
        <w:spacing w:line="0" w:lineRule="atLeast"/>
        <w:rPr>
          <w:rFonts w:ascii="Times New Roman" w:eastAsia="Times New Roman" w:hAnsi="Times New Roman"/>
          <w:b/>
          <w:sz w:val="28"/>
        </w:rPr>
      </w:pPr>
    </w:p>
    <w:p w14:paraId="18EAD442" w14:textId="77777777" w:rsidR="00BE125B" w:rsidRDefault="00BE125B" w:rsidP="00BE125B">
      <w:pPr>
        <w:tabs>
          <w:tab w:val="left" w:pos="0"/>
        </w:tabs>
        <w:spacing w:line="0" w:lineRule="atLeast"/>
        <w:rPr>
          <w:rFonts w:ascii="Times New Roman" w:eastAsia="Times New Roman" w:hAnsi="Times New Roman"/>
          <w:b/>
          <w:sz w:val="28"/>
        </w:rPr>
      </w:pPr>
    </w:p>
    <w:p w14:paraId="03DD971C" w14:textId="77777777" w:rsidR="00BE125B" w:rsidRDefault="00BE125B" w:rsidP="00BE125B">
      <w:pPr>
        <w:tabs>
          <w:tab w:val="left" w:pos="0"/>
        </w:tabs>
        <w:spacing w:line="0" w:lineRule="atLeast"/>
        <w:rPr>
          <w:rFonts w:ascii="Times New Roman" w:eastAsia="Times New Roman" w:hAnsi="Times New Roman"/>
          <w:b/>
          <w:sz w:val="28"/>
        </w:rPr>
      </w:pPr>
    </w:p>
    <w:p w14:paraId="3E30414B" w14:textId="77777777" w:rsidR="00BE125B" w:rsidRDefault="00BE125B" w:rsidP="00BE125B">
      <w:pPr>
        <w:tabs>
          <w:tab w:val="left" w:pos="0"/>
        </w:tabs>
        <w:spacing w:line="0" w:lineRule="atLeast"/>
        <w:rPr>
          <w:rFonts w:ascii="Times New Roman" w:eastAsia="Times New Roman" w:hAnsi="Times New Roman"/>
          <w:b/>
          <w:sz w:val="28"/>
        </w:rPr>
      </w:pPr>
    </w:p>
    <w:p w14:paraId="5C45B91B" w14:textId="77777777" w:rsidR="00BE125B" w:rsidRPr="00271DB5" w:rsidRDefault="00BE125B" w:rsidP="00BE125B">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Pr>
          <w:rFonts w:ascii="Times New Roman" w:eastAsia="Times New Roman" w:hAnsi="Times New Roman"/>
          <w:b/>
          <w:sz w:val="28"/>
        </w:rPr>
        <w:t>3</w:t>
      </w:r>
      <w:r w:rsidRPr="00271DB5">
        <w:rPr>
          <w:rFonts w:ascii="Times New Roman" w:eastAsia="Times New Roman" w:hAnsi="Times New Roman"/>
          <w:b/>
          <w:sz w:val="28"/>
        </w:rPr>
        <w:t xml:space="preserve"> k </w:t>
      </w:r>
      <w:r>
        <w:rPr>
          <w:rFonts w:ascii="Times New Roman" w:eastAsia="Times New Roman" w:hAnsi="Times New Roman"/>
          <w:b/>
          <w:sz w:val="28"/>
        </w:rPr>
        <w:t>Rámcovej dohode</w:t>
      </w:r>
      <w:r w:rsidRPr="00271DB5">
        <w:rPr>
          <w:rFonts w:ascii="Times New Roman" w:eastAsia="Times New Roman" w:hAnsi="Times New Roman"/>
          <w:b/>
          <w:sz w:val="28"/>
        </w:rPr>
        <w:t xml:space="preserve"> č. </w:t>
      </w:r>
    </w:p>
    <w:p w14:paraId="79DB18FF" w14:textId="77777777" w:rsidR="00BE125B" w:rsidRPr="00271DB5" w:rsidRDefault="00BE125B" w:rsidP="00BE125B">
      <w:pPr>
        <w:tabs>
          <w:tab w:val="left" w:pos="0"/>
        </w:tabs>
        <w:spacing w:line="0" w:lineRule="atLeast"/>
        <w:ind w:left="100"/>
        <w:rPr>
          <w:rFonts w:ascii="Times New Roman" w:eastAsia="Times New Roman" w:hAnsi="Times New Roman"/>
          <w:b/>
          <w:sz w:val="28"/>
        </w:rPr>
      </w:pPr>
    </w:p>
    <w:p w14:paraId="655AE6D2" w14:textId="77777777" w:rsidR="00BE125B" w:rsidRPr="00271DB5" w:rsidRDefault="00BE125B" w:rsidP="00BE125B">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v zmysle </w:t>
      </w:r>
      <w:r>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p w14:paraId="6B55ED9D" w14:textId="77777777" w:rsidR="00BE125B" w:rsidRDefault="00BE125B" w:rsidP="00BE125B">
      <w:pPr>
        <w:tabs>
          <w:tab w:val="left" w:pos="0"/>
        </w:tabs>
        <w:spacing w:line="219" w:lineRule="exact"/>
        <w:ind w:firstLine="520"/>
      </w:pPr>
    </w:p>
    <w:p w14:paraId="5A898C61" w14:textId="77777777" w:rsidR="00BE125B" w:rsidRPr="00271DB5" w:rsidRDefault="00BE125B" w:rsidP="00BE125B">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BE125B" w:rsidRPr="00334216" w14:paraId="6D9F7A99" w14:textId="77777777" w:rsidTr="007C57F0">
        <w:trPr>
          <w:jc w:val="center"/>
        </w:trPr>
        <w:tc>
          <w:tcPr>
            <w:tcW w:w="401" w:type="dxa"/>
            <w:shd w:val="clear" w:color="auto" w:fill="auto"/>
            <w:vAlign w:val="center"/>
          </w:tcPr>
          <w:p w14:paraId="69DB5840" w14:textId="77777777" w:rsidR="00BE125B" w:rsidRPr="00334216" w:rsidRDefault="00BE125B" w:rsidP="007C57F0">
            <w:pPr>
              <w:tabs>
                <w:tab w:val="left" w:pos="0"/>
              </w:tabs>
              <w:spacing w:line="219" w:lineRule="exact"/>
              <w:jc w:val="center"/>
              <w:rPr>
                <w:rFonts w:ascii="Times New Roman" w:hAnsi="Times New Roman" w:cs="Times New Roman"/>
                <w:b/>
              </w:rPr>
            </w:pPr>
          </w:p>
          <w:p w14:paraId="1ED5887C"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00E1D2D8" w14:textId="77777777" w:rsidR="00BE125B" w:rsidRPr="00334216" w:rsidRDefault="00BE125B" w:rsidP="007C57F0">
            <w:pPr>
              <w:tabs>
                <w:tab w:val="left" w:pos="0"/>
              </w:tabs>
              <w:spacing w:line="219" w:lineRule="exact"/>
              <w:jc w:val="center"/>
              <w:rPr>
                <w:rFonts w:ascii="Times New Roman" w:hAnsi="Times New Roman" w:cs="Times New Roman"/>
                <w:b/>
              </w:rPr>
            </w:pPr>
          </w:p>
          <w:p w14:paraId="72625B1E"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424E8603"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5977E6B2" w14:textId="77777777" w:rsidR="00BE125B" w:rsidRPr="00334216" w:rsidRDefault="00BE125B" w:rsidP="007C57F0">
            <w:pPr>
              <w:tabs>
                <w:tab w:val="left" w:pos="0"/>
              </w:tabs>
              <w:spacing w:line="219" w:lineRule="exact"/>
              <w:ind w:firstLine="520"/>
              <w:jc w:val="center"/>
              <w:rPr>
                <w:rFonts w:ascii="Times New Roman" w:hAnsi="Times New Roman" w:cs="Times New Roman"/>
                <w:b/>
                <w:highlight w:val="yellow"/>
              </w:rPr>
            </w:pPr>
          </w:p>
          <w:p w14:paraId="67DA310C"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38989943" w14:textId="77777777" w:rsidR="00BE125B" w:rsidRPr="00334216" w:rsidRDefault="00BE125B" w:rsidP="007C57F0">
            <w:pPr>
              <w:tabs>
                <w:tab w:val="left" w:pos="0"/>
              </w:tabs>
              <w:spacing w:line="219" w:lineRule="exact"/>
              <w:jc w:val="center"/>
              <w:rPr>
                <w:rFonts w:ascii="Times New Roman" w:hAnsi="Times New Roman" w:cs="Times New Roman"/>
                <w:b/>
                <w:highlight w:val="yellow"/>
              </w:rPr>
            </w:pPr>
          </w:p>
        </w:tc>
        <w:tc>
          <w:tcPr>
            <w:tcW w:w="2339" w:type="dxa"/>
            <w:vAlign w:val="center"/>
          </w:tcPr>
          <w:p w14:paraId="513C7B80" w14:textId="77777777" w:rsidR="00BE125B" w:rsidRPr="00334216" w:rsidRDefault="00BE125B" w:rsidP="007C57F0">
            <w:pPr>
              <w:tabs>
                <w:tab w:val="left" w:pos="0"/>
              </w:tabs>
              <w:spacing w:line="219" w:lineRule="exact"/>
              <w:rPr>
                <w:rFonts w:ascii="Times New Roman" w:hAnsi="Times New Roman" w:cs="Times New Roman"/>
                <w:b/>
                <w:highlight w:val="yellow"/>
              </w:rPr>
            </w:pPr>
          </w:p>
          <w:p w14:paraId="185AC760" w14:textId="77777777" w:rsidR="00BE125B" w:rsidRPr="00334216" w:rsidRDefault="00BE125B" w:rsidP="007C57F0">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BE125B" w:rsidRPr="00334216" w14:paraId="6D03BF8E" w14:textId="77777777" w:rsidTr="007C57F0">
        <w:trPr>
          <w:jc w:val="center"/>
        </w:trPr>
        <w:tc>
          <w:tcPr>
            <w:tcW w:w="401" w:type="dxa"/>
            <w:shd w:val="clear" w:color="auto" w:fill="auto"/>
            <w:vAlign w:val="center"/>
          </w:tcPr>
          <w:p w14:paraId="1A2F3FC9"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21AED3C5"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4AFEE690"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2FDFEC6B"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3C7D9100"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38307575"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616D5C8"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2514300D"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128426C3"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72CFB79E"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25C40BC1"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r w:rsidR="00BE125B" w:rsidRPr="00334216" w14:paraId="2E4E51F1" w14:textId="77777777" w:rsidTr="007C57F0">
        <w:trPr>
          <w:jc w:val="center"/>
        </w:trPr>
        <w:tc>
          <w:tcPr>
            <w:tcW w:w="401" w:type="dxa"/>
            <w:shd w:val="clear" w:color="auto" w:fill="auto"/>
            <w:vAlign w:val="center"/>
          </w:tcPr>
          <w:p w14:paraId="43D89FA0"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68708C79"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40C9E582"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1C76871E"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0A2A4A0A"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136727B2"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776A84C5"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4C7460BE"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27B03783"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r w:rsidR="00BE125B" w:rsidRPr="00334216" w14:paraId="10DA5CBC" w14:textId="77777777" w:rsidTr="007C57F0">
        <w:trPr>
          <w:jc w:val="center"/>
        </w:trPr>
        <w:tc>
          <w:tcPr>
            <w:tcW w:w="401" w:type="dxa"/>
            <w:shd w:val="clear" w:color="auto" w:fill="auto"/>
            <w:vAlign w:val="center"/>
          </w:tcPr>
          <w:p w14:paraId="0DAA4A9E"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58FD4E7D"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08B8E901"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38CF8BCD"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0D331968"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7C626DC4"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6719E0E0"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66D4E822"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r w:rsidR="00BE125B" w:rsidRPr="00334216" w14:paraId="1BE40DC5" w14:textId="77777777" w:rsidTr="007C57F0">
        <w:trPr>
          <w:jc w:val="center"/>
        </w:trPr>
        <w:tc>
          <w:tcPr>
            <w:tcW w:w="401" w:type="dxa"/>
            <w:shd w:val="clear" w:color="auto" w:fill="auto"/>
            <w:vAlign w:val="center"/>
          </w:tcPr>
          <w:p w14:paraId="24245FDB"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227E19F2"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5AB61408"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162B5CD0"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18944C3D"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C3D8E3D"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8677FA"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31B5860A"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r w:rsidR="00BE125B" w:rsidRPr="00334216" w14:paraId="5998C20F" w14:textId="77777777" w:rsidTr="007C57F0">
        <w:trPr>
          <w:jc w:val="center"/>
        </w:trPr>
        <w:tc>
          <w:tcPr>
            <w:tcW w:w="401" w:type="dxa"/>
            <w:shd w:val="clear" w:color="auto" w:fill="auto"/>
            <w:vAlign w:val="center"/>
          </w:tcPr>
          <w:p w14:paraId="16F0F3C5"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34C47EB2"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713D39FE"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54E6C27A"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33BFB03E"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BD8FFE8"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2EDE48C4"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209A46BF"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r w:rsidR="00BE125B" w:rsidRPr="00334216" w14:paraId="08D45791" w14:textId="77777777" w:rsidTr="007C57F0">
        <w:trPr>
          <w:jc w:val="center"/>
        </w:trPr>
        <w:tc>
          <w:tcPr>
            <w:tcW w:w="401" w:type="dxa"/>
            <w:shd w:val="clear" w:color="auto" w:fill="auto"/>
            <w:vAlign w:val="center"/>
          </w:tcPr>
          <w:p w14:paraId="5459ADE3" w14:textId="77777777" w:rsidR="00BE125B" w:rsidRPr="00334216" w:rsidRDefault="00BE125B" w:rsidP="007C57F0">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0F70C1A6"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73C1AB28"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67D02407" w14:textId="77777777" w:rsidR="00BE125B" w:rsidRPr="00334216" w:rsidRDefault="00BE125B" w:rsidP="007C57F0">
            <w:pPr>
              <w:tabs>
                <w:tab w:val="left" w:pos="0"/>
              </w:tabs>
              <w:spacing w:line="219" w:lineRule="exact"/>
              <w:rPr>
                <w:rFonts w:ascii="Times New Roman" w:hAnsi="Times New Roman" w:cs="Times New Roman"/>
                <w:highlight w:val="lightGray"/>
              </w:rPr>
            </w:pPr>
          </w:p>
          <w:p w14:paraId="3702FC2E"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891502C"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49BD6B32" w14:textId="77777777" w:rsidR="00BE125B" w:rsidRPr="00334216" w:rsidRDefault="00BE125B" w:rsidP="007C57F0">
            <w:pPr>
              <w:tabs>
                <w:tab w:val="left" w:pos="0"/>
              </w:tabs>
              <w:spacing w:line="219" w:lineRule="exact"/>
              <w:rPr>
                <w:rFonts w:ascii="Times New Roman" w:hAnsi="Times New Roman" w:cs="Times New Roman"/>
                <w:highlight w:val="lightGray"/>
              </w:rPr>
            </w:pPr>
          </w:p>
        </w:tc>
        <w:tc>
          <w:tcPr>
            <w:tcW w:w="2339" w:type="dxa"/>
            <w:vAlign w:val="center"/>
          </w:tcPr>
          <w:p w14:paraId="02C63462" w14:textId="77777777" w:rsidR="00BE125B" w:rsidRPr="00334216" w:rsidRDefault="00BE125B" w:rsidP="007C57F0">
            <w:pPr>
              <w:tabs>
                <w:tab w:val="left" w:pos="0"/>
              </w:tabs>
              <w:spacing w:line="219" w:lineRule="exact"/>
              <w:rPr>
                <w:rFonts w:ascii="Times New Roman" w:hAnsi="Times New Roman" w:cs="Times New Roman"/>
                <w:highlight w:val="lightGray"/>
              </w:rPr>
            </w:pPr>
          </w:p>
        </w:tc>
      </w:tr>
    </w:tbl>
    <w:p w14:paraId="552FFF7D" w14:textId="77777777" w:rsidR="00BE125B" w:rsidRPr="00271DB5" w:rsidRDefault="00BE125B" w:rsidP="00BE125B">
      <w:pPr>
        <w:tabs>
          <w:tab w:val="left" w:pos="0"/>
        </w:tabs>
        <w:spacing w:line="219" w:lineRule="exact"/>
        <w:ind w:firstLine="520"/>
      </w:pPr>
    </w:p>
    <w:p w14:paraId="2D693685" w14:textId="77777777" w:rsidR="00BE125B" w:rsidRPr="00271DB5" w:rsidRDefault="00BE125B" w:rsidP="00BE125B">
      <w:pPr>
        <w:tabs>
          <w:tab w:val="left" w:pos="0"/>
        </w:tabs>
        <w:spacing w:line="200" w:lineRule="exact"/>
        <w:rPr>
          <w:rFonts w:ascii="Times New Roman" w:eastAsia="Times New Roman" w:hAnsi="Times New Roman"/>
        </w:rPr>
      </w:pPr>
    </w:p>
    <w:p w14:paraId="385D47E3" w14:textId="77777777" w:rsidR="00BE125B" w:rsidRPr="00271DB5" w:rsidRDefault="00BE125B" w:rsidP="00BE125B">
      <w:pPr>
        <w:tabs>
          <w:tab w:val="left" w:pos="0"/>
        </w:tabs>
        <w:spacing w:line="200" w:lineRule="exact"/>
        <w:rPr>
          <w:rFonts w:ascii="Times New Roman" w:eastAsia="Times New Roman" w:hAnsi="Times New Roman"/>
        </w:rPr>
      </w:pPr>
    </w:p>
    <w:p w14:paraId="6D9B9273" w14:textId="77777777" w:rsidR="00BE125B" w:rsidRPr="00271DB5" w:rsidRDefault="00BE125B" w:rsidP="00BE125B">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044E2E75" w14:textId="77777777" w:rsidR="00BE125B" w:rsidRPr="00271DB5" w:rsidRDefault="00BE125B" w:rsidP="00BE125B">
      <w:pPr>
        <w:tabs>
          <w:tab w:val="left" w:pos="0"/>
        </w:tabs>
        <w:suppressAutoHyphens/>
        <w:autoSpaceDN w:val="0"/>
        <w:textAlignment w:val="baseline"/>
        <w:rPr>
          <w:rFonts w:ascii="Times New Roman" w:eastAsia="Times New Roman" w:hAnsi="Times New Roman" w:cs="Times New Roman"/>
          <w:b/>
          <w:kern w:val="3"/>
          <w:sz w:val="24"/>
          <w:szCs w:val="24"/>
        </w:rPr>
      </w:pPr>
    </w:p>
    <w:p w14:paraId="4658E88A" w14:textId="77777777" w:rsidR="00BE125B" w:rsidRPr="00271DB5" w:rsidRDefault="00BE125B" w:rsidP="00BE125B">
      <w:pPr>
        <w:tabs>
          <w:tab w:val="left" w:pos="0"/>
        </w:tabs>
        <w:suppressAutoHyphens/>
        <w:autoSpaceDN w:val="0"/>
        <w:textAlignment w:val="baseline"/>
        <w:rPr>
          <w:rFonts w:ascii="Times New Roman" w:eastAsia="Times New Roman" w:hAnsi="Times New Roman" w:cs="Times New Roman"/>
          <w:b/>
          <w:kern w:val="3"/>
          <w:sz w:val="24"/>
          <w:szCs w:val="24"/>
        </w:rPr>
      </w:pPr>
    </w:p>
    <w:p w14:paraId="5BDDCC26" w14:textId="77777777" w:rsidR="00BE125B" w:rsidRPr="00271DB5" w:rsidRDefault="00BE125B" w:rsidP="00BE125B">
      <w:pPr>
        <w:tabs>
          <w:tab w:val="left" w:pos="0"/>
        </w:tabs>
        <w:suppressAutoHyphens/>
        <w:autoSpaceDN w:val="0"/>
        <w:textAlignment w:val="baseline"/>
        <w:rPr>
          <w:rFonts w:ascii="Times New Roman" w:eastAsia="Times New Roman" w:hAnsi="Times New Roman" w:cs="Times New Roman"/>
          <w:b/>
          <w:kern w:val="3"/>
          <w:sz w:val="24"/>
          <w:szCs w:val="24"/>
        </w:rPr>
      </w:pPr>
    </w:p>
    <w:p w14:paraId="66EDBBB9" w14:textId="77777777" w:rsidR="00BE125B" w:rsidRPr="00271DB5" w:rsidRDefault="00BE125B" w:rsidP="00BE125B">
      <w:pPr>
        <w:tabs>
          <w:tab w:val="left" w:pos="0"/>
        </w:tabs>
        <w:suppressAutoHyphens/>
        <w:autoSpaceDN w:val="0"/>
        <w:textAlignment w:val="baseline"/>
        <w:rPr>
          <w:rFonts w:ascii="Times New Roman" w:eastAsia="Times New Roman" w:hAnsi="Times New Roman" w:cs="Times New Roman"/>
          <w:b/>
          <w:kern w:val="3"/>
          <w:sz w:val="24"/>
          <w:szCs w:val="24"/>
        </w:rPr>
      </w:pPr>
    </w:p>
    <w:p w14:paraId="494793F4" w14:textId="77777777" w:rsidR="00BE125B" w:rsidRPr="00271DB5" w:rsidRDefault="00BE125B" w:rsidP="00BE125B">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5A03D91F" w14:textId="77777777" w:rsidR="00BE125B" w:rsidRPr="00271DB5" w:rsidRDefault="00BE125B" w:rsidP="00BE125B">
      <w:pPr>
        <w:tabs>
          <w:tab w:val="left" w:pos="0"/>
        </w:tabs>
        <w:spacing w:line="4" w:lineRule="exact"/>
        <w:rPr>
          <w:rFonts w:ascii="Times New Roman" w:eastAsia="Times New Roman" w:hAnsi="Times New Roman"/>
        </w:rPr>
      </w:pPr>
    </w:p>
    <w:p w14:paraId="60AD602A" w14:textId="77777777" w:rsidR="00BE125B" w:rsidRPr="00271DB5" w:rsidRDefault="00BE125B" w:rsidP="00BE125B">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64F064B" w14:textId="77777777" w:rsidR="00BE125B" w:rsidRPr="00271DB5" w:rsidRDefault="00BE125B" w:rsidP="00BE125B">
      <w:pPr>
        <w:tabs>
          <w:tab w:val="left" w:pos="0"/>
        </w:tabs>
        <w:spacing w:line="219" w:lineRule="exact"/>
        <w:rPr>
          <w:rFonts w:ascii="Times New Roman" w:eastAsia="Times New Roman" w:hAnsi="Times New Roman"/>
        </w:rPr>
      </w:pPr>
    </w:p>
    <w:p w14:paraId="50B15FAF"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Pr>
          <w:rFonts w:ascii="Times New Roman" w:eastAsia="Times New Roman" w:hAnsi="Times New Roman"/>
          <w:sz w:val="18"/>
        </w:rPr>
        <w:t>podpis</w:t>
      </w:r>
      <w:r w:rsidRPr="00271DB5">
        <w:rPr>
          <w:rFonts w:ascii="Times New Roman" w:eastAsia="Times New Roman" w:hAnsi="Times New Roman"/>
          <w:sz w:val="18"/>
        </w:rPr>
        <w:t xml:space="preserve"> štatutárneho </w:t>
      </w:r>
      <w:r>
        <w:rPr>
          <w:rFonts w:ascii="Times New Roman" w:eastAsia="Times New Roman" w:hAnsi="Times New Roman"/>
          <w:sz w:val="18"/>
        </w:rPr>
        <w:t>orgánu</w:t>
      </w:r>
      <w:r w:rsidRPr="00271DB5">
        <w:rPr>
          <w:rFonts w:ascii="Times New Roman" w:eastAsia="Times New Roman" w:hAnsi="Times New Roman"/>
          <w:sz w:val="18"/>
        </w:rPr>
        <w:t xml:space="preserve"> uchádzača</w:t>
      </w:r>
      <w:r>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3FB0A0E7"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7619A012"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501ED0CB"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493CD822"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3E3C68C4"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2E8C0DEE"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4DFF3E6C"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540AA2B4"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3710BBB1"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17FD4926"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6AEBF418" w14:textId="77777777" w:rsidR="00BE125B" w:rsidRDefault="00BE125B" w:rsidP="00BE125B">
      <w:pPr>
        <w:tabs>
          <w:tab w:val="left" w:pos="0"/>
        </w:tabs>
        <w:spacing w:line="235" w:lineRule="auto"/>
        <w:ind w:left="5100" w:hanging="23"/>
        <w:jc w:val="both"/>
        <w:rPr>
          <w:rFonts w:ascii="Times New Roman" w:eastAsia="Times New Roman" w:hAnsi="Times New Roman"/>
          <w:sz w:val="18"/>
        </w:rPr>
      </w:pPr>
    </w:p>
    <w:p w14:paraId="79002CE2" w14:textId="77777777" w:rsidR="00BE125B" w:rsidRDefault="00BE125B" w:rsidP="00BE125B">
      <w:pPr>
        <w:tabs>
          <w:tab w:val="left" w:pos="0"/>
        </w:tabs>
        <w:spacing w:line="235" w:lineRule="auto"/>
        <w:jc w:val="both"/>
        <w:rPr>
          <w:rFonts w:ascii="Times New Roman" w:eastAsia="Times New Roman" w:hAnsi="Times New Roman"/>
          <w:sz w:val="18"/>
        </w:rPr>
      </w:pPr>
    </w:p>
    <w:p w14:paraId="16C6D729" w14:textId="77777777" w:rsidR="00BE125B" w:rsidRDefault="00BE125B" w:rsidP="00BE125B">
      <w:pPr>
        <w:tabs>
          <w:tab w:val="left" w:pos="0"/>
        </w:tabs>
        <w:spacing w:line="235" w:lineRule="auto"/>
        <w:jc w:val="both"/>
        <w:rPr>
          <w:rFonts w:ascii="Times New Roman" w:eastAsia="Times New Roman" w:hAnsi="Times New Roman"/>
          <w:sz w:val="18"/>
        </w:rPr>
      </w:pPr>
    </w:p>
    <w:p w14:paraId="1CA7B080" w14:textId="77777777" w:rsidR="00BE125B" w:rsidRDefault="00BE125B" w:rsidP="00BE125B">
      <w:pPr>
        <w:tabs>
          <w:tab w:val="left" w:pos="0"/>
        </w:tabs>
        <w:spacing w:line="235" w:lineRule="auto"/>
        <w:jc w:val="both"/>
        <w:rPr>
          <w:rFonts w:ascii="Times New Roman" w:eastAsia="Times New Roman" w:hAnsi="Times New Roman"/>
          <w:sz w:val="18"/>
        </w:rPr>
      </w:pPr>
    </w:p>
    <w:sectPr w:rsidR="00BE125B"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11D9B" w14:textId="77777777" w:rsidR="007B11C1" w:rsidRDefault="007B11C1" w:rsidP="00EF15CC">
      <w:r>
        <w:separator/>
      </w:r>
    </w:p>
  </w:endnote>
  <w:endnote w:type="continuationSeparator" w:id="0">
    <w:p w14:paraId="6C0908CC" w14:textId="77777777" w:rsidR="007B11C1" w:rsidRDefault="007B11C1"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CA04" w14:textId="77777777" w:rsidR="007B11C1" w:rsidRDefault="007B11C1" w:rsidP="00EF15CC">
      <w:r>
        <w:separator/>
      </w:r>
    </w:p>
  </w:footnote>
  <w:footnote w:type="continuationSeparator" w:id="0">
    <w:p w14:paraId="54A76ED3" w14:textId="77777777" w:rsidR="007B11C1" w:rsidRDefault="007B11C1"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0"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1"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2"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3"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4"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5"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6"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7"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48"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0"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4"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1E8D3CA9"/>
    <w:multiLevelType w:val="multilevel"/>
    <w:tmpl w:val="D48227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59"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32DB26BD"/>
    <w:multiLevelType w:val="multilevel"/>
    <w:tmpl w:val="BB5E94A8"/>
    <w:lvl w:ilvl="0">
      <w:start w:val="23"/>
      <w:numFmt w:val="decimal"/>
      <w:lvlText w:val="%1"/>
      <w:lvlJc w:val="left"/>
      <w:pPr>
        <w:ind w:left="540" w:hanging="540"/>
      </w:pPr>
      <w:rPr>
        <w:rFonts w:hint="default"/>
        <w:b w:val="0"/>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5"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7"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68"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4"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5"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78"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9"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0"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84"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6456"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0E31C9B"/>
    <w:multiLevelType w:val="multilevel"/>
    <w:tmpl w:val="D48227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0"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1"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2"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97"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98"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9"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0"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1059019516">
    <w:abstractNumId w:val="8"/>
  </w:num>
  <w:num w:numId="10" w16cid:durableId="390036735">
    <w:abstractNumId w:val="9"/>
  </w:num>
  <w:num w:numId="11" w16cid:durableId="1845703813">
    <w:abstractNumId w:val="10"/>
  </w:num>
  <w:num w:numId="12" w16cid:durableId="1129207969">
    <w:abstractNumId w:val="11"/>
  </w:num>
  <w:num w:numId="13" w16cid:durableId="190581125">
    <w:abstractNumId w:val="12"/>
  </w:num>
  <w:num w:numId="14" w16cid:durableId="380250008">
    <w:abstractNumId w:val="13"/>
  </w:num>
  <w:num w:numId="15" w16cid:durableId="24793422">
    <w:abstractNumId w:val="14"/>
  </w:num>
  <w:num w:numId="16" w16cid:durableId="409352755">
    <w:abstractNumId w:val="15"/>
  </w:num>
  <w:num w:numId="17" w16cid:durableId="114257793">
    <w:abstractNumId w:val="16"/>
  </w:num>
  <w:num w:numId="18" w16cid:durableId="907037916">
    <w:abstractNumId w:val="17"/>
  </w:num>
  <w:num w:numId="19" w16cid:durableId="752580964">
    <w:abstractNumId w:val="18"/>
  </w:num>
  <w:num w:numId="20" w16cid:durableId="1380548342">
    <w:abstractNumId w:val="19"/>
  </w:num>
  <w:num w:numId="21" w16cid:durableId="1322781237">
    <w:abstractNumId w:val="20"/>
  </w:num>
  <w:num w:numId="22" w16cid:durableId="1640380556">
    <w:abstractNumId w:val="21"/>
  </w:num>
  <w:num w:numId="23" w16cid:durableId="2030250324">
    <w:abstractNumId w:val="23"/>
  </w:num>
  <w:num w:numId="24" w16cid:durableId="1453473238">
    <w:abstractNumId w:val="24"/>
  </w:num>
  <w:num w:numId="25" w16cid:durableId="2125490509">
    <w:abstractNumId w:val="25"/>
  </w:num>
  <w:num w:numId="26" w16cid:durableId="242640272">
    <w:abstractNumId w:val="26"/>
  </w:num>
  <w:num w:numId="27" w16cid:durableId="609435242">
    <w:abstractNumId w:val="27"/>
  </w:num>
  <w:num w:numId="28" w16cid:durableId="1115633635">
    <w:abstractNumId w:val="28"/>
  </w:num>
  <w:num w:numId="29" w16cid:durableId="2095079392">
    <w:abstractNumId w:val="29"/>
  </w:num>
  <w:num w:numId="30" w16cid:durableId="1355113599">
    <w:abstractNumId w:val="30"/>
  </w:num>
  <w:num w:numId="31" w16cid:durableId="747113034">
    <w:abstractNumId w:val="31"/>
  </w:num>
  <w:num w:numId="32" w16cid:durableId="935283147">
    <w:abstractNumId w:val="32"/>
  </w:num>
  <w:num w:numId="33" w16cid:durableId="834339931">
    <w:abstractNumId w:val="33"/>
  </w:num>
  <w:num w:numId="34" w16cid:durableId="981228085">
    <w:abstractNumId w:val="34"/>
  </w:num>
  <w:num w:numId="35" w16cid:durableId="1714693081">
    <w:abstractNumId w:val="35"/>
  </w:num>
  <w:num w:numId="36" w16cid:durableId="1385520687">
    <w:abstractNumId w:val="36"/>
  </w:num>
  <w:num w:numId="37" w16cid:durableId="1596203395">
    <w:abstractNumId w:val="37"/>
  </w:num>
  <w:num w:numId="38" w16cid:durableId="1065837263">
    <w:abstractNumId w:val="38"/>
  </w:num>
  <w:num w:numId="39" w16cid:durableId="193688685">
    <w:abstractNumId w:val="39"/>
  </w:num>
  <w:num w:numId="40" w16cid:durableId="1318068417">
    <w:abstractNumId w:val="40"/>
  </w:num>
  <w:num w:numId="41" w16cid:durableId="285043027">
    <w:abstractNumId w:val="41"/>
  </w:num>
  <w:num w:numId="42" w16cid:durableId="2068840532">
    <w:abstractNumId w:val="42"/>
  </w:num>
  <w:num w:numId="43" w16cid:durableId="1219433820">
    <w:abstractNumId w:val="43"/>
  </w:num>
  <w:num w:numId="44" w16cid:durableId="83654317">
    <w:abstractNumId w:val="44"/>
  </w:num>
  <w:num w:numId="45" w16cid:durableId="2133621801">
    <w:abstractNumId w:val="45"/>
  </w:num>
  <w:num w:numId="46" w16cid:durableId="1691755295">
    <w:abstractNumId w:val="71"/>
  </w:num>
  <w:num w:numId="47" w16cid:durableId="1619024599">
    <w:abstractNumId w:val="57"/>
  </w:num>
  <w:num w:numId="48" w16cid:durableId="2039775021">
    <w:abstractNumId w:val="58"/>
  </w:num>
  <w:num w:numId="49" w16cid:durableId="1355493694">
    <w:abstractNumId w:val="70"/>
  </w:num>
  <w:num w:numId="50" w16cid:durableId="1877230433">
    <w:abstractNumId w:val="22"/>
  </w:num>
  <w:num w:numId="51" w16cid:durableId="775095169">
    <w:abstractNumId w:val="54"/>
  </w:num>
  <w:num w:numId="52" w16cid:durableId="354619289">
    <w:abstractNumId w:val="68"/>
  </w:num>
  <w:num w:numId="53" w16cid:durableId="1127699226">
    <w:abstractNumId w:val="90"/>
  </w:num>
  <w:num w:numId="54" w16cid:durableId="652370598">
    <w:abstractNumId w:val="65"/>
  </w:num>
  <w:num w:numId="55" w16cid:durableId="743377842">
    <w:abstractNumId w:val="88"/>
  </w:num>
  <w:num w:numId="56" w16cid:durableId="1023441487">
    <w:abstractNumId w:val="64"/>
  </w:num>
  <w:num w:numId="57" w16cid:durableId="91241214">
    <w:abstractNumId w:val="77"/>
  </w:num>
  <w:num w:numId="58" w16cid:durableId="256132892">
    <w:abstractNumId w:val="50"/>
  </w:num>
  <w:num w:numId="59" w16cid:durableId="628321724">
    <w:abstractNumId w:val="47"/>
  </w:num>
  <w:num w:numId="60" w16cid:durableId="2127698895">
    <w:abstractNumId w:val="48"/>
  </w:num>
  <w:num w:numId="61" w16cid:durableId="86078297">
    <w:abstractNumId w:val="46"/>
  </w:num>
  <w:num w:numId="62" w16cid:durableId="1296716657">
    <w:abstractNumId w:val="96"/>
  </w:num>
  <w:num w:numId="63" w16cid:durableId="399444526">
    <w:abstractNumId w:val="80"/>
  </w:num>
  <w:num w:numId="64" w16cid:durableId="75906375">
    <w:abstractNumId w:val="74"/>
  </w:num>
  <w:num w:numId="65" w16cid:durableId="1114204129">
    <w:abstractNumId w:val="49"/>
  </w:num>
  <w:num w:numId="66" w16cid:durableId="519054120">
    <w:abstractNumId w:val="69"/>
  </w:num>
  <w:num w:numId="67" w16cid:durableId="1691838668">
    <w:abstractNumId w:val="86"/>
  </w:num>
  <w:num w:numId="68" w16cid:durableId="956521071">
    <w:abstractNumId w:val="76"/>
  </w:num>
  <w:num w:numId="69" w16cid:durableId="1505898099">
    <w:abstractNumId w:val="56"/>
  </w:num>
  <w:num w:numId="70" w16cid:durableId="166096055">
    <w:abstractNumId w:val="62"/>
  </w:num>
  <w:num w:numId="71" w16cid:durableId="988290972">
    <w:abstractNumId w:val="73"/>
  </w:num>
  <w:num w:numId="72" w16cid:durableId="321280294">
    <w:abstractNumId w:val="93"/>
  </w:num>
  <w:num w:numId="73" w16cid:durableId="1272206386">
    <w:abstractNumId w:val="91"/>
  </w:num>
  <w:num w:numId="74" w16cid:durableId="1879589611">
    <w:abstractNumId w:val="63"/>
  </w:num>
  <w:num w:numId="75" w16cid:durableId="1960605831">
    <w:abstractNumId w:val="85"/>
  </w:num>
  <w:num w:numId="76" w16cid:durableId="2050493759">
    <w:abstractNumId w:val="78"/>
  </w:num>
  <w:num w:numId="77" w16cid:durableId="830678268">
    <w:abstractNumId w:val="52"/>
  </w:num>
  <w:num w:numId="78" w16cid:durableId="302471999">
    <w:abstractNumId w:val="84"/>
  </w:num>
  <w:num w:numId="79" w16cid:durableId="461459259">
    <w:abstractNumId w:val="53"/>
  </w:num>
  <w:num w:numId="80" w16cid:durableId="1893494703">
    <w:abstractNumId w:val="99"/>
  </w:num>
  <w:num w:numId="81" w16cid:durableId="768741604">
    <w:abstractNumId w:val="92"/>
  </w:num>
  <w:num w:numId="82" w16cid:durableId="1889489709">
    <w:abstractNumId w:val="81"/>
  </w:num>
  <w:num w:numId="83" w16cid:durableId="1341857559">
    <w:abstractNumId w:val="66"/>
  </w:num>
  <w:num w:numId="84" w16cid:durableId="1429891584">
    <w:abstractNumId w:val="72"/>
  </w:num>
  <w:num w:numId="85" w16cid:durableId="1962805321">
    <w:abstractNumId w:val="59"/>
  </w:num>
  <w:num w:numId="86"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87" w16cid:durableId="1316296031">
    <w:abstractNumId w:val="79"/>
  </w:num>
  <w:num w:numId="88" w16cid:durableId="2030138198">
    <w:abstractNumId w:val="101"/>
  </w:num>
  <w:num w:numId="89" w16cid:durableId="1575699793">
    <w:abstractNumId w:val="51"/>
  </w:num>
  <w:num w:numId="90" w16cid:durableId="1036194617">
    <w:abstractNumId w:val="67"/>
  </w:num>
  <w:num w:numId="91" w16cid:durableId="1750886383">
    <w:abstractNumId w:val="83"/>
  </w:num>
  <w:num w:numId="92" w16cid:durableId="1404452419">
    <w:abstractNumId w:val="102"/>
  </w:num>
  <w:num w:numId="93" w16cid:durableId="1151407599">
    <w:abstractNumId w:val="94"/>
  </w:num>
  <w:num w:numId="94" w16cid:durableId="1329406193">
    <w:abstractNumId w:val="82"/>
  </w:num>
  <w:num w:numId="95" w16cid:durableId="1190341922">
    <w:abstractNumId w:val="98"/>
  </w:num>
  <w:num w:numId="96" w16cid:durableId="1417937840">
    <w:abstractNumId w:val="97"/>
  </w:num>
  <w:num w:numId="97" w16cid:durableId="1868176289">
    <w:abstractNumId w:val="75"/>
  </w:num>
  <w:num w:numId="98" w16cid:durableId="1765225576">
    <w:abstractNumId w:val="61"/>
  </w:num>
  <w:num w:numId="99" w16cid:durableId="1877233204">
    <w:abstractNumId w:val="60"/>
  </w:num>
  <w:num w:numId="100" w16cid:durableId="13265887">
    <w:abstractNumId w:val="100"/>
  </w:num>
  <w:num w:numId="101" w16cid:durableId="883294641">
    <w:abstractNumId w:val="55"/>
  </w:num>
  <w:num w:numId="102" w16cid:durableId="265038037">
    <w:abstractNumId w:val="87"/>
  </w:num>
  <w:num w:numId="103" w16cid:durableId="688140248">
    <w:abstractNumId w:val="89"/>
  </w:num>
  <w:num w:numId="104" w16cid:durableId="950474208">
    <w:abstractNumId w:val="9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3F4D"/>
    <w:rsid w:val="00004D92"/>
    <w:rsid w:val="0000663F"/>
    <w:rsid w:val="00006C22"/>
    <w:rsid w:val="0000788A"/>
    <w:rsid w:val="00010ABC"/>
    <w:rsid w:val="00011A37"/>
    <w:rsid w:val="00014F96"/>
    <w:rsid w:val="00021188"/>
    <w:rsid w:val="000224EB"/>
    <w:rsid w:val="0002453C"/>
    <w:rsid w:val="00025267"/>
    <w:rsid w:val="000257A9"/>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A9"/>
    <w:rsid w:val="000562B5"/>
    <w:rsid w:val="00056D37"/>
    <w:rsid w:val="00057224"/>
    <w:rsid w:val="0005791B"/>
    <w:rsid w:val="00062130"/>
    <w:rsid w:val="00064EA9"/>
    <w:rsid w:val="00066381"/>
    <w:rsid w:val="00067B72"/>
    <w:rsid w:val="000713FB"/>
    <w:rsid w:val="0007645E"/>
    <w:rsid w:val="0008071B"/>
    <w:rsid w:val="000817AC"/>
    <w:rsid w:val="00083175"/>
    <w:rsid w:val="00083810"/>
    <w:rsid w:val="000847EE"/>
    <w:rsid w:val="00085A4F"/>
    <w:rsid w:val="0008635D"/>
    <w:rsid w:val="0008728F"/>
    <w:rsid w:val="0009068D"/>
    <w:rsid w:val="0009133F"/>
    <w:rsid w:val="00092E7E"/>
    <w:rsid w:val="00093193"/>
    <w:rsid w:val="00093633"/>
    <w:rsid w:val="0009713C"/>
    <w:rsid w:val="0009741A"/>
    <w:rsid w:val="000A009F"/>
    <w:rsid w:val="000A16E3"/>
    <w:rsid w:val="000A2C68"/>
    <w:rsid w:val="000A42CB"/>
    <w:rsid w:val="000A4B5C"/>
    <w:rsid w:val="000A5E15"/>
    <w:rsid w:val="000B075D"/>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9A"/>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2850"/>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7AA"/>
    <w:rsid w:val="001674CD"/>
    <w:rsid w:val="00170739"/>
    <w:rsid w:val="001723B1"/>
    <w:rsid w:val="001729DF"/>
    <w:rsid w:val="00173B4C"/>
    <w:rsid w:val="00175A7E"/>
    <w:rsid w:val="0017685A"/>
    <w:rsid w:val="00176CC6"/>
    <w:rsid w:val="00177AF4"/>
    <w:rsid w:val="001808E0"/>
    <w:rsid w:val="00184476"/>
    <w:rsid w:val="00184C55"/>
    <w:rsid w:val="0018505B"/>
    <w:rsid w:val="001856D3"/>
    <w:rsid w:val="00186A85"/>
    <w:rsid w:val="00191551"/>
    <w:rsid w:val="00192C85"/>
    <w:rsid w:val="00192DAC"/>
    <w:rsid w:val="00193E66"/>
    <w:rsid w:val="001956F6"/>
    <w:rsid w:val="0019578F"/>
    <w:rsid w:val="00195CF1"/>
    <w:rsid w:val="00195DF2"/>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3CCC"/>
    <w:rsid w:val="00214468"/>
    <w:rsid w:val="00214C20"/>
    <w:rsid w:val="00215885"/>
    <w:rsid w:val="00215ECF"/>
    <w:rsid w:val="002162E8"/>
    <w:rsid w:val="002200C5"/>
    <w:rsid w:val="00222925"/>
    <w:rsid w:val="00223BAB"/>
    <w:rsid w:val="00224676"/>
    <w:rsid w:val="00224BFF"/>
    <w:rsid w:val="0022569D"/>
    <w:rsid w:val="0023423D"/>
    <w:rsid w:val="00236554"/>
    <w:rsid w:val="00236E70"/>
    <w:rsid w:val="00237364"/>
    <w:rsid w:val="0023744F"/>
    <w:rsid w:val="00240F2D"/>
    <w:rsid w:val="0024181A"/>
    <w:rsid w:val="002430C9"/>
    <w:rsid w:val="0024624E"/>
    <w:rsid w:val="00246C21"/>
    <w:rsid w:val="00246CBA"/>
    <w:rsid w:val="00247918"/>
    <w:rsid w:val="00250E70"/>
    <w:rsid w:val="00251427"/>
    <w:rsid w:val="00251C61"/>
    <w:rsid w:val="00253A1B"/>
    <w:rsid w:val="00253CE4"/>
    <w:rsid w:val="00253E0C"/>
    <w:rsid w:val="002552CF"/>
    <w:rsid w:val="00255941"/>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D3C"/>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5921"/>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FEF"/>
    <w:rsid w:val="00304350"/>
    <w:rsid w:val="003060C8"/>
    <w:rsid w:val="00307B84"/>
    <w:rsid w:val="00310FCB"/>
    <w:rsid w:val="00311A25"/>
    <w:rsid w:val="003133C4"/>
    <w:rsid w:val="00314C64"/>
    <w:rsid w:val="00315A09"/>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37EB7"/>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5744B"/>
    <w:rsid w:val="003600B9"/>
    <w:rsid w:val="0036069F"/>
    <w:rsid w:val="003664B5"/>
    <w:rsid w:val="00366D08"/>
    <w:rsid w:val="00370B7C"/>
    <w:rsid w:val="003728FD"/>
    <w:rsid w:val="00373B64"/>
    <w:rsid w:val="0037609C"/>
    <w:rsid w:val="00376299"/>
    <w:rsid w:val="00376B4C"/>
    <w:rsid w:val="00377697"/>
    <w:rsid w:val="00382CC4"/>
    <w:rsid w:val="00382EF9"/>
    <w:rsid w:val="00383485"/>
    <w:rsid w:val="00384A64"/>
    <w:rsid w:val="00384B39"/>
    <w:rsid w:val="0038545B"/>
    <w:rsid w:val="003855E8"/>
    <w:rsid w:val="00387E1F"/>
    <w:rsid w:val="00390A77"/>
    <w:rsid w:val="00391038"/>
    <w:rsid w:val="003916AD"/>
    <w:rsid w:val="003925AA"/>
    <w:rsid w:val="00393614"/>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F2F"/>
    <w:rsid w:val="003D230F"/>
    <w:rsid w:val="003D2856"/>
    <w:rsid w:val="003D406E"/>
    <w:rsid w:val="003D40C2"/>
    <w:rsid w:val="003D6460"/>
    <w:rsid w:val="003D6477"/>
    <w:rsid w:val="003D7A01"/>
    <w:rsid w:val="003D7BFE"/>
    <w:rsid w:val="003D7DB4"/>
    <w:rsid w:val="003E004D"/>
    <w:rsid w:val="003E1615"/>
    <w:rsid w:val="003E1770"/>
    <w:rsid w:val="003E4DE8"/>
    <w:rsid w:val="003E5418"/>
    <w:rsid w:val="003E681F"/>
    <w:rsid w:val="003E77B8"/>
    <w:rsid w:val="003F096F"/>
    <w:rsid w:val="003F1520"/>
    <w:rsid w:val="003F17D7"/>
    <w:rsid w:val="003F283F"/>
    <w:rsid w:val="003F28EF"/>
    <w:rsid w:val="003F3429"/>
    <w:rsid w:val="003F4693"/>
    <w:rsid w:val="003F7447"/>
    <w:rsid w:val="003F7BD7"/>
    <w:rsid w:val="003F7CBF"/>
    <w:rsid w:val="0040084F"/>
    <w:rsid w:val="00401146"/>
    <w:rsid w:val="004013FD"/>
    <w:rsid w:val="0040506D"/>
    <w:rsid w:val="0040507C"/>
    <w:rsid w:val="00405460"/>
    <w:rsid w:val="0041141E"/>
    <w:rsid w:val="004114EB"/>
    <w:rsid w:val="00412282"/>
    <w:rsid w:val="00412B0A"/>
    <w:rsid w:val="004210D5"/>
    <w:rsid w:val="00421AF6"/>
    <w:rsid w:val="0042433F"/>
    <w:rsid w:val="00424C4D"/>
    <w:rsid w:val="00426017"/>
    <w:rsid w:val="00426057"/>
    <w:rsid w:val="00426CAB"/>
    <w:rsid w:val="00427EC1"/>
    <w:rsid w:val="004320D2"/>
    <w:rsid w:val="004333A8"/>
    <w:rsid w:val="0043350C"/>
    <w:rsid w:val="004348C9"/>
    <w:rsid w:val="00434BE8"/>
    <w:rsid w:val="00434DB0"/>
    <w:rsid w:val="00435E26"/>
    <w:rsid w:val="00443316"/>
    <w:rsid w:val="004455B7"/>
    <w:rsid w:val="00446A03"/>
    <w:rsid w:val="0044764A"/>
    <w:rsid w:val="004502D5"/>
    <w:rsid w:val="00450BB3"/>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66C3"/>
    <w:rsid w:val="00477921"/>
    <w:rsid w:val="00477A28"/>
    <w:rsid w:val="0048305B"/>
    <w:rsid w:val="0048387F"/>
    <w:rsid w:val="00483CB9"/>
    <w:rsid w:val="004843F6"/>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0526"/>
    <w:rsid w:val="004E1A96"/>
    <w:rsid w:val="004E2A8D"/>
    <w:rsid w:val="004E2D0A"/>
    <w:rsid w:val="004E353D"/>
    <w:rsid w:val="004E37C9"/>
    <w:rsid w:val="004E3A8A"/>
    <w:rsid w:val="004E5BB5"/>
    <w:rsid w:val="004E65B6"/>
    <w:rsid w:val="004E77A7"/>
    <w:rsid w:val="004F24A5"/>
    <w:rsid w:val="004F312E"/>
    <w:rsid w:val="004F35B6"/>
    <w:rsid w:val="004F4973"/>
    <w:rsid w:val="004F6515"/>
    <w:rsid w:val="004F7679"/>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47D7"/>
    <w:rsid w:val="00517EDA"/>
    <w:rsid w:val="005212E2"/>
    <w:rsid w:val="0052239F"/>
    <w:rsid w:val="0052417F"/>
    <w:rsid w:val="0052506C"/>
    <w:rsid w:val="00525D53"/>
    <w:rsid w:val="005277B5"/>
    <w:rsid w:val="00530235"/>
    <w:rsid w:val="0053031A"/>
    <w:rsid w:val="00530414"/>
    <w:rsid w:val="00530F87"/>
    <w:rsid w:val="005328FB"/>
    <w:rsid w:val="00534827"/>
    <w:rsid w:val="0053531B"/>
    <w:rsid w:val="005407E0"/>
    <w:rsid w:val="005414F6"/>
    <w:rsid w:val="0054634E"/>
    <w:rsid w:val="00547521"/>
    <w:rsid w:val="0054758C"/>
    <w:rsid w:val="00554714"/>
    <w:rsid w:val="00555054"/>
    <w:rsid w:val="00556DDA"/>
    <w:rsid w:val="00560BFE"/>
    <w:rsid w:val="00560D5E"/>
    <w:rsid w:val="00564E8F"/>
    <w:rsid w:val="00565BE9"/>
    <w:rsid w:val="00565EDC"/>
    <w:rsid w:val="00570925"/>
    <w:rsid w:val="00570E47"/>
    <w:rsid w:val="00572CB6"/>
    <w:rsid w:val="00573ACB"/>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B61"/>
    <w:rsid w:val="005A5CD0"/>
    <w:rsid w:val="005A73A4"/>
    <w:rsid w:val="005B2F03"/>
    <w:rsid w:val="005B353B"/>
    <w:rsid w:val="005B3E89"/>
    <w:rsid w:val="005B5117"/>
    <w:rsid w:val="005B633A"/>
    <w:rsid w:val="005B726D"/>
    <w:rsid w:val="005B7680"/>
    <w:rsid w:val="005C2A50"/>
    <w:rsid w:val="005C2BF1"/>
    <w:rsid w:val="005C4CA4"/>
    <w:rsid w:val="005C670A"/>
    <w:rsid w:val="005C7B9C"/>
    <w:rsid w:val="005D0C38"/>
    <w:rsid w:val="005D11EA"/>
    <w:rsid w:val="005D1832"/>
    <w:rsid w:val="005D3501"/>
    <w:rsid w:val="005D5312"/>
    <w:rsid w:val="005D5570"/>
    <w:rsid w:val="005D5FAC"/>
    <w:rsid w:val="005E0DA3"/>
    <w:rsid w:val="005E1C51"/>
    <w:rsid w:val="005E1E90"/>
    <w:rsid w:val="005E29BD"/>
    <w:rsid w:val="005E2B64"/>
    <w:rsid w:val="005E30F1"/>
    <w:rsid w:val="005E3AF0"/>
    <w:rsid w:val="005E4CA6"/>
    <w:rsid w:val="005E6708"/>
    <w:rsid w:val="005E71B0"/>
    <w:rsid w:val="005F0713"/>
    <w:rsid w:val="005F1266"/>
    <w:rsid w:val="005F13F1"/>
    <w:rsid w:val="005F14CF"/>
    <w:rsid w:val="005F26F8"/>
    <w:rsid w:val="005F2D8A"/>
    <w:rsid w:val="005F439D"/>
    <w:rsid w:val="0060107A"/>
    <w:rsid w:val="006035E6"/>
    <w:rsid w:val="00603663"/>
    <w:rsid w:val="006046E2"/>
    <w:rsid w:val="006047BB"/>
    <w:rsid w:val="006047F9"/>
    <w:rsid w:val="0060712F"/>
    <w:rsid w:val="00607307"/>
    <w:rsid w:val="006105B3"/>
    <w:rsid w:val="00610825"/>
    <w:rsid w:val="00610CAA"/>
    <w:rsid w:val="00611FDC"/>
    <w:rsid w:val="00616C0A"/>
    <w:rsid w:val="006201C8"/>
    <w:rsid w:val="006207D1"/>
    <w:rsid w:val="00622009"/>
    <w:rsid w:val="00622959"/>
    <w:rsid w:val="0062356B"/>
    <w:rsid w:val="006257A0"/>
    <w:rsid w:val="00627CA1"/>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538"/>
    <w:rsid w:val="00660D78"/>
    <w:rsid w:val="00661210"/>
    <w:rsid w:val="006617ED"/>
    <w:rsid w:val="00662511"/>
    <w:rsid w:val="006625AA"/>
    <w:rsid w:val="0066418F"/>
    <w:rsid w:val="00664569"/>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2300"/>
    <w:rsid w:val="006B332A"/>
    <w:rsid w:val="006B33A2"/>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D7C4E"/>
    <w:rsid w:val="006D7C5F"/>
    <w:rsid w:val="006E0FC8"/>
    <w:rsid w:val="006E1ECF"/>
    <w:rsid w:val="006E26E1"/>
    <w:rsid w:val="006E289F"/>
    <w:rsid w:val="006E3740"/>
    <w:rsid w:val="006E4FD4"/>
    <w:rsid w:val="006E64CB"/>
    <w:rsid w:val="006F0AD7"/>
    <w:rsid w:val="006F1CCD"/>
    <w:rsid w:val="006F2B18"/>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632A"/>
    <w:rsid w:val="00727585"/>
    <w:rsid w:val="00730C84"/>
    <w:rsid w:val="007320BD"/>
    <w:rsid w:val="007328A5"/>
    <w:rsid w:val="007331C4"/>
    <w:rsid w:val="007337E3"/>
    <w:rsid w:val="00735BE1"/>
    <w:rsid w:val="0073797B"/>
    <w:rsid w:val="00740891"/>
    <w:rsid w:val="00745936"/>
    <w:rsid w:val="00745D90"/>
    <w:rsid w:val="00746387"/>
    <w:rsid w:val="00746CEE"/>
    <w:rsid w:val="00746E09"/>
    <w:rsid w:val="00751618"/>
    <w:rsid w:val="00751BE5"/>
    <w:rsid w:val="00756855"/>
    <w:rsid w:val="00760E75"/>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3FC3"/>
    <w:rsid w:val="007A4A49"/>
    <w:rsid w:val="007A4E6D"/>
    <w:rsid w:val="007A5C10"/>
    <w:rsid w:val="007A7672"/>
    <w:rsid w:val="007B08C8"/>
    <w:rsid w:val="007B11C1"/>
    <w:rsid w:val="007B25CC"/>
    <w:rsid w:val="007B4790"/>
    <w:rsid w:val="007C0FE4"/>
    <w:rsid w:val="007C1052"/>
    <w:rsid w:val="007C1061"/>
    <w:rsid w:val="007C2C12"/>
    <w:rsid w:val="007C3375"/>
    <w:rsid w:val="007D0051"/>
    <w:rsid w:val="007D217A"/>
    <w:rsid w:val="007D2DDF"/>
    <w:rsid w:val="007D3A5C"/>
    <w:rsid w:val="007D5174"/>
    <w:rsid w:val="007D752D"/>
    <w:rsid w:val="007E2077"/>
    <w:rsid w:val="007E274F"/>
    <w:rsid w:val="007E5C3C"/>
    <w:rsid w:val="007E63A7"/>
    <w:rsid w:val="007E6B90"/>
    <w:rsid w:val="007E6DC7"/>
    <w:rsid w:val="007F0AFB"/>
    <w:rsid w:val="007F2DC9"/>
    <w:rsid w:val="007F4909"/>
    <w:rsid w:val="007F7436"/>
    <w:rsid w:val="00800DFD"/>
    <w:rsid w:val="00802EC0"/>
    <w:rsid w:val="00803622"/>
    <w:rsid w:val="00805730"/>
    <w:rsid w:val="0081098B"/>
    <w:rsid w:val="00812D1A"/>
    <w:rsid w:val="0081310A"/>
    <w:rsid w:val="0081357A"/>
    <w:rsid w:val="008144D2"/>
    <w:rsid w:val="00816CC1"/>
    <w:rsid w:val="00816DF1"/>
    <w:rsid w:val="00822970"/>
    <w:rsid w:val="00822996"/>
    <w:rsid w:val="00824DC9"/>
    <w:rsid w:val="00825473"/>
    <w:rsid w:val="0083460E"/>
    <w:rsid w:val="008353DD"/>
    <w:rsid w:val="00836C00"/>
    <w:rsid w:val="00837D5B"/>
    <w:rsid w:val="00837D6C"/>
    <w:rsid w:val="008402FF"/>
    <w:rsid w:val="00841F6D"/>
    <w:rsid w:val="0084287F"/>
    <w:rsid w:val="0084321D"/>
    <w:rsid w:val="00843C9C"/>
    <w:rsid w:val="00846BF6"/>
    <w:rsid w:val="0084764B"/>
    <w:rsid w:val="00847835"/>
    <w:rsid w:val="00850202"/>
    <w:rsid w:val="00852A75"/>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1B3"/>
    <w:rsid w:val="00883895"/>
    <w:rsid w:val="0088506C"/>
    <w:rsid w:val="00886A4F"/>
    <w:rsid w:val="008950BB"/>
    <w:rsid w:val="00895D75"/>
    <w:rsid w:val="00896B14"/>
    <w:rsid w:val="008A02EF"/>
    <w:rsid w:val="008A1E85"/>
    <w:rsid w:val="008A5673"/>
    <w:rsid w:val="008A785E"/>
    <w:rsid w:val="008B0277"/>
    <w:rsid w:val="008B083D"/>
    <w:rsid w:val="008B15CA"/>
    <w:rsid w:val="008B23BB"/>
    <w:rsid w:val="008B23F4"/>
    <w:rsid w:val="008B3CD2"/>
    <w:rsid w:val="008C0E02"/>
    <w:rsid w:val="008C14EA"/>
    <w:rsid w:val="008C361F"/>
    <w:rsid w:val="008C748C"/>
    <w:rsid w:val="008D4164"/>
    <w:rsid w:val="008D5153"/>
    <w:rsid w:val="008D5E9D"/>
    <w:rsid w:val="008E06B9"/>
    <w:rsid w:val="008E0992"/>
    <w:rsid w:val="008E156C"/>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4462B"/>
    <w:rsid w:val="009472BE"/>
    <w:rsid w:val="0095350A"/>
    <w:rsid w:val="00953557"/>
    <w:rsid w:val="00955CAD"/>
    <w:rsid w:val="00957847"/>
    <w:rsid w:val="009604F8"/>
    <w:rsid w:val="00964C8E"/>
    <w:rsid w:val="009665A9"/>
    <w:rsid w:val="00966B45"/>
    <w:rsid w:val="00966CEF"/>
    <w:rsid w:val="0096749B"/>
    <w:rsid w:val="00971E49"/>
    <w:rsid w:val="00974CFE"/>
    <w:rsid w:val="0097577B"/>
    <w:rsid w:val="00981027"/>
    <w:rsid w:val="00983A4D"/>
    <w:rsid w:val="00983ED4"/>
    <w:rsid w:val="00985970"/>
    <w:rsid w:val="00992F0F"/>
    <w:rsid w:val="00995609"/>
    <w:rsid w:val="00996321"/>
    <w:rsid w:val="009A1A5F"/>
    <w:rsid w:val="009A1F45"/>
    <w:rsid w:val="009A21E2"/>
    <w:rsid w:val="009A348D"/>
    <w:rsid w:val="009A3D45"/>
    <w:rsid w:val="009A5030"/>
    <w:rsid w:val="009A7D22"/>
    <w:rsid w:val="009A7E42"/>
    <w:rsid w:val="009B44C4"/>
    <w:rsid w:val="009B46DE"/>
    <w:rsid w:val="009B491A"/>
    <w:rsid w:val="009B5240"/>
    <w:rsid w:val="009B6474"/>
    <w:rsid w:val="009B64CA"/>
    <w:rsid w:val="009B679F"/>
    <w:rsid w:val="009C16DA"/>
    <w:rsid w:val="009C2019"/>
    <w:rsid w:val="009C30BB"/>
    <w:rsid w:val="009C40D4"/>
    <w:rsid w:val="009C4C6A"/>
    <w:rsid w:val="009C532C"/>
    <w:rsid w:val="009C542E"/>
    <w:rsid w:val="009C7308"/>
    <w:rsid w:val="009C7742"/>
    <w:rsid w:val="009D393D"/>
    <w:rsid w:val="009D51FD"/>
    <w:rsid w:val="009D5BE7"/>
    <w:rsid w:val="009D614A"/>
    <w:rsid w:val="009D75AD"/>
    <w:rsid w:val="009E0110"/>
    <w:rsid w:val="009E3106"/>
    <w:rsid w:val="009E3AAC"/>
    <w:rsid w:val="009E4A30"/>
    <w:rsid w:val="009E570E"/>
    <w:rsid w:val="009E5FC1"/>
    <w:rsid w:val="009F10BE"/>
    <w:rsid w:val="009F2674"/>
    <w:rsid w:val="009F3825"/>
    <w:rsid w:val="009F3E63"/>
    <w:rsid w:val="009F4F22"/>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51F2"/>
    <w:rsid w:val="00A5530B"/>
    <w:rsid w:val="00A5609B"/>
    <w:rsid w:val="00A645A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7504"/>
    <w:rsid w:val="00AA7810"/>
    <w:rsid w:val="00AB0B6D"/>
    <w:rsid w:val="00AB5A91"/>
    <w:rsid w:val="00AB773B"/>
    <w:rsid w:val="00AC0634"/>
    <w:rsid w:val="00AC09C9"/>
    <w:rsid w:val="00AC3236"/>
    <w:rsid w:val="00AC330A"/>
    <w:rsid w:val="00AC369D"/>
    <w:rsid w:val="00AC4A40"/>
    <w:rsid w:val="00AC7CA3"/>
    <w:rsid w:val="00AD0023"/>
    <w:rsid w:val="00AE0606"/>
    <w:rsid w:val="00AE14E7"/>
    <w:rsid w:val="00AE3D43"/>
    <w:rsid w:val="00AE474D"/>
    <w:rsid w:val="00AE6392"/>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AB5"/>
    <w:rsid w:val="00B163A9"/>
    <w:rsid w:val="00B2060E"/>
    <w:rsid w:val="00B20882"/>
    <w:rsid w:val="00B2665A"/>
    <w:rsid w:val="00B30DE8"/>
    <w:rsid w:val="00B31379"/>
    <w:rsid w:val="00B32C17"/>
    <w:rsid w:val="00B32D7E"/>
    <w:rsid w:val="00B33F38"/>
    <w:rsid w:val="00B34484"/>
    <w:rsid w:val="00B406F7"/>
    <w:rsid w:val="00B428C7"/>
    <w:rsid w:val="00B42E3E"/>
    <w:rsid w:val="00B44768"/>
    <w:rsid w:val="00B53CED"/>
    <w:rsid w:val="00B54327"/>
    <w:rsid w:val="00B55B2F"/>
    <w:rsid w:val="00B56FDA"/>
    <w:rsid w:val="00B60225"/>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97CD0"/>
    <w:rsid w:val="00BA01F0"/>
    <w:rsid w:val="00BA0F75"/>
    <w:rsid w:val="00BA1CD6"/>
    <w:rsid w:val="00BA387B"/>
    <w:rsid w:val="00BB08A7"/>
    <w:rsid w:val="00BB2A5C"/>
    <w:rsid w:val="00BB2DDE"/>
    <w:rsid w:val="00BB315A"/>
    <w:rsid w:val="00BB47A6"/>
    <w:rsid w:val="00BB6651"/>
    <w:rsid w:val="00BC2C01"/>
    <w:rsid w:val="00BC3442"/>
    <w:rsid w:val="00BD1002"/>
    <w:rsid w:val="00BD2E59"/>
    <w:rsid w:val="00BD2E69"/>
    <w:rsid w:val="00BD32BB"/>
    <w:rsid w:val="00BD4672"/>
    <w:rsid w:val="00BD6AA4"/>
    <w:rsid w:val="00BE125B"/>
    <w:rsid w:val="00BE1650"/>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519"/>
    <w:rsid w:val="00C262E4"/>
    <w:rsid w:val="00C27609"/>
    <w:rsid w:val="00C27974"/>
    <w:rsid w:val="00C27C62"/>
    <w:rsid w:val="00C30533"/>
    <w:rsid w:val="00C31285"/>
    <w:rsid w:val="00C36813"/>
    <w:rsid w:val="00C37099"/>
    <w:rsid w:val="00C378FA"/>
    <w:rsid w:val="00C37C35"/>
    <w:rsid w:val="00C4292C"/>
    <w:rsid w:val="00C42CD4"/>
    <w:rsid w:val="00C4361F"/>
    <w:rsid w:val="00C44989"/>
    <w:rsid w:val="00C46532"/>
    <w:rsid w:val="00C479E7"/>
    <w:rsid w:val="00C542DE"/>
    <w:rsid w:val="00C55346"/>
    <w:rsid w:val="00C57187"/>
    <w:rsid w:val="00C625AE"/>
    <w:rsid w:val="00C64089"/>
    <w:rsid w:val="00C64B5F"/>
    <w:rsid w:val="00C67971"/>
    <w:rsid w:val="00C7005E"/>
    <w:rsid w:val="00C702FD"/>
    <w:rsid w:val="00C711F0"/>
    <w:rsid w:val="00C719C7"/>
    <w:rsid w:val="00C723C1"/>
    <w:rsid w:val="00C74216"/>
    <w:rsid w:val="00C743B7"/>
    <w:rsid w:val="00C74513"/>
    <w:rsid w:val="00C74D48"/>
    <w:rsid w:val="00C754E6"/>
    <w:rsid w:val="00C75D1A"/>
    <w:rsid w:val="00C769C7"/>
    <w:rsid w:val="00C76E72"/>
    <w:rsid w:val="00C80DA6"/>
    <w:rsid w:val="00C81FD3"/>
    <w:rsid w:val="00C82075"/>
    <w:rsid w:val="00C82DCA"/>
    <w:rsid w:val="00C83F13"/>
    <w:rsid w:val="00C844FA"/>
    <w:rsid w:val="00C851ED"/>
    <w:rsid w:val="00C86504"/>
    <w:rsid w:val="00C90AEF"/>
    <w:rsid w:val="00C91B81"/>
    <w:rsid w:val="00C92C95"/>
    <w:rsid w:val="00C952B2"/>
    <w:rsid w:val="00C952FD"/>
    <w:rsid w:val="00C95470"/>
    <w:rsid w:val="00C957EC"/>
    <w:rsid w:val="00C963C0"/>
    <w:rsid w:val="00C97295"/>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27DD"/>
    <w:rsid w:val="00CC4D90"/>
    <w:rsid w:val="00CC6366"/>
    <w:rsid w:val="00CC7077"/>
    <w:rsid w:val="00CC72B2"/>
    <w:rsid w:val="00CD11A3"/>
    <w:rsid w:val="00CD1DA6"/>
    <w:rsid w:val="00CD47A6"/>
    <w:rsid w:val="00CD490B"/>
    <w:rsid w:val="00CD58C5"/>
    <w:rsid w:val="00CD5A02"/>
    <w:rsid w:val="00CD6E37"/>
    <w:rsid w:val="00CE0A3E"/>
    <w:rsid w:val="00CE1A26"/>
    <w:rsid w:val="00CE1A36"/>
    <w:rsid w:val="00CE7BCA"/>
    <w:rsid w:val="00CE7C76"/>
    <w:rsid w:val="00CF489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10"/>
    <w:rsid w:val="00D241D8"/>
    <w:rsid w:val="00D24786"/>
    <w:rsid w:val="00D24C72"/>
    <w:rsid w:val="00D24C7B"/>
    <w:rsid w:val="00D25DC6"/>
    <w:rsid w:val="00D27D6F"/>
    <w:rsid w:val="00D310C3"/>
    <w:rsid w:val="00D3261C"/>
    <w:rsid w:val="00D3264C"/>
    <w:rsid w:val="00D34D35"/>
    <w:rsid w:val="00D4138B"/>
    <w:rsid w:val="00D421C7"/>
    <w:rsid w:val="00D42828"/>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1C7B"/>
    <w:rsid w:val="00D82115"/>
    <w:rsid w:val="00D8440C"/>
    <w:rsid w:val="00D84BED"/>
    <w:rsid w:val="00D85F8B"/>
    <w:rsid w:val="00D86522"/>
    <w:rsid w:val="00D87B73"/>
    <w:rsid w:val="00D92075"/>
    <w:rsid w:val="00D92624"/>
    <w:rsid w:val="00D9344A"/>
    <w:rsid w:val="00D94F0C"/>
    <w:rsid w:val="00D94FC1"/>
    <w:rsid w:val="00D956EA"/>
    <w:rsid w:val="00D958BB"/>
    <w:rsid w:val="00D96631"/>
    <w:rsid w:val="00D968AA"/>
    <w:rsid w:val="00DA0779"/>
    <w:rsid w:val="00DA12D7"/>
    <w:rsid w:val="00DA13E8"/>
    <w:rsid w:val="00DA3477"/>
    <w:rsid w:val="00DA3A0E"/>
    <w:rsid w:val="00DB0EF9"/>
    <w:rsid w:val="00DC0570"/>
    <w:rsid w:val="00DC2049"/>
    <w:rsid w:val="00DC3B48"/>
    <w:rsid w:val="00DC3F40"/>
    <w:rsid w:val="00DC417F"/>
    <w:rsid w:val="00DC631C"/>
    <w:rsid w:val="00DC6572"/>
    <w:rsid w:val="00DC7C2D"/>
    <w:rsid w:val="00DD2144"/>
    <w:rsid w:val="00DD3EEC"/>
    <w:rsid w:val="00DD51B1"/>
    <w:rsid w:val="00DD752D"/>
    <w:rsid w:val="00DD756D"/>
    <w:rsid w:val="00DE176C"/>
    <w:rsid w:val="00DE1915"/>
    <w:rsid w:val="00DE1C55"/>
    <w:rsid w:val="00DE2594"/>
    <w:rsid w:val="00DE499C"/>
    <w:rsid w:val="00DF032B"/>
    <w:rsid w:val="00DF03D8"/>
    <w:rsid w:val="00DF1029"/>
    <w:rsid w:val="00DF20F0"/>
    <w:rsid w:val="00E01554"/>
    <w:rsid w:val="00E025BE"/>
    <w:rsid w:val="00E035C3"/>
    <w:rsid w:val="00E03A0B"/>
    <w:rsid w:val="00E03A65"/>
    <w:rsid w:val="00E04362"/>
    <w:rsid w:val="00E05245"/>
    <w:rsid w:val="00E072D2"/>
    <w:rsid w:val="00E12E72"/>
    <w:rsid w:val="00E149AA"/>
    <w:rsid w:val="00E14DDF"/>
    <w:rsid w:val="00E15E3C"/>
    <w:rsid w:val="00E164C9"/>
    <w:rsid w:val="00E164DC"/>
    <w:rsid w:val="00E2111D"/>
    <w:rsid w:val="00E21312"/>
    <w:rsid w:val="00E21502"/>
    <w:rsid w:val="00E21BB7"/>
    <w:rsid w:val="00E22398"/>
    <w:rsid w:val="00E23814"/>
    <w:rsid w:val="00E24001"/>
    <w:rsid w:val="00E242EC"/>
    <w:rsid w:val="00E26980"/>
    <w:rsid w:val="00E32181"/>
    <w:rsid w:val="00E324F0"/>
    <w:rsid w:val="00E33289"/>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67FF3"/>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0A17"/>
    <w:rsid w:val="00EA20E8"/>
    <w:rsid w:val="00EA33FC"/>
    <w:rsid w:val="00EA3494"/>
    <w:rsid w:val="00EA3CEE"/>
    <w:rsid w:val="00EA5C73"/>
    <w:rsid w:val="00EA6C01"/>
    <w:rsid w:val="00EB09C3"/>
    <w:rsid w:val="00EB0F31"/>
    <w:rsid w:val="00EB17CD"/>
    <w:rsid w:val="00EB4FF2"/>
    <w:rsid w:val="00EB65D2"/>
    <w:rsid w:val="00EB7147"/>
    <w:rsid w:val="00EB7249"/>
    <w:rsid w:val="00EC04A1"/>
    <w:rsid w:val="00EC1F5E"/>
    <w:rsid w:val="00EC2C3D"/>
    <w:rsid w:val="00EC4EF3"/>
    <w:rsid w:val="00EC5B52"/>
    <w:rsid w:val="00EC5BDA"/>
    <w:rsid w:val="00EC62D0"/>
    <w:rsid w:val="00ED3F71"/>
    <w:rsid w:val="00ED6121"/>
    <w:rsid w:val="00EE0CF1"/>
    <w:rsid w:val="00EE0F31"/>
    <w:rsid w:val="00EE28FF"/>
    <w:rsid w:val="00EE2BEA"/>
    <w:rsid w:val="00EE53B4"/>
    <w:rsid w:val="00EE7C05"/>
    <w:rsid w:val="00EF14BB"/>
    <w:rsid w:val="00EF15CC"/>
    <w:rsid w:val="00EF1B51"/>
    <w:rsid w:val="00EF1E88"/>
    <w:rsid w:val="00EF1F25"/>
    <w:rsid w:val="00EF2817"/>
    <w:rsid w:val="00EF388D"/>
    <w:rsid w:val="00EF3B4D"/>
    <w:rsid w:val="00EF41CE"/>
    <w:rsid w:val="00EF50AE"/>
    <w:rsid w:val="00EF5724"/>
    <w:rsid w:val="00F011DE"/>
    <w:rsid w:val="00F02188"/>
    <w:rsid w:val="00F02FAC"/>
    <w:rsid w:val="00F04283"/>
    <w:rsid w:val="00F04673"/>
    <w:rsid w:val="00F05E13"/>
    <w:rsid w:val="00F05E21"/>
    <w:rsid w:val="00F06306"/>
    <w:rsid w:val="00F06765"/>
    <w:rsid w:val="00F1331B"/>
    <w:rsid w:val="00F141A0"/>
    <w:rsid w:val="00F141FC"/>
    <w:rsid w:val="00F2429E"/>
    <w:rsid w:val="00F24AE0"/>
    <w:rsid w:val="00F2559F"/>
    <w:rsid w:val="00F259B2"/>
    <w:rsid w:val="00F25CF7"/>
    <w:rsid w:val="00F26567"/>
    <w:rsid w:val="00F273EE"/>
    <w:rsid w:val="00F27578"/>
    <w:rsid w:val="00F327BE"/>
    <w:rsid w:val="00F33C63"/>
    <w:rsid w:val="00F3609D"/>
    <w:rsid w:val="00F36692"/>
    <w:rsid w:val="00F366A3"/>
    <w:rsid w:val="00F36BC5"/>
    <w:rsid w:val="00F4274B"/>
    <w:rsid w:val="00F44713"/>
    <w:rsid w:val="00F513F1"/>
    <w:rsid w:val="00F51743"/>
    <w:rsid w:val="00F531C4"/>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269C"/>
    <w:rsid w:val="00F82736"/>
    <w:rsid w:val="00F82ED4"/>
    <w:rsid w:val="00F84058"/>
    <w:rsid w:val="00F852B1"/>
    <w:rsid w:val="00F87163"/>
    <w:rsid w:val="00F93D4B"/>
    <w:rsid w:val="00F94862"/>
    <w:rsid w:val="00F9573B"/>
    <w:rsid w:val="00F962AC"/>
    <w:rsid w:val="00F964F3"/>
    <w:rsid w:val="00F9658A"/>
    <w:rsid w:val="00F97C5D"/>
    <w:rsid w:val="00FA0A31"/>
    <w:rsid w:val="00FA0C4D"/>
    <w:rsid w:val="00FA1D4D"/>
    <w:rsid w:val="00FA1DD0"/>
    <w:rsid w:val="00FA23CC"/>
    <w:rsid w:val="00FA3D0A"/>
    <w:rsid w:val="00FA5EE4"/>
    <w:rsid w:val="00FA71B7"/>
    <w:rsid w:val="00FA7296"/>
    <w:rsid w:val="00FB0124"/>
    <w:rsid w:val="00FB423E"/>
    <w:rsid w:val="00FB4B90"/>
    <w:rsid w:val="00FB6786"/>
    <w:rsid w:val="00FB77BA"/>
    <w:rsid w:val="00FC3D8A"/>
    <w:rsid w:val="00FC42A1"/>
    <w:rsid w:val="00FC667E"/>
    <w:rsid w:val="00FC6C24"/>
    <w:rsid w:val="00FC6CA5"/>
    <w:rsid w:val="00FC70BF"/>
    <w:rsid w:val="00FD016C"/>
    <w:rsid w:val="00FD0815"/>
    <w:rsid w:val="00FD1AD7"/>
    <w:rsid w:val="00FD1AFF"/>
    <w:rsid w:val="00FD3B89"/>
    <w:rsid w:val="00FD452E"/>
    <w:rsid w:val="00FD4B26"/>
    <w:rsid w:val="00FD575B"/>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50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6"/>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7"/>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4206</Words>
  <Characters>23979</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28129</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2024-10-01T07:35:00Z</cp:lastPrinted>
  <dcterms:created xsi:type="dcterms:W3CDTF">2024-10-01T07:58:00Z</dcterms:created>
  <dcterms:modified xsi:type="dcterms:W3CDTF">2024-10-01T08:05:00Z</dcterms:modified>
</cp:coreProperties>
</file>