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C05A" w14:textId="77777777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  <w:r w:rsidRPr="00FA42F3">
        <w:rPr>
          <w:rFonts w:eastAsia="Calibri"/>
          <w:b/>
          <w:lang w:eastAsia="en-US"/>
        </w:rPr>
        <w:t>Príloha č. 10</w:t>
      </w:r>
    </w:p>
    <w:p w14:paraId="514D26A5" w14:textId="0ACE05CF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  <w:r w:rsidRPr="00FA42F3">
        <w:rPr>
          <w:rFonts w:eastAsia="Calibri"/>
          <w:b/>
          <w:lang w:eastAsia="en-US"/>
        </w:rPr>
        <w:t>zmluvy o podpore prevádzky, údržbe a rozvoji  informačného systému „</w:t>
      </w:r>
      <w:r w:rsidR="00C7662A">
        <w:rPr>
          <w:rFonts w:eastAsia="Calibri"/>
          <w:b/>
          <w:lang w:eastAsia="en-US"/>
        </w:rPr>
        <w:t>Doklady</w:t>
      </w:r>
      <w:r w:rsidRPr="00FA42F3">
        <w:rPr>
          <w:rFonts w:eastAsia="Calibri"/>
          <w:b/>
          <w:lang w:eastAsia="en-US"/>
        </w:rPr>
        <w:t>“,  č. z.:</w:t>
      </w:r>
    </w:p>
    <w:p w14:paraId="17D05BCA" w14:textId="77777777" w:rsidR="004B79FD" w:rsidRPr="00FA42F3" w:rsidRDefault="004B79FD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  <w:r w:rsidRPr="00FA42F3"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  <w:t>Zoznam subdodávateľov</w:t>
      </w:r>
    </w:p>
    <w:p w14:paraId="2F5E11AD" w14:textId="77777777" w:rsidR="004B79FD" w:rsidRPr="00FA42F3" w:rsidRDefault="004B79FD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Mriekatabu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701"/>
        <w:gridCol w:w="1985"/>
        <w:gridCol w:w="1701"/>
        <w:gridCol w:w="1560"/>
        <w:gridCol w:w="1842"/>
        <w:gridCol w:w="2693"/>
      </w:tblGrid>
      <w:tr w:rsidR="006B4107" w:rsidRPr="00C7662A" w14:paraId="54193361" w14:textId="4F999B29" w:rsidTr="002F6A0D">
        <w:tc>
          <w:tcPr>
            <w:tcW w:w="1843" w:type="dxa"/>
            <w:shd w:val="clear" w:color="auto" w:fill="D9D9D9"/>
            <w:vAlign w:val="center"/>
          </w:tcPr>
          <w:p w14:paraId="46D8E3A7" w14:textId="77777777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Meno a priezvisko / obchodné meno / názov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9A2544A" w14:textId="77777777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Adresa pobytu / sídlo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884D76" w14:textId="77777777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IČO / dátum narodenia</w:t>
            </w:r>
            <w:r w:rsidRPr="006B4107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F1072A6" w14:textId="75E6CA5C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Podiel plnenia v percentuálnom vyjadrení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50B086D" w14:textId="77777777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Údaje o osobe oprávnenej konať za subdodávateľa</w:t>
            </w:r>
          </w:p>
          <w:p w14:paraId="134EE0F8" w14:textId="77777777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(meno a priezvisko, adresa pobytu a dátum narodenia)</w:t>
            </w:r>
          </w:p>
        </w:tc>
        <w:tc>
          <w:tcPr>
            <w:tcW w:w="1701" w:type="dxa"/>
            <w:shd w:val="clear" w:color="auto" w:fill="D9D9D9"/>
          </w:tcPr>
          <w:p w14:paraId="63CF4835" w14:textId="6E73C806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Subdodávateľ sa bude oboznamovať s utajovanými skutočnosťami (áno/nie)</w:t>
            </w:r>
          </w:p>
        </w:tc>
        <w:tc>
          <w:tcPr>
            <w:tcW w:w="1560" w:type="dxa"/>
            <w:shd w:val="clear" w:color="auto" w:fill="D9D9D9"/>
          </w:tcPr>
          <w:p w14:paraId="714BB055" w14:textId="45EA2B4B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Subdodávateľ bude vytvárať utajované skutočnosti (áno/nie)</w:t>
            </w:r>
          </w:p>
        </w:tc>
        <w:tc>
          <w:tcPr>
            <w:tcW w:w="1842" w:type="dxa"/>
            <w:shd w:val="clear" w:color="auto" w:fill="D9D9D9"/>
          </w:tcPr>
          <w:p w14:paraId="4813EFA0" w14:textId="77777777" w:rsidR="006B4107" w:rsidRPr="006B4107" w:rsidRDefault="006B4107" w:rsidP="006B410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>Subdodávateľovi bude Objednávateľ utajované skutočnosti pri plnení predmetu Zmluvy postupovať</w:t>
            </w:r>
          </w:p>
          <w:p w14:paraId="7208FFEA" w14:textId="3FDC9847" w:rsidR="006B4107" w:rsidRPr="006B4107" w:rsidRDefault="006B4107" w:rsidP="006B410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sz w:val="22"/>
                <w:szCs w:val="22"/>
              </w:rPr>
              <w:t xml:space="preserve"> (áno/nie)</w:t>
            </w:r>
          </w:p>
        </w:tc>
        <w:tc>
          <w:tcPr>
            <w:tcW w:w="2693" w:type="dxa"/>
            <w:shd w:val="clear" w:color="auto" w:fill="D9D9D9"/>
          </w:tcPr>
          <w:p w14:paraId="52E25740" w14:textId="685A7A0C" w:rsidR="006B4107" w:rsidRPr="006B4107" w:rsidRDefault="006B4107" w:rsidP="004B79F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4107">
              <w:rPr>
                <w:rFonts w:ascii="Times New Roman" w:hAnsi="Times New Roman"/>
                <w:b/>
                <w:bCs/>
                <w:sz w:val="22"/>
                <w:szCs w:val="22"/>
              </w:rPr>
              <w:t>Presná špecifikácia plnenia, ktorú bude zabezpečovať subdodávateľ</w:t>
            </w:r>
          </w:p>
        </w:tc>
      </w:tr>
      <w:tr w:rsidR="006B4107" w:rsidRPr="00C7662A" w14:paraId="5624967F" w14:textId="503A068B" w:rsidTr="002F6A0D">
        <w:trPr>
          <w:trHeight w:val="567"/>
        </w:trPr>
        <w:tc>
          <w:tcPr>
            <w:tcW w:w="1843" w:type="dxa"/>
          </w:tcPr>
          <w:p w14:paraId="65D4ED4C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06D61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90E3E1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82E6B6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D9A1E5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9417C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149022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7EAEBC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9E999" w14:textId="5E4EA0E1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107" w:rsidRPr="00C7662A" w14:paraId="091E63E4" w14:textId="46236A06" w:rsidTr="002F6A0D">
        <w:trPr>
          <w:trHeight w:val="567"/>
        </w:trPr>
        <w:tc>
          <w:tcPr>
            <w:tcW w:w="1843" w:type="dxa"/>
          </w:tcPr>
          <w:p w14:paraId="54AE6AD7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4598BD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17450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D7D8E2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83C4F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E44403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D6F6FB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660863B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A7410B" w14:textId="5C02115A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107" w:rsidRPr="00C7662A" w14:paraId="53045EE8" w14:textId="46772D2B" w:rsidTr="002F6A0D">
        <w:trPr>
          <w:trHeight w:val="567"/>
        </w:trPr>
        <w:tc>
          <w:tcPr>
            <w:tcW w:w="1843" w:type="dxa"/>
          </w:tcPr>
          <w:p w14:paraId="6DEAD65A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2E2132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C6796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DEB8F7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6A9C8B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F1C7B7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6B541F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AD5DC81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CB338" w14:textId="500A6BC9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107" w:rsidRPr="00C7662A" w14:paraId="1B458412" w14:textId="33445B10" w:rsidTr="002F6A0D">
        <w:trPr>
          <w:trHeight w:val="567"/>
        </w:trPr>
        <w:tc>
          <w:tcPr>
            <w:tcW w:w="1843" w:type="dxa"/>
          </w:tcPr>
          <w:p w14:paraId="69B9BF06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E233BB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E74BA7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4DFA6B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CAFEA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F59BEB" w14:textId="77777777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710A6E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64A19D4" w14:textId="77777777" w:rsidR="006B4107" w:rsidRPr="00C7662A" w:rsidRDefault="006B4107" w:rsidP="004B79FD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6647FB" w14:textId="39791C94" w:rsidR="006B4107" w:rsidRPr="00C7662A" w:rsidRDefault="006B4107" w:rsidP="004B79FD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E854C5" w14:textId="77777777" w:rsidR="004B79FD" w:rsidRPr="00FA42F3" w:rsidRDefault="004B79FD" w:rsidP="004B79FD">
      <w:pPr>
        <w:spacing w:after="120" w:line="278" w:lineRule="auto"/>
        <w:jc w:val="both"/>
        <w:rPr>
          <w:rFonts w:eastAsia="Aptos"/>
          <w:bCs w:val="0"/>
          <w:kern w:val="2"/>
          <w:lang w:eastAsia="en-US"/>
          <w14:ligatures w14:val="standardContextual"/>
        </w:rPr>
      </w:pPr>
    </w:p>
    <w:p w14:paraId="7008E62D" w14:textId="1A8B3E53" w:rsidR="004B79FD" w:rsidRPr="00FA42F3" w:rsidRDefault="004B79FD" w:rsidP="004B79FD">
      <w:pPr>
        <w:autoSpaceDE w:val="0"/>
        <w:autoSpaceDN w:val="0"/>
        <w:adjustRightInd w:val="0"/>
        <w:spacing w:line="278" w:lineRule="auto"/>
        <w:ind w:hanging="11"/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Poznámk</w:t>
      </w:r>
      <w:r w:rsidR="0056582A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a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:</w:t>
      </w:r>
    </w:p>
    <w:p w14:paraId="7B71D5FF" w14:textId="332795A4" w:rsidR="00445350" w:rsidRPr="00FA42F3" w:rsidRDefault="004B79FD" w:rsidP="006B4107">
      <w:pPr>
        <w:autoSpaceDE w:val="0"/>
        <w:autoSpaceDN w:val="0"/>
        <w:adjustRightInd w:val="0"/>
        <w:spacing w:line="278" w:lineRule="auto"/>
        <w:ind w:hanging="11"/>
        <w:jc w:val="both"/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Zoznam subdodávateľov bude 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uvedený</w:t>
      </w:r>
      <w:r w:rsidR="002F436C"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podľa skutočného počtu subdodávateľov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Poskytovateľa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.</w:t>
      </w:r>
    </w:p>
    <w:sectPr w:rsidR="00445350" w:rsidRPr="00FA42F3" w:rsidSect="00C76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9F22" w14:textId="77777777" w:rsidR="00482282" w:rsidRDefault="00482282" w:rsidP="004B79FD">
      <w:pPr>
        <w:spacing w:after="0" w:line="240" w:lineRule="auto"/>
      </w:pPr>
      <w:r>
        <w:separator/>
      </w:r>
    </w:p>
  </w:endnote>
  <w:endnote w:type="continuationSeparator" w:id="0">
    <w:p w14:paraId="6953014A" w14:textId="77777777" w:rsidR="00482282" w:rsidRDefault="00482282" w:rsidP="004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460A" w14:textId="6961CBC2" w:rsidR="004B79FD" w:rsidRDefault="004B79F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D2B521" wp14:editId="1C7D56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1E6BF" w14:textId="352DF82B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2B52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2F1E6BF" w14:textId="352DF82B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4C23" w14:textId="162050FE" w:rsidR="004B79FD" w:rsidRDefault="004B79F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CFDE16" wp14:editId="3CE47640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D9A68" w14:textId="42E9673D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DE1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60D9A68" w14:textId="42E9673D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069D" w14:textId="349575F6" w:rsidR="004B79FD" w:rsidRDefault="004B79F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DB253F" wp14:editId="43E71A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27956" w14:textId="3715AC9D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B253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FA27956" w14:textId="3715AC9D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7E80" w14:textId="77777777" w:rsidR="00482282" w:rsidRDefault="00482282" w:rsidP="004B79FD">
      <w:pPr>
        <w:spacing w:after="0" w:line="240" w:lineRule="auto"/>
      </w:pPr>
      <w:r>
        <w:separator/>
      </w:r>
    </w:p>
  </w:footnote>
  <w:footnote w:type="continuationSeparator" w:id="0">
    <w:p w14:paraId="6C986AA4" w14:textId="77777777" w:rsidR="00482282" w:rsidRDefault="00482282" w:rsidP="004B79FD">
      <w:pPr>
        <w:spacing w:after="0" w:line="240" w:lineRule="auto"/>
      </w:pPr>
      <w:r>
        <w:continuationSeparator/>
      </w:r>
    </w:p>
  </w:footnote>
  <w:footnote w:id="1">
    <w:p w14:paraId="40C56401" w14:textId="77777777" w:rsidR="006B4107" w:rsidRPr="001A11D9" w:rsidRDefault="006B4107" w:rsidP="004B79FD">
      <w:pPr>
        <w:pStyle w:val="Textpoznmkypodiarou"/>
      </w:pPr>
      <w:r w:rsidRPr="001A11D9">
        <w:rPr>
          <w:rStyle w:val="Odkaznapoznmkupodiarou"/>
        </w:rPr>
        <w:footnoteRef/>
      </w:r>
      <w:r w:rsidRPr="001A11D9">
        <w:t xml:space="preserve"> Ak nebolo pridelené IČO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A61D" w14:textId="5F1ED5A5" w:rsidR="004B79FD" w:rsidRDefault="004B79F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F6F801" wp14:editId="1AEDE6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5BC3A" w14:textId="1C72CAD9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6F8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4E5BC3A" w14:textId="1C72CAD9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CF9F" w14:textId="59CDD6E0" w:rsidR="004B79FD" w:rsidRDefault="004B79F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B946CF" wp14:editId="3896BCE6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2C1C5" w14:textId="23A0645B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946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D12C1C5" w14:textId="23A0645B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66A8" w14:textId="79118EC9" w:rsidR="004B79FD" w:rsidRDefault="004B79F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9FAAF5" wp14:editId="7CDF88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35B7" w14:textId="7BC69015" w:rsidR="004B79FD" w:rsidRPr="004B79FD" w:rsidRDefault="004B79FD" w:rsidP="004B79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B79F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FAA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69135B7" w14:textId="7BC69015" w:rsidR="004B79FD" w:rsidRPr="004B79FD" w:rsidRDefault="004B79FD" w:rsidP="004B79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B79FD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D"/>
    <w:rsid w:val="000011D2"/>
    <w:rsid w:val="000A66B6"/>
    <w:rsid w:val="000E04E2"/>
    <w:rsid w:val="000E5B89"/>
    <w:rsid w:val="00127C5E"/>
    <w:rsid w:val="002F436C"/>
    <w:rsid w:val="002F6A0D"/>
    <w:rsid w:val="00361ABA"/>
    <w:rsid w:val="00445350"/>
    <w:rsid w:val="00482282"/>
    <w:rsid w:val="004B79FD"/>
    <w:rsid w:val="0056582A"/>
    <w:rsid w:val="005B308F"/>
    <w:rsid w:val="005C5EE3"/>
    <w:rsid w:val="006B4107"/>
    <w:rsid w:val="00827B83"/>
    <w:rsid w:val="00851680"/>
    <w:rsid w:val="008D249C"/>
    <w:rsid w:val="00927C2A"/>
    <w:rsid w:val="009A2EE4"/>
    <w:rsid w:val="009A5562"/>
    <w:rsid w:val="009B1721"/>
    <w:rsid w:val="009E6EBD"/>
    <w:rsid w:val="00A4374F"/>
    <w:rsid w:val="00AA5C5F"/>
    <w:rsid w:val="00AB0D8F"/>
    <w:rsid w:val="00AC2EE3"/>
    <w:rsid w:val="00AC455C"/>
    <w:rsid w:val="00B247B7"/>
    <w:rsid w:val="00C072DF"/>
    <w:rsid w:val="00C271EE"/>
    <w:rsid w:val="00C7662A"/>
    <w:rsid w:val="00D34EFF"/>
    <w:rsid w:val="00DB310C"/>
    <w:rsid w:val="00E177F4"/>
    <w:rsid w:val="00E418F1"/>
    <w:rsid w:val="00F04ADC"/>
    <w:rsid w:val="00F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6243"/>
  <w15:chartTrackingRefBased/>
  <w15:docId w15:val="{8344C032-4F1F-4915-9908-FABDC6D7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79F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79FD"/>
    <w:rPr>
      <w:sz w:val="20"/>
      <w:szCs w:val="20"/>
    </w:rPr>
  </w:style>
  <w:style w:type="table" w:styleId="Mriekatabuky">
    <w:name w:val="Table Grid"/>
    <w:basedOn w:val="Normlnatabuka"/>
    <w:uiPriority w:val="39"/>
    <w:rsid w:val="004B79FD"/>
    <w:pPr>
      <w:spacing w:after="0" w:line="240" w:lineRule="auto"/>
      <w:jc w:val="left"/>
    </w:pPr>
    <w:rPr>
      <w:rFonts w:ascii="Aptos" w:eastAsia="Aptos" w:hAnsi="Aptos"/>
      <w:bCs w:val="0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4B79F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9FD"/>
  </w:style>
  <w:style w:type="paragraph" w:styleId="Pta">
    <w:name w:val="footer"/>
    <w:basedOn w:val="Normlny"/>
    <w:link w:val="Pt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9FD"/>
  </w:style>
  <w:style w:type="paragraph" w:styleId="Revzia">
    <w:name w:val="Revision"/>
    <w:hidden/>
    <w:uiPriority w:val="99"/>
    <w:semiHidden/>
    <w:rsid w:val="00F04ADC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C76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66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66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MZV 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2025-01-17T14:21:00Z</dcterms:created>
  <dcterms:modified xsi:type="dcterms:W3CDTF">2025-01-17T14:21:00Z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2024-10-02T09:54:52Z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a8dc4659-6803-4542-905d-bdaff18d6373</vt:lpwstr>
  </property>
  <property fmtid="{D5CDD505-2E9C-101B-9397-08002B2CF9AE}" pid="14" name="MSIP_Label_8411ea1f-1665-4a34-a3d8-210cc7d6932e_ContentBits">
    <vt:lpwstr>3</vt:lpwstr>
  </property>
</Properties>
</file>