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575F5" w14:textId="0EF96DB3" w:rsidR="00C20EC5" w:rsidRPr="001E151E" w:rsidRDefault="00C20EC5" w:rsidP="00C20EC5">
      <w:pPr>
        <w:jc w:val="both"/>
        <w:rPr>
          <w:rFonts w:ascii="Times New Roman" w:hAnsi="Times New Roman"/>
          <w:b/>
          <w:sz w:val="22"/>
          <w:szCs w:val="22"/>
        </w:rPr>
      </w:pPr>
      <w:r w:rsidRPr="001E151E">
        <w:rPr>
          <w:rFonts w:ascii="Times New Roman" w:hAnsi="Times New Roman"/>
          <w:b/>
          <w:sz w:val="22"/>
          <w:szCs w:val="22"/>
        </w:rPr>
        <w:t>Príloha č. 8 súťažných podkladov</w:t>
      </w:r>
    </w:p>
    <w:p w14:paraId="5DEF5EBA" w14:textId="754944C3" w:rsidR="00C20EC5" w:rsidRPr="00376443" w:rsidRDefault="00C20EC5" w:rsidP="00C20EC5">
      <w:pPr>
        <w:jc w:val="center"/>
        <w:rPr>
          <w:rFonts w:ascii="Times New Roman" w:hAnsi="Times New Roman"/>
          <w:b/>
          <w:sz w:val="22"/>
          <w:szCs w:val="22"/>
        </w:rPr>
      </w:pPr>
      <w:r w:rsidRPr="00376443">
        <w:rPr>
          <w:rFonts w:ascii="Times New Roman" w:hAnsi="Times New Roman"/>
          <w:b/>
          <w:sz w:val="22"/>
          <w:szCs w:val="22"/>
        </w:rPr>
        <w:t>NÁVRH ZMLUVY</w:t>
      </w:r>
    </w:p>
    <w:p w14:paraId="79F5F008" w14:textId="758061FE" w:rsidR="000C0E51" w:rsidRPr="001E151E" w:rsidRDefault="000C0E51" w:rsidP="006C3CFB">
      <w:pPr>
        <w:pStyle w:val="Nazov"/>
        <w:spacing w:after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ZMLUVA O POSKYTOVANÍ SLUŽIEB</w:t>
      </w:r>
    </w:p>
    <w:p w14:paraId="328DA5F5" w14:textId="44AB675C" w:rsidR="006C3CFB" w:rsidRPr="001E151E" w:rsidRDefault="000C0E51" w:rsidP="006C3CFB">
      <w:pPr>
        <w:pStyle w:val="Nazov"/>
        <w:spacing w:before="0"/>
        <w:rPr>
          <w:rFonts w:cs="Times New Roman"/>
          <w:b w:val="0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podpory prevádzky</w:t>
      </w:r>
      <w:r w:rsidR="003941D4" w:rsidRPr="001E151E">
        <w:rPr>
          <w:rFonts w:cs="Times New Roman"/>
          <w:sz w:val="22"/>
          <w:szCs w:val="22"/>
        </w:rPr>
        <w:t xml:space="preserve"> č. ......</w:t>
      </w:r>
      <w:r w:rsidR="006C3CFB" w:rsidRPr="001E151E">
        <w:rPr>
          <w:rFonts w:cs="Times New Roman"/>
          <w:sz w:val="22"/>
          <w:szCs w:val="22"/>
        </w:rPr>
        <w:t xml:space="preserve"> </w:t>
      </w:r>
      <w:r w:rsidR="006C3CFB" w:rsidRPr="001E151E">
        <w:rPr>
          <w:rFonts w:cs="Times New Roman"/>
          <w:b w:val="0"/>
          <w:sz w:val="22"/>
          <w:szCs w:val="22"/>
          <w:shd w:val="clear" w:color="auto" w:fill="D9D9D9" w:themeFill="background1" w:themeFillShade="D9"/>
        </w:rPr>
        <w:t xml:space="preserve">(číslo doplní verejný obstarávateľ pred podpisom zmluvy podľa interného číselníka zmlúv) </w:t>
      </w:r>
    </w:p>
    <w:p w14:paraId="6BE1BFD9" w14:textId="77777777" w:rsidR="000C0E51" w:rsidRPr="001E151E" w:rsidRDefault="000C0E51" w:rsidP="000C0E51">
      <w:pPr>
        <w:jc w:val="center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uzatvorená v súlade s § 269 ods. 2  zákona č. </w:t>
      </w:r>
      <w:bookmarkStart w:id="0" w:name="_Hlk504342392"/>
      <w:r w:rsidRPr="001E151E">
        <w:rPr>
          <w:rFonts w:ascii="Times New Roman" w:hAnsi="Times New Roman"/>
          <w:sz w:val="22"/>
          <w:szCs w:val="22"/>
        </w:rPr>
        <w:t>513/1991 Zb. Obchodný zákonník v znení neskorších predpisov</w:t>
      </w:r>
    </w:p>
    <w:bookmarkEnd w:id="0"/>
    <w:p w14:paraId="4E89E6D6" w14:textId="77777777" w:rsidR="000C0E51" w:rsidRPr="001E151E" w:rsidRDefault="000C0E51" w:rsidP="000C0E51">
      <w:pPr>
        <w:jc w:val="center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(ďalej len „</w:t>
      </w:r>
      <w:r w:rsidR="009B59CC" w:rsidRPr="001E151E">
        <w:rPr>
          <w:rFonts w:ascii="Times New Roman" w:hAnsi="Times New Roman"/>
          <w:b/>
          <w:sz w:val="22"/>
          <w:szCs w:val="22"/>
        </w:rPr>
        <w:t>Obchodný zákonník</w:t>
      </w:r>
      <w:r w:rsidRPr="001E151E">
        <w:rPr>
          <w:rFonts w:ascii="Times New Roman" w:hAnsi="Times New Roman"/>
          <w:sz w:val="22"/>
          <w:szCs w:val="22"/>
        </w:rPr>
        <w:t>“)</w:t>
      </w:r>
    </w:p>
    <w:p w14:paraId="1B697517" w14:textId="77777777" w:rsidR="000C0E51" w:rsidRPr="001E151E" w:rsidRDefault="000C0E51" w:rsidP="000C0E51">
      <w:pPr>
        <w:pBdr>
          <w:bottom w:val="single" w:sz="4" w:space="1" w:color="auto"/>
        </w:pBdr>
        <w:rPr>
          <w:rFonts w:ascii="Times New Roman" w:hAnsi="Times New Roman"/>
          <w:sz w:val="22"/>
          <w:szCs w:val="22"/>
        </w:rPr>
      </w:pPr>
    </w:p>
    <w:p w14:paraId="37BDA290" w14:textId="77777777" w:rsidR="000C0E51" w:rsidRPr="001E151E" w:rsidRDefault="000C0E51" w:rsidP="000C0E51">
      <w:pPr>
        <w:rPr>
          <w:rFonts w:ascii="Times New Roman" w:hAnsi="Times New Roman"/>
          <w:b/>
          <w:sz w:val="22"/>
          <w:szCs w:val="22"/>
        </w:rPr>
      </w:pPr>
    </w:p>
    <w:p w14:paraId="0112326D" w14:textId="77777777" w:rsidR="000C0E51" w:rsidRPr="001E151E" w:rsidRDefault="000C0E51" w:rsidP="009B59CC">
      <w:pPr>
        <w:pStyle w:val="Centrovanevelke"/>
        <w:jc w:val="left"/>
        <w:rPr>
          <w:b/>
          <w:sz w:val="22"/>
          <w:szCs w:val="22"/>
        </w:rPr>
      </w:pPr>
      <w:r w:rsidRPr="001E151E">
        <w:rPr>
          <w:b/>
          <w:sz w:val="22"/>
          <w:szCs w:val="22"/>
        </w:rPr>
        <w:t>Zmluvné strany:</w:t>
      </w:r>
    </w:p>
    <w:p w14:paraId="32253758" w14:textId="77777777" w:rsidR="000C0E51" w:rsidRPr="001E151E" w:rsidRDefault="000C0E51" w:rsidP="009B59CC">
      <w:pPr>
        <w:pStyle w:val="Nazov"/>
        <w:jc w:val="left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Poskytovateľ</w:t>
      </w:r>
    </w:p>
    <w:p w14:paraId="58C90A34" w14:textId="77777777" w:rsidR="000C0E51" w:rsidRPr="001E151E" w:rsidRDefault="000C0E51" w:rsidP="000C0E5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7"/>
        <w:gridCol w:w="5753"/>
      </w:tblGrid>
      <w:tr w:rsidR="000C0E51" w:rsidRPr="001E151E" w14:paraId="5526A886" w14:textId="77777777" w:rsidTr="009B59CC">
        <w:tc>
          <w:tcPr>
            <w:tcW w:w="3308" w:type="dxa"/>
            <w:shd w:val="clear" w:color="auto" w:fill="auto"/>
          </w:tcPr>
          <w:p w14:paraId="33994D10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Obchodné meno</w:t>
            </w:r>
          </w:p>
        </w:tc>
        <w:tc>
          <w:tcPr>
            <w:tcW w:w="5908" w:type="dxa"/>
            <w:shd w:val="clear" w:color="auto" w:fill="auto"/>
          </w:tcPr>
          <w:p w14:paraId="1B2E2AA4" w14:textId="77777777" w:rsidR="000C0E51" w:rsidRPr="001E151E" w:rsidRDefault="000C0E51" w:rsidP="009B59CC">
            <w:pPr>
              <w:rPr>
                <w:rFonts w:ascii="Times New Roman" w:hAnsi="Times New Roman"/>
                <w:i/>
              </w:rPr>
            </w:pPr>
            <w:r w:rsidRPr="001E151E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... (doplní uchádzač)</w:t>
            </w:r>
          </w:p>
        </w:tc>
      </w:tr>
      <w:tr w:rsidR="000C0E51" w:rsidRPr="001E151E" w14:paraId="22BE6E0A" w14:textId="77777777" w:rsidTr="009B59CC">
        <w:tc>
          <w:tcPr>
            <w:tcW w:w="3308" w:type="dxa"/>
            <w:shd w:val="clear" w:color="auto" w:fill="auto"/>
          </w:tcPr>
          <w:p w14:paraId="471BF971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Sídlo</w:t>
            </w:r>
          </w:p>
        </w:tc>
        <w:tc>
          <w:tcPr>
            <w:tcW w:w="5908" w:type="dxa"/>
            <w:shd w:val="clear" w:color="auto" w:fill="auto"/>
          </w:tcPr>
          <w:p w14:paraId="173D38F3" w14:textId="77777777" w:rsidR="000C0E51" w:rsidRPr="001E151E" w:rsidRDefault="000C0E51" w:rsidP="009B59CC">
            <w:pPr>
              <w:rPr>
                <w:rFonts w:ascii="Times New Roman" w:hAnsi="Times New Roman"/>
                <w:i/>
              </w:rPr>
            </w:pPr>
            <w:r w:rsidRPr="001E151E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... (doplní uchádzač)</w:t>
            </w:r>
          </w:p>
        </w:tc>
      </w:tr>
      <w:tr w:rsidR="000C0E51" w:rsidRPr="001E151E" w14:paraId="2BC17CF8" w14:textId="77777777" w:rsidTr="009B59CC">
        <w:tc>
          <w:tcPr>
            <w:tcW w:w="3308" w:type="dxa"/>
            <w:shd w:val="clear" w:color="auto" w:fill="auto"/>
          </w:tcPr>
          <w:p w14:paraId="7E902C1A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IČO</w:t>
            </w:r>
          </w:p>
          <w:p w14:paraId="7BF8E3AB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DIČ</w:t>
            </w:r>
          </w:p>
        </w:tc>
        <w:tc>
          <w:tcPr>
            <w:tcW w:w="5908" w:type="dxa"/>
            <w:shd w:val="clear" w:color="auto" w:fill="auto"/>
          </w:tcPr>
          <w:p w14:paraId="16430BA3" w14:textId="77777777" w:rsidR="000C0E51" w:rsidRPr="001E151E" w:rsidRDefault="000C0E51" w:rsidP="009B59CC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1E151E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... (doplní uchádzač)</w:t>
            </w:r>
          </w:p>
          <w:p w14:paraId="25223113" w14:textId="77777777" w:rsidR="000C0E51" w:rsidRPr="001E151E" w:rsidRDefault="000C0E51" w:rsidP="009B59CC">
            <w:pPr>
              <w:rPr>
                <w:rFonts w:ascii="Times New Roman" w:hAnsi="Times New Roman"/>
                <w:i/>
              </w:rPr>
            </w:pPr>
            <w:r w:rsidRPr="001E151E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... (doplní uchádzač)</w:t>
            </w:r>
          </w:p>
        </w:tc>
      </w:tr>
      <w:tr w:rsidR="000C0E51" w:rsidRPr="001E151E" w14:paraId="145392D0" w14:textId="77777777" w:rsidTr="009B59CC">
        <w:tc>
          <w:tcPr>
            <w:tcW w:w="3308" w:type="dxa"/>
            <w:shd w:val="clear" w:color="auto" w:fill="auto"/>
          </w:tcPr>
          <w:p w14:paraId="38E4127B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IČ DPH:</w:t>
            </w:r>
          </w:p>
        </w:tc>
        <w:tc>
          <w:tcPr>
            <w:tcW w:w="5908" w:type="dxa"/>
            <w:shd w:val="clear" w:color="auto" w:fill="auto"/>
          </w:tcPr>
          <w:p w14:paraId="20A5D11A" w14:textId="77777777" w:rsidR="000C0E51" w:rsidRPr="001E151E" w:rsidRDefault="000C0E51" w:rsidP="009B59CC">
            <w:pPr>
              <w:rPr>
                <w:rFonts w:ascii="Times New Roman" w:hAnsi="Times New Roman"/>
                <w:i/>
              </w:rPr>
            </w:pPr>
            <w:r w:rsidRPr="001E151E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... (doplní uchádzač)</w:t>
            </w:r>
          </w:p>
        </w:tc>
      </w:tr>
      <w:tr w:rsidR="000C0E51" w:rsidRPr="001E151E" w14:paraId="25391C16" w14:textId="77777777" w:rsidTr="009B59CC">
        <w:tc>
          <w:tcPr>
            <w:tcW w:w="3308" w:type="dxa"/>
            <w:shd w:val="clear" w:color="auto" w:fill="auto"/>
          </w:tcPr>
          <w:p w14:paraId="6533EA29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Bankové spojenie</w:t>
            </w:r>
          </w:p>
        </w:tc>
        <w:tc>
          <w:tcPr>
            <w:tcW w:w="5908" w:type="dxa"/>
            <w:shd w:val="clear" w:color="auto" w:fill="auto"/>
          </w:tcPr>
          <w:p w14:paraId="13AB145E" w14:textId="77777777" w:rsidR="000C0E51" w:rsidRPr="001E151E" w:rsidRDefault="000C0E51" w:rsidP="009B59CC">
            <w:pPr>
              <w:rPr>
                <w:rFonts w:ascii="Times New Roman" w:hAnsi="Times New Roman"/>
                <w:i/>
              </w:rPr>
            </w:pPr>
            <w:r w:rsidRPr="001E151E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... (doplní uchádzač)</w:t>
            </w:r>
          </w:p>
        </w:tc>
      </w:tr>
      <w:tr w:rsidR="000C0E51" w:rsidRPr="001E151E" w14:paraId="31078313" w14:textId="77777777" w:rsidTr="00842EA4">
        <w:trPr>
          <w:trHeight w:val="207"/>
        </w:trPr>
        <w:tc>
          <w:tcPr>
            <w:tcW w:w="3308" w:type="dxa"/>
            <w:shd w:val="clear" w:color="auto" w:fill="auto"/>
          </w:tcPr>
          <w:p w14:paraId="1AF74BD7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IBAN</w:t>
            </w:r>
          </w:p>
          <w:p w14:paraId="1C253466" w14:textId="5A312086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08" w:type="dxa"/>
            <w:shd w:val="clear" w:color="auto" w:fill="auto"/>
          </w:tcPr>
          <w:p w14:paraId="7BA62C89" w14:textId="547643B1" w:rsidR="000C0E51" w:rsidRPr="001E151E" w:rsidRDefault="000C0E51" w:rsidP="00842EA4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1E151E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... (doplní uchádzač)</w:t>
            </w:r>
          </w:p>
        </w:tc>
      </w:tr>
      <w:tr w:rsidR="000C0E51" w:rsidRPr="001E151E" w14:paraId="635AFEEB" w14:textId="77777777" w:rsidTr="009B59CC">
        <w:tc>
          <w:tcPr>
            <w:tcW w:w="3308" w:type="dxa"/>
            <w:shd w:val="clear" w:color="auto" w:fill="auto"/>
          </w:tcPr>
          <w:p w14:paraId="083C3AC2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v zastúpení</w:t>
            </w:r>
          </w:p>
        </w:tc>
        <w:tc>
          <w:tcPr>
            <w:tcW w:w="5908" w:type="dxa"/>
            <w:shd w:val="clear" w:color="auto" w:fill="auto"/>
          </w:tcPr>
          <w:p w14:paraId="09A6E990" w14:textId="77777777" w:rsidR="000C0E51" w:rsidRPr="001E151E" w:rsidRDefault="000C0E51" w:rsidP="009B59CC">
            <w:pPr>
              <w:rPr>
                <w:rFonts w:ascii="Times New Roman" w:hAnsi="Times New Roman"/>
                <w:i/>
              </w:rPr>
            </w:pPr>
            <w:r w:rsidRPr="001E151E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... (doplní uchádzač)</w:t>
            </w:r>
          </w:p>
        </w:tc>
      </w:tr>
      <w:tr w:rsidR="000C0E51" w:rsidRPr="001E151E" w14:paraId="10937C9E" w14:textId="77777777" w:rsidTr="009B59CC">
        <w:tc>
          <w:tcPr>
            <w:tcW w:w="3308" w:type="dxa"/>
            <w:shd w:val="clear" w:color="auto" w:fill="auto"/>
          </w:tcPr>
          <w:p w14:paraId="34F273C2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zápis v obchodnom registri</w:t>
            </w:r>
          </w:p>
        </w:tc>
        <w:tc>
          <w:tcPr>
            <w:tcW w:w="5908" w:type="dxa"/>
            <w:shd w:val="clear" w:color="auto" w:fill="auto"/>
          </w:tcPr>
          <w:p w14:paraId="544FB304" w14:textId="77777777" w:rsidR="000C0E51" w:rsidRPr="001E151E" w:rsidRDefault="000C0E51" w:rsidP="009B59CC">
            <w:pPr>
              <w:rPr>
                <w:rFonts w:ascii="Times New Roman" w:hAnsi="Times New Roman"/>
                <w:i/>
              </w:rPr>
            </w:pPr>
            <w:r w:rsidRPr="001E151E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... (doplní uchádzač)</w:t>
            </w:r>
          </w:p>
        </w:tc>
      </w:tr>
    </w:tbl>
    <w:p w14:paraId="05207CEA" w14:textId="77777777" w:rsidR="000C0E51" w:rsidRPr="001E151E" w:rsidRDefault="000C0E51" w:rsidP="000C0E51">
      <w:pPr>
        <w:pStyle w:val="zmluvstrany"/>
        <w:ind w:left="0"/>
        <w:rPr>
          <w:sz w:val="22"/>
          <w:szCs w:val="22"/>
        </w:rPr>
      </w:pPr>
    </w:p>
    <w:p w14:paraId="4A64C35F" w14:textId="77777777" w:rsidR="000C0E51" w:rsidRPr="001E151E" w:rsidRDefault="000C0E51" w:rsidP="000C0E51">
      <w:pPr>
        <w:pStyle w:val="zmluvstrany"/>
        <w:ind w:left="0"/>
        <w:rPr>
          <w:sz w:val="22"/>
          <w:szCs w:val="22"/>
        </w:rPr>
      </w:pPr>
      <w:r w:rsidRPr="001E151E">
        <w:rPr>
          <w:sz w:val="22"/>
          <w:szCs w:val="22"/>
        </w:rPr>
        <w:t>(ďalej ako „</w:t>
      </w:r>
      <w:r w:rsidRPr="001E151E">
        <w:rPr>
          <w:b/>
          <w:sz w:val="22"/>
          <w:szCs w:val="22"/>
        </w:rPr>
        <w:t>Poskytovateľ“</w:t>
      </w:r>
      <w:r w:rsidRPr="001E151E">
        <w:rPr>
          <w:sz w:val="22"/>
          <w:szCs w:val="22"/>
        </w:rPr>
        <w:t>)</w:t>
      </w:r>
    </w:p>
    <w:p w14:paraId="16A7ED5B" w14:textId="77777777" w:rsidR="000C0E51" w:rsidRPr="001E151E" w:rsidRDefault="000C0E51" w:rsidP="000C0E51">
      <w:pPr>
        <w:rPr>
          <w:rFonts w:ascii="Times New Roman" w:hAnsi="Times New Roman"/>
          <w:sz w:val="22"/>
          <w:szCs w:val="22"/>
        </w:rPr>
      </w:pPr>
    </w:p>
    <w:p w14:paraId="4349675E" w14:textId="77777777" w:rsidR="000C0E51" w:rsidRPr="001E151E" w:rsidRDefault="000C0E51" w:rsidP="009B59CC">
      <w:pPr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a</w:t>
      </w:r>
    </w:p>
    <w:p w14:paraId="720F5A89" w14:textId="77777777" w:rsidR="000C0E51" w:rsidRPr="001E151E" w:rsidRDefault="000C0E51" w:rsidP="009B59CC">
      <w:pPr>
        <w:pStyle w:val="Nazov"/>
        <w:jc w:val="left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Objednávateľ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9"/>
        <w:gridCol w:w="5771"/>
      </w:tblGrid>
      <w:tr w:rsidR="00842EA4" w:rsidRPr="001E151E" w14:paraId="564CC953" w14:textId="77777777" w:rsidTr="009B59CC">
        <w:tc>
          <w:tcPr>
            <w:tcW w:w="3298" w:type="dxa"/>
            <w:shd w:val="clear" w:color="auto" w:fill="auto"/>
          </w:tcPr>
          <w:p w14:paraId="52112E5B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Názov</w:t>
            </w:r>
          </w:p>
        </w:tc>
        <w:tc>
          <w:tcPr>
            <w:tcW w:w="5914" w:type="dxa"/>
            <w:shd w:val="clear" w:color="auto" w:fill="auto"/>
          </w:tcPr>
          <w:p w14:paraId="782C4B2C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DataCentrum</w:t>
            </w:r>
          </w:p>
        </w:tc>
      </w:tr>
      <w:tr w:rsidR="00842EA4" w:rsidRPr="001E151E" w14:paraId="24C1CDCF" w14:textId="77777777" w:rsidTr="009B59CC">
        <w:tc>
          <w:tcPr>
            <w:tcW w:w="3298" w:type="dxa"/>
            <w:shd w:val="clear" w:color="auto" w:fill="auto"/>
          </w:tcPr>
          <w:p w14:paraId="5AD4562F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Sídlo</w:t>
            </w:r>
          </w:p>
        </w:tc>
        <w:tc>
          <w:tcPr>
            <w:tcW w:w="5914" w:type="dxa"/>
            <w:shd w:val="clear" w:color="auto" w:fill="auto"/>
          </w:tcPr>
          <w:p w14:paraId="1EFB2B88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Cintorínska 5, 814 88 Bratislava</w:t>
            </w:r>
          </w:p>
        </w:tc>
      </w:tr>
      <w:tr w:rsidR="00842EA4" w:rsidRPr="001E151E" w14:paraId="32E8B52C" w14:textId="77777777" w:rsidTr="009B59CC">
        <w:tc>
          <w:tcPr>
            <w:tcW w:w="3298" w:type="dxa"/>
            <w:shd w:val="clear" w:color="auto" w:fill="auto"/>
          </w:tcPr>
          <w:p w14:paraId="3A014A07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IČO</w:t>
            </w:r>
          </w:p>
        </w:tc>
        <w:tc>
          <w:tcPr>
            <w:tcW w:w="5914" w:type="dxa"/>
            <w:shd w:val="clear" w:color="auto" w:fill="auto"/>
          </w:tcPr>
          <w:p w14:paraId="5E81C17D" w14:textId="77777777" w:rsidR="000C0E51" w:rsidRPr="001E151E" w:rsidRDefault="000C0E51" w:rsidP="009B59C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51E">
              <w:rPr>
                <w:rFonts w:ascii="Times New Roman" w:hAnsi="Times New Roman" w:cs="Times New Roman"/>
                <w:sz w:val="22"/>
                <w:szCs w:val="22"/>
              </w:rPr>
              <w:t>00151564</w:t>
            </w:r>
          </w:p>
        </w:tc>
      </w:tr>
      <w:tr w:rsidR="00842EA4" w:rsidRPr="001E151E" w14:paraId="0B5AEEC3" w14:textId="77777777" w:rsidTr="009B59CC">
        <w:tc>
          <w:tcPr>
            <w:tcW w:w="3298" w:type="dxa"/>
            <w:shd w:val="clear" w:color="auto" w:fill="auto"/>
          </w:tcPr>
          <w:p w14:paraId="247B2DE1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5914" w:type="dxa"/>
            <w:shd w:val="clear" w:color="auto" w:fill="auto"/>
          </w:tcPr>
          <w:p w14:paraId="249BE2DD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sz w:val="22"/>
                <w:szCs w:val="22"/>
              </w:rPr>
              <w:t>2020845079</w:t>
            </w:r>
          </w:p>
        </w:tc>
      </w:tr>
      <w:tr w:rsidR="00842EA4" w:rsidRPr="001E151E" w14:paraId="10C9B686" w14:textId="77777777" w:rsidTr="009B59CC">
        <w:tc>
          <w:tcPr>
            <w:tcW w:w="3298" w:type="dxa"/>
            <w:shd w:val="clear" w:color="auto" w:fill="auto"/>
          </w:tcPr>
          <w:p w14:paraId="3A866457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Bankové spojenie</w:t>
            </w:r>
          </w:p>
        </w:tc>
        <w:tc>
          <w:tcPr>
            <w:tcW w:w="5914" w:type="dxa"/>
            <w:shd w:val="clear" w:color="auto" w:fill="auto"/>
          </w:tcPr>
          <w:p w14:paraId="50C42B9B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Štátna pokladnica, Bratislava</w:t>
            </w:r>
          </w:p>
        </w:tc>
      </w:tr>
      <w:tr w:rsidR="00842EA4" w:rsidRPr="001E151E" w14:paraId="2B7479FA" w14:textId="77777777" w:rsidTr="009B59CC">
        <w:tc>
          <w:tcPr>
            <w:tcW w:w="3298" w:type="dxa"/>
            <w:shd w:val="clear" w:color="auto" w:fill="auto"/>
          </w:tcPr>
          <w:p w14:paraId="372FE0CA" w14:textId="03553A78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IBAN</w:t>
            </w:r>
          </w:p>
        </w:tc>
        <w:tc>
          <w:tcPr>
            <w:tcW w:w="5914" w:type="dxa"/>
            <w:shd w:val="clear" w:color="auto" w:fill="auto"/>
          </w:tcPr>
          <w:p w14:paraId="2E19B654" w14:textId="24FA0F0C" w:rsidR="000C0E51" w:rsidRPr="001E151E" w:rsidRDefault="00842EA4" w:rsidP="00842EA4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SK40 8180 0000 0070 0009 2437</w:t>
            </w:r>
          </w:p>
        </w:tc>
      </w:tr>
      <w:tr w:rsidR="00842EA4" w:rsidRPr="001E151E" w14:paraId="5696E439" w14:textId="77777777" w:rsidTr="009B59CC">
        <w:tc>
          <w:tcPr>
            <w:tcW w:w="3298" w:type="dxa"/>
            <w:shd w:val="clear" w:color="auto" w:fill="auto"/>
          </w:tcPr>
          <w:p w14:paraId="2E782DE9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Štatutárny orgán</w:t>
            </w:r>
          </w:p>
        </w:tc>
        <w:tc>
          <w:tcPr>
            <w:tcW w:w="5914" w:type="dxa"/>
            <w:shd w:val="clear" w:color="auto" w:fill="auto"/>
          </w:tcPr>
          <w:p w14:paraId="5385FF10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  <w:r w:rsidRPr="001E151E">
              <w:rPr>
                <w:rFonts w:eastAsia="Calibri"/>
                <w:sz w:val="22"/>
                <w:szCs w:val="22"/>
              </w:rPr>
              <w:t>PhDr. Eduard Jambor, PhD., LL.M</w:t>
            </w:r>
            <w:r w:rsidR="009B59CC" w:rsidRPr="001E151E">
              <w:rPr>
                <w:rFonts w:eastAsia="Calibri"/>
                <w:sz w:val="22"/>
                <w:szCs w:val="22"/>
              </w:rPr>
              <w:t xml:space="preserve"> - </w:t>
            </w:r>
            <w:r w:rsidRPr="001E151E">
              <w:rPr>
                <w:rFonts w:eastAsia="Calibri"/>
                <w:sz w:val="22"/>
                <w:szCs w:val="22"/>
              </w:rPr>
              <w:t>riaditeľ</w:t>
            </w:r>
          </w:p>
        </w:tc>
      </w:tr>
      <w:tr w:rsidR="00842EA4" w:rsidRPr="001E151E" w14:paraId="5119B545" w14:textId="77777777" w:rsidTr="009B59CC">
        <w:tc>
          <w:tcPr>
            <w:tcW w:w="3298" w:type="dxa"/>
            <w:shd w:val="clear" w:color="auto" w:fill="auto"/>
          </w:tcPr>
          <w:p w14:paraId="75BE4F9F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14" w:type="dxa"/>
            <w:shd w:val="clear" w:color="auto" w:fill="auto"/>
          </w:tcPr>
          <w:p w14:paraId="21017CB3" w14:textId="77777777" w:rsidR="000C0E51" w:rsidRPr="001E151E" w:rsidRDefault="000C0E51" w:rsidP="009B59CC">
            <w:pPr>
              <w:pStyle w:val="zmluvstrany"/>
              <w:ind w:left="0"/>
              <w:rPr>
                <w:rFonts w:eastAsia="Calibri"/>
                <w:sz w:val="22"/>
                <w:szCs w:val="22"/>
              </w:rPr>
            </w:pPr>
          </w:p>
        </w:tc>
      </w:tr>
    </w:tbl>
    <w:p w14:paraId="624BF487" w14:textId="77777777" w:rsidR="000C0E51" w:rsidRPr="001E151E" w:rsidRDefault="000C0E51" w:rsidP="000C0E51">
      <w:pPr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(ďalej ako „</w:t>
      </w:r>
      <w:r w:rsidRPr="001E151E">
        <w:rPr>
          <w:rFonts w:ascii="Times New Roman" w:hAnsi="Times New Roman"/>
          <w:b/>
          <w:sz w:val="22"/>
          <w:szCs w:val="22"/>
        </w:rPr>
        <w:t>Objednávateľ</w:t>
      </w:r>
      <w:r w:rsidRPr="001E151E">
        <w:rPr>
          <w:rFonts w:ascii="Times New Roman" w:hAnsi="Times New Roman"/>
          <w:sz w:val="22"/>
          <w:szCs w:val="22"/>
        </w:rPr>
        <w:t>“)</w:t>
      </w:r>
    </w:p>
    <w:p w14:paraId="16F0BE6E" w14:textId="77777777" w:rsidR="000C0E51" w:rsidRPr="001E151E" w:rsidRDefault="000C0E51" w:rsidP="000C0E51">
      <w:pPr>
        <w:pStyle w:val="zmluvstrany"/>
        <w:ind w:left="0"/>
        <w:rPr>
          <w:sz w:val="22"/>
          <w:szCs w:val="22"/>
        </w:rPr>
      </w:pPr>
    </w:p>
    <w:p w14:paraId="2CC63E34" w14:textId="57B1A393" w:rsidR="000C0E51" w:rsidRPr="001E151E" w:rsidRDefault="006C3CFB" w:rsidP="000C0E51">
      <w:pPr>
        <w:pStyle w:val="zmluvstrany"/>
        <w:ind w:left="0"/>
        <w:rPr>
          <w:sz w:val="22"/>
          <w:szCs w:val="22"/>
        </w:rPr>
      </w:pPr>
      <w:r w:rsidRPr="001E151E">
        <w:rPr>
          <w:sz w:val="22"/>
          <w:szCs w:val="22"/>
        </w:rPr>
        <w:t>(Objednávateľ a Poskytovateľ spolu ďalej len ako „</w:t>
      </w:r>
      <w:r w:rsidRPr="001E151E">
        <w:rPr>
          <w:b/>
          <w:sz w:val="22"/>
          <w:szCs w:val="22"/>
        </w:rPr>
        <w:t>zmluvné strany</w:t>
      </w:r>
      <w:r w:rsidRPr="001E151E">
        <w:rPr>
          <w:sz w:val="22"/>
          <w:szCs w:val="22"/>
        </w:rPr>
        <w:t>“ alebo jedna z nich samostatne aj ako „</w:t>
      </w:r>
      <w:r w:rsidRPr="001E151E">
        <w:rPr>
          <w:b/>
          <w:sz w:val="22"/>
          <w:szCs w:val="22"/>
        </w:rPr>
        <w:t>zmluvná strana</w:t>
      </w:r>
      <w:r w:rsidRPr="001E151E">
        <w:rPr>
          <w:sz w:val="22"/>
          <w:szCs w:val="22"/>
        </w:rPr>
        <w:t>“)</w:t>
      </w:r>
    </w:p>
    <w:p w14:paraId="54DD317E" w14:textId="77777777" w:rsidR="006C3CFB" w:rsidRPr="001E151E" w:rsidRDefault="006C3CFB" w:rsidP="000C0E51">
      <w:pPr>
        <w:pStyle w:val="zmluvstrany"/>
        <w:ind w:left="0"/>
        <w:rPr>
          <w:sz w:val="22"/>
          <w:szCs w:val="22"/>
        </w:rPr>
      </w:pPr>
    </w:p>
    <w:p w14:paraId="51B3FD34" w14:textId="77777777" w:rsidR="00C20EC5" w:rsidRPr="001E151E" w:rsidRDefault="000C0E51" w:rsidP="00C20EC5">
      <w:pPr>
        <w:jc w:val="center"/>
        <w:rPr>
          <w:rFonts w:ascii="Times New Roman" w:hAnsi="Times New Roman"/>
          <w:b/>
          <w:sz w:val="22"/>
          <w:szCs w:val="22"/>
        </w:rPr>
      </w:pPr>
      <w:r w:rsidRPr="001E151E">
        <w:rPr>
          <w:rFonts w:ascii="Times New Roman" w:hAnsi="Times New Roman"/>
          <w:b/>
          <w:sz w:val="22"/>
          <w:szCs w:val="22"/>
        </w:rPr>
        <w:t xml:space="preserve">sa dohodli na uzavretí tejto </w:t>
      </w:r>
      <w:bookmarkStart w:id="1" w:name="_Hlk504339918"/>
      <w:r w:rsidRPr="001E151E">
        <w:rPr>
          <w:rFonts w:ascii="Times New Roman" w:hAnsi="Times New Roman"/>
          <w:b/>
          <w:sz w:val="22"/>
          <w:szCs w:val="22"/>
        </w:rPr>
        <w:t>Zmluvy o poskytovaní služieb podpory prevádzky</w:t>
      </w:r>
    </w:p>
    <w:p w14:paraId="4C4D2C3A" w14:textId="6A1E7FEB" w:rsidR="009B59CC" w:rsidRPr="001E151E" w:rsidRDefault="000C0E51" w:rsidP="00C20EC5">
      <w:pPr>
        <w:jc w:val="center"/>
        <w:rPr>
          <w:rFonts w:ascii="Times New Roman" w:hAnsi="Times New Roman"/>
          <w:b/>
          <w:sz w:val="22"/>
          <w:szCs w:val="22"/>
        </w:rPr>
      </w:pPr>
      <w:r w:rsidRPr="001E151E">
        <w:rPr>
          <w:rFonts w:ascii="Times New Roman" w:hAnsi="Times New Roman"/>
          <w:b/>
          <w:sz w:val="22"/>
          <w:szCs w:val="22"/>
        </w:rPr>
        <w:t>(ďalej len „Zmluva“)</w:t>
      </w:r>
      <w:r w:rsidRPr="001E151E">
        <w:rPr>
          <w:rFonts w:ascii="Times New Roman" w:hAnsi="Times New Roman"/>
          <w:sz w:val="22"/>
          <w:szCs w:val="22"/>
        </w:rPr>
        <w:t xml:space="preserve"> </w:t>
      </w:r>
      <w:bookmarkEnd w:id="1"/>
      <w:r w:rsidR="009B59CC" w:rsidRPr="001E151E">
        <w:rPr>
          <w:rFonts w:ascii="Times New Roman" w:hAnsi="Times New Roman"/>
          <w:sz w:val="22"/>
          <w:szCs w:val="22"/>
        </w:rPr>
        <w:t xml:space="preserve"> </w:t>
      </w:r>
      <w:r w:rsidRPr="001E151E">
        <w:rPr>
          <w:rFonts w:ascii="Times New Roman" w:hAnsi="Times New Roman"/>
          <w:b/>
          <w:sz w:val="22"/>
          <w:szCs w:val="22"/>
        </w:rPr>
        <w:t>s nasledovným obsahom:</w:t>
      </w:r>
    </w:p>
    <w:p w14:paraId="47A69705" w14:textId="77777777" w:rsidR="009B59CC" w:rsidRPr="001E151E" w:rsidRDefault="009B59CC" w:rsidP="009B59C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CFC6E83" w14:textId="0AD7F3CA" w:rsidR="000C0E51" w:rsidRPr="001E151E" w:rsidRDefault="000C0E51" w:rsidP="009B59CC">
      <w:pPr>
        <w:jc w:val="center"/>
        <w:rPr>
          <w:rFonts w:ascii="Times New Roman" w:hAnsi="Times New Roman"/>
          <w:b/>
          <w:sz w:val="22"/>
          <w:szCs w:val="22"/>
        </w:rPr>
      </w:pPr>
      <w:r w:rsidRPr="001E151E">
        <w:rPr>
          <w:rFonts w:ascii="Times New Roman" w:hAnsi="Times New Roman"/>
          <w:b/>
          <w:sz w:val="22"/>
          <w:szCs w:val="22"/>
        </w:rPr>
        <w:t>Preambula</w:t>
      </w:r>
    </w:p>
    <w:p w14:paraId="3B84FC1D" w14:textId="1DFD9CB9" w:rsidR="006C3CFB" w:rsidRPr="001E151E" w:rsidRDefault="006C3CFB" w:rsidP="006C3CFB">
      <w:pPr>
        <w:tabs>
          <w:tab w:val="clear" w:pos="2160"/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Podkladom na uzatvorenie tejto Zmluvy sú oznámenie o vyhlásení verejného obstarávania, súťažné podklady a iné dokumenty poskytnuté Objednávateľom v procese verejného obstarávania, žiadosť o účasť Poskytovateľa zo dňa </w:t>
      </w:r>
      <w:r w:rsidR="009731C0" w:rsidRPr="003225D8">
        <w:rPr>
          <w:rFonts w:ascii="Times New Roman" w:hAnsi="Times New Roman"/>
          <w:sz w:val="22"/>
          <w:szCs w:val="22"/>
          <w:highlight w:val="lightGray"/>
        </w:rPr>
        <w:t>DD.</w:t>
      </w:r>
      <w:r w:rsidRPr="003225D8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9731C0" w:rsidRPr="003225D8">
        <w:rPr>
          <w:rFonts w:ascii="Times New Roman" w:hAnsi="Times New Roman"/>
          <w:sz w:val="22"/>
          <w:szCs w:val="22"/>
          <w:highlight w:val="lightGray"/>
        </w:rPr>
        <w:t>MM</w:t>
      </w:r>
      <w:r w:rsidRPr="003225D8">
        <w:rPr>
          <w:rFonts w:ascii="Times New Roman" w:hAnsi="Times New Roman"/>
          <w:sz w:val="22"/>
          <w:szCs w:val="22"/>
          <w:highlight w:val="lightGray"/>
        </w:rPr>
        <w:t xml:space="preserve">. </w:t>
      </w:r>
      <w:r w:rsidR="009731C0" w:rsidRPr="003225D8">
        <w:rPr>
          <w:rFonts w:ascii="Times New Roman" w:hAnsi="Times New Roman"/>
          <w:sz w:val="22"/>
          <w:szCs w:val="22"/>
          <w:highlight w:val="lightGray"/>
        </w:rPr>
        <w:t>RRRR</w:t>
      </w:r>
      <w:r w:rsidRPr="001E151E">
        <w:rPr>
          <w:rFonts w:ascii="Times New Roman" w:hAnsi="Times New Roman"/>
          <w:sz w:val="22"/>
          <w:szCs w:val="22"/>
        </w:rPr>
        <w:t xml:space="preserve"> a ponuka Poskytovateľa zo dňa </w:t>
      </w:r>
      <w:r w:rsidR="009731C0" w:rsidRPr="003225D8">
        <w:rPr>
          <w:rFonts w:ascii="Times New Roman" w:hAnsi="Times New Roman"/>
          <w:sz w:val="22"/>
          <w:szCs w:val="22"/>
          <w:highlight w:val="lightGray"/>
        </w:rPr>
        <w:t>DD</w:t>
      </w:r>
      <w:r w:rsidRPr="003225D8">
        <w:rPr>
          <w:rFonts w:ascii="Times New Roman" w:hAnsi="Times New Roman"/>
          <w:sz w:val="22"/>
          <w:szCs w:val="22"/>
          <w:highlight w:val="lightGray"/>
        </w:rPr>
        <w:t xml:space="preserve">. </w:t>
      </w:r>
      <w:r w:rsidR="009731C0" w:rsidRPr="003225D8">
        <w:rPr>
          <w:rFonts w:ascii="Times New Roman" w:hAnsi="Times New Roman"/>
          <w:sz w:val="22"/>
          <w:szCs w:val="22"/>
          <w:highlight w:val="lightGray"/>
        </w:rPr>
        <w:t>MM</w:t>
      </w:r>
      <w:r w:rsidRPr="003225D8">
        <w:rPr>
          <w:rFonts w:ascii="Times New Roman" w:hAnsi="Times New Roman"/>
          <w:sz w:val="22"/>
          <w:szCs w:val="22"/>
          <w:highlight w:val="lightGray"/>
        </w:rPr>
        <w:t xml:space="preserve">. </w:t>
      </w:r>
      <w:r w:rsidR="009731C0" w:rsidRPr="003225D8">
        <w:rPr>
          <w:rFonts w:ascii="Times New Roman" w:hAnsi="Times New Roman"/>
          <w:sz w:val="22"/>
          <w:szCs w:val="22"/>
          <w:highlight w:val="lightGray"/>
        </w:rPr>
        <w:t>RRRR</w:t>
      </w:r>
      <w:r w:rsidRPr="001E151E">
        <w:rPr>
          <w:rFonts w:ascii="Times New Roman" w:hAnsi="Times New Roman"/>
          <w:sz w:val="22"/>
          <w:szCs w:val="22"/>
        </w:rPr>
        <w:t xml:space="preserve"> </w:t>
      </w:r>
      <w:r w:rsidRPr="001E151E">
        <w:rPr>
          <w:rFonts w:ascii="Times New Roman" w:hAnsi="Times New Roman"/>
          <w:sz w:val="22"/>
          <w:szCs w:val="22"/>
        </w:rPr>
        <w:lastRenderedPageBreak/>
        <w:t xml:space="preserve">predložené do užšej súťaže vyhlásenej v Úradnom vestníku Európskej únie dňa </w:t>
      </w:r>
      <w:r w:rsidRPr="00376443">
        <w:rPr>
          <w:rFonts w:ascii="Times New Roman" w:hAnsi="Times New Roman"/>
          <w:sz w:val="22"/>
          <w:szCs w:val="22"/>
          <w:highlight w:val="lightGray"/>
        </w:rPr>
        <w:t>DD. MM</w:t>
      </w:r>
      <w:r w:rsidRPr="00376443">
        <w:rPr>
          <w:rFonts w:ascii="Times New Roman" w:hAnsi="Times New Roman"/>
          <w:sz w:val="22"/>
          <w:szCs w:val="22"/>
        </w:rPr>
        <w:t xml:space="preserve">. 2024 </w:t>
      </w:r>
      <w:r w:rsidR="009731C0" w:rsidRPr="00376443">
        <w:rPr>
          <w:rFonts w:ascii="Times New Roman" w:hAnsi="Times New Roman"/>
          <w:sz w:val="22"/>
          <w:szCs w:val="22"/>
        </w:rPr>
        <w:br/>
      </w:r>
      <w:r w:rsidRPr="001E151E">
        <w:rPr>
          <w:rFonts w:ascii="Times New Roman" w:hAnsi="Times New Roman"/>
          <w:sz w:val="22"/>
          <w:szCs w:val="22"/>
        </w:rPr>
        <w:t xml:space="preserve">pod číslom 2024/S </w:t>
      </w:r>
      <w:r w:rsidRPr="001E151E">
        <w:rPr>
          <w:rFonts w:ascii="Times New Roman" w:hAnsi="Times New Roman"/>
          <w:sz w:val="22"/>
          <w:szCs w:val="22"/>
          <w:highlight w:val="lightGray"/>
        </w:rPr>
        <w:t>XXX-XXXXXX</w:t>
      </w:r>
      <w:r w:rsidRPr="001E151E">
        <w:rPr>
          <w:rFonts w:ascii="Times New Roman" w:hAnsi="Times New Roman"/>
          <w:sz w:val="22"/>
          <w:szCs w:val="22"/>
        </w:rPr>
        <w:t xml:space="preserve"> a vo Vestníku verejného obstarávania č. </w:t>
      </w:r>
      <w:r w:rsidRPr="001E151E">
        <w:rPr>
          <w:rFonts w:ascii="Times New Roman" w:hAnsi="Times New Roman"/>
          <w:sz w:val="22"/>
          <w:szCs w:val="22"/>
          <w:highlight w:val="lightGray"/>
        </w:rPr>
        <w:t>XX</w:t>
      </w:r>
      <w:r w:rsidRPr="001E151E">
        <w:rPr>
          <w:rFonts w:ascii="Times New Roman" w:hAnsi="Times New Roman"/>
          <w:sz w:val="22"/>
          <w:szCs w:val="22"/>
        </w:rPr>
        <w:t xml:space="preserve">/2024 dňa </w:t>
      </w:r>
      <w:r w:rsidRPr="001E151E">
        <w:rPr>
          <w:rFonts w:ascii="Times New Roman" w:hAnsi="Times New Roman"/>
          <w:sz w:val="22"/>
          <w:szCs w:val="22"/>
          <w:highlight w:val="lightGray"/>
        </w:rPr>
        <w:t>DD. MM</w:t>
      </w:r>
      <w:r w:rsidRPr="001E151E">
        <w:rPr>
          <w:rFonts w:ascii="Times New Roman" w:hAnsi="Times New Roman"/>
          <w:sz w:val="22"/>
          <w:szCs w:val="22"/>
        </w:rPr>
        <w:t xml:space="preserve">. 2024 pod značkou </w:t>
      </w:r>
      <w:r w:rsidRPr="001E151E">
        <w:rPr>
          <w:rFonts w:ascii="Times New Roman" w:hAnsi="Times New Roman"/>
          <w:sz w:val="22"/>
          <w:szCs w:val="22"/>
          <w:highlight w:val="lightGray"/>
        </w:rPr>
        <w:t>XXX</w:t>
      </w:r>
      <w:r w:rsidRPr="001E151E">
        <w:rPr>
          <w:rFonts w:ascii="Times New Roman" w:hAnsi="Times New Roman"/>
          <w:sz w:val="22"/>
          <w:szCs w:val="22"/>
        </w:rPr>
        <w:t>-MUS v rámci zadávania nadlimitnej zákazky podľa zákona č. 343/2015 Z. z. o verejnom obstarávaní a o zmene a doplnení niektorých zákonov v znení neskorších predpisov (ďalej len „</w:t>
      </w:r>
      <w:r w:rsidRPr="001E151E">
        <w:rPr>
          <w:rFonts w:ascii="Times New Roman" w:hAnsi="Times New Roman"/>
          <w:b/>
          <w:sz w:val="22"/>
          <w:szCs w:val="22"/>
        </w:rPr>
        <w:t>zákon o verejnom obstarávaní</w:t>
      </w:r>
      <w:r w:rsidRPr="001E151E">
        <w:rPr>
          <w:rFonts w:ascii="Times New Roman" w:hAnsi="Times New Roman"/>
          <w:sz w:val="22"/>
          <w:szCs w:val="22"/>
        </w:rPr>
        <w:t xml:space="preserve">“) na predmet „Služby podpory prevádzky KTI“ a výsledok elektronickej aukcie, ktorá sa použila pri vyhodnocovaní ponúk. </w:t>
      </w:r>
    </w:p>
    <w:p w14:paraId="77C8BDFF" w14:textId="77777777" w:rsidR="006C3CFB" w:rsidRPr="001E151E" w:rsidRDefault="006C3CFB" w:rsidP="006C3CFB">
      <w:pPr>
        <w:rPr>
          <w:rFonts w:ascii="Times New Roman" w:hAnsi="Times New Roman"/>
          <w:sz w:val="22"/>
          <w:szCs w:val="22"/>
        </w:rPr>
      </w:pPr>
    </w:p>
    <w:p w14:paraId="5A451241" w14:textId="7A153467" w:rsidR="000C0E51" w:rsidRPr="001E151E" w:rsidRDefault="000C0E51" w:rsidP="00C20EC5">
      <w:pPr>
        <w:tabs>
          <w:tab w:val="left" w:pos="435"/>
        </w:tabs>
        <w:jc w:val="center"/>
        <w:rPr>
          <w:rFonts w:ascii="Times New Roman" w:hAnsi="Times New Roman"/>
          <w:b/>
          <w:sz w:val="22"/>
          <w:szCs w:val="22"/>
        </w:rPr>
      </w:pPr>
      <w:r w:rsidRPr="001E151E">
        <w:rPr>
          <w:rFonts w:ascii="Times New Roman" w:hAnsi="Times New Roman"/>
          <w:b/>
          <w:sz w:val="22"/>
          <w:szCs w:val="22"/>
        </w:rPr>
        <w:t>Čl. 1</w:t>
      </w:r>
    </w:p>
    <w:p w14:paraId="26DA2799" w14:textId="77777777" w:rsidR="000C0E51" w:rsidRPr="001E151E" w:rsidRDefault="000C0E51" w:rsidP="000C0E51">
      <w:pPr>
        <w:pStyle w:val="Clanok"/>
        <w:spacing w:before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Predmet Zmluvy</w:t>
      </w:r>
    </w:p>
    <w:p w14:paraId="1A2DE636" w14:textId="1A807745" w:rsidR="000C0E51" w:rsidRPr="001E151E" w:rsidRDefault="000C0E51" w:rsidP="009B59CC">
      <w:pPr>
        <w:numPr>
          <w:ilvl w:val="0"/>
          <w:numId w:val="6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Predmetom tejto Zmluvy je záväzok Poskytovateľa poskytovať Objednávateľovi služby</w:t>
      </w:r>
      <w:r w:rsidR="009B59CC" w:rsidRPr="001E151E">
        <w:rPr>
          <w:rFonts w:ascii="Times New Roman" w:hAnsi="Times New Roman"/>
          <w:sz w:val="22"/>
          <w:szCs w:val="22"/>
        </w:rPr>
        <w:t xml:space="preserve"> </w:t>
      </w:r>
      <w:r w:rsidR="009731C0" w:rsidRPr="001E151E">
        <w:rPr>
          <w:rFonts w:ascii="Times New Roman" w:hAnsi="Times New Roman"/>
          <w:sz w:val="22"/>
          <w:szCs w:val="22"/>
        </w:rPr>
        <w:br/>
      </w:r>
      <w:r w:rsidR="009B59CC" w:rsidRPr="001E151E">
        <w:rPr>
          <w:rFonts w:ascii="Times New Roman" w:hAnsi="Times New Roman"/>
          <w:sz w:val="22"/>
          <w:szCs w:val="22"/>
        </w:rPr>
        <w:t>podľa ods. 2 tohto článku</w:t>
      </w:r>
      <w:r w:rsidRPr="001E151E">
        <w:rPr>
          <w:rFonts w:ascii="Times New Roman" w:hAnsi="Times New Roman"/>
          <w:sz w:val="22"/>
          <w:szCs w:val="22"/>
        </w:rPr>
        <w:t>, ako aj záväzok Objednávateľa zaplatiť Poskytovateľovi cenu za ich poskytovanie</w:t>
      </w:r>
      <w:r w:rsidR="009B59CC" w:rsidRPr="001E151E">
        <w:rPr>
          <w:rFonts w:ascii="Times New Roman" w:hAnsi="Times New Roman"/>
          <w:sz w:val="22"/>
          <w:szCs w:val="22"/>
        </w:rPr>
        <w:t xml:space="preserve"> podľa článku 5 tejto Zmluvy</w:t>
      </w:r>
      <w:r w:rsidRPr="001E151E">
        <w:rPr>
          <w:rFonts w:ascii="Times New Roman" w:hAnsi="Times New Roman"/>
          <w:sz w:val="22"/>
          <w:szCs w:val="22"/>
        </w:rPr>
        <w:t>.</w:t>
      </w:r>
    </w:p>
    <w:p w14:paraId="6DE55FFC" w14:textId="77777777" w:rsidR="000C0E51" w:rsidRPr="001E151E" w:rsidRDefault="000C0E51" w:rsidP="009B59CC">
      <w:pPr>
        <w:numPr>
          <w:ilvl w:val="0"/>
          <w:numId w:val="6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  <w:lang w:eastAsia="sk-SK"/>
        </w:rPr>
      </w:pPr>
      <w:r w:rsidRPr="001E151E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Poskytovateľ </w:t>
      </w:r>
      <w:r w:rsidRPr="001E151E">
        <w:rPr>
          <w:rFonts w:ascii="Times New Roman" w:hAnsi="Times New Roman"/>
          <w:sz w:val="22"/>
          <w:szCs w:val="22"/>
          <w:lang w:eastAsia="sk-SK"/>
        </w:rPr>
        <w:t xml:space="preserve">sa zaväzuje, že Objednávateľovi bude pri plnení </w:t>
      </w:r>
      <w:r w:rsidRPr="001E151E">
        <w:rPr>
          <w:rFonts w:ascii="Times New Roman" w:hAnsi="Times New Roman"/>
          <w:sz w:val="22"/>
          <w:szCs w:val="22"/>
        </w:rPr>
        <w:t>Z</w:t>
      </w:r>
      <w:r w:rsidRPr="001E151E">
        <w:rPr>
          <w:rFonts w:ascii="Times New Roman" w:hAnsi="Times New Roman"/>
          <w:sz w:val="22"/>
          <w:szCs w:val="22"/>
          <w:lang w:eastAsia="sk-SK"/>
        </w:rPr>
        <w:t xml:space="preserve">mluvy, počas platnosti a účinnosti tejto </w:t>
      </w:r>
      <w:r w:rsidRPr="001E151E">
        <w:rPr>
          <w:rFonts w:ascii="Times New Roman" w:hAnsi="Times New Roman"/>
          <w:sz w:val="22"/>
          <w:szCs w:val="22"/>
        </w:rPr>
        <w:t>Z</w:t>
      </w:r>
      <w:r w:rsidRPr="001E151E">
        <w:rPr>
          <w:rFonts w:ascii="Times New Roman" w:hAnsi="Times New Roman"/>
          <w:sz w:val="22"/>
          <w:szCs w:val="22"/>
          <w:lang w:eastAsia="sk-SK"/>
        </w:rPr>
        <w:t xml:space="preserve">mluvy, poskytovať služby podpory prevádzky v nasledovnom rozsahu: </w:t>
      </w:r>
    </w:p>
    <w:p w14:paraId="13A0337F" w14:textId="379B6CF0" w:rsidR="000C0E51" w:rsidRPr="001E151E" w:rsidRDefault="000C0E51" w:rsidP="009B59CC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num" w:pos="709"/>
        </w:tabs>
        <w:suppressAutoHyphens/>
        <w:ind w:left="709" w:hanging="283"/>
        <w:jc w:val="both"/>
        <w:rPr>
          <w:rFonts w:ascii="Times New Roman" w:hAnsi="Times New Roman"/>
          <w:color w:val="000000"/>
          <w:kern w:val="1"/>
          <w:sz w:val="22"/>
          <w:szCs w:val="22"/>
          <w:lang w:eastAsia="ar-SA"/>
        </w:rPr>
      </w:pPr>
      <w:r w:rsidRPr="001E151E">
        <w:rPr>
          <w:rFonts w:ascii="Times New Roman" w:hAnsi="Times New Roman"/>
          <w:b/>
          <w:bCs/>
          <w:color w:val="000000"/>
          <w:kern w:val="1"/>
          <w:sz w:val="22"/>
          <w:szCs w:val="22"/>
          <w:lang w:eastAsia="ar-SA"/>
        </w:rPr>
        <w:t>činnosti v rámci mesačného paušálu</w:t>
      </w:r>
      <w:r w:rsidR="009B59CC" w:rsidRPr="001E151E">
        <w:rPr>
          <w:rFonts w:ascii="Times New Roman" w:hAnsi="Times New Roman"/>
          <w:b/>
          <w:bCs/>
          <w:color w:val="000000"/>
          <w:kern w:val="1"/>
          <w:sz w:val="22"/>
          <w:szCs w:val="22"/>
          <w:lang w:eastAsia="ar-SA"/>
        </w:rPr>
        <w:t xml:space="preserve"> - </w:t>
      </w:r>
      <w:r w:rsidR="009B59CC" w:rsidRPr="001E151E">
        <w:rPr>
          <w:rFonts w:ascii="Times New Roman" w:hAnsi="Times New Roman"/>
          <w:bCs/>
          <w:color w:val="000000"/>
          <w:kern w:val="1"/>
          <w:sz w:val="22"/>
          <w:szCs w:val="22"/>
          <w:lang w:eastAsia="ar-SA"/>
        </w:rPr>
        <w:t>r</w:t>
      </w:r>
      <w:r w:rsidRPr="001E151E">
        <w:rPr>
          <w:rFonts w:ascii="Times New Roman" w:hAnsi="Times New Roman"/>
          <w:kern w:val="1"/>
          <w:sz w:val="22"/>
          <w:lang w:eastAsia="sk-SK"/>
        </w:rPr>
        <w:t xml:space="preserve">ozsah a forma poskytovania činností v rámci mesačného </w:t>
      </w:r>
      <w:r w:rsidR="009B59CC" w:rsidRPr="001E151E">
        <w:rPr>
          <w:rFonts w:ascii="Times New Roman" w:hAnsi="Times New Roman"/>
          <w:kern w:val="1"/>
          <w:sz w:val="22"/>
          <w:lang w:eastAsia="sk-SK"/>
        </w:rPr>
        <w:t xml:space="preserve"> </w:t>
      </w:r>
      <w:r w:rsidRPr="001E151E">
        <w:rPr>
          <w:rFonts w:ascii="Times New Roman" w:hAnsi="Times New Roman"/>
          <w:kern w:val="1"/>
          <w:sz w:val="22"/>
          <w:lang w:eastAsia="sk-SK"/>
        </w:rPr>
        <w:t xml:space="preserve">paušálu sú uvedené v prílohe č. 1 k tejto </w:t>
      </w:r>
      <w:r w:rsidRPr="001E151E">
        <w:rPr>
          <w:rFonts w:ascii="Times New Roman" w:hAnsi="Times New Roman"/>
          <w:sz w:val="22"/>
          <w:szCs w:val="22"/>
        </w:rPr>
        <w:t>Z</w:t>
      </w:r>
      <w:r w:rsidRPr="001E151E">
        <w:rPr>
          <w:rFonts w:ascii="Times New Roman" w:hAnsi="Times New Roman"/>
          <w:kern w:val="1"/>
          <w:sz w:val="22"/>
          <w:lang w:eastAsia="sk-SK"/>
        </w:rPr>
        <w:t>mluve.</w:t>
      </w:r>
    </w:p>
    <w:p w14:paraId="03E446D0" w14:textId="2B97DD2B" w:rsidR="000C0E51" w:rsidRPr="001E151E" w:rsidRDefault="009B59CC" w:rsidP="009B59CC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num" w:pos="709"/>
        </w:tabs>
        <w:suppressAutoHyphens/>
        <w:spacing w:after="240"/>
        <w:ind w:left="709" w:hanging="283"/>
        <w:jc w:val="both"/>
        <w:rPr>
          <w:rFonts w:ascii="Times New Roman" w:hAnsi="Times New Roman"/>
          <w:color w:val="000000"/>
          <w:kern w:val="1"/>
          <w:sz w:val="22"/>
          <w:szCs w:val="22"/>
          <w:lang w:eastAsia="ar-SA"/>
        </w:rPr>
      </w:pPr>
      <w:r w:rsidRPr="001E151E">
        <w:rPr>
          <w:rFonts w:ascii="Times New Roman" w:hAnsi="Times New Roman"/>
          <w:b/>
          <w:kern w:val="1"/>
          <w:sz w:val="22"/>
          <w:szCs w:val="22"/>
          <w:lang w:eastAsia="sk-SK"/>
        </w:rPr>
        <w:t>činnosti na vyžiadanie -</w:t>
      </w:r>
      <w:r w:rsidR="000C0E51" w:rsidRPr="001E151E">
        <w:rPr>
          <w:rFonts w:ascii="Times New Roman" w:hAnsi="Times New Roman"/>
          <w:b/>
          <w:kern w:val="1"/>
          <w:sz w:val="22"/>
          <w:szCs w:val="22"/>
          <w:lang w:eastAsia="sk-SK"/>
        </w:rPr>
        <w:t xml:space="preserve"> </w:t>
      </w:r>
      <w:r w:rsidRPr="001E151E">
        <w:rPr>
          <w:rFonts w:ascii="Times New Roman" w:hAnsi="Times New Roman"/>
          <w:kern w:val="1"/>
          <w:sz w:val="22"/>
          <w:szCs w:val="22"/>
          <w:lang w:eastAsia="sk-SK"/>
        </w:rPr>
        <w:t>r</w:t>
      </w:r>
      <w:r w:rsidR="000C0E51" w:rsidRPr="001E151E">
        <w:rPr>
          <w:rFonts w:ascii="Times New Roman" w:hAnsi="Times New Roman"/>
          <w:kern w:val="1"/>
          <w:sz w:val="22"/>
          <w:lang w:eastAsia="sk-SK"/>
        </w:rPr>
        <w:t xml:space="preserve">ozsah a forma poskytovania činností na vyžiadanie sú uvedené </w:t>
      </w:r>
      <w:r w:rsidR="00DF548B" w:rsidRPr="001E151E">
        <w:rPr>
          <w:rFonts w:ascii="Times New Roman" w:hAnsi="Times New Roman"/>
          <w:kern w:val="1"/>
          <w:sz w:val="22"/>
          <w:lang w:eastAsia="sk-SK"/>
        </w:rPr>
        <w:t xml:space="preserve">                       </w:t>
      </w:r>
      <w:r w:rsidR="000C0E51" w:rsidRPr="001E151E">
        <w:rPr>
          <w:rFonts w:ascii="Times New Roman" w:hAnsi="Times New Roman"/>
          <w:kern w:val="1"/>
          <w:sz w:val="22"/>
          <w:lang w:eastAsia="sk-SK"/>
        </w:rPr>
        <w:t xml:space="preserve">v prílohe č. 1 k tejto </w:t>
      </w:r>
      <w:r w:rsidR="000C0E51" w:rsidRPr="001E151E">
        <w:rPr>
          <w:rFonts w:ascii="Times New Roman" w:hAnsi="Times New Roman"/>
          <w:sz w:val="22"/>
          <w:szCs w:val="22"/>
        </w:rPr>
        <w:t>Z</w:t>
      </w:r>
      <w:r w:rsidR="000C0E51" w:rsidRPr="001E151E">
        <w:rPr>
          <w:rFonts w:ascii="Times New Roman" w:hAnsi="Times New Roman"/>
          <w:kern w:val="1"/>
          <w:sz w:val="22"/>
          <w:lang w:eastAsia="sk-SK"/>
        </w:rPr>
        <w:t>mluve.</w:t>
      </w:r>
    </w:p>
    <w:p w14:paraId="677D4B76" w14:textId="0E9B6272" w:rsidR="000C0E51" w:rsidRPr="001E151E" w:rsidRDefault="000C0E51" w:rsidP="009B59CC">
      <w:pPr>
        <w:numPr>
          <w:ilvl w:val="0"/>
          <w:numId w:val="6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Objednávateľ je oprávnený počas trvania Zmluvy požadovať poskytovanie činností na vyžiadanie podľa ods</w:t>
      </w:r>
      <w:r w:rsidR="009B59CC" w:rsidRPr="001E151E">
        <w:rPr>
          <w:rFonts w:ascii="Times New Roman" w:hAnsi="Times New Roman"/>
          <w:sz w:val="22"/>
          <w:szCs w:val="22"/>
        </w:rPr>
        <w:t xml:space="preserve">. </w:t>
      </w:r>
      <w:r w:rsidRPr="001E151E">
        <w:rPr>
          <w:rFonts w:ascii="Times New Roman" w:hAnsi="Times New Roman"/>
          <w:sz w:val="22"/>
          <w:szCs w:val="22"/>
        </w:rPr>
        <w:t>2 písm. b) tohto článku Zmluvy v súlade so</w:t>
      </w:r>
      <w:r w:rsidRPr="001E151E">
        <w:rPr>
          <w:rFonts w:ascii="Times New Roman" w:hAnsi="Times New Roman"/>
          <w:b/>
          <w:sz w:val="22"/>
          <w:szCs w:val="22"/>
        </w:rPr>
        <w:t xml:space="preserve"> </w:t>
      </w:r>
      <w:r w:rsidRPr="001E151E">
        <w:rPr>
          <w:rFonts w:ascii="Times New Roman" w:hAnsi="Times New Roman"/>
          <w:sz w:val="22"/>
          <w:szCs w:val="22"/>
        </w:rPr>
        <w:t>svojimi potrebami na</w:t>
      </w:r>
      <w:r w:rsidRPr="001E151E">
        <w:rPr>
          <w:rFonts w:ascii="Times New Roman" w:hAnsi="Times New Roman"/>
          <w:b/>
          <w:sz w:val="22"/>
          <w:szCs w:val="22"/>
        </w:rPr>
        <w:t xml:space="preserve"> </w:t>
      </w:r>
      <w:r w:rsidRPr="001E151E">
        <w:rPr>
          <w:rFonts w:ascii="Times New Roman" w:hAnsi="Times New Roman"/>
          <w:sz w:val="22"/>
          <w:szCs w:val="22"/>
        </w:rPr>
        <w:t xml:space="preserve">základe písomnej objednávky. </w:t>
      </w:r>
    </w:p>
    <w:p w14:paraId="4CC4ED05" w14:textId="77777777" w:rsidR="000C0E51" w:rsidRPr="001E151E" w:rsidRDefault="000C0E51" w:rsidP="009B59CC">
      <w:pPr>
        <w:numPr>
          <w:ilvl w:val="0"/>
          <w:numId w:val="6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color w:val="000000"/>
          <w:kern w:val="1"/>
          <w:sz w:val="22"/>
          <w:szCs w:val="22"/>
          <w:lang w:eastAsia="ar-SA"/>
        </w:rPr>
      </w:pPr>
      <w:r w:rsidRPr="001E151E">
        <w:rPr>
          <w:rFonts w:ascii="Times New Roman" w:hAnsi="Times New Roman"/>
          <w:color w:val="000000"/>
          <w:kern w:val="1"/>
          <w:sz w:val="22"/>
          <w:szCs w:val="22"/>
          <w:lang w:eastAsia="ar-SA"/>
        </w:rPr>
        <w:t xml:space="preserve">Poskytovateľ sa zaväzuje plniť predmet </w:t>
      </w:r>
      <w:r w:rsidRPr="001E151E">
        <w:rPr>
          <w:rFonts w:ascii="Times New Roman" w:hAnsi="Times New Roman"/>
          <w:sz w:val="22"/>
          <w:szCs w:val="22"/>
        </w:rPr>
        <w:t>Z</w:t>
      </w:r>
      <w:r w:rsidRPr="001E151E">
        <w:rPr>
          <w:rFonts w:ascii="Times New Roman" w:hAnsi="Times New Roman"/>
          <w:color w:val="000000"/>
          <w:kern w:val="1"/>
          <w:sz w:val="22"/>
          <w:szCs w:val="22"/>
          <w:lang w:eastAsia="ar-SA"/>
        </w:rPr>
        <w:t xml:space="preserve">mluvy počas platnosti </w:t>
      </w:r>
      <w:r w:rsidRPr="001E151E">
        <w:rPr>
          <w:rFonts w:ascii="Times New Roman" w:hAnsi="Times New Roman"/>
          <w:sz w:val="22"/>
          <w:szCs w:val="22"/>
        </w:rPr>
        <w:t>Z</w:t>
      </w:r>
      <w:r w:rsidRPr="001E151E">
        <w:rPr>
          <w:rFonts w:ascii="Times New Roman" w:hAnsi="Times New Roman"/>
          <w:color w:val="000000"/>
          <w:kern w:val="1"/>
          <w:sz w:val="22"/>
          <w:szCs w:val="22"/>
          <w:lang w:eastAsia="ar-SA"/>
        </w:rPr>
        <w:t>mluvy, a to v celom rozsahu, kvalite a v</w:t>
      </w:r>
      <w:r w:rsidR="009B59CC" w:rsidRPr="001E151E">
        <w:rPr>
          <w:rFonts w:ascii="Times New Roman" w:hAnsi="Times New Roman"/>
          <w:color w:val="000000"/>
          <w:kern w:val="1"/>
          <w:sz w:val="22"/>
          <w:szCs w:val="22"/>
          <w:lang w:eastAsia="ar-SA"/>
        </w:rPr>
        <w:t> </w:t>
      </w:r>
      <w:r w:rsidRPr="001E151E">
        <w:rPr>
          <w:rFonts w:ascii="Times New Roman" w:hAnsi="Times New Roman"/>
          <w:color w:val="000000"/>
          <w:kern w:val="1"/>
          <w:sz w:val="22"/>
          <w:szCs w:val="22"/>
          <w:lang w:eastAsia="ar-SA"/>
        </w:rPr>
        <w:t>parametroch</w:t>
      </w:r>
      <w:r w:rsidR="009B59CC" w:rsidRPr="001E151E">
        <w:rPr>
          <w:rFonts w:ascii="Times New Roman" w:hAnsi="Times New Roman"/>
          <w:color w:val="000000"/>
          <w:kern w:val="1"/>
          <w:sz w:val="22"/>
          <w:szCs w:val="22"/>
          <w:lang w:eastAsia="ar-SA"/>
        </w:rPr>
        <w:t xml:space="preserve"> podľa tejto Zmluvy</w:t>
      </w:r>
      <w:r w:rsidRPr="001E151E">
        <w:rPr>
          <w:rFonts w:ascii="Times New Roman" w:hAnsi="Times New Roman"/>
          <w:color w:val="000000"/>
          <w:kern w:val="1"/>
          <w:sz w:val="22"/>
          <w:szCs w:val="22"/>
          <w:lang w:eastAsia="ar-SA"/>
        </w:rPr>
        <w:t>.</w:t>
      </w:r>
    </w:p>
    <w:p w14:paraId="39C5BC06" w14:textId="77777777" w:rsidR="000C0E51" w:rsidRPr="001E151E" w:rsidRDefault="000C0E51" w:rsidP="009B59CC">
      <w:pPr>
        <w:numPr>
          <w:ilvl w:val="0"/>
          <w:numId w:val="6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i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Objednávateľ sa zaväzuje poskytnúť dohodnutú alebo potrebnú súčinnosť a uhradiť Poskytovateľovi za poskytované výkony a služby dohodnutú cenu.</w:t>
      </w:r>
    </w:p>
    <w:p w14:paraId="71CAF889" w14:textId="77777777" w:rsidR="000C0E51" w:rsidRPr="001E151E" w:rsidRDefault="000C0E51" w:rsidP="000C0E51">
      <w:pPr>
        <w:pStyle w:val="Clanok"/>
        <w:spacing w:before="0" w:after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Čl. 2</w:t>
      </w:r>
    </w:p>
    <w:p w14:paraId="12AD8F1E" w14:textId="77777777" w:rsidR="000C0E51" w:rsidRPr="001E151E" w:rsidRDefault="000C0E51" w:rsidP="000C0E51">
      <w:pPr>
        <w:pStyle w:val="Clanok"/>
        <w:spacing w:before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Zabezpečenie plnenia Zmluvy a súčinnosť</w:t>
      </w:r>
    </w:p>
    <w:p w14:paraId="27582261" w14:textId="77777777" w:rsidR="000C0E51" w:rsidRPr="001E151E" w:rsidRDefault="000C0E51" w:rsidP="009B59CC">
      <w:pPr>
        <w:numPr>
          <w:ilvl w:val="0"/>
          <w:numId w:val="9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Objednávateľ je povinný poskytnúť Poskytovateľovi</w:t>
      </w:r>
      <w:r w:rsidRPr="001E151E" w:rsidDel="00FA165B">
        <w:rPr>
          <w:rFonts w:ascii="Times New Roman" w:hAnsi="Times New Roman"/>
          <w:sz w:val="22"/>
          <w:szCs w:val="22"/>
        </w:rPr>
        <w:t xml:space="preserve"> </w:t>
      </w:r>
      <w:r w:rsidRPr="001E151E">
        <w:rPr>
          <w:rFonts w:ascii="Times New Roman" w:hAnsi="Times New Roman"/>
          <w:sz w:val="22"/>
          <w:szCs w:val="22"/>
        </w:rPr>
        <w:t>všetku potrebnú súčinnosť pre plnenie jeho záväzkov podľa Zmluvy. Za týmto účelom je Objednávateľ povinný najmä:</w:t>
      </w:r>
    </w:p>
    <w:p w14:paraId="7B2BAAB7" w14:textId="77777777" w:rsidR="000C0E51" w:rsidRPr="001E151E" w:rsidRDefault="000C0E51" w:rsidP="009B59CC">
      <w:pPr>
        <w:pStyle w:val="odsek"/>
        <w:numPr>
          <w:ilvl w:val="6"/>
          <w:numId w:val="8"/>
        </w:numPr>
        <w:tabs>
          <w:tab w:val="clear" w:pos="360"/>
          <w:tab w:val="num" w:pos="851"/>
          <w:tab w:val="left" w:pos="993"/>
        </w:tabs>
        <w:spacing w:after="0"/>
        <w:ind w:left="851" w:hanging="284"/>
        <w:rPr>
          <w:szCs w:val="22"/>
        </w:rPr>
      </w:pPr>
      <w:r w:rsidRPr="001E151E">
        <w:rPr>
          <w:szCs w:val="22"/>
        </w:rPr>
        <w:t>vytvoriť podmienky pre vstup zamestnancom Poskytovateľa alebo iným osobám, ktoré Poskytovateľ poverí, na miesto plnenia podľa článku 3 ods</w:t>
      </w:r>
      <w:r w:rsidR="009B59CC" w:rsidRPr="001E151E">
        <w:rPr>
          <w:szCs w:val="22"/>
        </w:rPr>
        <w:t xml:space="preserve">. </w:t>
      </w:r>
      <w:r w:rsidRPr="001E151E">
        <w:rPr>
          <w:szCs w:val="22"/>
        </w:rPr>
        <w:t>1 tejto Zmluvy,</w:t>
      </w:r>
    </w:p>
    <w:p w14:paraId="5541399F" w14:textId="77777777" w:rsidR="000C0E51" w:rsidRPr="001E151E" w:rsidRDefault="000C0E51" w:rsidP="009B59CC">
      <w:pPr>
        <w:pStyle w:val="odsek"/>
        <w:numPr>
          <w:ilvl w:val="6"/>
          <w:numId w:val="8"/>
        </w:numPr>
        <w:tabs>
          <w:tab w:val="clear" w:pos="360"/>
          <w:tab w:val="num" w:pos="851"/>
          <w:tab w:val="left" w:pos="993"/>
        </w:tabs>
        <w:ind w:left="851" w:hanging="284"/>
        <w:rPr>
          <w:szCs w:val="22"/>
        </w:rPr>
      </w:pPr>
      <w:r w:rsidRPr="001E151E">
        <w:rPr>
          <w:szCs w:val="22"/>
        </w:rPr>
        <w:t>pripraviť priestory, v ktorých budú služby poskytované v mieste plnenia podľa článku 3 ods. 1 tejto Zmluvy.</w:t>
      </w:r>
    </w:p>
    <w:p w14:paraId="14A74AC2" w14:textId="758D8BD9" w:rsidR="006C3CFB" w:rsidRPr="001E151E" w:rsidRDefault="006C3CFB" w:rsidP="006C3CFB">
      <w:pPr>
        <w:numPr>
          <w:ilvl w:val="0"/>
          <w:numId w:val="9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Poskytovateľ sa zaväzuje, že služby podľa predmetu Zmluvy, ktorý je vymedzený v článku 1 ods. 2 tejto Zmluvy a v prílohe č. 1 tejto Zmluvy bude poskytovať Objednávateľovi prostredníctvom expertov č. 1 až  č. 9 uvedených v prílohe č. 2 k tejto Zmluve, ktorých činnosti sú vymedzené </w:t>
      </w:r>
      <w:r w:rsidR="00DF548B" w:rsidRPr="001E151E">
        <w:rPr>
          <w:rFonts w:ascii="Times New Roman" w:hAnsi="Times New Roman"/>
          <w:sz w:val="22"/>
          <w:szCs w:val="22"/>
        </w:rPr>
        <w:t xml:space="preserve">                       </w:t>
      </w:r>
      <w:r w:rsidRPr="001E151E">
        <w:rPr>
          <w:rFonts w:ascii="Times New Roman" w:hAnsi="Times New Roman"/>
          <w:sz w:val="22"/>
          <w:szCs w:val="22"/>
        </w:rPr>
        <w:t xml:space="preserve">v prílohe č. 1 k tejto Zmluve a ktorí preukázateľne splnili kvalifikačné predpoklady na preukázanie splnenia podmienky účasti technickej spôsobilosti alebo odbornej spôsobilosti podľa § 34 ods. 1 písm. g) zákona o verejnom obstarávaní uvedené v bode </w:t>
      </w:r>
      <w:r w:rsidRPr="003225D8">
        <w:rPr>
          <w:rFonts w:ascii="Times New Roman" w:hAnsi="Times New Roman"/>
          <w:sz w:val="22"/>
          <w:szCs w:val="22"/>
        </w:rPr>
        <w:t>3.6.2</w:t>
      </w:r>
      <w:r w:rsidRPr="001E151E">
        <w:rPr>
          <w:rFonts w:ascii="Times New Roman" w:hAnsi="Times New Roman"/>
          <w:sz w:val="22"/>
          <w:szCs w:val="22"/>
        </w:rPr>
        <w:t xml:space="preserve"> Časti I. Kapitoly A.2 súťažných podkladov z verejného obstarávania, výsledkom ktorého je uzavretie tejto Zmluvy. Nahradenie alebo doplnenie týchto expertov inými expertmi je možné len so súhlasom Objednávateľa. </w:t>
      </w:r>
      <w:r w:rsidR="00DF548B" w:rsidRPr="00376443">
        <w:rPr>
          <w:rFonts w:ascii="Times New Roman" w:hAnsi="Times New Roman"/>
          <w:sz w:val="22"/>
          <w:szCs w:val="22"/>
        </w:rPr>
        <w:t xml:space="preserve">                         </w:t>
      </w:r>
      <w:r w:rsidRPr="001E151E">
        <w:rPr>
          <w:rFonts w:ascii="Times New Roman" w:hAnsi="Times New Roman"/>
          <w:sz w:val="22"/>
          <w:szCs w:val="22"/>
        </w:rPr>
        <w:t>V prípade nahradenia expertov alebo doplnenia expertov musia experti, ktorí ich nahradia alebo doplnia, spĺňať rovnaké kvalifikačné predpoklady, ktoré boli požadované v rámci preukázania splnenia podmienok účasti technickej spôsobilosti alebo odbornej spôsobilosti podľa § 34 ods. 1 písm. g) zákona o verejnom obstarávaní. V prípade, že Poskytovateľ nahradí pôvodného experta osobou, ktorá nespĺňa kvalifikačné predpoklady, ktoré boli požadované na preukázanie splnenia technickej spôsobilosti alebo odbornej spôsobilosti podľa § 34 ods. 1 písm. g) zákona o verejnom obstarávaní, považuje sa toto za podstatné porušenie Zmluvy s možnosťou odstúpenia od Zmluvy.</w:t>
      </w:r>
    </w:p>
    <w:p w14:paraId="6A420C8F" w14:textId="45C98C0B" w:rsidR="006C3CFB" w:rsidRPr="001E151E" w:rsidRDefault="006C3CFB" w:rsidP="006C3CFB">
      <w:pPr>
        <w:numPr>
          <w:ilvl w:val="0"/>
          <w:numId w:val="9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V prípade zmeny alebo doplnenia niektorého z expertov, ktorý je uvedený v prílohe č. 2 k tejto Zmluve, je Poskytovateľ povinný oznámiť Objednávateľovi písomnou formou 5 (päť) pracovných dní pred plánovanou zmenou alebo doplnením experta na adresu uvedenú v záhlaví Zmluvy údaje </w:t>
      </w:r>
      <w:r w:rsidRPr="001E151E">
        <w:rPr>
          <w:rFonts w:ascii="Times New Roman" w:hAnsi="Times New Roman"/>
          <w:sz w:val="22"/>
          <w:szCs w:val="22"/>
        </w:rPr>
        <w:lastRenderedPageBreak/>
        <w:t>o navrhovanom novom expertovi</w:t>
      </w:r>
      <w:r w:rsidRPr="001E151E">
        <w:rPr>
          <w:rFonts w:ascii="Times New Roman" w:hAnsi="Times New Roman"/>
          <w:sz w:val="22"/>
          <w:szCs w:val="22"/>
          <w:lang w:eastAsia="sk-SK"/>
        </w:rPr>
        <w:t xml:space="preserve"> spolu s dokladmi preukazujúcimi splnenie predmetných minimálnych požiadaviek na expertov </w:t>
      </w:r>
      <w:r w:rsidRPr="001E151E">
        <w:rPr>
          <w:rFonts w:ascii="Times New Roman" w:hAnsi="Times New Roman"/>
          <w:sz w:val="22"/>
          <w:szCs w:val="22"/>
        </w:rPr>
        <w:t>podľa ods. 2 tohto článku Zmluvy</w:t>
      </w:r>
      <w:r w:rsidRPr="001E151E">
        <w:rPr>
          <w:rFonts w:ascii="Times New Roman" w:hAnsi="Times New Roman"/>
          <w:sz w:val="22"/>
          <w:szCs w:val="22"/>
          <w:lang w:eastAsia="sk-SK"/>
        </w:rPr>
        <w:t xml:space="preserve"> pred ich nástupom </w:t>
      </w:r>
      <w:r w:rsidR="00DF548B" w:rsidRPr="001E151E">
        <w:rPr>
          <w:rFonts w:ascii="Times New Roman" w:hAnsi="Times New Roman"/>
          <w:sz w:val="22"/>
          <w:szCs w:val="22"/>
          <w:lang w:eastAsia="sk-SK"/>
        </w:rPr>
        <w:t xml:space="preserve">                   </w:t>
      </w:r>
      <w:r w:rsidRPr="001E151E">
        <w:rPr>
          <w:rFonts w:ascii="Times New Roman" w:hAnsi="Times New Roman"/>
          <w:sz w:val="22"/>
          <w:szCs w:val="22"/>
          <w:lang w:eastAsia="sk-SK"/>
        </w:rPr>
        <w:t>na výkon činností podľa tejto Zmluvy</w:t>
      </w:r>
      <w:r w:rsidRPr="001E151E">
        <w:rPr>
          <w:rFonts w:ascii="Times New Roman" w:hAnsi="Times New Roman"/>
          <w:sz w:val="22"/>
          <w:szCs w:val="22"/>
        </w:rPr>
        <w:t>. Zmena alebo doplnenie nového experta sa vykoná zápisom o zmene prílohy k Zmluve, ktorý nadobudne platnosť dňom jeho podpísania oprávnenými zástupcami oboch zmluvných strán a účinnosť dňom nasledujúcim po dni jeho zverejnenia</w:t>
      </w:r>
      <w:r w:rsidR="001E616C" w:rsidRPr="001E151E">
        <w:rPr>
          <w:rFonts w:ascii="Times New Roman" w:hAnsi="Times New Roman"/>
          <w:sz w:val="22"/>
          <w:szCs w:val="22"/>
        </w:rPr>
        <w:t xml:space="preserve"> </w:t>
      </w:r>
      <w:r w:rsidR="00DF548B" w:rsidRPr="001E151E">
        <w:rPr>
          <w:rFonts w:ascii="Times New Roman" w:hAnsi="Times New Roman"/>
          <w:sz w:val="22"/>
          <w:szCs w:val="22"/>
        </w:rPr>
        <w:t xml:space="preserve">                         </w:t>
      </w:r>
      <w:r w:rsidRPr="001E151E">
        <w:rPr>
          <w:rFonts w:ascii="Times New Roman" w:hAnsi="Times New Roman"/>
          <w:sz w:val="22"/>
          <w:szCs w:val="22"/>
        </w:rPr>
        <w:t>v Centrálnom  registri zmlúv vedenom na Úrade vlády Slovenskej republiky (ďalej len „</w:t>
      </w:r>
      <w:r w:rsidRPr="001E151E">
        <w:rPr>
          <w:rFonts w:ascii="Times New Roman" w:hAnsi="Times New Roman"/>
          <w:b/>
          <w:sz w:val="22"/>
          <w:szCs w:val="22"/>
        </w:rPr>
        <w:t>CRZ</w:t>
      </w:r>
      <w:r w:rsidRPr="001E151E">
        <w:rPr>
          <w:rFonts w:ascii="Times New Roman" w:hAnsi="Times New Roman"/>
          <w:sz w:val="22"/>
          <w:szCs w:val="22"/>
        </w:rPr>
        <w:t xml:space="preserve">“). Vzor zápisu o zmene prílohy k Zmluve tvorí prílohu č. 5 k tejto Zmluve. Osobami oprávnenými konať vo veciach zmeny prílohy č. 2 k Zmluve sú: </w:t>
      </w:r>
    </w:p>
    <w:p w14:paraId="02E8A7FD" w14:textId="088D1441" w:rsidR="006C3CFB" w:rsidRPr="001E151E" w:rsidRDefault="006C3CFB" w:rsidP="009731C0">
      <w:pPr>
        <w:tabs>
          <w:tab w:val="clear" w:pos="2160"/>
          <w:tab w:val="clear" w:pos="2880"/>
          <w:tab w:val="clear" w:pos="4500"/>
          <w:tab w:val="num" w:pos="426"/>
          <w:tab w:val="left" w:pos="2268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         za Poskytovateľa: </w:t>
      </w:r>
      <w:r w:rsidR="009731C0"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sz w:val="22"/>
          <w:szCs w:val="22"/>
          <w:highlight w:val="lightGray"/>
        </w:rPr>
        <w:t>.................................... (</w:t>
      </w:r>
      <w:r w:rsidRPr="001E151E">
        <w:rPr>
          <w:rFonts w:ascii="Times New Roman" w:hAnsi="Times New Roman"/>
          <w:i/>
          <w:sz w:val="22"/>
          <w:szCs w:val="22"/>
          <w:highlight w:val="lightGray"/>
        </w:rPr>
        <w:t>doplní uchádzač</w:t>
      </w:r>
      <w:r w:rsidRPr="001E151E">
        <w:rPr>
          <w:rFonts w:ascii="Times New Roman" w:hAnsi="Times New Roman"/>
          <w:sz w:val="22"/>
          <w:szCs w:val="22"/>
          <w:highlight w:val="lightGray"/>
        </w:rPr>
        <w:t>)</w:t>
      </w:r>
    </w:p>
    <w:p w14:paraId="507C8697" w14:textId="5DFC08EF" w:rsidR="00502A3E" w:rsidRPr="003225D8" w:rsidRDefault="00F75221" w:rsidP="003225D8">
      <w:pPr>
        <w:tabs>
          <w:tab w:val="clear" w:pos="2160"/>
          <w:tab w:val="clear" w:pos="2880"/>
          <w:tab w:val="clear" w:pos="4500"/>
          <w:tab w:val="left" w:pos="2268"/>
        </w:tabs>
        <w:ind w:left="2268" w:hanging="2268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         </w:t>
      </w:r>
      <w:r w:rsidR="000C0E51" w:rsidRPr="001E151E">
        <w:rPr>
          <w:rFonts w:ascii="Times New Roman" w:hAnsi="Times New Roman"/>
          <w:sz w:val="22"/>
          <w:szCs w:val="22"/>
        </w:rPr>
        <w:t>za Objednávateľa:</w:t>
      </w:r>
      <w:r w:rsidR="009731C0" w:rsidRPr="001E151E">
        <w:rPr>
          <w:rFonts w:ascii="Times New Roman" w:hAnsi="Times New Roman"/>
          <w:sz w:val="22"/>
          <w:szCs w:val="22"/>
        </w:rPr>
        <w:tab/>
      </w:r>
      <w:r w:rsidR="00502A3E">
        <w:rPr>
          <w:rFonts w:ascii="Times New Roman" w:hAnsi="Times New Roman"/>
          <w:sz w:val="22"/>
          <w:szCs w:val="22"/>
        </w:rPr>
        <w:t xml:space="preserve">Ing. Michal </w:t>
      </w:r>
      <w:r w:rsidR="00502A3E" w:rsidRPr="00642E1B">
        <w:rPr>
          <w:rFonts w:ascii="Times New Roman" w:hAnsi="Times New Roman"/>
          <w:sz w:val="22"/>
          <w:szCs w:val="22"/>
        </w:rPr>
        <w:t>Majerčík</w:t>
      </w:r>
      <w:r w:rsidR="000C0E51" w:rsidRPr="00642E1B">
        <w:rPr>
          <w:rFonts w:ascii="Times New Roman" w:hAnsi="Times New Roman"/>
          <w:sz w:val="22"/>
          <w:szCs w:val="22"/>
        </w:rPr>
        <w:t xml:space="preserve"> (</w:t>
      </w:r>
      <w:r w:rsidR="00502A3E" w:rsidRPr="003225D8">
        <w:rPr>
          <w:rFonts w:ascii="Times New Roman" w:hAnsi="Times New Roman"/>
          <w:sz w:val="22"/>
          <w:szCs w:val="22"/>
        </w:rPr>
        <w:t>technická podpora)</w:t>
      </w:r>
    </w:p>
    <w:p w14:paraId="1D516647" w14:textId="77777777" w:rsidR="00502A3E" w:rsidRDefault="00502A3E" w:rsidP="003225D8">
      <w:pPr>
        <w:tabs>
          <w:tab w:val="clear" w:pos="2160"/>
          <w:tab w:val="clear" w:pos="2880"/>
          <w:tab w:val="clear" w:pos="4500"/>
          <w:tab w:val="left" w:pos="2268"/>
        </w:tabs>
        <w:ind w:left="2268" w:hanging="2268"/>
        <w:jc w:val="both"/>
        <w:rPr>
          <w:rFonts w:ascii="Times New Roman" w:hAnsi="Times New Roman"/>
          <w:sz w:val="22"/>
          <w:szCs w:val="22"/>
        </w:rPr>
      </w:pPr>
      <w:r w:rsidRPr="003225D8">
        <w:rPr>
          <w:rFonts w:ascii="Times New Roman" w:hAnsi="Times New Roman"/>
          <w:sz w:val="22"/>
          <w:szCs w:val="22"/>
        </w:rPr>
        <w:tab/>
        <w:t xml:space="preserve">email: </w:t>
      </w:r>
      <w:hyperlink r:id="rId8" w:history="1">
        <w:r w:rsidRPr="003225D8">
          <w:rPr>
            <w:rStyle w:val="Hypertextovprepojenie"/>
            <w:rFonts w:ascii="Times New Roman" w:hAnsi="Times New Roman"/>
            <w:sz w:val="22"/>
            <w:szCs w:val="22"/>
          </w:rPr>
          <w:t>michal.majercik@datacentrum.sk</w:t>
        </w:r>
      </w:hyperlink>
    </w:p>
    <w:p w14:paraId="54BAF8A5" w14:textId="2A94048D" w:rsidR="000C0E51" w:rsidRPr="00502A3E" w:rsidRDefault="00502A3E" w:rsidP="003225D8">
      <w:pPr>
        <w:tabs>
          <w:tab w:val="clear" w:pos="2160"/>
          <w:tab w:val="clear" w:pos="2880"/>
          <w:tab w:val="clear" w:pos="4500"/>
        </w:tabs>
        <w:spacing w:after="240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Tieto osoby </w:t>
      </w:r>
      <w:r w:rsidRPr="00502A3E">
        <w:rPr>
          <w:rFonts w:ascii="Times New Roman" w:hAnsi="Times New Roman"/>
          <w:sz w:val="22"/>
          <w:szCs w:val="22"/>
        </w:rPr>
        <w:t xml:space="preserve">budú </w:t>
      </w:r>
      <w:r>
        <w:rPr>
          <w:rFonts w:ascii="Times New Roman" w:hAnsi="Times New Roman"/>
          <w:sz w:val="22"/>
          <w:szCs w:val="22"/>
        </w:rPr>
        <w:t xml:space="preserve">zároveň </w:t>
      </w:r>
      <w:r w:rsidRPr="00502A3E">
        <w:rPr>
          <w:rFonts w:ascii="Times New Roman" w:hAnsi="Times New Roman"/>
          <w:sz w:val="22"/>
          <w:szCs w:val="22"/>
        </w:rPr>
        <w:t>oprávnené viesť a koordinovať plnenie predmetu Zmluvy a zodpovedať za každodenné riadenie aktivít pri plnení predmetu Zmluvy</w:t>
      </w:r>
      <w:r>
        <w:rPr>
          <w:rFonts w:ascii="Times New Roman" w:hAnsi="Times New Roman"/>
          <w:sz w:val="22"/>
          <w:szCs w:val="22"/>
        </w:rPr>
        <w:t>.</w:t>
      </w:r>
      <w:r w:rsidRPr="00642E1B" w:rsidDel="00502A3E">
        <w:rPr>
          <w:rFonts w:ascii="Times New Roman" w:hAnsi="Times New Roman"/>
          <w:sz w:val="22"/>
          <w:szCs w:val="22"/>
        </w:rPr>
        <w:t xml:space="preserve"> </w:t>
      </w:r>
    </w:p>
    <w:p w14:paraId="2A206DCF" w14:textId="49A5FD7D" w:rsidR="007B64C6" w:rsidRPr="001E151E" w:rsidRDefault="006C3CFB" w:rsidP="006C3CFB">
      <w:pPr>
        <w:numPr>
          <w:ilvl w:val="0"/>
          <w:numId w:val="9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76443">
        <w:rPr>
          <w:rFonts w:ascii="Times New Roman" w:hAnsi="Times New Roman"/>
          <w:sz w:val="22"/>
          <w:szCs w:val="22"/>
        </w:rPr>
        <w:t>Poskytovateľ sa zaväzuje, že služby podľa predmetu Zmluvy, ktorý je vymedzený v článku 1</w:t>
      </w:r>
      <w:r w:rsidR="00DF548B" w:rsidRPr="00376443">
        <w:rPr>
          <w:rFonts w:ascii="Times New Roman" w:hAnsi="Times New Roman"/>
          <w:sz w:val="22"/>
          <w:szCs w:val="22"/>
        </w:rPr>
        <w:t xml:space="preserve">                </w:t>
      </w:r>
      <w:r w:rsidRPr="001E151E">
        <w:rPr>
          <w:rFonts w:ascii="Times New Roman" w:hAnsi="Times New Roman"/>
          <w:sz w:val="22"/>
          <w:szCs w:val="22"/>
        </w:rPr>
        <w:t xml:space="preserve"> ods. 2. písm. a) tejto Zmluvy a v prílohe č. 1 k tejto Zmluve bude poskytovať Objednávateľovi okrem expertov podľa ods. 2 a 3 tohto článku Zmluvy v aj prostredníctvom expertov č. 10 až </w:t>
      </w:r>
      <w:r w:rsidR="00DF548B" w:rsidRPr="001E151E">
        <w:rPr>
          <w:rFonts w:ascii="Times New Roman" w:hAnsi="Times New Roman"/>
          <w:sz w:val="22"/>
          <w:szCs w:val="22"/>
        </w:rPr>
        <w:t xml:space="preserve">                     </w:t>
      </w:r>
      <w:r w:rsidRPr="001E151E">
        <w:rPr>
          <w:rFonts w:ascii="Times New Roman" w:hAnsi="Times New Roman"/>
          <w:sz w:val="22"/>
          <w:szCs w:val="22"/>
        </w:rPr>
        <w:t xml:space="preserve">č. 18, ktorých činnosti a rozsah činností sú vymedzené v prílohe č. 1 k tejto Zmluve a ktorých nepreukazoval v rámci predkladania žiadostí o účasť a ponuky. </w:t>
      </w:r>
      <w:r w:rsidR="001E616C" w:rsidRPr="001E151E">
        <w:rPr>
          <w:rFonts w:ascii="Times New Roman" w:hAnsi="Times New Roman"/>
          <w:sz w:val="22"/>
          <w:szCs w:val="22"/>
        </w:rPr>
        <w:t xml:space="preserve">Poskytovateľ je povinný predložiť menný zoznam expertov č. 10 až č. 18 do 10 (desiatich) kalendárnych dní od účinnosti tejto Zmluvy. Ich technickú a odbornú spôsobilosť je Poskytovateľ povinný preukázať dodaním príslušných dokladov, pričom Objednávateľ má 5 (päť) pracovných dní na posúdenie, či daný expert spĺňa potrebné kvalifikačné predpoklady a bude zaradený do zoznamu expertov alebo nie.    </w:t>
      </w:r>
    </w:p>
    <w:p w14:paraId="52D4075C" w14:textId="713CE53A" w:rsidR="006C3CFB" w:rsidRPr="001E151E" w:rsidRDefault="006C3CFB" w:rsidP="006C3CFB">
      <w:pPr>
        <w:numPr>
          <w:ilvl w:val="0"/>
          <w:numId w:val="9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Objednávateľ si vyhradzuje </w:t>
      </w:r>
      <w:r w:rsidR="001E616C" w:rsidRPr="001E151E">
        <w:rPr>
          <w:rFonts w:ascii="Times New Roman" w:hAnsi="Times New Roman"/>
          <w:sz w:val="22"/>
          <w:szCs w:val="22"/>
        </w:rPr>
        <w:t xml:space="preserve">v prípade potreby (napr. neplnenie povinností v rámci plnenia Zmluvy, atď.) </w:t>
      </w:r>
      <w:r w:rsidRPr="001E151E">
        <w:rPr>
          <w:rFonts w:ascii="Times New Roman" w:hAnsi="Times New Roman"/>
          <w:sz w:val="22"/>
          <w:szCs w:val="22"/>
        </w:rPr>
        <w:t>právo kedykoľvek žiadať výmenu experta č. 10 až č. 18 a súčasne si vyhradzuje právo na odsúhlasenie akejkoľvek zmeny experta č. 10 až č. 18 zo strany Poskytovateľa, ktorú je Poskytovateľ povinný oznámiť Objednávateľovi písomnou formou</w:t>
      </w:r>
      <w:r w:rsidR="001E616C" w:rsidRPr="001E151E">
        <w:rPr>
          <w:rFonts w:ascii="Times New Roman" w:hAnsi="Times New Roman"/>
          <w:sz w:val="22"/>
          <w:szCs w:val="22"/>
        </w:rPr>
        <w:t xml:space="preserve"> </w:t>
      </w:r>
      <w:r w:rsidRPr="001E151E">
        <w:rPr>
          <w:rFonts w:ascii="Times New Roman" w:hAnsi="Times New Roman"/>
          <w:sz w:val="22"/>
          <w:szCs w:val="22"/>
        </w:rPr>
        <w:t xml:space="preserve">5 (päť) pracovných dní </w:t>
      </w:r>
      <w:r w:rsidR="009731C0" w:rsidRPr="001E151E">
        <w:rPr>
          <w:rFonts w:ascii="Times New Roman" w:hAnsi="Times New Roman"/>
          <w:sz w:val="22"/>
          <w:szCs w:val="22"/>
        </w:rPr>
        <w:br/>
      </w:r>
      <w:r w:rsidRPr="001E151E">
        <w:rPr>
          <w:rFonts w:ascii="Times New Roman" w:hAnsi="Times New Roman"/>
          <w:sz w:val="22"/>
          <w:szCs w:val="22"/>
        </w:rPr>
        <w:t xml:space="preserve">pred plánovanou zmenou experta na adresu uvedenú v záhlaví tejto Zmluvy. </w:t>
      </w:r>
    </w:p>
    <w:p w14:paraId="244B6089" w14:textId="77777777" w:rsidR="000C0E51" w:rsidRPr="001E151E" w:rsidRDefault="000C0E51" w:rsidP="00E11D68">
      <w:pPr>
        <w:numPr>
          <w:ilvl w:val="0"/>
          <w:numId w:val="9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Poskytovateľ je povinný bez meškania písomne informovať Objednávateľa o vzniku akejkoľvek udalosti</w:t>
      </w:r>
      <w:r w:rsidR="00E11D68" w:rsidRPr="001E151E">
        <w:rPr>
          <w:rFonts w:ascii="Times New Roman" w:hAnsi="Times New Roman"/>
          <w:sz w:val="22"/>
          <w:szCs w:val="22"/>
        </w:rPr>
        <w:t xml:space="preserve"> alebo skutočnosti</w:t>
      </w:r>
      <w:r w:rsidRPr="001E151E">
        <w:rPr>
          <w:rFonts w:ascii="Times New Roman" w:hAnsi="Times New Roman"/>
          <w:sz w:val="22"/>
          <w:szCs w:val="22"/>
        </w:rPr>
        <w:t>, ktorá by bránila alebo sťažovala poskytovanie služieb</w:t>
      </w:r>
      <w:r w:rsidR="00E11D68" w:rsidRPr="001E151E">
        <w:rPr>
          <w:rFonts w:ascii="Times New Roman" w:hAnsi="Times New Roman"/>
          <w:sz w:val="22"/>
          <w:szCs w:val="22"/>
        </w:rPr>
        <w:t xml:space="preserve"> podľa predmetu tejto Zmluvy</w:t>
      </w:r>
      <w:r w:rsidRPr="001E151E">
        <w:rPr>
          <w:rFonts w:ascii="Times New Roman" w:hAnsi="Times New Roman"/>
          <w:sz w:val="22"/>
          <w:szCs w:val="22"/>
        </w:rPr>
        <w:t>.</w:t>
      </w:r>
    </w:p>
    <w:p w14:paraId="7AC33578" w14:textId="2BD9D14E" w:rsidR="000C0E51" w:rsidRPr="001E151E" w:rsidRDefault="000C0E51" w:rsidP="00E11D68">
      <w:pPr>
        <w:numPr>
          <w:ilvl w:val="0"/>
          <w:numId w:val="9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Ak dôjde k omeškaniu s plnením záväzkov Poskytovateľa, Poskytovateľ je povinný preukázať</w:t>
      </w:r>
      <w:r w:rsidR="00E11D68" w:rsidRPr="001E151E">
        <w:rPr>
          <w:rFonts w:ascii="Times New Roman" w:hAnsi="Times New Roman"/>
          <w:sz w:val="22"/>
          <w:szCs w:val="22"/>
        </w:rPr>
        <w:t xml:space="preserve"> dôvody,  pre ktoré prišlo k omeškaniu. </w:t>
      </w:r>
    </w:p>
    <w:p w14:paraId="2DE7244C" w14:textId="77777777" w:rsidR="000C0E51" w:rsidRPr="001E151E" w:rsidRDefault="000C0E51" w:rsidP="00E11D68">
      <w:pPr>
        <w:numPr>
          <w:ilvl w:val="0"/>
          <w:numId w:val="9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Poskytovateľ bude realizovať plnenie predmetu Zmluvy podľa článku 1 tejto Zmluvy počas trvania Zmluvy podľa definície SLA pre jednotlivé služby. Parametre SLA sú bližšie špecifikované v prílohe č.1 k tejto Zmluve. V prípade, ak Poskytovateľ nedodrží parametre SLA dohodnuté v Zmluv</w:t>
      </w:r>
      <w:r w:rsidR="00E11D68" w:rsidRPr="001E151E">
        <w:rPr>
          <w:rFonts w:ascii="Times New Roman" w:hAnsi="Times New Roman"/>
          <w:sz w:val="22"/>
          <w:szCs w:val="22"/>
        </w:rPr>
        <w:t>e</w:t>
      </w:r>
      <w:r w:rsidRPr="001E151E">
        <w:rPr>
          <w:rFonts w:ascii="Times New Roman" w:hAnsi="Times New Roman"/>
          <w:sz w:val="22"/>
          <w:szCs w:val="22"/>
        </w:rPr>
        <w:t xml:space="preserve"> a v prílohe č. 1 k tejto Zmluve, považuje sa to</w:t>
      </w:r>
      <w:r w:rsidR="00E11D68" w:rsidRPr="001E151E">
        <w:rPr>
          <w:rFonts w:ascii="Times New Roman" w:hAnsi="Times New Roman"/>
          <w:sz w:val="22"/>
          <w:szCs w:val="22"/>
        </w:rPr>
        <w:t xml:space="preserve"> </w:t>
      </w:r>
      <w:r w:rsidRPr="001E151E">
        <w:rPr>
          <w:rFonts w:ascii="Times New Roman" w:hAnsi="Times New Roman"/>
          <w:sz w:val="22"/>
          <w:szCs w:val="22"/>
        </w:rPr>
        <w:t>za podstatné porušenie Zmluvy s možnosťou odstúpenia od Zmluvy.</w:t>
      </w:r>
    </w:p>
    <w:p w14:paraId="17683A13" w14:textId="29242611" w:rsidR="000C0E51" w:rsidRPr="001E151E" w:rsidRDefault="000C0E51" w:rsidP="00E11D68">
      <w:pPr>
        <w:numPr>
          <w:ilvl w:val="0"/>
          <w:numId w:val="9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Poskytovateľ je oprávnený </w:t>
      </w:r>
      <w:r w:rsidR="00E11D68" w:rsidRPr="001E151E">
        <w:rPr>
          <w:rFonts w:ascii="Times New Roman" w:hAnsi="Times New Roman"/>
          <w:sz w:val="22"/>
          <w:szCs w:val="22"/>
        </w:rPr>
        <w:t>poz</w:t>
      </w:r>
      <w:r w:rsidRPr="001E151E">
        <w:rPr>
          <w:rFonts w:ascii="Times New Roman" w:hAnsi="Times New Roman"/>
          <w:sz w:val="22"/>
          <w:szCs w:val="22"/>
        </w:rPr>
        <w:t xml:space="preserve">astaviť poskytovanie služieb, ak je Objednávateľ v omeškaní </w:t>
      </w:r>
      <w:r w:rsidR="00DF548B" w:rsidRPr="001E151E">
        <w:rPr>
          <w:rFonts w:ascii="Times New Roman" w:hAnsi="Times New Roman"/>
          <w:sz w:val="22"/>
          <w:szCs w:val="22"/>
        </w:rPr>
        <w:t xml:space="preserve">                     </w:t>
      </w:r>
      <w:r w:rsidRPr="001E151E">
        <w:rPr>
          <w:rFonts w:ascii="Times New Roman" w:hAnsi="Times New Roman"/>
          <w:sz w:val="22"/>
          <w:szCs w:val="22"/>
        </w:rPr>
        <w:t>so zaplatením ceny za poskytovanie služieb alebo v omeškaní s poskytnutím potrebnej súčinnosti alebo z iných dôvodov, za ktoré zodpovedá Objednávateľ na základe ustanovení tejto Zmluv</w:t>
      </w:r>
      <w:r w:rsidR="00E11D68" w:rsidRPr="001E151E">
        <w:rPr>
          <w:rFonts w:ascii="Times New Roman" w:hAnsi="Times New Roman"/>
          <w:sz w:val="22"/>
          <w:szCs w:val="22"/>
        </w:rPr>
        <w:t>y</w:t>
      </w:r>
      <w:r w:rsidRPr="001E151E">
        <w:rPr>
          <w:rFonts w:ascii="Times New Roman" w:hAnsi="Times New Roman"/>
          <w:sz w:val="22"/>
          <w:szCs w:val="22"/>
        </w:rPr>
        <w:t>, pričom k</w:t>
      </w:r>
      <w:r w:rsidR="00E11D68" w:rsidRPr="001E151E">
        <w:rPr>
          <w:rFonts w:ascii="Times New Roman" w:hAnsi="Times New Roman"/>
          <w:sz w:val="22"/>
          <w:szCs w:val="22"/>
        </w:rPr>
        <w:t xml:space="preserve"> plneniu nedošlo </w:t>
      </w:r>
      <w:r w:rsidRPr="001E151E">
        <w:rPr>
          <w:rFonts w:ascii="Times New Roman" w:hAnsi="Times New Roman"/>
          <w:sz w:val="22"/>
          <w:szCs w:val="22"/>
        </w:rPr>
        <w:t>ani v dodatočnej lehote 30 (trids</w:t>
      </w:r>
      <w:r w:rsidR="00E11D68" w:rsidRPr="001E151E">
        <w:rPr>
          <w:rFonts w:ascii="Times New Roman" w:hAnsi="Times New Roman"/>
          <w:sz w:val="22"/>
          <w:szCs w:val="22"/>
        </w:rPr>
        <w:t xml:space="preserve">ať) </w:t>
      </w:r>
      <w:r w:rsidRPr="001E151E">
        <w:rPr>
          <w:rFonts w:ascii="Times New Roman" w:hAnsi="Times New Roman"/>
          <w:sz w:val="22"/>
          <w:szCs w:val="22"/>
        </w:rPr>
        <w:t>pracovných dní odo dňa, čo Poskytovateľ na vyššie uvedené skutočnosti Objednávateľa písomne upozorn</w:t>
      </w:r>
      <w:r w:rsidR="00E11D68" w:rsidRPr="001E151E">
        <w:rPr>
          <w:rFonts w:ascii="Times New Roman" w:hAnsi="Times New Roman"/>
          <w:sz w:val="22"/>
          <w:szCs w:val="22"/>
        </w:rPr>
        <w:t>í</w:t>
      </w:r>
      <w:r w:rsidRPr="001E151E">
        <w:rPr>
          <w:rFonts w:ascii="Times New Roman" w:hAnsi="Times New Roman"/>
          <w:sz w:val="22"/>
          <w:szCs w:val="22"/>
        </w:rPr>
        <w:t xml:space="preserve">. Počas </w:t>
      </w:r>
      <w:r w:rsidR="00E11D68" w:rsidRPr="001E151E">
        <w:rPr>
          <w:rFonts w:ascii="Times New Roman" w:hAnsi="Times New Roman"/>
          <w:sz w:val="22"/>
          <w:szCs w:val="22"/>
        </w:rPr>
        <w:t>po</w:t>
      </w:r>
      <w:r w:rsidRPr="001E151E">
        <w:rPr>
          <w:rFonts w:ascii="Times New Roman" w:hAnsi="Times New Roman"/>
          <w:sz w:val="22"/>
          <w:szCs w:val="22"/>
        </w:rPr>
        <w:t>zastavenia poskytovania služieb dodacie lehoty neplynú. O </w:t>
      </w:r>
      <w:r w:rsidR="00E11D68" w:rsidRPr="001E151E">
        <w:rPr>
          <w:rFonts w:ascii="Times New Roman" w:hAnsi="Times New Roman"/>
          <w:sz w:val="22"/>
          <w:szCs w:val="22"/>
        </w:rPr>
        <w:t>po</w:t>
      </w:r>
      <w:r w:rsidRPr="001E151E">
        <w:rPr>
          <w:rFonts w:ascii="Times New Roman" w:hAnsi="Times New Roman"/>
          <w:sz w:val="22"/>
          <w:szCs w:val="22"/>
        </w:rPr>
        <w:t xml:space="preserve">zastavení poskytovania služieb je Poskytovateľ povinný Objednávateľa písomne upovedomiť najneskôr do 3 (troch) kalendárnych dní od vzniku </w:t>
      </w:r>
      <w:r w:rsidR="00E11D68" w:rsidRPr="001E151E">
        <w:rPr>
          <w:rFonts w:ascii="Times New Roman" w:hAnsi="Times New Roman"/>
          <w:sz w:val="22"/>
          <w:szCs w:val="22"/>
        </w:rPr>
        <w:t>skutočnosti odôvodňujúcej poz</w:t>
      </w:r>
      <w:r w:rsidRPr="001E151E">
        <w:rPr>
          <w:rFonts w:ascii="Times New Roman" w:hAnsi="Times New Roman"/>
          <w:sz w:val="22"/>
          <w:szCs w:val="22"/>
        </w:rPr>
        <w:t xml:space="preserve">astavenie poskytovania služieb. V takom prípade má Poskytovateľ právo na odplatu za služby </w:t>
      </w:r>
      <w:r w:rsidR="00E11D68" w:rsidRPr="001E151E">
        <w:rPr>
          <w:rFonts w:ascii="Times New Roman" w:hAnsi="Times New Roman"/>
          <w:sz w:val="22"/>
          <w:szCs w:val="22"/>
        </w:rPr>
        <w:t xml:space="preserve">poskytnuté </w:t>
      </w:r>
      <w:r w:rsidRPr="001E151E">
        <w:rPr>
          <w:rFonts w:ascii="Times New Roman" w:hAnsi="Times New Roman"/>
          <w:sz w:val="22"/>
          <w:szCs w:val="22"/>
        </w:rPr>
        <w:t xml:space="preserve">podľa Zmluvy a všetky náklady, ktoré mu do doby </w:t>
      </w:r>
      <w:r w:rsidR="00E11D68" w:rsidRPr="001E151E">
        <w:rPr>
          <w:rFonts w:ascii="Times New Roman" w:hAnsi="Times New Roman"/>
          <w:sz w:val="22"/>
          <w:szCs w:val="22"/>
        </w:rPr>
        <w:t>po</w:t>
      </w:r>
      <w:r w:rsidRPr="001E151E">
        <w:rPr>
          <w:rFonts w:ascii="Times New Roman" w:hAnsi="Times New Roman"/>
          <w:sz w:val="22"/>
          <w:szCs w:val="22"/>
        </w:rPr>
        <w:t xml:space="preserve">zastavenia vykonávania poskytovania služieb preukázateľne vzniknú. </w:t>
      </w:r>
    </w:p>
    <w:p w14:paraId="58DA5947" w14:textId="448F7398" w:rsidR="000C0E51" w:rsidRPr="001E151E" w:rsidRDefault="000C0E51" w:rsidP="00E11D68">
      <w:pPr>
        <w:numPr>
          <w:ilvl w:val="0"/>
          <w:numId w:val="9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76443">
        <w:rPr>
          <w:rFonts w:ascii="Times New Roman" w:hAnsi="Times New Roman"/>
          <w:sz w:val="22"/>
          <w:szCs w:val="22"/>
        </w:rPr>
        <w:t xml:space="preserve">Pracovníci Poskytovateľa sú povinní pri plnení tejto Zmluvy dodržiavať </w:t>
      </w:r>
      <w:r w:rsidR="00E11D68" w:rsidRPr="00376443">
        <w:rPr>
          <w:rFonts w:ascii="Times New Roman" w:hAnsi="Times New Roman"/>
          <w:sz w:val="22"/>
          <w:szCs w:val="22"/>
        </w:rPr>
        <w:t xml:space="preserve">interné </w:t>
      </w:r>
      <w:r w:rsidRPr="001E151E">
        <w:rPr>
          <w:rFonts w:ascii="Times New Roman" w:hAnsi="Times New Roman"/>
          <w:sz w:val="22"/>
          <w:szCs w:val="22"/>
        </w:rPr>
        <w:t>smernice a pokyny Objednávateľa</w:t>
      </w:r>
      <w:r w:rsidR="00857E34" w:rsidRPr="001E151E">
        <w:rPr>
          <w:rFonts w:ascii="Times New Roman" w:hAnsi="Times New Roman"/>
          <w:sz w:val="22"/>
          <w:szCs w:val="22"/>
        </w:rPr>
        <w:t xml:space="preserve"> podľa potreby súvisiacej s plnením Zmluvy.</w:t>
      </w:r>
    </w:p>
    <w:p w14:paraId="4B9FEB95" w14:textId="1495E0E7" w:rsidR="000C0E51" w:rsidRPr="001E151E" w:rsidRDefault="000C0E51" w:rsidP="00E11D68">
      <w:pPr>
        <w:numPr>
          <w:ilvl w:val="0"/>
          <w:numId w:val="9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lastRenderedPageBreak/>
        <w:t>Poskytovateľ sa zaväzuje uhradiť Objednávateľovi akúkoľvek preukázateľnú škodu, ktorá mu vznikla v dôsledku neodborného zásahu alebo porušenia príslušných bezpečnostných predpisov Poskytovateľa.</w:t>
      </w:r>
    </w:p>
    <w:p w14:paraId="511D9775" w14:textId="77777777" w:rsidR="000C0E51" w:rsidRPr="001E151E" w:rsidRDefault="000C0E51" w:rsidP="000C0E51">
      <w:pPr>
        <w:pStyle w:val="Clanok"/>
        <w:spacing w:before="0" w:after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Čl. 3</w:t>
      </w:r>
    </w:p>
    <w:p w14:paraId="774845A8" w14:textId="77777777" w:rsidR="000C0E51" w:rsidRPr="001E151E" w:rsidRDefault="000C0E51" w:rsidP="000C0E51">
      <w:pPr>
        <w:pStyle w:val="Clanok"/>
        <w:spacing w:before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Miesto plnenia predmetu Zmluvy</w:t>
      </w:r>
    </w:p>
    <w:p w14:paraId="2AA53C49" w14:textId="77777777" w:rsidR="000C0E51" w:rsidRPr="001E151E" w:rsidRDefault="000C0E51" w:rsidP="00BC05FA">
      <w:pPr>
        <w:numPr>
          <w:ilvl w:val="0"/>
          <w:numId w:val="10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ind w:left="426" w:hanging="426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Miestom plnenia je:</w:t>
      </w:r>
      <w:r w:rsidR="00E11D68" w:rsidRPr="001E151E">
        <w:rPr>
          <w:rFonts w:ascii="Times New Roman" w:hAnsi="Times New Roman"/>
          <w:sz w:val="22"/>
          <w:szCs w:val="22"/>
        </w:rPr>
        <w:t xml:space="preserve"> </w:t>
      </w:r>
      <w:r w:rsidRPr="001E151E">
        <w:rPr>
          <w:rFonts w:ascii="Times New Roman" w:hAnsi="Times New Roman"/>
          <w:sz w:val="22"/>
          <w:szCs w:val="22"/>
        </w:rPr>
        <w:t>primárne centrum DataCentra, Cintorínska 5, 814 88  Bratislava</w:t>
      </w:r>
    </w:p>
    <w:p w14:paraId="200698E9" w14:textId="03DB3267" w:rsidR="000C0E51" w:rsidRPr="001E151E" w:rsidRDefault="00E11D68" w:rsidP="00C20EC5">
      <w:pPr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                                         a </w:t>
      </w:r>
      <w:r w:rsidR="000C0E51" w:rsidRPr="001E151E">
        <w:rPr>
          <w:rFonts w:ascii="Times New Roman" w:hAnsi="Times New Roman"/>
          <w:sz w:val="22"/>
          <w:szCs w:val="22"/>
        </w:rPr>
        <w:t>záložné centrum DataCentra</w:t>
      </w:r>
      <w:r w:rsidR="000B66DD" w:rsidRPr="001E151E">
        <w:rPr>
          <w:rFonts w:ascii="Times New Roman" w:hAnsi="Times New Roman"/>
          <w:sz w:val="22"/>
          <w:szCs w:val="22"/>
        </w:rPr>
        <w:t xml:space="preserve"> (ďalej len „</w:t>
      </w:r>
      <w:r w:rsidR="000B66DD" w:rsidRPr="001E151E">
        <w:rPr>
          <w:rFonts w:ascii="Times New Roman" w:hAnsi="Times New Roman"/>
          <w:b/>
          <w:sz w:val="22"/>
          <w:szCs w:val="22"/>
        </w:rPr>
        <w:t>miesto plnenia</w:t>
      </w:r>
      <w:r w:rsidR="006C3CFB" w:rsidRPr="001E151E">
        <w:rPr>
          <w:rFonts w:ascii="Times New Roman" w:hAnsi="Times New Roman"/>
          <w:b/>
          <w:sz w:val="22"/>
          <w:szCs w:val="22"/>
        </w:rPr>
        <w:t>“</w:t>
      </w:r>
      <w:r w:rsidR="000B66DD" w:rsidRPr="001E151E">
        <w:rPr>
          <w:rFonts w:ascii="Times New Roman" w:hAnsi="Times New Roman"/>
          <w:b/>
          <w:sz w:val="22"/>
          <w:szCs w:val="22"/>
        </w:rPr>
        <w:t xml:space="preserve"> </w:t>
      </w:r>
      <w:r w:rsidR="000B66DD" w:rsidRPr="001E151E">
        <w:rPr>
          <w:rFonts w:ascii="Times New Roman" w:hAnsi="Times New Roman"/>
          <w:sz w:val="22"/>
          <w:szCs w:val="22"/>
        </w:rPr>
        <w:t xml:space="preserve">alebo </w:t>
      </w:r>
      <w:r w:rsidR="006C3CFB" w:rsidRPr="001E151E">
        <w:rPr>
          <w:rFonts w:ascii="Times New Roman" w:hAnsi="Times New Roman"/>
          <w:b/>
          <w:sz w:val="22"/>
          <w:szCs w:val="22"/>
        </w:rPr>
        <w:t>„</w:t>
      </w:r>
      <w:r w:rsidR="000B66DD" w:rsidRPr="001E151E">
        <w:rPr>
          <w:rFonts w:ascii="Times New Roman" w:hAnsi="Times New Roman"/>
          <w:b/>
          <w:sz w:val="22"/>
          <w:szCs w:val="22"/>
        </w:rPr>
        <w:t>miesta plnenia“)</w:t>
      </w:r>
      <w:r w:rsidR="000C0E51" w:rsidRPr="001E151E">
        <w:rPr>
          <w:rFonts w:ascii="Times New Roman" w:hAnsi="Times New Roman"/>
          <w:b/>
          <w:sz w:val="22"/>
          <w:szCs w:val="22"/>
        </w:rPr>
        <w:t>.</w:t>
      </w:r>
    </w:p>
    <w:p w14:paraId="3824D4B3" w14:textId="77777777" w:rsidR="00E11D68" w:rsidRPr="001E151E" w:rsidRDefault="00E11D68" w:rsidP="00E11D68">
      <w:pPr>
        <w:tabs>
          <w:tab w:val="num" w:pos="426"/>
        </w:tabs>
        <w:ind w:left="426" w:hanging="426"/>
        <w:rPr>
          <w:rFonts w:ascii="Times New Roman" w:hAnsi="Times New Roman"/>
          <w:b/>
          <w:sz w:val="22"/>
          <w:szCs w:val="22"/>
        </w:rPr>
      </w:pPr>
    </w:p>
    <w:p w14:paraId="78009763" w14:textId="77777777" w:rsidR="000C0E51" w:rsidRPr="001E151E" w:rsidRDefault="000C0E51" w:rsidP="00E11D68">
      <w:pPr>
        <w:numPr>
          <w:ilvl w:val="0"/>
          <w:numId w:val="10"/>
        </w:numPr>
        <w:tabs>
          <w:tab w:val="clear" w:pos="705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Objednávateľ môže požadovať</w:t>
      </w:r>
      <w:r w:rsidR="00E11D68" w:rsidRPr="001E151E">
        <w:rPr>
          <w:rFonts w:ascii="Times New Roman" w:hAnsi="Times New Roman"/>
          <w:sz w:val="22"/>
          <w:szCs w:val="22"/>
        </w:rPr>
        <w:t>,</w:t>
      </w:r>
      <w:r w:rsidRPr="001E151E">
        <w:rPr>
          <w:rFonts w:ascii="Times New Roman" w:hAnsi="Times New Roman"/>
          <w:sz w:val="22"/>
          <w:szCs w:val="22"/>
        </w:rPr>
        <w:t xml:space="preserve"> aby experti uvedení v prílohe č. 2 k tejto Zmluve, vykonávali poskytované služby </w:t>
      </w:r>
      <w:r w:rsidR="00E11D68" w:rsidRPr="001E151E">
        <w:rPr>
          <w:rFonts w:ascii="Times New Roman" w:hAnsi="Times New Roman"/>
          <w:sz w:val="22"/>
          <w:szCs w:val="22"/>
        </w:rPr>
        <w:t xml:space="preserve">fyzicky </w:t>
      </w:r>
      <w:r w:rsidRPr="001E151E">
        <w:rPr>
          <w:rFonts w:ascii="Times New Roman" w:hAnsi="Times New Roman"/>
          <w:sz w:val="22"/>
          <w:szCs w:val="22"/>
        </w:rPr>
        <w:t>priamo</w:t>
      </w:r>
      <w:r w:rsidR="00E11D68" w:rsidRPr="001E151E">
        <w:rPr>
          <w:rFonts w:ascii="Times New Roman" w:hAnsi="Times New Roman"/>
          <w:sz w:val="22"/>
          <w:szCs w:val="22"/>
        </w:rPr>
        <w:t xml:space="preserve"> </w:t>
      </w:r>
      <w:r w:rsidRPr="001E151E">
        <w:rPr>
          <w:rFonts w:ascii="Times New Roman" w:hAnsi="Times New Roman"/>
          <w:sz w:val="22"/>
          <w:szCs w:val="22"/>
        </w:rPr>
        <w:t>v mieste plnenia.</w:t>
      </w:r>
    </w:p>
    <w:p w14:paraId="49BCB24A" w14:textId="77777777" w:rsidR="000C0E51" w:rsidRPr="001E151E" w:rsidRDefault="000C0E51" w:rsidP="000C0E51">
      <w:pPr>
        <w:pStyle w:val="Clanok"/>
        <w:spacing w:before="0" w:after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Čl. 4</w:t>
      </w:r>
    </w:p>
    <w:p w14:paraId="6710AE80" w14:textId="77777777" w:rsidR="000C0E51" w:rsidRPr="001E151E" w:rsidRDefault="000C0E51" w:rsidP="000C0E51">
      <w:pPr>
        <w:pStyle w:val="Clanok"/>
        <w:spacing w:before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Termíny plnenia predmetu Zmluvy</w:t>
      </w:r>
    </w:p>
    <w:p w14:paraId="06035ABE" w14:textId="77777777" w:rsidR="000C0E51" w:rsidRPr="001E151E" w:rsidRDefault="000C0E51" w:rsidP="009D6353">
      <w:pPr>
        <w:numPr>
          <w:ilvl w:val="0"/>
          <w:numId w:val="16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Poskytovanie služieb </w:t>
      </w:r>
      <w:r w:rsidR="00E11D68" w:rsidRPr="001E151E">
        <w:rPr>
          <w:rFonts w:ascii="Times New Roman" w:hAnsi="Times New Roman"/>
          <w:sz w:val="22"/>
          <w:szCs w:val="22"/>
        </w:rPr>
        <w:t xml:space="preserve">podľa </w:t>
      </w:r>
      <w:r w:rsidR="009D6353" w:rsidRPr="001E151E">
        <w:rPr>
          <w:rFonts w:ascii="Times New Roman" w:hAnsi="Times New Roman"/>
          <w:sz w:val="22"/>
          <w:szCs w:val="22"/>
        </w:rPr>
        <w:t xml:space="preserve">článku 1 tejto Zmluvy a prílohy č. 1 tejto Zmluvy </w:t>
      </w:r>
      <w:r w:rsidRPr="001E151E">
        <w:rPr>
          <w:rFonts w:ascii="Times New Roman" w:hAnsi="Times New Roman"/>
          <w:sz w:val="22"/>
          <w:szCs w:val="22"/>
        </w:rPr>
        <w:t>začína dňom účinnosti Zmluvy a trvá počas obdobia platnosti Zmluvy.</w:t>
      </w:r>
    </w:p>
    <w:p w14:paraId="49BCD043" w14:textId="77777777" w:rsidR="000C0E51" w:rsidRPr="001E151E" w:rsidRDefault="000C0E51" w:rsidP="000C0E51">
      <w:pPr>
        <w:pStyle w:val="Clanok"/>
        <w:spacing w:before="0" w:after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Čl. 5</w:t>
      </w:r>
    </w:p>
    <w:p w14:paraId="6B8E7EBE" w14:textId="77777777" w:rsidR="000C0E51" w:rsidRPr="001E151E" w:rsidRDefault="000C0E51" w:rsidP="000C0E51">
      <w:pPr>
        <w:pStyle w:val="Clanok"/>
        <w:spacing w:before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Cena a platobné podmienky</w:t>
      </w:r>
    </w:p>
    <w:p w14:paraId="54A12826" w14:textId="2FC1049E" w:rsidR="000C0E51" w:rsidRPr="001E151E" w:rsidRDefault="000C0E51" w:rsidP="009D6353">
      <w:pPr>
        <w:pStyle w:val="odsek"/>
        <w:numPr>
          <w:ilvl w:val="0"/>
          <w:numId w:val="11"/>
        </w:numPr>
        <w:tabs>
          <w:tab w:val="clear" w:pos="720"/>
        </w:tabs>
        <w:ind w:left="426" w:hanging="426"/>
        <w:rPr>
          <w:szCs w:val="22"/>
        </w:rPr>
      </w:pPr>
      <w:r w:rsidRPr="001E151E">
        <w:rPr>
          <w:szCs w:val="22"/>
        </w:rPr>
        <w:t xml:space="preserve">Cena za predmet Zmluvy je stanovená dohodou zmluvných strán podľa zákona Národnej rady Slovenskej republiky č. 18/1996 Z. z. o cenách v znení neskorších predpisov a vyhlášky Ministerstva financií Slovenskej republiky č. 87/1996 Z. z., ktorou sa vykonáva zákon Národnej rady Slovenskej republiky č. 18/1996 Z. z. </w:t>
      </w:r>
      <w:r w:rsidR="009D6353" w:rsidRPr="001E151E">
        <w:rPr>
          <w:szCs w:val="22"/>
        </w:rPr>
        <w:t xml:space="preserve"> </w:t>
      </w:r>
      <w:r w:rsidRPr="001E151E">
        <w:rPr>
          <w:szCs w:val="22"/>
        </w:rPr>
        <w:t>o cenách v znení neskorších predpisov nasledovne</w:t>
      </w:r>
      <w:r w:rsidR="009D6353" w:rsidRPr="001E151E">
        <w:rPr>
          <w:szCs w:val="22"/>
        </w:rPr>
        <w:t>:</w:t>
      </w:r>
    </w:p>
    <w:p w14:paraId="458E0DA6" w14:textId="77777777" w:rsidR="000C0E51" w:rsidRPr="001E151E" w:rsidRDefault="000C0E51" w:rsidP="00C20EC5">
      <w:pPr>
        <w:pStyle w:val="odsek"/>
        <w:numPr>
          <w:ilvl w:val="0"/>
          <w:numId w:val="0"/>
        </w:numPr>
        <w:spacing w:after="0"/>
        <w:ind w:left="567" w:firstLine="426"/>
        <w:rPr>
          <w:szCs w:val="22"/>
        </w:rPr>
      </w:pPr>
      <w:r w:rsidRPr="001E151E">
        <w:rPr>
          <w:szCs w:val="22"/>
        </w:rPr>
        <w:t>celková cena za predmet Zmluvy bez DPH</w:t>
      </w:r>
      <w:r w:rsidRPr="001E151E">
        <w:rPr>
          <w:szCs w:val="22"/>
        </w:rPr>
        <w:tab/>
      </w:r>
      <w:r w:rsidRPr="001E151E">
        <w:rPr>
          <w:i/>
          <w:szCs w:val="22"/>
          <w:highlight w:val="lightGray"/>
        </w:rPr>
        <w:t>... (doplní uchádzač</w:t>
      </w:r>
      <w:r w:rsidRPr="001E151E">
        <w:rPr>
          <w:szCs w:val="22"/>
          <w:highlight w:val="lightGray"/>
        </w:rPr>
        <w:t>)</w:t>
      </w:r>
      <w:r w:rsidRPr="001E151E">
        <w:rPr>
          <w:szCs w:val="22"/>
        </w:rPr>
        <w:t xml:space="preserve"> EUR</w:t>
      </w:r>
    </w:p>
    <w:p w14:paraId="75AE7CF5" w14:textId="1ADAF2B3" w:rsidR="000C0E51" w:rsidRPr="001E151E" w:rsidRDefault="000C0E51" w:rsidP="00C20EC5">
      <w:pPr>
        <w:pStyle w:val="odsek"/>
        <w:numPr>
          <w:ilvl w:val="0"/>
          <w:numId w:val="0"/>
        </w:numPr>
        <w:spacing w:after="0"/>
        <w:ind w:left="567" w:firstLine="426"/>
        <w:rPr>
          <w:szCs w:val="22"/>
        </w:rPr>
      </w:pPr>
      <w:r w:rsidRPr="001E151E">
        <w:rPr>
          <w:szCs w:val="22"/>
        </w:rPr>
        <w:t>sadzba DPH</w:t>
      </w:r>
      <w:r w:rsidRPr="001E151E">
        <w:rPr>
          <w:szCs w:val="22"/>
        </w:rPr>
        <w:tab/>
      </w:r>
      <w:r w:rsidRPr="001E151E">
        <w:rPr>
          <w:szCs w:val="22"/>
        </w:rPr>
        <w:tab/>
      </w:r>
      <w:r w:rsidRPr="001E151E">
        <w:rPr>
          <w:szCs w:val="22"/>
        </w:rPr>
        <w:tab/>
      </w:r>
      <w:r w:rsidRPr="001E151E">
        <w:rPr>
          <w:szCs w:val="22"/>
        </w:rPr>
        <w:tab/>
      </w:r>
      <w:r w:rsidRPr="001E151E">
        <w:rPr>
          <w:i/>
          <w:szCs w:val="22"/>
          <w:highlight w:val="lightGray"/>
        </w:rPr>
        <w:t>... (doplní uchádzač</w:t>
      </w:r>
      <w:r w:rsidRPr="001E151E">
        <w:rPr>
          <w:szCs w:val="22"/>
          <w:highlight w:val="lightGray"/>
        </w:rPr>
        <w:t>)</w:t>
      </w:r>
      <w:r w:rsidRPr="001E151E">
        <w:rPr>
          <w:szCs w:val="22"/>
        </w:rPr>
        <w:t xml:space="preserve"> EUR</w:t>
      </w:r>
    </w:p>
    <w:p w14:paraId="41FCB32C" w14:textId="4C9804AD" w:rsidR="000C0E51" w:rsidRPr="001E151E" w:rsidRDefault="000C0E51" w:rsidP="00C20EC5">
      <w:pPr>
        <w:pStyle w:val="odsek"/>
        <w:numPr>
          <w:ilvl w:val="0"/>
          <w:numId w:val="0"/>
        </w:numPr>
        <w:spacing w:after="0"/>
        <w:ind w:left="567" w:firstLine="426"/>
        <w:rPr>
          <w:szCs w:val="22"/>
        </w:rPr>
      </w:pPr>
      <w:r w:rsidRPr="00376443">
        <w:rPr>
          <w:szCs w:val="22"/>
        </w:rPr>
        <w:t>celková cena s DPH</w:t>
      </w:r>
      <w:r w:rsidRPr="00376443">
        <w:rPr>
          <w:szCs w:val="22"/>
        </w:rPr>
        <w:tab/>
      </w:r>
      <w:r w:rsidRPr="00376443">
        <w:rPr>
          <w:szCs w:val="22"/>
        </w:rPr>
        <w:tab/>
      </w:r>
      <w:r w:rsidRPr="00376443">
        <w:rPr>
          <w:szCs w:val="22"/>
        </w:rPr>
        <w:tab/>
      </w:r>
      <w:r w:rsidR="00C20EC5" w:rsidRPr="001E151E">
        <w:rPr>
          <w:szCs w:val="22"/>
        </w:rPr>
        <w:tab/>
      </w:r>
      <w:r w:rsidRPr="001E151E">
        <w:rPr>
          <w:i/>
          <w:szCs w:val="22"/>
          <w:highlight w:val="lightGray"/>
        </w:rPr>
        <w:t>... (doplní uchádzač</w:t>
      </w:r>
      <w:r w:rsidRPr="001E151E">
        <w:rPr>
          <w:szCs w:val="22"/>
          <w:highlight w:val="lightGray"/>
        </w:rPr>
        <w:t>)</w:t>
      </w:r>
      <w:r w:rsidRPr="001E151E">
        <w:rPr>
          <w:szCs w:val="22"/>
        </w:rPr>
        <w:t xml:space="preserve"> EUR</w:t>
      </w:r>
    </w:p>
    <w:p w14:paraId="167275AE" w14:textId="5C9D7393" w:rsidR="000C0E51" w:rsidRPr="001E151E" w:rsidRDefault="000C0E51" w:rsidP="00C20EC5">
      <w:pPr>
        <w:pStyle w:val="odsek"/>
        <w:numPr>
          <w:ilvl w:val="0"/>
          <w:numId w:val="0"/>
        </w:numPr>
        <w:spacing w:after="0"/>
        <w:ind w:left="567" w:firstLine="426"/>
        <w:rPr>
          <w:szCs w:val="22"/>
        </w:rPr>
      </w:pPr>
      <w:r w:rsidRPr="001E151E">
        <w:rPr>
          <w:szCs w:val="22"/>
        </w:rPr>
        <w:t xml:space="preserve">(slovom: </w:t>
      </w:r>
      <w:r w:rsidR="00B05404" w:rsidRPr="001E151E">
        <w:rPr>
          <w:i/>
          <w:szCs w:val="22"/>
        </w:rPr>
        <w:t>.........................</w:t>
      </w:r>
      <w:r w:rsidRPr="001E151E">
        <w:rPr>
          <w:i/>
          <w:szCs w:val="22"/>
          <w:highlight w:val="lightGray"/>
        </w:rPr>
        <w:t>... (doplní uchádzač)</w:t>
      </w:r>
      <w:r w:rsidRPr="001E151E">
        <w:rPr>
          <w:szCs w:val="22"/>
        </w:rPr>
        <w:t xml:space="preserve"> eur).</w:t>
      </w:r>
    </w:p>
    <w:p w14:paraId="40194DC2" w14:textId="77777777" w:rsidR="000C0E51" w:rsidRPr="001E151E" w:rsidRDefault="000C0E51" w:rsidP="00C20EC5">
      <w:pPr>
        <w:pStyle w:val="odsek"/>
        <w:numPr>
          <w:ilvl w:val="0"/>
          <w:numId w:val="0"/>
        </w:numPr>
        <w:spacing w:after="0"/>
        <w:ind w:left="567" w:firstLine="426"/>
        <w:rPr>
          <w:szCs w:val="22"/>
        </w:rPr>
      </w:pPr>
      <w:r w:rsidRPr="001E151E">
        <w:rPr>
          <w:szCs w:val="22"/>
        </w:rPr>
        <w:t>Štruktúrovaný rozpočet ceny Zmluvy tvorí prílohu č. 3 k tejto Zmluve.</w:t>
      </w:r>
    </w:p>
    <w:p w14:paraId="25C8D223" w14:textId="77777777" w:rsidR="000C0E51" w:rsidRPr="001E151E" w:rsidRDefault="000C0E51" w:rsidP="009D6353">
      <w:pPr>
        <w:widowControl w:val="0"/>
        <w:ind w:left="426" w:hanging="426"/>
        <w:jc w:val="both"/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</w:pPr>
    </w:p>
    <w:p w14:paraId="24324735" w14:textId="77777777" w:rsidR="000C0E51" w:rsidRPr="001E151E" w:rsidRDefault="000C0E51" w:rsidP="009D6353">
      <w:pPr>
        <w:pStyle w:val="odsek"/>
        <w:numPr>
          <w:ilvl w:val="0"/>
          <w:numId w:val="11"/>
        </w:numPr>
        <w:tabs>
          <w:tab w:val="clear" w:pos="720"/>
        </w:tabs>
        <w:spacing w:after="0"/>
        <w:ind w:left="426" w:hanging="426"/>
        <w:rPr>
          <w:szCs w:val="22"/>
        </w:rPr>
      </w:pPr>
      <w:r w:rsidRPr="001E151E">
        <w:rPr>
          <w:szCs w:val="22"/>
        </w:rPr>
        <w:t>Cena za poskytovanie činností v rámci mesačného paušálu podľa článku 1 ods. 2 písm. a) tejto Zmluvy a prílohy č. 1 k tejto Zmluve je dohodnutá paušálnou sumou za kalendárny mesiac nasledovne:</w:t>
      </w:r>
    </w:p>
    <w:p w14:paraId="37E28276" w14:textId="77777777" w:rsidR="000C0E51" w:rsidRPr="001E151E" w:rsidRDefault="000C0E51" w:rsidP="00C20EC5">
      <w:pPr>
        <w:widowControl w:val="0"/>
        <w:tabs>
          <w:tab w:val="clear" w:pos="4500"/>
          <w:tab w:val="left" w:pos="284"/>
          <w:tab w:val="left" w:pos="993"/>
          <w:tab w:val="left" w:pos="4111"/>
        </w:tabs>
        <w:ind w:left="426" w:firstLine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ab/>
        <w:t xml:space="preserve">cena bez DPH   </w:t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i/>
          <w:sz w:val="22"/>
          <w:szCs w:val="22"/>
          <w:highlight w:val="lightGray"/>
        </w:rPr>
        <w:t>... (doplní uchádzač)</w:t>
      </w:r>
      <w:r w:rsidRPr="001E151E">
        <w:rPr>
          <w:rFonts w:ascii="Times New Roman" w:hAnsi="Times New Roman"/>
          <w:sz w:val="22"/>
          <w:szCs w:val="22"/>
        </w:rPr>
        <w:t xml:space="preserve"> EUR za kalendárny mesiac</w:t>
      </w:r>
    </w:p>
    <w:p w14:paraId="07B3CA47" w14:textId="1F67B13C" w:rsidR="000C0E51" w:rsidRPr="001E151E" w:rsidRDefault="000C0E51" w:rsidP="00C20EC5">
      <w:pPr>
        <w:widowControl w:val="0"/>
        <w:tabs>
          <w:tab w:val="clear" w:pos="4500"/>
          <w:tab w:val="left" w:pos="284"/>
          <w:tab w:val="left" w:pos="993"/>
          <w:tab w:val="left" w:pos="4111"/>
        </w:tabs>
        <w:ind w:left="426" w:firstLine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ab/>
        <w:t xml:space="preserve">DPH </w:t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i/>
          <w:sz w:val="22"/>
          <w:szCs w:val="22"/>
          <w:highlight w:val="lightGray"/>
        </w:rPr>
        <w:t>... (doplní uchádzač</w:t>
      </w:r>
      <w:r w:rsidRPr="001E151E">
        <w:rPr>
          <w:rFonts w:ascii="Times New Roman" w:hAnsi="Times New Roman"/>
          <w:sz w:val="22"/>
          <w:szCs w:val="22"/>
          <w:highlight w:val="lightGray"/>
        </w:rPr>
        <w:t>)</w:t>
      </w:r>
      <w:r w:rsidRPr="001E151E">
        <w:rPr>
          <w:rFonts w:ascii="Times New Roman" w:hAnsi="Times New Roman"/>
          <w:sz w:val="22"/>
          <w:szCs w:val="22"/>
        </w:rPr>
        <w:t xml:space="preserve"> EUR</w:t>
      </w:r>
    </w:p>
    <w:p w14:paraId="1763BE5E" w14:textId="77777777" w:rsidR="000C0E51" w:rsidRPr="001E151E" w:rsidRDefault="000C0E51" w:rsidP="00C20EC5">
      <w:pPr>
        <w:widowControl w:val="0"/>
        <w:tabs>
          <w:tab w:val="clear" w:pos="4500"/>
          <w:tab w:val="left" w:pos="284"/>
          <w:tab w:val="left" w:pos="993"/>
          <w:tab w:val="left" w:pos="4111"/>
        </w:tabs>
        <w:ind w:left="426" w:firstLine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ab/>
        <w:t xml:space="preserve">cena s  DPH          </w:t>
      </w:r>
      <w:r w:rsidRPr="001E151E">
        <w:rPr>
          <w:rFonts w:ascii="Times New Roman" w:hAnsi="Times New Roman"/>
          <w:sz w:val="22"/>
          <w:szCs w:val="22"/>
        </w:rPr>
        <w:tab/>
        <w:t xml:space="preserve">  </w:t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i/>
          <w:sz w:val="22"/>
          <w:szCs w:val="22"/>
          <w:highlight w:val="lightGray"/>
        </w:rPr>
        <w:t>... (doplní uchádzač</w:t>
      </w:r>
      <w:r w:rsidRPr="001E151E">
        <w:rPr>
          <w:rFonts w:ascii="Times New Roman" w:hAnsi="Times New Roman"/>
          <w:sz w:val="22"/>
          <w:szCs w:val="22"/>
          <w:highlight w:val="lightGray"/>
        </w:rPr>
        <w:t>)</w:t>
      </w:r>
      <w:r w:rsidRPr="001E151E">
        <w:rPr>
          <w:rFonts w:ascii="Times New Roman" w:hAnsi="Times New Roman"/>
          <w:sz w:val="22"/>
          <w:szCs w:val="22"/>
        </w:rPr>
        <w:t xml:space="preserve"> EUR</w:t>
      </w:r>
    </w:p>
    <w:p w14:paraId="688AD4F1" w14:textId="33B0E5BA" w:rsidR="000C0E51" w:rsidRPr="001E151E" w:rsidRDefault="000C0E51" w:rsidP="00C20EC5">
      <w:pPr>
        <w:widowControl w:val="0"/>
        <w:tabs>
          <w:tab w:val="left" w:pos="284"/>
          <w:tab w:val="left" w:pos="993"/>
        </w:tabs>
        <w:ind w:left="426" w:firstLine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ab/>
        <w:t xml:space="preserve">(slovom: </w:t>
      </w:r>
      <w:r w:rsidRPr="001E151E">
        <w:rPr>
          <w:rFonts w:ascii="Times New Roman" w:hAnsi="Times New Roman"/>
          <w:i/>
          <w:sz w:val="22"/>
          <w:szCs w:val="22"/>
          <w:highlight w:val="lightGray"/>
        </w:rPr>
        <w:t>.</w:t>
      </w:r>
      <w:r w:rsidR="00B05404" w:rsidRPr="001E151E">
        <w:rPr>
          <w:rFonts w:ascii="Times New Roman" w:hAnsi="Times New Roman"/>
          <w:i/>
          <w:sz w:val="22"/>
          <w:szCs w:val="22"/>
          <w:highlight w:val="lightGray"/>
        </w:rPr>
        <w:t>............................</w:t>
      </w:r>
      <w:r w:rsidRPr="001E151E">
        <w:rPr>
          <w:rFonts w:ascii="Times New Roman" w:hAnsi="Times New Roman"/>
          <w:i/>
          <w:sz w:val="22"/>
          <w:szCs w:val="22"/>
          <w:highlight w:val="lightGray"/>
        </w:rPr>
        <w:t>.. (doplní uchádzač</w:t>
      </w:r>
      <w:r w:rsidRPr="001E151E">
        <w:rPr>
          <w:rFonts w:ascii="Times New Roman" w:hAnsi="Times New Roman"/>
          <w:sz w:val="22"/>
          <w:szCs w:val="22"/>
          <w:highlight w:val="lightGray"/>
        </w:rPr>
        <w:t>)</w:t>
      </w:r>
      <w:r w:rsidRPr="001E151E">
        <w:rPr>
          <w:rFonts w:ascii="Times New Roman" w:hAnsi="Times New Roman"/>
          <w:sz w:val="22"/>
          <w:szCs w:val="22"/>
        </w:rPr>
        <w:t xml:space="preserve"> eur)</w:t>
      </w:r>
    </w:p>
    <w:p w14:paraId="3118159E" w14:textId="03EAB7ED" w:rsidR="000C0E51" w:rsidRPr="001E151E" w:rsidRDefault="009D6353" w:rsidP="00C20EC5">
      <w:pPr>
        <w:widowControl w:val="0"/>
        <w:tabs>
          <w:tab w:val="left" w:pos="284"/>
          <w:tab w:val="left" w:pos="993"/>
        </w:tabs>
        <w:spacing w:before="120"/>
        <w:ind w:left="993" w:hanging="142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  </w:t>
      </w:r>
      <w:r w:rsidR="000C0E51" w:rsidRPr="001E151E">
        <w:rPr>
          <w:rFonts w:ascii="Times New Roman" w:hAnsi="Times New Roman"/>
          <w:sz w:val="22"/>
          <w:szCs w:val="22"/>
        </w:rPr>
        <w:t xml:space="preserve">celková cena  za poskytovanie činností v rámci mesačného paušálu podľa </w:t>
      </w:r>
      <w:r w:rsidRPr="001E151E">
        <w:rPr>
          <w:rFonts w:ascii="Times New Roman" w:hAnsi="Times New Roman"/>
          <w:sz w:val="22"/>
          <w:szCs w:val="22"/>
        </w:rPr>
        <w:t>č</w:t>
      </w:r>
      <w:r w:rsidR="000C0E51" w:rsidRPr="001E151E">
        <w:rPr>
          <w:rFonts w:ascii="Times New Roman" w:hAnsi="Times New Roman"/>
          <w:sz w:val="22"/>
          <w:szCs w:val="22"/>
        </w:rPr>
        <w:t xml:space="preserve">lánku 1 ods. 2 písm. a) a prílohy č. 1 tejto Zmluvy za obdobie 60 mesiacov: </w:t>
      </w:r>
    </w:p>
    <w:p w14:paraId="04020FBD" w14:textId="3CDD023F" w:rsidR="000C0E51" w:rsidRPr="001E151E" w:rsidRDefault="000C0E51" w:rsidP="00C20EC5">
      <w:pPr>
        <w:widowControl w:val="0"/>
        <w:tabs>
          <w:tab w:val="clear" w:pos="4500"/>
          <w:tab w:val="left" w:pos="284"/>
          <w:tab w:val="left" w:pos="1074"/>
          <w:tab w:val="left" w:pos="4253"/>
        </w:tabs>
        <w:ind w:left="426" w:firstLine="567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cena bez DPH   </w:t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i/>
          <w:sz w:val="22"/>
          <w:szCs w:val="22"/>
          <w:highlight w:val="lightGray"/>
        </w:rPr>
        <w:t>... (doplní uchádzač</w:t>
      </w:r>
      <w:r w:rsidRPr="001E151E">
        <w:rPr>
          <w:rFonts w:ascii="Times New Roman" w:hAnsi="Times New Roman"/>
          <w:sz w:val="22"/>
          <w:szCs w:val="22"/>
          <w:highlight w:val="lightGray"/>
        </w:rPr>
        <w:t>)</w:t>
      </w:r>
      <w:r w:rsidRPr="001E151E">
        <w:rPr>
          <w:rFonts w:ascii="Times New Roman" w:hAnsi="Times New Roman"/>
          <w:sz w:val="22"/>
          <w:szCs w:val="22"/>
        </w:rPr>
        <w:t xml:space="preserve"> EUR za obdobie 60 mesiacov</w:t>
      </w:r>
    </w:p>
    <w:p w14:paraId="5E22881F" w14:textId="680714AD" w:rsidR="000C0E51" w:rsidRPr="001E151E" w:rsidRDefault="000C0E51" w:rsidP="00C20EC5">
      <w:pPr>
        <w:widowControl w:val="0"/>
        <w:tabs>
          <w:tab w:val="clear" w:pos="4500"/>
          <w:tab w:val="left" w:pos="284"/>
          <w:tab w:val="left" w:pos="1074"/>
          <w:tab w:val="left" w:pos="4253"/>
        </w:tabs>
        <w:ind w:left="426" w:firstLine="567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DPH </w:t>
      </w:r>
      <w:r w:rsidRPr="001E151E">
        <w:rPr>
          <w:rFonts w:ascii="Times New Roman" w:hAnsi="Times New Roman"/>
          <w:sz w:val="22"/>
          <w:szCs w:val="22"/>
        </w:rPr>
        <w:tab/>
      </w:r>
      <w:r w:rsidR="00C20EC5" w:rsidRPr="001E151E">
        <w:rPr>
          <w:rFonts w:ascii="Times New Roman" w:hAnsi="Times New Roman"/>
          <w:sz w:val="22"/>
          <w:szCs w:val="22"/>
        </w:rPr>
        <w:tab/>
      </w:r>
      <w:r w:rsidR="00C20EC5"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i/>
          <w:sz w:val="22"/>
          <w:szCs w:val="22"/>
          <w:highlight w:val="lightGray"/>
        </w:rPr>
        <w:t>... (doplní uchádzač</w:t>
      </w:r>
      <w:r w:rsidRPr="001E151E">
        <w:rPr>
          <w:rFonts w:ascii="Times New Roman" w:hAnsi="Times New Roman"/>
          <w:sz w:val="22"/>
          <w:szCs w:val="22"/>
          <w:highlight w:val="lightGray"/>
        </w:rPr>
        <w:t>)</w:t>
      </w:r>
      <w:r w:rsidRPr="001E151E">
        <w:rPr>
          <w:rFonts w:ascii="Times New Roman" w:hAnsi="Times New Roman"/>
          <w:sz w:val="22"/>
          <w:szCs w:val="22"/>
        </w:rPr>
        <w:t xml:space="preserve"> EUR</w:t>
      </w:r>
    </w:p>
    <w:p w14:paraId="6DCCEB85" w14:textId="61115372" w:rsidR="000C0E51" w:rsidRPr="001E151E" w:rsidRDefault="000C0E51" w:rsidP="00C20EC5">
      <w:pPr>
        <w:widowControl w:val="0"/>
        <w:tabs>
          <w:tab w:val="clear" w:pos="4500"/>
          <w:tab w:val="left" w:pos="284"/>
          <w:tab w:val="left" w:pos="1074"/>
          <w:tab w:val="left" w:pos="4253"/>
        </w:tabs>
        <w:ind w:left="426" w:firstLine="567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cena s  DPH je          </w:t>
      </w:r>
      <w:r w:rsidR="00C20EC5"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sz w:val="22"/>
          <w:szCs w:val="22"/>
        </w:rPr>
        <w:tab/>
      </w:r>
      <w:r w:rsidRPr="001E151E">
        <w:rPr>
          <w:rFonts w:ascii="Times New Roman" w:hAnsi="Times New Roman"/>
          <w:i/>
          <w:sz w:val="22"/>
          <w:szCs w:val="22"/>
          <w:highlight w:val="lightGray"/>
        </w:rPr>
        <w:t>... (doplní uchádzač</w:t>
      </w:r>
      <w:r w:rsidRPr="001E151E">
        <w:rPr>
          <w:rFonts w:ascii="Times New Roman" w:hAnsi="Times New Roman"/>
          <w:sz w:val="22"/>
          <w:szCs w:val="22"/>
          <w:highlight w:val="lightGray"/>
        </w:rPr>
        <w:t>)</w:t>
      </w:r>
      <w:r w:rsidRPr="001E151E">
        <w:rPr>
          <w:rFonts w:ascii="Times New Roman" w:hAnsi="Times New Roman"/>
          <w:sz w:val="22"/>
          <w:szCs w:val="22"/>
        </w:rPr>
        <w:t xml:space="preserve"> EUR</w:t>
      </w:r>
    </w:p>
    <w:p w14:paraId="69743A7C" w14:textId="3D59F449" w:rsidR="000C0E51" w:rsidRPr="001E151E" w:rsidRDefault="000C0E51" w:rsidP="00C20EC5">
      <w:pPr>
        <w:widowControl w:val="0"/>
        <w:tabs>
          <w:tab w:val="left" w:pos="284"/>
          <w:tab w:val="left" w:pos="1074"/>
        </w:tabs>
        <w:spacing w:after="240"/>
        <w:ind w:left="426" w:firstLine="567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(slovom: </w:t>
      </w:r>
      <w:r w:rsidRPr="001E151E">
        <w:rPr>
          <w:rFonts w:ascii="Times New Roman" w:hAnsi="Times New Roman"/>
          <w:i/>
          <w:sz w:val="22"/>
          <w:szCs w:val="22"/>
          <w:highlight w:val="lightGray"/>
        </w:rPr>
        <w:t>...</w:t>
      </w:r>
      <w:r w:rsidR="00B05404" w:rsidRPr="001E151E">
        <w:rPr>
          <w:rFonts w:ascii="Times New Roman" w:hAnsi="Times New Roman"/>
          <w:i/>
          <w:sz w:val="22"/>
          <w:szCs w:val="22"/>
          <w:highlight w:val="lightGray"/>
        </w:rPr>
        <w:t>................................</w:t>
      </w:r>
      <w:r w:rsidRPr="001E151E">
        <w:rPr>
          <w:rFonts w:ascii="Times New Roman" w:hAnsi="Times New Roman"/>
          <w:i/>
          <w:sz w:val="22"/>
          <w:szCs w:val="22"/>
          <w:highlight w:val="lightGray"/>
        </w:rPr>
        <w:t xml:space="preserve"> (doplní uchádzač)</w:t>
      </w:r>
      <w:r w:rsidRPr="001E151E">
        <w:rPr>
          <w:rFonts w:ascii="Times New Roman" w:hAnsi="Times New Roman"/>
          <w:sz w:val="22"/>
          <w:szCs w:val="22"/>
        </w:rPr>
        <w:t xml:space="preserve"> eur)</w:t>
      </w:r>
    </w:p>
    <w:p w14:paraId="2AF499EA" w14:textId="0840B77F" w:rsidR="000C0E51" w:rsidRPr="001E151E" w:rsidRDefault="000C0E51" w:rsidP="009D6353">
      <w:pPr>
        <w:widowControl w:val="0"/>
        <w:spacing w:before="120"/>
        <w:ind w:left="426"/>
        <w:jc w:val="both"/>
        <w:rPr>
          <w:rFonts w:ascii="Times New Roman" w:hAnsi="Times New Roman"/>
          <w:i/>
          <w:sz w:val="22"/>
          <w:szCs w:val="22"/>
        </w:rPr>
      </w:pPr>
      <w:r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  <w:t xml:space="preserve">Ak </w:t>
      </w:r>
      <w:r w:rsidR="009D6353"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  <w:t xml:space="preserve">je </w:t>
      </w:r>
      <w:r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  <w:t xml:space="preserve">Poskytovateľ platcom DPH uvedie celkovú cenu za predmet </w:t>
      </w:r>
      <w:r w:rsidRPr="001E151E">
        <w:rPr>
          <w:rFonts w:ascii="Times New Roman" w:hAnsi="Times New Roman"/>
          <w:sz w:val="22"/>
          <w:szCs w:val="22"/>
        </w:rPr>
        <w:t>Z</w:t>
      </w:r>
      <w:r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  <w:t xml:space="preserve">mluvy a ceny za jednotlivé plnenia s DPH. </w:t>
      </w:r>
      <w:r w:rsidRPr="001E151E">
        <w:rPr>
          <w:rFonts w:ascii="Times New Roman" w:hAnsi="Times New Roman"/>
          <w:i/>
          <w:sz w:val="22"/>
          <w:szCs w:val="22"/>
        </w:rPr>
        <w:t>DPH bude účtovaná v aktuálnej sadzbe podľa všeobecne záväzných právnych predpisov, platných v čase zdaniteľného plnenia.</w:t>
      </w:r>
    </w:p>
    <w:p w14:paraId="04C16AF2" w14:textId="77777777" w:rsidR="000C0E51" w:rsidRPr="001E151E" w:rsidRDefault="000C0E51" w:rsidP="009D6353">
      <w:pPr>
        <w:widowControl w:val="0"/>
        <w:ind w:left="426"/>
        <w:jc w:val="both"/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</w:pPr>
      <w:r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  <w:t xml:space="preserve">Ak Poskytovateľ nie je platcom DPH uvedie celkovú cenu za predmet </w:t>
      </w:r>
      <w:r w:rsidRPr="001E151E">
        <w:rPr>
          <w:rFonts w:ascii="Times New Roman" w:hAnsi="Times New Roman"/>
          <w:sz w:val="22"/>
          <w:szCs w:val="22"/>
        </w:rPr>
        <w:t>Z</w:t>
      </w:r>
      <w:r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  <w:t xml:space="preserve">mluvy a ceny za jednotlivé plnenia bez DPH a na skutočnosť, že nie je platcom DPH upozorní v ponuke. </w:t>
      </w:r>
    </w:p>
    <w:p w14:paraId="0B307D97" w14:textId="77777777" w:rsidR="000C0E51" w:rsidRPr="001E151E" w:rsidRDefault="000C0E51" w:rsidP="009D6353">
      <w:pPr>
        <w:widowControl w:val="0"/>
        <w:ind w:left="426"/>
        <w:jc w:val="both"/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</w:pPr>
      <w:r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  <w:t xml:space="preserve">V prípade, ak Poskytovateľ nie je platcom DPH a počas plnenia </w:t>
      </w:r>
      <w:r w:rsidRPr="001E151E">
        <w:rPr>
          <w:rFonts w:ascii="Times New Roman" w:hAnsi="Times New Roman"/>
          <w:sz w:val="22"/>
          <w:szCs w:val="22"/>
        </w:rPr>
        <w:t>Z</w:t>
      </w:r>
      <w:r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  <w:t xml:space="preserve">mluvy sa Poskytovateľ stane platcom DPH, táto skutočnosť nie je dôvodom na zmenu dohodnutej celkovej ceny za predmet </w:t>
      </w:r>
      <w:r w:rsidRPr="001E151E">
        <w:rPr>
          <w:rFonts w:ascii="Times New Roman" w:hAnsi="Times New Roman"/>
          <w:sz w:val="22"/>
          <w:szCs w:val="22"/>
        </w:rPr>
        <w:t>Z</w:t>
      </w:r>
      <w:r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  <w:t>mluvy a cien za jednotlivé plnenia a nezvyšujú sa o príslušnú sadzbu DPH.</w:t>
      </w:r>
    </w:p>
    <w:p w14:paraId="5E4EBBC2" w14:textId="77777777" w:rsidR="000C0E51" w:rsidRPr="001E151E" w:rsidRDefault="000C0E51" w:rsidP="009D6353">
      <w:pPr>
        <w:widowControl w:val="0"/>
        <w:spacing w:after="240"/>
        <w:ind w:left="426"/>
        <w:jc w:val="both"/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</w:pPr>
      <w:r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highlight w:val="lightGray"/>
          <w:lang w:eastAsia="ar-SA"/>
        </w:rPr>
        <w:t xml:space="preserve">(v </w:t>
      </w:r>
      <w:r w:rsidRPr="001E151E">
        <w:rPr>
          <w:rFonts w:ascii="Times New Roman" w:hAnsi="Times New Roman"/>
          <w:sz w:val="22"/>
          <w:szCs w:val="22"/>
          <w:highlight w:val="lightGray"/>
        </w:rPr>
        <w:t>Z</w:t>
      </w:r>
      <w:r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highlight w:val="lightGray"/>
          <w:lang w:eastAsia="ar-SA"/>
        </w:rPr>
        <w:t>mluve sa uvedie len aktuálna alternatíva).</w:t>
      </w:r>
      <w:r w:rsidRPr="001E151E">
        <w:rPr>
          <w:rFonts w:ascii="Times New Roman" w:hAnsi="Times New Roman"/>
          <w:bCs/>
          <w:i/>
          <w:color w:val="000000"/>
          <w:kern w:val="1"/>
          <w:sz w:val="22"/>
          <w:szCs w:val="22"/>
          <w:lang w:eastAsia="ar-SA"/>
        </w:rPr>
        <w:t xml:space="preserve"> </w:t>
      </w:r>
    </w:p>
    <w:p w14:paraId="0D85DA45" w14:textId="734F5DD9" w:rsidR="000C0E51" w:rsidRPr="001E151E" w:rsidRDefault="000C0E51" w:rsidP="009D6353">
      <w:pPr>
        <w:pStyle w:val="odsek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>Cena za činnosti na vyžiadanie podľa článku 1 ods. 2 písm. b) tejto Zmluvy a prílohy č. 1 k tejto Zmluve</w:t>
      </w:r>
      <w:r w:rsidRPr="001E151E">
        <w:rPr>
          <w:szCs w:val="22"/>
          <w:lang w:eastAsia="sk-SK"/>
        </w:rPr>
        <w:t xml:space="preserve"> je závislá na rozsahu plnenia požadovaného Objednávateľom a poskytnutého </w:t>
      </w:r>
      <w:r w:rsidRPr="001E151E">
        <w:rPr>
          <w:szCs w:val="22"/>
        </w:rPr>
        <w:t>Poskytovateľom</w:t>
      </w:r>
      <w:r w:rsidRPr="001E151E">
        <w:rPr>
          <w:szCs w:val="22"/>
          <w:lang w:eastAsia="sk-SK"/>
        </w:rPr>
        <w:t xml:space="preserve"> podľa prílohy č. 1 k tejto Zmluve na základe príslušnej objednávky. Cena </w:t>
      </w:r>
      <w:r w:rsidR="00DF548B" w:rsidRPr="001E151E">
        <w:rPr>
          <w:szCs w:val="22"/>
          <w:lang w:eastAsia="sk-SK"/>
        </w:rPr>
        <w:t xml:space="preserve">                     </w:t>
      </w:r>
      <w:r w:rsidRPr="001E151E">
        <w:rPr>
          <w:szCs w:val="22"/>
          <w:lang w:eastAsia="sk-SK"/>
        </w:rPr>
        <w:lastRenderedPageBreak/>
        <w:t xml:space="preserve">za </w:t>
      </w:r>
      <w:r w:rsidRPr="001E151E">
        <w:rPr>
          <w:szCs w:val="22"/>
        </w:rPr>
        <w:t xml:space="preserve">činnosti </w:t>
      </w:r>
      <w:r w:rsidRPr="001E151E">
        <w:rPr>
          <w:szCs w:val="22"/>
          <w:lang w:eastAsia="sk-SK"/>
        </w:rPr>
        <w:t xml:space="preserve">na vyžiadanie bude tvorená ako súčin jednotkovej ceny sadzby výkonov </w:t>
      </w:r>
      <w:r w:rsidRPr="001E151E">
        <w:rPr>
          <w:szCs w:val="22"/>
        </w:rPr>
        <w:t>konkrétneho experta</w:t>
      </w:r>
      <w:r w:rsidRPr="001E151E">
        <w:rPr>
          <w:szCs w:val="22"/>
          <w:lang w:eastAsia="sk-SK"/>
        </w:rPr>
        <w:t xml:space="preserve"> podľa tabuľky </w:t>
      </w:r>
      <w:r w:rsidR="00F80AFA" w:rsidRPr="001E151E">
        <w:rPr>
          <w:szCs w:val="22"/>
          <w:lang w:eastAsia="sk-SK"/>
        </w:rPr>
        <w:t>„Vyžiadané činnosti“</w:t>
      </w:r>
      <w:r w:rsidRPr="001E151E">
        <w:rPr>
          <w:szCs w:val="22"/>
          <w:lang w:eastAsia="sk-SK"/>
        </w:rPr>
        <w:t xml:space="preserve"> v prílohe č. 3 k tejto Zmluve a množstva takých výkonov konkrétneho experta, uvedených v príslušnej objednávke. Cena za </w:t>
      </w:r>
      <w:r w:rsidRPr="001E151E">
        <w:rPr>
          <w:szCs w:val="22"/>
        </w:rPr>
        <w:t>činnosti</w:t>
      </w:r>
      <w:r w:rsidRPr="001E151E">
        <w:rPr>
          <w:szCs w:val="22"/>
          <w:lang w:eastAsia="sk-SK"/>
        </w:rPr>
        <w:t xml:space="preserve"> na vyžiadanie sa bude fakturovať v súlade s príslušnou objednávkou na základe akceptačného protokolu. Zmluvné strany sa zaväzujú, že po riadnom poskytnutí predmetnej činnosti podpíšu akceptačný protokol vystavený </w:t>
      </w:r>
      <w:r w:rsidRPr="001E151E">
        <w:rPr>
          <w:szCs w:val="22"/>
        </w:rPr>
        <w:t>Poskytovateľ</w:t>
      </w:r>
      <w:r w:rsidRPr="001E151E">
        <w:rPr>
          <w:szCs w:val="22"/>
          <w:lang w:eastAsia="sk-SK"/>
        </w:rPr>
        <w:t>om.</w:t>
      </w:r>
    </w:p>
    <w:p w14:paraId="631345E8" w14:textId="77777777" w:rsidR="009D6353" w:rsidRPr="001E151E" w:rsidRDefault="000C0E51" w:rsidP="00BC05FA">
      <w:pPr>
        <w:pStyle w:val="odsek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 xml:space="preserve">Podrobná špecifikácia ceny podľa jednotlivých položiek je uvedená v prílohe č. 3 k tejto Zmluve. </w:t>
      </w:r>
    </w:p>
    <w:p w14:paraId="756DC200" w14:textId="5D98B0A3" w:rsidR="000C0E51" w:rsidRPr="001E151E" w:rsidRDefault="000C0E51" w:rsidP="00BC05FA">
      <w:pPr>
        <w:pStyle w:val="odsek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 xml:space="preserve">Poskytovateľ uplatňuje nárok na zaplatenie ceny podľa článku 5 ods. 2 tejto Zmluvy </w:t>
      </w:r>
      <w:r w:rsidR="00DF548B" w:rsidRPr="001E151E">
        <w:rPr>
          <w:szCs w:val="22"/>
        </w:rPr>
        <w:t xml:space="preserve">                                   </w:t>
      </w:r>
      <w:r w:rsidRPr="001E151E">
        <w:rPr>
          <w:szCs w:val="22"/>
        </w:rPr>
        <w:t>za poskytovanie činností v rámci mesačného paušálu faktúrou za obdobie jedného kalendárneho mesiaca – daňovým dokladom po podpísaní samostatného protokolu oprávnenými osobami podľa článku 2 ods. 9 tejto Zmluvy za obdobie jedného kalendárneho mesiaca, pričom každý samostatný protokol bude prílohou čiastkovej faktúry.</w:t>
      </w:r>
      <w:r w:rsidR="009D6353" w:rsidRPr="001E151E">
        <w:t xml:space="preserve"> </w:t>
      </w:r>
      <w:r w:rsidRPr="001E151E">
        <w:rPr>
          <w:szCs w:val="22"/>
        </w:rPr>
        <w:t>V prípade, ak plnenie nebude poskytované za celý kalendárny mesiac, Poskytovateľ vystaví faktúru na alikvotnú časť paušálnej platby podľa ods</w:t>
      </w:r>
      <w:r w:rsidR="009D6353" w:rsidRPr="001E151E">
        <w:rPr>
          <w:szCs w:val="22"/>
        </w:rPr>
        <w:t xml:space="preserve">. </w:t>
      </w:r>
      <w:r w:rsidRPr="001E151E">
        <w:rPr>
          <w:szCs w:val="22"/>
        </w:rPr>
        <w:t xml:space="preserve">2 tohto článku Zmluvy. </w:t>
      </w:r>
    </w:p>
    <w:p w14:paraId="0EB86959" w14:textId="77777777" w:rsidR="000C0E51" w:rsidRPr="001E151E" w:rsidRDefault="000C0E51" w:rsidP="009D6353">
      <w:pPr>
        <w:pStyle w:val="odsek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>Zmluvné strany sa dohodli na bezhotovostnom platobnom styku bez zálohovej platby</w:t>
      </w:r>
      <w:r w:rsidR="009D6353" w:rsidRPr="001E151E">
        <w:rPr>
          <w:szCs w:val="22"/>
        </w:rPr>
        <w:t xml:space="preserve"> na účet Poskytovateľa uvedený v záhlaví tejto Zmluvy</w:t>
      </w:r>
      <w:r w:rsidRPr="001E151E">
        <w:rPr>
          <w:szCs w:val="22"/>
        </w:rPr>
        <w:t xml:space="preserve">. </w:t>
      </w:r>
    </w:p>
    <w:p w14:paraId="5BD3920B" w14:textId="449AEA12" w:rsidR="00864349" w:rsidRPr="001E151E" w:rsidRDefault="009D6353" w:rsidP="001122ED">
      <w:pPr>
        <w:pStyle w:val="odsek"/>
        <w:numPr>
          <w:ilvl w:val="0"/>
          <w:numId w:val="11"/>
        </w:numPr>
        <w:tabs>
          <w:tab w:val="clear" w:pos="720"/>
          <w:tab w:val="num" w:pos="426"/>
        </w:tabs>
        <w:spacing w:after="240"/>
        <w:ind w:left="426" w:hanging="426"/>
        <w:rPr>
          <w:szCs w:val="22"/>
        </w:rPr>
      </w:pPr>
      <w:r w:rsidRPr="001E151E">
        <w:rPr>
          <w:szCs w:val="22"/>
        </w:rPr>
        <w:t xml:space="preserve">Každá faktúra vystavená Poskytovateľom musí obsahovať náležitosti daňového dokladu v zmysle zákona  č. 222/2004 Z. z. o dani z pridanej hodnoty v znení neskorších predpisov a číslo Zmluvy Objednávateľa. Faktúra je splatná do 30 (tridsať) dní od dátumu jej doručenia Objednávateľovi. Faktúru je možné doručiť elektronicky emailom na adresu elektronickej pošty: </w:t>
      </w:r>
      <w:hyperlink r:id="rId9" w:history="1">
        <w:r w:rsidR="00864349" w:rsidRPr="001E151E">
          <w:rPr>
            <w:rStyle w:val="Hypertextovprepojenie"/>
            <w:szCs w:val="22"/>
          </w:rPr>
          <w:t>sekretariat@datacentrum.sk</w:t>
        </w:r>
      </w:hyperlink>
      <w:r w:rsidR="00864349" w:rsidRPr="001E151E">
        <w:rPr>
          <w:szCs w:val="22"/>
        </w:rPr>
        <w:t xml:space="preserve">, </w:t>
      </w:r>
      <w:r w:rsidRPr="001E151E">
        <w:rPr>
          <w:szCs w:val="22"/>
        </w:rPr>
        <w:t>elektronicky prostredníctvom elektronickej schránky DataCentra zriadenej n</w:t>
      </w:r>
      <w:r w:rsidRPr="00376443">
        <w:rPr>
          <w:szCs w:val="22"/>
        </w:rPr>
        <w:t>a portáli Slovensko.sk</w:t>
      </w:r>
      <w:r w:rsidR="00864349" w:rsidRPr="00376443">
        <w:rPr>
          <w:szCs w:val="22"/>
        </w:rPr>
        <w:t xml:space="preserve"> alebo </w:t>
      </w:r>
      <w:r w:rsidRPr="001E151E">
        <w:rPr>
          <w:szCs w:val="22"/>
        </w:rPr>
        <w:t xml:space="preserve">v listinnej forme na adresu sídla </w:t>
      </w:r>
      <w:r w:rsidR="00864349" w:rsidRPr="001E151E">
        <w:rPr>
          <w:szCs w:val="22"/>
        </w:rPr>
        <w:t>Objednávateľa. Za deň zaplatenia sa považuje deň, v ktorom je fakturovaná peňažná suma odpísaná z účtu Objednávateľa uvedeného v záhlaví tejto Zmluvy.</w:t>
      </w:r>
    </w:p>
    <w:p w14:paraId="5E9694C6" w14:textId="435288BC" w:rsidR="009D6353" w:rsidRPr="001E151E" w:rsidRDefault="009D6353" w:rsidP="00864349">
      <w:pPr>
        <w:pStyle w:val="odsek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 xml:space="preserve">Neúplne alebo nesprávne vystavenú faktúru je </w:t>
      </w:r>
      <w:r w:rsidR="005719CC" w:rsidRPr="001E151E">
        <w:rPr>
          <w:szCs w:val="22"/>
        </w:rPr>
        <w:t xml:space="preserve">Poskytovateľ </w:t>
      </w:r>
      <w:r w:rsidRPr="001E151E">
        <w:rPr>
          <w:szCs w:val="22"/>
        </w:rPr>
        <w:t xml:space="preserve">oprávnený v lehote splatnosti stornovať a doručiť </w:t>
      </w:r>
      <w:r w:rsidR="005719CC" w:rsidRPr="001E151E">
        <w:rPr>
          <w:szCs w:val="22"/>
        </w:rPr>
        <w:t xml:space="preserve">Objednávateľovi </w:t>
      </w:r>
      <w:r w:rsidRPr="001E151E">
        <w:rPr>
          <w:szCs w:val="22"/>
        </w:rPr>
        <w:t>oznámenie o storne faktúry spolu so žiadosťou o opravu, resp. doplnenie faktúry. Nová</w:t>
      </w:r>
      <w:r w:rsidR="005719CC" w:rsidRPr="001E151E">
        <w:rPr>
          <w:szCs w:val="22"/>
        </w:rPr>
        <w:t xml:space="preserve"> správne vystavená </w:t>
      </w:r>
      <w:r w:rsidRPr="001E151E">
        <w:rPr>
          <w:szCs w:val="22"/>
        </w:rPr>
        <w:t xml:space="preserve">faktúra bude doručená spôsobom uvedeným </w:t>
      </w:r>
      <w:r w:rsidR="00DF548B" w:rsidRPr="001E151E">
        <w:rPr>
          <w:szCs w:val="22"/>
        </w:rPr>
        <w:t xml:space="preserve">                    </w:t>
      </w:r>
      <w:r w:rsidRPr="001E151E">
        <w:rPr>
          <w:szCs w:val="22"/>
        </w:rPr>
        <w:t xml:space="preserve">v písm. a) alebo b) tohto článku a plynie u nej nová 30 (tridsať) dňová lehota splatnosti. </w:t>
      </w:r>
    </w:p>
    <w:p w14:paraId="269C27F0" w14:textId="3A5FA243" w:rsidR="005719CC" w:rsidRPr="001E151E" w:rsidRDefault="000C0E51" w:rsidP="003941D4">
      <w:pPr>
        <w:pStyle w:val="Odsekzoznamu"/>
        <w:numPr>
          <w:ilvl w:val="0"/>
          <w:numId w:val="11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="Times New Roman" w:eastAsia="MS Mincho" w:hAnsi="Times New Roman"/>
          <w:sz w:val="22"/>
          <w:szCs w:val="22"/>
          <w:lang w:eastAsia="en-US"/>
        </w:rPr>
      </w:pPr>
      <w:r w:rsidRPr="001E151E">
        <w:rPr>
          <w:rFonts w:ascii="Times New Roman" w:hAnsi="Times New Roman"/>
          <w:sz w:val="22"/>
          <w:szCs w:val="22"/>
        </w:rPr>
        <w:t xml:space="preserve">Ak Objednávateľ zistí na faktúre formálne a vecné chyby, je oprávnený vrátiť túto faktúru Poskytovateľovi na </w:t>
      </w:r>
      <w:r w:rsidR="005719CC" w:rsidRPr="001E151E">
        <w:rPr>
          <w:rFonts w:ascii="Times New Roman" w:hAnsi="Times New Roman"/>
          <w:sz w:val="22"/>
          <w:szCs w:val="22"/>
        </w:rPr>
        <w:t xml:space="preserve">opravu </w:t>
      </w:r>
      <w:r w:rsidRPr="001E151E">
        <w:rPr>
          <w:rFonts w:ascii="Times New Roman" w:hAnsi="Times New Roman"/>
          <w:sz w:val="22"/>
          <w:szCs w:val="22"/>
        </w:rPr>
        <w:t xml:space="preserve">najneskôr do </w:t>
      </w:r>
      <w:r w:rsidR="005719CC" w:rsidRPr="001E151E">
        <w:rPr>
          <w:rFonts w:ascii="Times New Roman" w:hAnsi="Times New Roman"/>
          <w:sz w:val="22"/>
          <w:szCs w:val="22"/>
        </w:rPr>
        <w:t>7 (</w:t>
      </w:r>
      <w:r w:rsidRPr="001E151E">
        <w:rPr>
          <w:rFonts w:ascii="Times New Roman" w:hAnsi="Times New Roman"/>
          <w:sz w:val="22"/>
          <w:szCs w:val="22"/>
        </w:rPr>
        <w:t>siedmich</w:t>
      </w:r>
      <w:r w:rsidR="005719CC" w:rsidRPr="001E151E">
        <w:rPr>
          <w:rFonts w:ascii="Times New Roman" w:hAnsi="Times New Roman"/>
          <w:sz w:val="22"/>
          <w:szCs w:val="22"/>
        </w:rPr>
        <w:t>)</w:t>
      </w:r>
      <w:r w:rsidRPr="001E151E">
        <w:rPr>
          <w:rFonts w:ascii="Times New Roman" w:hAnsi="Times New Roman"/>
          <w:sz w:val="22"/>
          <w:szCs w:val="22"/>
        </w:rPr>
        <w:t xml:space="preserve"> pracovných dní od jej doručenia. </w:t>
      </w:r>
      <w:r w:rsidR="005719CC" w:rsidRPr="001E151E">
        <w:rPr>
          <w:rFonts w:ascii="Times New Roman" w:eastAsia="MS Mincho" w:hAnsi="Times New Roman"/>
          <w:sz w:val="22"/>
          <w:szCs w:val="22"/>
          <w:lang w:eastAsia="en-US"/>
        </w:rPr>
        <w:t xml:space="preserve">Nová správne vystavená faktúra bude doručená spôsobom uvedeným v písm. a) alebo b) tohto článku a plynie u nej nová 30 (tridsať) dňová lehota splatnosti. </w:t>
      </w:r>
    </w:p>
    <w:p w14:paraId="01E0B006" w14:textId="0ACA8F99" w:rsidR="00DF548B" w:rsidRPr="001E151E" w:rsidRDefault="00DF548B" w:rsidP="003941D4">
      <w:pPr>
        <w:pStyle w:val="Odsekzoznamu"/>
        <w:numPr>
          <w:ilvl w:val="0"/>
          <w:numId w:val="11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="Times New Roman" w:eastAsia="MS Mincho" w:hAnsi="Times New Roman"/>
          <w:sz w:val="22"/>
          <w:szCs w:val="22"/>
          <w:lang w:eastAsia="en-US"/>
        </w:rPr>
      </w:pPr>
      <w:r w:rsidRPr="001E151E">
        <w:rPr>
          <w:rFonts w:ascii="Times New Roman" w:eastAsia="MS Mincho" w:hAnsi="Times New Roman"/>
          <w:sz w:val="22"/>
          <w:szCs w:val="22"/>
          <w:lang w:eastAsia="en-US"/>
        </w:rPr>
        <w:t>V prípade uplatnenia si opcie zo strany Objednávateľa bude</w:t>
      </w:r>
      <w:r w:rsidR="00502A3E">
        <w:rPr>
          <w:rFonts w:ascii="Times New Roman" w:eastAsia="MS Mincho" w:hAnsi="Times New Roman"/>
          <w:sz w:val="22"/>
          <w:szCs w:val="22"/>
          <w:lang w:eastAsia="en-US"/>
        </w:rPr>
        <w:t xml:space="preserve"> celková </w:t>
      </w:r>
      <w:r w:rsidRPr="001E151E">
        <w:rPr>
          <w:rFonts w:ascii="Times New Roman" w:eastAsia="MS Mincho" w:hAnsi="Times New Roman"/>
          <w:sz w:val="22"/>
          <w:szCs w:val="22"/>
          <w:lang w:eastAsia="en-US"/>
        </w:rPr>
        <w:t>cena za predmet Zmluvy podľa článku 1 ods. 2 Zmluvy a prílohy č. 1 tejto Zmluvy v sume uvedenej v</w:t>
      </w:r>
      <w:r w:rsidR="00502A3E">
        <w:rPr>
          <w:rFonts w:ascii="Times New Roman" w:eastAsia="MS Mincho" w:hAnsi="Times New Roman"/>
          <w:sz w:val="22"/>
          <w:szCs w:val="22"/>
          <w:lang w:eastAsia="en-US"/>
        </w:rPr>
        <w:t xml:space="preserve">  </w:t>
      </w:r>
      <w:r w:rsidRPr="001E151E">
        <w:rPr>
          <w:rFonts w:ascii="Times New Roman" w:eastAsia="MS Mincho" w:hAnsi="Times New Roman"/>
          <w:sz w:val="22"/>
          <w:szCs w:val="22"/>
          <w:lang w:eastAsia="en-US"/>
        </w:rPr>
        <w:t xml:space="preserve">ods. 1 tohto článku Zmluvy. </w:t>
      </w:r>
    </w:p>
    <w:p w14:paraId="5DFF55BF" w14:textId="6860D25C" w:rsidR="00FB1AF7" w:rsidRPr="003225D8" w:rsidRDefault="00FB1AF7" w:rsidP="003225D8">
      <w:pPr>
        <w:pStyle w:val="Odsekzoznamu"/>
        <w:numPr>
          <w:ilvl w:val="0"/>
          <w:numId w:val="11"/>
        </w:numPr>
        <w:ind w:left="426" w:hanging="426"/>
        <w:jc w:val="both"/>
        <w:rPr>
          <w:rFonts w:ascii="Times New Roman" w:eastAsia="MS Mincho" w:hAnsi="Times New Roman"/>
          <w:sz w:val="22"/>
          <w:szCs w:val="22"/>
          <w:lang w:eastAsia="en-US"/>
        </w:rPr>
      </w:pPr>
      <w:r w:rsidRPr="001E151E">
        <w:rPr>
          <w:rFonts w:ascii="Times New Roman" w:eastAsia="MS Mincho" w:hAnsi="Times New Roman"/>
          <w:sz w:val="22"/>
          <w:szCs w:val="22"/>
          <w:lang w:eastAsia="en-US"/>
        </w:rPr>
        <w:t>V prípade zmeny zákonnej sadzby DPH sa cena za predmet Zmluvy mení v rozsahu zmeny zákonnej sadzby DPH.</w:t>
      </w:r>
    </w:p>
    <w:p w14:paraId="4FB4DA62" w14:textId="77777777" w:rsidR="000C0E51" w:rsidRPr="001E151E" w:rsidRDefault="000C0E51" w:rsidP="000C0E51">
      <w:pPr>
        <w:pStyle w:val="Clanok"/>
        <w:spacing w:before="0" w:after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Čl. 6</w:t>
      </w:r>
    </w:p>
    <w:p w14:paraId="682AC448" w14:textId="77777777" w:rsidR="000C0E51" w:rsidRPr="00376443" w:rsidRDefault="000C0E51" w:rsidP="000C0E51">
      <w:pPr>
        <w:pStyle w:val="Clanok"/>
        <w:spacing w:before="0"/>
        <w:rPr>
          <w:rFonts w:cs="Times New Roman"/>
          <w:sz w:val="22"/>
          <w:szCs w:val="22"/>
        </w:rPr>
      </w:pPr>
      <w:r w:rsidRPr="00376443">
        <w:rPr>
          <w:rFonts w:cs="Times New Roman"/>
          <w:sz w:val="22"/>
          <w:szCs w:val="22"/>
        </w:rPr>
        <w:t>Osobitné ustanovenia</w:t>
      </w:r>
    </w:p>
    <w:p w14:paraId="4BB8E076" w14:textId="50F37F17" w:rsidR="000C0E51" w:rsidRPr="001E151E" w:rsidRDefault="000C0E51" w:rsidP="005719CC">
      <w:pPr>
        <w:pStyle w:val="odsek"/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szCs w:val="22"/>
          <w:lang w:eastAsia="sk-SK"/>
        </w:rPr>
      </w:pPr>
      <w:r w:rsidRPr="001E151E">
        <w:rPr>
          <w:szCs w:val="22"/>
          <w:lang w:eastAsia="sk-SK"/>
        </w:rPr>
        <w:t>Na plnenie predmetu Zmluvy môže Poskytovateľ využiť subdodávateľov. Poskytovateľ je povinný</w:t>
      </w:r>
      <w:r w:rsidR="005719CC" w:rsidRPr="001E151E">
        <w:rPr>
          <w:szCs w:val="22"/>
          <w:lang w:eastAsia="sk-SK"/>
        </w:rPr>
        <w:t xml:space="preserve"> </w:t>
      </w:r>
      <w:r w:rsidRPr="001E151E">
        <w:rPr>
          <w:szCs w:val="22"/>
          <w:lang w:eastAsia="sk-SK"/>
        </w:rPr>
        <w:t xml:space="preserve">pri uzatvorení Zmluvy uviesť zoznam subdodávateľov, ktorý obsahuje údaje o všetkých známych subdodávateľoch Poskytovateľa v čase uzatvorenia tejto Zmluvy a údaje o osobe oprávnenej konať za subdodávateľa v rozsahu meno a priezvisko, adresa pobytu a dátum narodenia. Zoznam subdodávateľov tvorí prílohu č. 4 k tejto Zmluve a obsahuje okrem uvedených údajov </w:t>
      </w:r>
      <w:r w:rsidR="00F80AFA" w:rsidRPr="001E151E">
        <w:rPr>
          <w:szCs w:val="22"/>
          <w:lang w:eastAsia="sk-SK"/>
        </w:rPr>
        <w:t xml:space="preserve">hodnota </w:t>
      </w:r>
      <w:r w:rsidRPr="001E151E">
        <w:rPr>
          <w:szCs w:val="22"/>
          <w:lang w:eastAsia="sk-SK"/>
        </w:rPr>
        <w:t>zmluvy v</w:t>
      </w:r>
      <w:r w:rsidR="00F80AFA" w:rsidRPr="001E151E">
        <w:rPr>
          <w:szCs w:val="22"/>
          <w:lang w:eastAsia="sk-SK"/>
        </w:rPr>
        <w:t xml:space="preserve"> EUR bez DPH </w:t>
      </w:r>
      <w:r w:rsidRPr="001E151E">
        <w:rPr>
          <w:szCs w:val="22"/>
          <w:lang w:eastAsia="sk-SK"/>
        </w:rPr>
        <w:t>a stručný opis časti Zmluvy, ktorá bude predmetom subdodávky.</w:t>
      </w:r>
    </w:p>
    <w:p w14:paraId="0E87F4B3" w14:textId="53E21124" w:rsidR="000C0E51" w:rsidRPr="001E151E" w:rsidRDefault="000C0E51" w:rsidP="005719CC">
      <w:pPr>
        <w:pStyle w:val="odsek"/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szCs w:val="22"/>
          <w:lang w:eastAsia="sk-SK"/>
        </w:rPr>
      </w:pPr>
      <w:r w:rsidRPr="001E151E">
        <w:rPr>
          <w:szCs w:val="22"/>
          <w:lang w:eastAsia="sk-SK"/>
        </w:rPr>
        <w:t xml:space="preserve">Poskytovateľ je povinný písomne oznámiť Objednávateľovi akúkoľvek zmenu údajov </w:t>
      </w:r>
      <w:r w:rsidR="009731C0" w:rsidRPr="001E151E">
        <w:rPr>
          <w:szCs w:val="22"/>
          <w:lang w:eastAsia="sk-SK"/>
        </w:rPr>
        <w:br/>
      </w:r>
      <w:r w:rsidRPr="001E151E">
        <w:rPr>
          <w:szCs w:val="22"/>
          <w:lang w:eastAsia="sk-SK"/>
        </w:rPr>
        <w:t xml:space="preserve">o subdodávateľovi, ktorý je uvedený v prílohe č. 4 k tejto Zmluve najneskôr do 5 </w:t>
      </w:r>
      <w:r w:rsidR="005719CC" w:rsidRPr="001E151E">
        <w:rPr>
          <w:szCs w:val="22"/>
          <w:lang w:eastAsia="sk-SK"/>
        </w:rPr>
        <w:t xml:space="preserve">(piatich) </w:t>
      </w:r>
      <w:r w:rsidRPr="001E151E">
        <w:rPr>
          <w:szCs w:val="22"/>
          <w:lang w:eastAsia="sk-SK"/>
        </w:rPr>
        <w:t>pracovných dní odo dňa uskutočnenia tejto zmeny písomnou formou na adresu uvedenú v záhlaví tejto Zmluvy.</w:t>
      </w:r>
    </w:p>
    <w:p w14:paraId="10C324BD" w14:textId="228F5D1E" w:rsidR="000C0E51" w:rsidRPr="001E151E" w:rsidRDefault="000C0E51" w:rsidP="005719CC">
      <w:pPr>
        <w:pStyle w:val="odsek"/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rPr>
          <w:szCs w:val="22"/>
          <w:lang w:eastAsia="sk-SK"/>
        </w:rPr>
      </w:pPr>
      <w:r w:rsidRPr="001E151E">
        <w:rPr>
          <w:szCs w:val="22"/>
          <w:lang w:eastAsia="sk-SK"/>
        </w:rPr>
        <w:lastRenderedPageBreak/>
        <w:t xml:space="preserve">V prípade zmeny subdodávateľa je Poskytovateľ najneskôr </w:t>
      </w:r>
      <w:r w:rsidR="005719CC" w:rsidRPr="001E151E">
        <w:rPr>
          <w:szCs w:val="22"/>
          <w:lang w:eastAsia="sk-SK"/>
        </w:rPr>
        <w:t>3 (</w:t>
      </w:r>
      <w:r w:rsidRPr="001E151E">
        <w:rPr>
          <w:szCs w:val="22"/>
          <w:lang w:eastAsia="sk-SK"/>
        </w:rPr>
        <w:t>tri</w:t>
      </w:r>
      <w:r w:rsidR="005719CC" w:rsidRPr="001E151E">
        <w:rPr>
          <w:szCs w:val="22"/>
          <w:lang w:eastAsia="sk-SK"/>
        </w:rPr>
        <w:t xml:space="preserve">) </w:t>
      </w:r>
      <w:r w:rsidRPr="001E151E">
        <w:rPr>
          <w:szCs w:val="22"/>
          <w:lang w:eastAsia="sk-SK"/>
        </w:rPr>
        <w:t>pracovné dni pred zmenou subdodávateľa povinný písomne oznámiť Objednávateľovi údaje o navrhovanom novom subdodávateľovi a o osobe oprávnenej konať za subdodávateľa v rozsahu meno a priezvisko, adresa pobytu a dátum narodenia,</w:t>
      </w:r>
      <w:r w:rsidRPr="001E151E">
        <w:t xml:space="preserve"> </w:t>
      </w:r>
      <w:r w:rsidRPr="001E151E">
        <w:rPr>
          <w:szCs w:val="22"/>
          <w:lang w:eastAsia="sk-SK"/>
        </w:rPr>
        <w:t xml:space="preserve">pričom pri výbere subdodávateľa musí Poskytovateľ postupovať tak, aby vynaložené náklady na zabezpečenie plnenia na základe Zmluvy o subdodávke boli primerané jeho kvalite a cene. Nový subdodávateľ musí spĺňať podmienky podľa bodu 4. tohto článku Zmluvy. Zmena nového subdodávateľa sa vykoná zápisom o zmene prílohy </w:t>
      </w:r>
      <w:r w:rsidR="005719CC" w:rsidRPr="001E151E">
        <w:rPr>
          <w:szCs w:val="22"/>
          <w:lang w:eastAsia="sk-SK"/>
        </w:rPr>
        <w:t xml:space="preserve">č. 4 </w:t>
      </w:r>
      <w:r w:rsidRPr="001E151E">
        <w:rPr>
          <w:szCs w:val="22"/>
          <w:lang w:eastAsia="sk-SK"/>
        </w:rPr>
        <w:t xml:space="preserve">k </w:t>
      </w:r>
      <w:r w:rsidRPr="001E151E">
        <w:rPr>
          <w:szCs w:val="22"/>
        </w:rPr>
        <w:t>Z</w:t>
      </w:r>
      <w:r w:rsidRPr="001E151E">
        <w:rPr>
          <w:szCs w:val="22"/>
          <w:lang w:eastAsia="sk-SK"/>
        </w:rPr>
        <w:t>mluve, ktorý nadobudne platnosť dňom jeho podpísania oprávnenými zástupcami oboch zmluvných strán a účinnosť dňom nasledujúcim po dni jeho zverejnenia v</w:t>
      </w:r>
      <w:r w:rsidR="005719CC" w:rsidRPr="001E151E">
        <w:rPr>
          <w:szCs w:val="22"/>
          <w:lang w:eastAsia="sk-SK"/>
        </w:rPr>
        <w:t> CRZ. V</w:t>
      </w:r>
      <w:r w:rsidRPr="001E151E">
        <w:rPr>
          <w:szCs w:val="22"/>
          <w:lang w:eastAsia="sk-SK"/>
        </w:rPr>
        <w:t xml:space="preserve">zor zápisu o zmene prílohy </w:t>
      </w:r>
      <w:r w:rsidR="009731C0" w:rsidRPr="001E151E">
        <w:rPr>
          <w:szCs w:val="22"/>
          <w:lang w:eastAsia="sk-SK"/>
        </w:rPr>
        <w:br/>
      </w:r>
      <w:r w:rsidRPr="001E151E">
        <w:rPr>
          <w:szCs w:val="22"/>
          <w:lang w:eastAsia="sk-SK"/>
        </w:rPr>
        <w:t xml:space="preserve">k </w:t>
      </w:r>
      <w:r w:rsidRPr="001E151E">
        <w:rPr>
          <w:szCs w:val="22"/>
        </w:rPr>
        <w:t>Z</w:t>
      </w:r>
      <w:r w:rsidRPr="001E151E">
        <w:rPr>
          <w:szCs w:val="22"/>
          <w:lang w:eastAsia="sk-SK"/>
        </w:rPr>
        <w:t>mluve tvorí prílohu č. 5 k tejto Zmluve</w:t>
      </w:r>
      <w:r w:rsidR="005719CC" w:rsidRPr="001E151E">
        <w:rPr>
          <w:szCs w:val="22"/>
          <w:lang w:eastAsia="sk-SK"/>
        </w:rPr>
        <w:t>. O</w:t>
      </w:r>
      <w:r w:rsidRPr="001E151E">
        <w:rPr>
          <w:szCs w:val="22"/>
          <w:lang w:eastAsia="sk-SK"/>
        </w:rPr>
        <w:t xml:space="preserve">sobami oprávnenými konať vo veciach zmeny prílohy č. 4 k Zmluve sú: </w:t>
      </w:r>
    </w:p>
    <w:p w14:paraId="2965127F" w14:textId="5C44DF93" w:rsidR="000C0E51" w:rsidRPr="001E151E" w:rsidRDefault="005719CC" w:rsidP="00642E1B">
      <w:pPr>
        <w:tabs>
          <w:tab w:val="clear" w:pos="2160"/>
          <w:tab w:val="clear" w:pos="2880"/>
          <w:tab w:val="clear" w:pos="4500"/>
          <w:tab w:val="num" w:pos="426"/>
          <w:tab w:val="left" w:pos="2268"/>
        </w:tabs>
        <w:ind w:left="426" w:hanging="426"/>
        <w:jc w:val="both"/>
        <w:rPr>
          <w:rFonts w:ascii="Times New Roman" w:hAnsi="Times New Roman"/>
          <w:i/>
          <w:sz w:val="22"/>
          <w:szCs w:val="22"/>
          <w:lang w:eastAsia="sk-SK"/>
        </w:rPr>
      </w:pPr>
      <w:r w:rsidRPr="001E151E">
        <w:rPr>
          <w:rFonts w:ascii="Times New Roman" w:hAnsi="Times New Roman"/>
          <w:sz w:val="22"/>
          <w:szCs w:val="22"/>
          <w:lang w:eastAsia="sk-SK"/>
        </w:rPr>
        <w:t xml:space="preserve">        </w:t>
      </w:r>
      <w:r w:rsidR="000C0E51" w:rsidRPr="001E151E">
        <w:rPr>
          <w:rFonts w:ascii="Times New Roman" w:hAnsi="Times New Roman"/>
          <w:sz w:val="22"/>
          <w:szCs w:val="22"/>
          <w:lang w:eastAsia="sk-SK"/>
        </w:rPr>
        <w:t>za Poskytovateľa</w:t>
      </w:r>
      <w:r w:rsidR="000C0E51" w:rsidRPr="001E151E">
        <w:rPr>
          <w:rFonts w:ascii="Times New Roman" w:hAnsi="Times New Roman"/>
          <w:i/>
          <w:sz w:val="22"/>
          <w:szCs w:val="22"/>
          <w:lang w:eastAsia="sk-SK"/>
        </w:rPr>
        <w:t>:</w:t>
      </w:r>
      <w:r w:rsidR="000C0E51" w:rsidRPr="001E151E">
        <w:rPr>
          <w:rFonts w:ascii="Times New Roman" w:hAnsi="Times New Roman"/>
          <w:i/>
          <w:sz w:val="22"/>
          <w:szCs w:val="22"/>
        </w:rPr>
        <w:t xml:space="preserve"> </w:t>
      </w:r>
      <w:r w:rsidR="00642E1B">
        <w:rPr>
          <w:rFonts w:ascii="Times New Roman" w:hAnsi="Times New Roman"/>
          <w:i/>
          <w:sz w:val="22"/>
          <w:szCs w:val="22"/>
        </w:rPr>
        <w:tab/>
      </w:r>
      <w:r w:rsidR="000C0E51" w:rsidRPr="001E151E">
        <w:rPr>
          <w:rFonts w:ascii="Times New Roman" w:hAnsi="Times New Roman"/>
          <w:i/>
          <w:sz w:val="22"/>
          <w:szCs w:val="22"/>
          <w:highlight w:val="lightGray"/>
        </w:rPr>
        <w:t>.</w:t>
      </w:r>
      <w:r w:rsidR="002011BD" w:rsidRPr="001E151E">
        <w:rPr>
          <w:rFonts w:ascii="Times New Roman" w:hAnsi="Times New Roman"/>
          <w:i/>
          <w:sz w:val="22"/>
          <w:szCs w:val="22"/>
          <w:highlight w:val="lightGray"/>
        </w:rPr>
        <w:t>.........</w:t>
      </w:r>
      <w:r w:rsidR="000C0E51" w:rsidRPr="001E151E">
        <w:rPr>
          <w:rFonts w:ascii="Times New Roman" w:hAnsi="Times New Roman"/>
          <w:i/>
          <w:sz w:val="22"/>
          <w:szCs w:val="22"/>
          <w:highlight w:val="lightGray"/>
        </w:rPr>
        <w:t>.. (doplní uchádzač)</w:t>
      </w:r>
    </w:p>
    <w:p w14:paraId="569EECAA" w14:textId="15D22400" w:rsidR="00642E1B" w:rsidRPr="00642E1B" w:rsidRDefault="005719CC" w:rsidP="003225D8">
      <w:pPr>
        <w:tabs>
          <w:tab w:val="clear" w:pos="2160"/>
          <w:tab w:val="clear" w:pos="2880"/>
          <w:tab w:val="clear" w:pos="4500"/>
          <w:tab w:val="left" w:pos="2268"/>
        </w:tabs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  <w:lang w:eastAsia="sk-SK"/>
        </w:rPr>
        <w:t xml:space="preserve">        </w:t>
      </w:r>
      <w:r w:rsidR="000C0E51" w:rsidRPr="001E151E">
        <w:rPr>
          <w:rFonts w:ascii="Times New Roman" w:hAnsi="Times New Roman"/>
          <w:sz w:val="22"/>
          <w:szCs w:val="22"/>
          <w:lang w:eastAsia="sk-SK"/>
        </w:rPr>
        <w:t>za Objednávateľa:</w:t>
      </w:r>
      <w:r w:rsidR="00642E1B">
        <w:rPr>
          <w:rFonts w:ascii="Times New Roman" w:hAnsi="Times New Roman"/>
          <w:sz w:val="22"/>
          <w:szCs w:val="22"/>
        </w:rPr>
        <w:tab/>
      </w:r>
      <w:r w:rsidR="00642E1B" w:rsidRPr="00642E1B">
        <w:rPr>
          <w:rFonts w:ascii="Times New Roman" w:hAnsi="Times New Roman"/>
          <w:sz w:val="22"/>
          <w:szCs w:val="22"/>
        </w:rPr>
        <w:t>Ing. Michal Majerčík (technická podpora)</w:t>
      </w:r>
    </w:p>
    <w:p w14:paraId="25834F94" w14:textId="29EA23E7" w:rsidR="000C0E51" w:rsidRPr="001E151E" w:rsidRDefault="00642E1B" w:rsidP="00642E1B">
      <w:pPr>
        <w:tabs>
          <w:tab w:val="clear" w:pos="2160"/>
          <w:tab w:val="clear" w:pos="2880"/>
          <w:tab w:val="clear" w:pos="4500"/>
          <w:tab w:val="left" w:pos="2268"/>
        </w:tabs>
        <w:spacing w:after="240"/>
        <w:jc w:val="both"/>
        <w:rPr>
          <w:rFonts w:ascii="Times New Roman" w:hAnsi="Times New Roman"/>
          <w:szCs w:val="22"/>
          <w:lang w:eastAsia="sk-SK"/>
        </w:rPr>
      </w:pPr>
      <w:r w:rsidRPr="00642E1B">
        <w:rPr>
          <w:rFonts w:ascii="Times New Roman" w:hAnsi="Times New Roman"/>
          <w:sz w:val="22"/>
          <w:szCs w:val="22"/>
        </w:rPr>
        <w:tab/>
        <w:t xml:space="preserve">email: </w:t>
      </w:r>
      <w:hyperlink r:id="rId10" w:history="1">
        <w:r w:rsidRPr="00642E1B">
          <w:rPr>
            <w:rStyle w:val="Hypertextovprepojenie"/>
            <w:rFonts w:ascii="Times New Roman" w:hAnsi="Times New Roman"/>
            <w:sz w:val="22"/>
            <w:szCs w:val="22"/>
          </w:rPr>
          <w:t>michal.majercik@datacentrum.sk</w:t>
        </w:r>
      </w:hyperlink>
    </w:p>
    <w:p w14:paraId="3990B882" w14:textId="77777777" w:rsidR="000C0E51" w:rsidRPr="001E151E" w:rsidRDefault="000C0E51" w:rsidP="005719CC">
      <w:pPr>
        <w:pStyle w:val="odsek"/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szCs w:val="22"/>
          <w:lang w:eastAsia="sk-SK"/>
        </w:rPr>
      </w:pPr>
      <w:r w:rsidRPr="001E151E">
        <w:rPr>
          <w:szCs w:val="22"/>
          <w:lang w:eastAsia="sk-SK"/>
        </w:rPr>
        <w:t xml:space="preserve">Poskytovateľ (v prípade skupiny dodávateľov každý člen skupiny dodávateľov), jeho  subdodávatelia a subdodávatelia podľa zákona č. 315/2016 Z. z. o registri partnerov verejného sektora a o zmene a doplnení niektorých zákonov (ďalej len </w:t>
      </w:r>
      <w:r w:rsidRPr="001E151E">
        <w:rPr>
          <w:b/>
          <w:szCs w:val="22"/>
          <w:lang w:eastAsia="sk-SK"/>
        </w:rPr>
        <w:t>„zákon o registri partnerov verejného sektora“</w:t>
      </w:r>
      <w:r w:rsidRPr="001E151E">
        <w:rPr>
          <w:szCs w:val="22"/>
          <w:lang w:eastAsia="sk-SK"/>
        </w:rPr>
        <w:t>), ktorí sú uvedení v prílohe č. 4 k tejto Zmluve musia byť v čase uzatvorenia Zmluvy v súlade s § 11 ods. 1 zákona o verejnom obstarávaní zapísaní v registri partnerov verejného sektora podľa zákona o registri partnerov verejného sektora. Objednávateľ neuzatvorí túto Zmluvu s Poskytovateľom, ak v čase uzatvorenia Zmluvy nebude mať on, jeho subdodávatelia alebo subdodávatelia podľa zákona o registri partnerov verejného sektora splnenú podmienku zápisu v registri partnerov verejného sektora, alebo ak Poskytovateľovi bude uložený zákaz účasti podľa § 182 ods. 3 písm. b) zákona o verejnom obstarávaní</w:t>
      </w:r>
    </w:p>
    <w:p w14:paraId="0003219B" w14:textId="52669911" w:rsidR="000C0E51" w:rsidRPr="001E151E" w:rsidRDefault="000C0E51" w:rsidP="00824A13">
      <w:pPr>
        <w:numPr>
          <w:ilvl w:val="0"/>
          <w:numId w:val="12"/>
        </w:numPr>
        <w:spacing w:after="220"/>
        <w:ind w:left="426" w:hanging="426"/>
        <w:jc w:val="both"/>
        <w:rPr>
          <w:rFonts w:ascii="Times New Roman" w:eastAsia="MS Mincho" w:hAnsi="Times New Roman"/>
          <w:sz w:val="22"/>
          <w:szCs w:val="22"/>
          <w:lang w:eastAsia="sk-SK"/>
        </w:rPr>
      </w:pPr>
      <w:r w:rsidRPr="001E151E">
        <w:rPr>
          <w:rFonts w:ascii="Times New Roman" w:hAnsi="Times New Roman"/>
          <w:sz w:val="22"/>
          <w:szCs w:val="22"/>
          <w:lang w:eastAsia="sk-SK"/>
        </w:rPr>
        <w:t xml:space="preserve">Využitím subdodávateľov nie je dotknutá zodpovednosť Poskytovateľa za plnenie predmetu </w:t>
      </w:r>
      <w:r w:rsidRPr="001E151E">
        <w:rPr>
          <w:rFonts w:ascii="Times New Roman" w:hAnsi="Times New Roman"/>
          <w:sz w:val="22"/>
          <w:szCs w:val="22"/>
        </w:rPr>
        <w:t>Z</w:t>
      </w:r>
      <w:r w:rsidRPr="001E151E">
        <w:rPr>
          <w:rFonts w:ascii="Times New Roman" w:hAnsi="Times New Roman"/>
          <w:sz w:val="22"/>
          <w:szCs w:val="22"/>
          <w:lang w:eastAsia="sk-SK"/>
        </w:rPr>
        <w:t>mluvy.</w:t>
      </w:r>
      <w:r w:rsidRPr="001E151E">
        <w:rPr>
          <w:rFonts w:ascii="Times New Roman" w:hAnsi="Times New Roman"/>
          <w:sz w:val="22"/>
        </w:rPr>
        <w:t xml:space="preserve"> </w:t>
      </w:r>
      <w:r w:rsidRPr="001E151E">
        <w:rPr>
          <w:rFonts w:ascii="Times New Roman" w:eastAsia="MS Mincho" w:hAnsi="Times New Roman"/>
          <w:sz w:val="22"/>
          <w:szCs w:val="22"/>
          <w:lang w:eastAsia="sk-SK"/>
        </w:rPr>
        <w:t>Poskytovateľ zodpovedá za plnenie subdodávateľom tak, ako keby plnenie realizované subdodávateľom poskytoval sám. Poskytovateľ zodpovedá za odbornú starostlivosť pri výberu subdodávateľa</w:t>
      </w:r>
      <w:r w:rsidR="00824A13" w:rsidRPr="001E151E">
        <w:rPr>
          <w:rFonts w:ascii="Times New Roman" w:eastAsia="MS Mincho" w:hAnsi="Times New Roman"/>
          <w:sz w:val="22"/>
          <w:szCs w:val="22"/>
          <w:lang w:eastAsia="sk-SK"/>
        </w:rPr>
        <w:t>,</w:t>
      </w:r>
      <w:r w:rsidRPr="001E151E">
        <w:rPr>
          <w:rFonts w:ascii="Times New Roman" w:eastAsia="MS Mincho" w:hAnsi="Times New Roman"/>
          <w:sz w:val="22"/>
          <w:szCs w:val="22"/>
          <w:lang w:eastAsia="sk-SK"/>
        </w:rPr>
        <w:t xml:space="preserve"> ako aj </w:t>
      </w:r>
      <w:r w:rsidR="00824A13" w:rsidRPr="001E151E">
        <w:rPr>
          <w:rFonts w:ascii="Times New Roman" w:eastAsia="MS Mincho" w:hAnsi="Times New Roman"/>
          <w:sz w:val="22"/>
          <w:szCs w:val="22"/>
          <w:lang w:eastAsia="sk-SK"/>
        </w:rPr>
        <w:t xml:space="preserve"> </w:t>
      </w:r>
      <w:r w:rsidRPr="001E151E">
        <w:rPr>
          <w:rFonts w:ascii="Times New Roman" w:eastAsia="MS Mincho" w:hAnsi="Times New Roman"/>
          <w:sz w:val="22"/>
          <w:szCs w:val="22"/>
          <w:lang w:eastAsia="sk-SK"/>
        </w:rPr>
        <w:t>za výsledok plnenia poskytnutého subdodávateľom.</w:t>
      </w:r>
    </w:p>
    <w:p w14:paraId="132CEAA3" w14:textId="77777777" w:rsidR="000C0E51" w:rsidRPr="001E151E" w:rsidRDefault="000C0E51" w:rsidP="00824A13">
      <w:pPr>
        <w:pStyle w:val="odsek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szCs w:val="22"/>
          <w:lang w:eastAsia="sk-SK"/>
        </w:rPr>
      </w:pPr>
      <w:r w:rsidRPr="001E151E">
        <w:rPr>
          <w:szCs w:val="22"/>
          <w:lang w:eastAsia="sk-SK"/>
        </w:rPr>
        <w:t xml:space="preserve">Pod vyššou mocou sa rozumejú okolnosti, ktoré nastanú po uzatvorení </w:t>
      </w:r>
      <w:r w:rsidRPr="001E151E">
        <w:rPr>
          <w:szCs w:val="22"/>
        </w:rPr>
        <w:t>Z</w:t>
      </w:r>
      <w:r w:rsidRPr="001E151E">
        <w:rPr>
          <w:szCs w:val="22"/>
          <w:lang w:eastAsia="sk-SK"/>
        </w:rPr>
        <w:t xml:space="preserve">mluvy ako výsledok nepredvídateľných a zmluvnými stranami neovplyvniteľných prekážok. V prípade, že takáto okolnosť bude brániť v plnení povinností podľa </w:t>
      </w:r>
      <w:r w:rsidR="00824A13" w:rsidRPr="001E151E">
        <w:rPr>
          <w:szCs w:val="22"/>
          <w:lang w:eastAsia="sk-SK"/>
        </w:rPr>
        <w:t xml:space="preserve">ustanovení </w:t>
      </w:r>
      <w:r w:rsidRPr="001E151E">
        <w:rPr>
          <w:szCs w:val="22"/>
        </w:rPr>
        <w:t>Z</w:t>
      </w:r>
      <w:r w:rsidRPr="001E151E">
        <w:rPr>
          <w:szCs w:val="22"/>
          <w:lang w:eastAsia="sk-SK"/>
        </w:rPr>
        <w:t xml:space="preserve">mluvy </w:t>
      </w:r>
      <w:r w:rsidRPr="001E151E">
        <w:rPr>
          <w:szCs w:val="22"/>
        </w:rPr>
        <w:t>P</w:t>
      </w:r>
      <w:r w:rsidRPr="001E151E">
        <w:rPr>
          <w:szCs w:val="22"/>
          <w:lang w:eastAsia="sk-SK"/>
        </w:rPr>
        <w:t xml:space="preserve">oskytovateľovi alebo </w:t>
      </w:r>
      <w:r w:rsidRPr="001E151E">
        <w:rPr>
          <w:szCs w:val="22"/>
        </w:rPr>
        <w:t>O</w:t>
      </w:r>
      <w:r w:rsidRPr="001E151E">
        <w:rPr>
          <w:szCs w:val="22"/>
          <w:lang w:eastAsia="sk-SK"/>
        </w:rPr>
        <w:t xml:space="preserve">bjednávateľovi, bude povinná zmluvná strana dotknutá vyššou mocou zbavená zodpovednosti za čiastočné alebo úplné nesplnenie záväzkov vyplývajúcich z tejto </w:t>
      </w:r>
      <w:r w:rsidRPr="001E151E">
        <w:rPr>
          <w:szCs w:val="22"/>
        </w:rPr>
        <w:t>Z</w:t>
      </w:r>
      <w:r w:rsidRPr="001E151E">
        <w:rPr>
          <w:szCs w:val="22"/>
          <w:lang w:eastAsia="sk-SK"/>
        </w:rPr>
        <w:t>mluvy primerane počas doby, po ktorú pôsobili tieto okolnosti.</w:t>
      </w:r>
    </w:p>
    <w:p w14:paraId="3D3232F4" w14:textId="77777777" w:rsidR="000C0E51" w:rsidRPr="001E151E" w:rsidRDefault="00824A13" w:rsidP="00824A13">
      <w:pPr>
        <w:pStyle w:val="odsek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szCs w:val="22"/>
          <w:lang w:eastAsia="sk-SK"/>
        </w:rPr>
      </w:pPr>
      <w:r w:rsidRPr="001E151E">
        <w:rPr>
          <w:szCs w:val="22"/>
          <w:lang w:eastAsia="sk-SK"/>
        </w:rPr>
        <w:t>U</w:t>
      </w:r>
      <w:r w:rsidR="000C0E51" w:rsidRPr="001E151E">
        <w:rPr>
          <w:szCs w:val="22"/>
          <w:lang w:eastAsia="sk-SK"/>
        </w:rPr>
        <w:t xml:space="preserve">končením </w:t>
      </w:r>
      <w:r w:rsidR="000C0E51" w:rsidRPr="001E151E">
        <w:rPr>
          <w:szCs w:val="22"/>
        </w:rPr>
        <w:t>Z</w:t>
      </w:r>
      <w:r w:rsidR="000C0E51" w:rsidRPr="001E151E">
        <w:rPr>
          <w:szCs w:val="22"/>
          <w:lang w:eastAsia="sk-SK"/>
        </w:rPr>
        <w:t xml:space="preserve">mluvy zanikajú všetky práva a povinnosti zmluvných strán vyplývajúce zo </w:t>
      </w:r>
      <w:r w:rsidR="000C0E51" w:rsidRPr="001E151E">
        <w:rPr>
          <w:szCs w:val="22"/>
        </w:rPr>
        <w:t>Z</w:t>
      </w:r>
      <w:r w:rsidR="000C0E51" w:rsidRPr="001E151E">
        <w:rPr>
          <w:szCs w:val="22"/>
          <w:lang w:eastAsia="sk-SK"/>
        </w:rPr>
        <w:t xml:space="preserve">mluvy s výnimkou ustanovení, ktoré sa týkajú nároku na náhradu škody vzniknutej porušením </w:t>
      </w:r>
      <w:r w:rsidRPr="001E151E">
        <w:rPr>
          <w:szCs w:val="22"/>
          <w:lang w:eastAsia="sk-SK"/>
        </w:rPr>
        <w:t xml:space="preserve">ustanovení </w:t>
      </w:r>
      <w:r w:rsidR="000C0E51" w:rsidRPr="001E151E">
        <w:rPr>
          <w:szCs w:val="22"/>
          <w:lang w:eastAsia="sk-SK"/>
        </w:rPr>
        <w:t xml:space="preserve">tejto </w:t>
      </w:r>
      <w:r w:rsidR="000C0E51" w:rsidRPr="001E151E">
        <w:rPr>
          <w:szCs w:val="22"/>
        </w:rPr>
        <w:t>Z</w:t>
      </w:r>
      <w:r w:rsidR="000C0E51" w:rsidRPr="001E151E">
        <w:rPr>
          <w:szCs w:val="22"/>
          <w:lang w:eastAsia="sk-SK"/>
        </w:rPr>
        <w:t xml:space="preserve">mluvy, nároku na zaplatenie zmluvnej pokuty podľa ustanovení tejto </w:t>
      </w:r>
      <w:r w:rsidR="000C0E51" w:rsidRPr="001E151E">
        <w:rPr>
          <w:szCs w:val="22"/>
        </w:rPr>
        <w:t>Z</w:t>
      </w:r>
      <w:r w:rsidR="000C0E51" w:rsidRPr="001E151E">
        <w:rPr>
          <w:szCs w:val="22"/>
          <w:lang w:eastAsia="sk-SK"/>
        </w:rPr>
        <w:t xml:space="preserve">mluvy, ktoré vzhľadom na svoju povahu majú trvať aj po ukončení </w:t>
      </w:r>
      <w:r w:rsidR="000C0E51" w:rsidRPr="001E151E">
        <w:rPr>
          <w:szCs w:val="22"/>
        </w:rPr>
        <w:t>Z</w:t>
      </w:r>
      <w:r w:rsidR="000C0E51" w:rsidRPr="001E151E">
        <w:rPr>
          <w:szCs w:val="22"/>
          <w:lang w:eastAsia="sk-SK"/>
        </w:rPr>
        <w:t xml:space="preserve">mluvy, napr. dôvernosť informácií a mlčanlivosť. </w:t>
      </w:r>
    </w:p>
    <w:p w14:paraId="49D983BC" w14:textId="2A6C8C94" w:rsidR="000C0E51" w:rsidRPr="001E151E" w:rsidRDefault="000C0E51" w:rsidP="00824A13">
      <w:pPr>
        <w:pStyle w:val="odsek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szCs w:val="22"/>
          <w:lang w:eastAsia="sk-SK"/>
        </w:rPr>
      </w:pPr>
      <w:r w:rsidRPr="001E151E">
        <w:rPr>
          <w:szCs w:val="22"/>
          <w:lang w:eastAsia="sk-SK"/>
        </w:rPr>
        <w:t xml:space="preserve">Zmluvu je možné meniť počas jej trvania bez nového verejného obstarávania v súlade </w:t>
      </w:r>
      <w:r w:rsidR="009731C0" w:rsidRPr="001E151E">
        <w:rPr>
          <w:szCs w:val="22"/>
          <w:lang w:eastAsia="sk-SK"/>
        </w:rPr>
        <w:br/>
      </w:r>
      <w:r w:rsidRPr="001E151E">
        <w:rPr>
          <w:szCs w:val="22"/>
          <w:lang w:eastAsia="sk-SK"/>
        </w:rPr>
        <w:t>s ustanovením § 1</w:t>
      </w:r>
      <w:r w:rsidR="00824A13" w:rsidRPr="001E151E">
        <w:rPr>
          <w:szCs w:val="22"/>
          <w:lang w:eastAsia="sk-SK"/>
        </w:rPr>
        <w:t>8 zákona o verejnom obstarávaní, pričom takáto z</w:t>
      </w:r>
      <w:r w:rsidRPr="001E151E">
        <w:rPr>
          <w:szCs w:val="22"/>
          <w:lang w:eastAsia="sk-SK"/>
        </w:rPr>
        <w:t xml:space="preserve">mena </w:t>
      </w:r>
      <w:r w:rsidRPr="001E151E">
        <w:rPr>
          <w:szCs w:val="22"/>
        </w:rPr>
        <w:t>Z</w:t>
      </w:r>
      <w:r w:rsidRPr="001E151E">
        <w:rPr>
          <w:szCs w:val="22"/>
          <w:lang w:eastAsia="sk-SK"/>
        </w:rPr>
        <w:t>mluvy musí byť písomná.</w:t>
      </w:r>
    </w:p>
    <w:p w14:paraId="467F9EF6" w14:textId="37910C26" w:rsidR="00C869A6" w:rsidRPr="001E151E" w:rsidRDefault="008456F6" w:rsidP="00C869A6">
      <w:pPr>
        <w:pStyle w:val="odsek"/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szCs w:val="22"/>
          <w:lang w:eastAsia="sk-SK"/>
        </w:rPr>
      </w:pPr>
      <w:r w:rsidRPr="001E151E">
        <w:rPr>
          <w:szCs w:val="22"/>
          <w:lang w:eastAsia="sk-SK"/>
        </w:rPr>
        <w:t xml:space="preserve">Zmluvné strany sa dohodli, že </w:t>
      </w:r>
      <w:r w:rsidR="00C869A6" w:rsidRPr="001E151E">
        <w:rPr>
          <w:szCs w:val="22"/>
          <w:lang w:eastAsia="sk-SK"/>
        </w:rPr>
        <w:t xml:space="preserve">Objednávateľ </w:t>
      </w:r>
      <w:r w:rsidRPr="001E151E">
        <w:rPr>
          <w:szCs w:val="22"/>
          <w:lang w:eastAsia="sk-SK"/>
        </w:rPr>
        <w:t xml:space="preserve">je oprávnený počas trvania tejto Zmluvy uplatniť si </w:t>
      </w:r>
      <w:r w:rsidR="00C869A6" w:rsidRPr="001E151E">
        <w:rPr>
          <w:szCs w:val="22"/>
          <w:lang w:eastAsia="sk-SK"/>
        </w:rPr>
        <w:t xml:space="preserve"> opciu na opakované poskytnutie predmetu Zmluvy podľa článku 1</w:t>
      </w:r>
      <w:r w:rsidR="002011BD" w:rsidRPr="001E151E">
        <w:rPr>
          <w:szCs w:val="22"/>
          <w:lang w:eastAsia="sk-SK"/>
        </w:rPr>
        <w:t xml:space="preserve"> tejto Zmluvy a prílohy č. 1</w:t>
      </w:r>
      <w:r w:rsidR="00C869A6" w:rsidRPr="001E151E">
        <w:rPr>
          <w:szCs w:val="22"/>
          <w:lang w:eastAsia="sk-SK"/>
        </w:rPr>
        <w:t xml:space="preserve"> </w:t>
      </w:r>
      <w:r w:rsidR="002011BD" w:rsidRPr="001E151E">
        <w:rPr>
          <w:szCs w:val="22"/>
          <w:lang w:eastAsia="sk-SK"/>
        </w:rPr>
        <w:t>tejto Zmluvy</w:t>
      </w:r>
      <w:r w:rsidRPr="001E151E">
        <w:rPr>
          <w:szCs w:val="22"/>
          <w:lang w:eastAsia="sk-SK"/>
        </w:rPr>
        <w:t xml:space="preserve"> a tým predĺžiť obdobie platnosti a účinnosti Zmluvy o ďalších 60 mesiacov. Opciu je potrebné uplatniť formou písomného oznámenia adresovaného Poskytovateľovi</w:t>
      </w:r>
      <w:r w:rsidR="00B65EE1" w:rsidRPr="001E151E">
        <w:rPr>
          <w:szCs w:val="22"/>
          <w:lang w:eastAsia="sk-SK"/>
        </w:rPr>
        <w:t xml:space="preserve"> </w:t>
      </w:r>
      <w:r w:rsidRPr="001E151E">
        <w:rPr>
          <w:szCs w:val="22"/>
          <w:lang w:eastAsia="sk-SK"/>
        </w:rPr>
        <w:t xml:space="preserve">a </w:t>
      </w:r>
      <w:r w:rsidR="00C869A6" w:rsidRPr="001E151E">
        <w:rPr>
          <w:szCs w:val="22"/>
          <w:lang w:eastAsia="sk-SK"/>
        </w:rPr>
        <w:t>považuje</w:t>
      </w:r>
      <w:r w:rsidR="002011BD" w:rsidRPr="001E151E">
        <w:rPr>
          <w:szCs w:val="22"/>
          <w:lang w:eastAsia="sk-SK"/>
        </w:rPr>
        <w:t xml:space="preserve"> </w:t>
      </w:r>
      <w:r w:rsidRPr="001E151E">
        <w:rPr>
          <w:szCs w:val="22"/>
          <w:lang w:eastAsia="sk-SK"/>
        </w:rPr>
        <w:t xml:space="preserve">sa </w:t>
      </w:r>
      <w:r w:rsidR="009731C0" w:rsidRPr="001E151E">
        <w:rPr>
          <w:szCs w:val="22"/>
          <w:lang w:eastAsia="sk-SK"/>
        </w:rPr>
        <w:br/>
      </w:r>
      <w:r w:rsidR="002011BD" w:rsidRPr="001E151E">
        <w:rPr>
          <w:szCs w:val="22"/>
          <w:lang w:eastAsia="sk-SK"/>
        </w:rPr>
        <w:t>z</w:t>
      </w:r>
      <w:r w:rsidR="00C869A6" w:rsidRPr="001E151E">
        <w:rPr>
          <w:szCs w:val="22"/>
          <w:lang w:eastAsia="sk-SK"/>
        </w:rPr>
        <w:t xml:space="preserve">a uplatnenú dňom doručenia </w:t>
      </w:r>
      <w:r w:rsidRPr="001E151E">
        <w:rPr>
          <w:szCs w:val="22"/>
          <w:lang w:eastAsia="sk-SK"/>
        </w:rPr>
        <w:t xml:space="preserve">písomného </w:t>
      </w:r>
      <w:r w:rsidR="00F72A13" w:rsidRPr="001E151E">
        <w:rPr>
          <w:szCs w:val="22"/>
          <w:lang w:eastAsia="sk-SK"/>
        </w:rPr>
        <w:t xml:space="preserve">oznámenia o uplatnení </w:t>
      </w:r>
      <w:r w:rsidR="00C869A6" w:rsidRPr="001E151E">
        <w:rPr>
          <w:szCs w:val="22"/>
          <w:lang w:eastAsia="sk-SK"/>
        </w:rPr>
        <w:t>Poskytovateľovi</w:t>
      </w:r>
      <w:r w:rsidRPr="001E151E">
        <w:rPr>
          <w:szCs w:val="22"/>
          <w:lang w:eastAsia="sk-SK"/>
        </w:rPr>
        <w:t xml:space="preserve">. </w:t>
      </w:r>
      <w:r w:rsidR="00C869A6" w:rsidRPr="001E151E">
        <w:rPr>
          <w:szCs w:val="22"/>
          <w:lang w:eastAsia="sk-SK"/>
        </w:rPr>
        <w:t>Objednávateľ je oprávnený uplatniť opciu najneskôr</w:t>
      </w:r>
      <w:r w:rsidR="00F72A13" w:rsidRPr="001E151E">
        <w:rPr>
          <w:szCs w:val="22"/>
          <w:lang w:eastAsia="sk-SK"/>
        </w:rPr>
        <w:t xml:space="preserve"> </w:t>
      </w:r>
      <w:r w:rsidR="00C869A6" w:rsidRPr="001E151E">
        <w:rPr>
          <w:szCs w:val="22"/>
          <w:lang w:eastAsia="sk-SK"/>
        </w:rPr>
        <w:t xml:space="preserve">30 (tridsať) kalendárnych dní pred koncom platnosti a účinnosti tejto Zmluvy. </w:t>
      </w:r>
    </w:p>
    <w:p w14:paraId="51197E06" w14:textId="67F337EE" w:rsidR="00C869A6" w:rsidRPr="001E151E" w:rsidRDefault="00F72A13" w:rsidP="00824A13">
      <w:pPr>
        <w:pStyle w:val="odsek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szCs w:val="22"/>
          <w:lang w:eastAsia="sk-SK"/>
        </w:rPr>
      </w:pPr>
      <w:r w:rsidRPr="00376443">
        <w:rPr>
          <w:szCs w:val="22"/>
          <w:lang w:eastAsia="sk-SK"/>
        </w:rPr>
        <w:t xml:space="preserve">V prípade, že Objednávateľ využije právo opcie, plnenie zo Zmluvy bude v rovnakom rozsahu podľa článku 1 tejto Zmluvy a prílohy č. 1 k tejto Zmluve a zároveň </w:t>
      </w:r>
      <w:r w:rsidR="00133160" w:rsidRPr="00376443">
        <w:rPr>
          <w:szCs w:val="22"/>
          <w:lang w:eastAsia="sk-SK"/>
        </w:rPr>
        <w:t>cena plnenia bude m</w:t>
      </w:r>
      <w:r w:rsidR="00133160" w:rsidRPr="001E151E">
        <w:rPr>
          <w:szCs w:val="22"/>
          <w:lang w:eastAsia="sk-SK"/>
        </w:rPr>
        <w:t xml:space="preserve">aximálne vo výške </w:t>
      </w:r>
      <w:r w:rsidRPr="001E151E">
        <w:rPr>
          <w:szCs w:val="22"/>
          <w:lang w:eastAsia="sk-SK"/>
        </w:rPr>
        <w:t>cen</w:t>
      </w:r>
      <w:r w:rsidR="00133160" w:rsidRPr="001E151E">
        <w:rPr>
          <w:szCs w:val="22"/>
          <w:lang w:eastAsia="sk-SK"/>
        </w:rPr>
        <w:t xml:space="preserve">y uvedenej v článku 5 tejto Zmluvy.  </w:t>
      </w:r>
      <w:r w:rsidRPr="001E151E">
        <w:rPr>
          <w:szCs w:val="22"/>
          <w:lang w:eastAsia="sk-SK"/>
        </w:rPr>
        <w:t xml:space="preserve">  </w:t>
      </w:r>
    </w:p>
    <w:p w14:paraId="389F9139" w14:textId="77777777" w:rsidR="000C0E51" w:rsidRPr="001E151E" w:rsidRDefault="000C0E51" w:rsidP="000C0E51">
      <w:pPr>
        <w:pStyle w:val="Clanok"/>
        <w:spacing w:before="0" w:after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lastRenderedPageBreak/>
        <w:t>Čl. 7</w:t>
      </w:r>
    </w:p>
    <w:p w14:paraId="5C930DF3" w14:textId="77777777" w:rsidR="000C0E51" w:rsidRPr="001E151E" w:rsidRDefault="000C0E51" w:rsidP="000C0E51">
      <w:pPr>
        <w:pStyle w:val="Clanok"/>
        <w:spacing w:before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Sankcie a pokuty</w:t>
      </w:r>
    </w:p>
    <w:p w14:paraId="108AFFBE" w14:textId="0BB5138F" w:rsidR="000C0E51" w:rsidRPr="001E151E" w:rsidRDefault="000C0E51" w:rsidP="00F40E05">
      <w:pPr>
        <w:pStyle w:val="odsek"/>
        <w:numPr>
          <w:ilvl w:val="0"/>
          <w:numId w:val="17"/>
        </w:numPr>
        <w:spacing w:after="0"/>
        <w:ind w:left="426" w:hanging="426"/>
        <w:rPr>
          <w:szCs w:val="22"/>
        </w:rPr>
      </w:pPr>
      <w:r w:rsidRPr="001E151E">
        <w:rPr>
          <w:szCs w:val="22"/>
        </w:rPr>
        <w:t>V prípade, ak Poskytovateľ nedodrží kvalitatívne charakteristiky plnenia (SLA) dohodnuté v článku 2 ods. 7 tejto Zmluvy</w:t>
      </w:r>
      <w:r w:rsidR="00F40E05" w:rsidRPr="001E151E">
        <w:rPr>
          <w:szCs w:val="22"/>
        </w:rPr>
        <w:t xml:space="preserve"> podľa predmetu zmluvy podľa článku 1 tejto Zmluvy a prílohy </w:t>
      </w:r>
      <w:r w:rsidR="009731C0" w:rsidRPr="001E151E">
        <w:rPr>
          <w:szCs w:val="22"/>
        </w:rPr>
        <w:br/>
      </w:r>
      <w:r w:rsidR="00F40E05" w:rsidRPr="001E151E">
        <w:rPr>
          <w:szCs w:val="22"/>
        </w:rPr>
        <w:t>č. 1 tejto Zmluvy</w:t>
      </w:r>
      <w:r w:rsidRPr="001E151E">
        <w:rPr>
          <w:szCs w:val="22"/>
        </w:rPr>
        <w:t>, môže Objednávateľ požadovať zmluvnú pokutu pri tej službe (podpore prevádzky konkrétneho informačného systému), pri ktorej neboli dodržané dohodnuté kvalitatívne charakteristiky plnenia nasledovne:</w:t>
      </w:r>
    </w:p>
    <w:p w14:paraId="3F81D50B" w14:textId="77777777" w:rsidR="000C0E51" w:rsidRPr="001E151E" w:rsidRDefault="000C0E51" w:rsidP="00F80AFA">
      <w:pPr>
        <w:pStyle w:val="odsek"/>
        <w:numPr>
          <w:ilvl w:val="6"/>
          <w:numId w:val="18"/>
        </w:numPr>
        <w:tabs>
          <w:tab w:val="left" w:pos="1134"/>
        </w:tabs>
        <w:spacing w:after="0"/>
        <w:ind w:left="709" w:firstLine="0"/>
        <w:rPr>
          <w:szCs w:val="22"/>
        </w:rPr>
      </w:pPr>
      <w:r w:rsidRPr="001E151E">
        <w:rPr>
          <w:szCs w:val="22"/>
        </w:rPr>
        <w:t>vo výške 120 EUR bez DPH za službu s kritickým vplyvom na prevádzku,</w:t>
      </w:r>
    </w:p>
    <w:p w14:paraId="72D6E999" w14:textId="77777777" w:rsidR="000C0E51" w:rsidRPr="001E151E" w:rsidRDefault="000C0E51" w:rsidP="00F80AFA">
      <w:pPr>
        <w:pStyle w:val="odsek"/>
        <w:numPr>
          <w:ilvl w:val="6"/>
          <w:numId w:val="18"/>
        </w:numPr>
        <w:tabs>
          <w:tab w:val="left" w:pos="1134"/>
        </w:tabs>
        <w:spacing w:after="0"/>
        <w:ind w:left="709" w:firstLine="0"/>
        <w:rPr>
          <w:szCs w:val="22"/>
        </w:rPr>
      </w:pPr>
      <w:r w:rsidRPr="001E151E">
        <w:rPr>
          <w:szCs w:val="22"/>
        </w:rPr>
        <w:t>vo výške 95 EUR bez DPH za službu s závažným vplyvom na prevádzku,</w:t>
      </w:r>
    </w:p>
    <w:p w14:paraId="39CC9449" w14:textId="77777777" w:rsidR="000C0E51" w:rsidRPr="001E151E" w:rsidRDefault="000C0E51" w:rsidP="00F80AFA">
      <w:pPr>
        <w:pStyle w:val="odsek"/>
        <w:numPr>
          <w:ilvl w:val="6"/>
          <w:numId w:val="18"/>
        </w:numPr>
        <w:tabs>
          <w:tab w:val="left" w:pos="1134"/>
        </w:tabs>
        <w:spacing w:after="0"/>
        <w:ind w:left="709" w:firstLine="0"/>
        <w:rPr>
          <w:szCs w:val="22"/>
        </w:rPr>
      </w:pPr>
      <w:r w:rsidRPr="001E151E">
        <w:rPr>
          <w:szCs w:val="22"/>
        </w:rPr>
        <w:t>vo výške 70 EUR bez DPH za službu s menej závažným vplyvom na prevádzku,</w:t>
      </w:r>
    </w:p>
    <w:p w14:paraId="7861782D" w14:textId="77777777" w:rsidR="000C0E51" w:rsidRPr="001E151E" w:rsidRDefault="000C0E51" w:rsidP="00F80AFA">
      <w:pPr>
        <w:pStyle w:val="odsek"/>
        <w:numPr>
          <w:ilvl w:val="6"/>
          <w:numId w:val="18"/>
        </w:numPr>
        <w:tabs>
          <w:tab w:val="left" w:pos="1134"/>
        </w:tabs>
        <w:spacing w:after="120"/>
        <w:ind w:left="709" w:firstLine="0"/>
        <w:rPr>
          <w:szCs w:val="22"/>
        </w:rPr>
      </w:pPr>
      <w:r w:rsidRPr="001E151E">
        <w:rPr>
          <w:szCs w:val="22"/>
        </w:rPr>
        <w:t>vo výške 30 EUR bez DPH za službu s nízkym vplyvom na prevádzku,</w:t>
      </w:r>
    </w:p>
    <w:p w14:paraId="4E4C5760" w14:textId="77777777" w:rsidR="000C0E51" w:rsidRPr="001E151E" w:rsidRDefault="000C0E51" w:rsidP="00F40E05">
      <w:pPr>
        <w:pStyle w:val="odsek"/>
        <w:numPr>
          <w:ilvl w:val="0"/>
          <w:numId w:val="0"/>
        </w:numPr>
        <w:ind w:left="426"/>
        <w:rPr>
          <w:szCs w:val="22"/>
        </w:rPr>
      </w:pPr>
      <w:r w:rsidRPr="001E151E">
        <w:rPr>
          <w:szCs w:val="22"/>
        </w:rPr>
        <w:t>a to za každú, aj začatú hodinu nad garantovanú lehotu vyriešenia požiadavky. Parametre vplyvu nedostupnosti služby na prevádzku (parametre SLA) sú bližšie špecifikované v prílohe č.1 k tejto Zmluve.</w:t>
      </w:r>
    </w:p>
    <w:p w14:paraId="61C0CF9F" w14:textId="0922C8CD" w:rsidR="000C0E51" w:rsidRPr="001E151E" w:rsidRDefault="000C0E51" w:rsidP="00F40E05">
      <w:pPr>
        <w:numPr>
          <w:ilvl w:val="0"/>
          <w:numId w:val="17"/>
        </w:numPr>
        <w:spacing w:after="240"/>
        <w:ind w:left="426" w:hanging="426"/>
        <w:jc w:val="both"/>
        <w:rPr>
          <w:rFonts w:ascii="Times New Roman" w:eastAsia="MS Mincho" w:hAnsi="Times New Roman"/>
          <w:sz w:val="22"/>
          <w:szCs w:val="22"/>
          <w:lang w:eastAsia="en-US"/>
        </w:rPr>
      </w:pPr>
      <w:r w:rsidRPr="001E151E">
        <w:rPr>
          <w:rFonts w:ascii="Times New Roman" w:eastAsia="MS Mincho" w:hAnsi="Times New Roman"/>
          <w:sz w:val="22"/>
          <w:szCs w:val="22"/>
          <w:lang w:eastAsia="en-US"/>
        </w:rPr>
        <w:t xml:space="preserve">V prípade omeškania </w:t>
      </w:r>
      <w:r w:rsidRPr="001E151E">
        <w:rPr>
          <w:rFonts w:ascii="Times New Roman" w:hAnsi="Times New Roman"/>
          <w:sz w:val="22"/>
          <w:szCs w:val="22"/>
        </w:rPr>
        <w:t>O</w:t>
      </w:r>
      <w:r w:rsidRPr="001E151E">
        <w:rPr>
          <w:rFonts w:ascii="Times New Roman" w:eastAsia="MS Mincho" w:hAnsi="Times New Roman"/>
          <w:sz w:val="22"/>
          <w:szCs w:val="22"/>
          <w:lang w:eastAsia="en-US"/>
        </w:rPr>
        <w:t xml:space="preserve">bjednávateľa s úhradou faktúry v lehote splatnosti je </w:t>
      </w:r>
      <w:r w:rsidRPr="001E151E">
        <w:rPr>
          <w:rFonts w:ascii="Times New Roman" w:hAnsi="Times New Roman"/>
          <w:sz w:val="22"/>
          <w:szCs w:val="22"/>
        </w:rPr>
        <w:t>P</w:t>
      </w:r>
      <w:r w:rsidRPr="001E151E">
        <w:rPr>
          <w:rFonts w:ascii="Times New Roman" w:eastAsia="MS Mincho" w:hAnsi="Times New Roman"/>
          <w:sz w:val="22"/>
          <w:szCs w:val="22"/>
          <w:lang w:eastAsia="en-US"/>
        </w:rPr>
        <w:t xml:space="preserve">oskytovateľ oprávnený uplatniť si nárok na úrok z omeškania maximálne vo výške určenej nariadením vlády č. 21/2013 Z. z., ktorým sa vykonávajú niektoré ustanovenia Obchodného zákonníka v znení nariadenia vlády č. 303/2014 Z. z. Objednávateľ sa zaväzuje, že takýto úrok z omeškania zaplatí </w:t>
      </w:r>
      <w:r w:rsidRPr="001E151E">
        <w:rPr>
          <w:rFonts w:ascii="Times New Roman" w:hAnsi="Times New Roman"/>
          <w:sz w:val="22"/>
          <w:szCs w:val="22"/>
        </w:rPr>
        <w:t>P</w:t>
      </w:r>
      <w:r w:rsidRPr="001E151E">
        <w:rPr>
          <w:rFonts w:ascii="Times New Roman" w:eastAsia="MS Mincho" w:hAnsi="Times New Roman"/>
          <w:sz w:val="22"/>
          <w:szCs w:val="22"/>
          <w:lang w:eastAsia="en-US"/>
        </w:rPr>
        <w:t xml:space="preserve">oskytovateľovi najneskôr do 30 </w:t>
      </w:r>
      <w:r w:rsidR="00F40E05" w:rsidRPr="001E151E">
        <w:rPr>
          <w:rFonts w:ascii="Times New Roman" w:eastAsia="MS Mincho" w:hAnsi="Times New Roman"/>
          <w:sz w:val="22"/>
          <w:szCs w:val="22"/>
          <w:lang w:eastAsia="en-US"/>
        </w:rPr>
        <w:t xml:space="preserve">(tridsať) </w:t>
      </w:r>
      <w:r w:rsidRPr="001E151E">
        <w:rPr>
          <w:rFonts w:ascii="Times New Roman" w:eastAsia="MS Mincho" w:hAnsi="Times New Roman"/>
          <w:sz w:val="22"/>
          <w:szCs w:val="22"/>
          <w:lang w:eastAsia="en-US"/>
        </w:rPr>
        <w:t xml:space="preserve">dní odo dňa doručenia jeho vyúčtovania na základe faktúry. </w:t>
      </w:r>
    </w:p>
    <w:p w14:paraId="3CE9E71F" w14:textId="77777777" w:rsidR="000C0E51" w:rsidRPr="001E151E" w:rsidRDefault="000C0E51" w:rsidP="000C0E51">
      <w:pPr>
        <w:pStyle w:val="Clanok"/>
        <w:spacing w:before="0" w:after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Čl. 8</w:t>
      </w:r>
    </w:p>
    <w:p w14:paraId="74545A5D" w14:textId="77777777" w:rsidR="000C0E51" w:rsidRPr="001E151E" w:rsidRDefault="000C0E51" w:rsidP="000C0E51">
      <w:pPr>
        <w:pStyle w:val="Clanok"/>
        <w:spacing w:before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Ochrana dôverných informácií a osobných údajov</w:t>
      </w:r>
    </w:p>
    <w:p w14:paraId="631B9446" w14:textId="1F3F9A49" w:rsidR="000C0E51" w:rsidRPr="001E151E" w:rsidRDefault="000C0E51" w:rsidP="00F40E05">
      <w:pPr>
        <w:numPr>
          <w:ilvl w:val="0"/>
          <w:numId w:val="13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Zmluvné strany budú zachovávať mlčanlivosť o dôverných informáciách získaných od druhej zmluvnej strany počas platnosti tejto Zmluvy. Dôvernou informáciou nie je táto Zmluva a jej prílohy, informácie, ktoré sa bez porušenia tejto Zmluvy stali verejne známymi, informácie získané oprávnene inak, ako od druhej zmluvnej strany, a informácie, ktoré je Objednávateľ povinný sprístupniť alebo zverejniť podľa zákona č. 211/2000 Z. z. o slobodnom prístupe k informáciám a o zmene a doplnení niektorých zákonov v znení neskorších predpisov (zákon o slobode informácií)</w:t>
      </w:r>
      <w:r w:rsidR="00F40E05" w:rsidRPr="001E151E">
        <w:rPr>
          <w:rFonts w:ascii="Times New Roman" w:hAnsi="Times New Roman"/>
          <w:sz w:val="22"/>
          <w:szCs w:val="22"/>
        </w:rPr>
        <w:t xml:space="preserve"> v znení neskorších predpisov</w:t>
      </w:r>
      <w:r w:rsidRPr="001E151E">
        <w:rPr>
          <w:rFonts w:ascii="Times New Roman" w:hAnsi="Times New Roman"/>
          <w:sz w:val="22"/>
          <w:szCs w:val="22"/>
        </w:rPr>
        <w:t>.</w:t>
      </w:r>
    </w:p>
    <w:p w14:paraId="34143040" w14:textId="009E2FF3" w:rsidR="000C0E51" w:rsidRPr="001E151E" w:rsidRDefault="000C0E51" w:rsidP="007564DB">
      <w:pPr>
        <w:numPr>
          <w:ilvl w:val="0"/>
          <w:numId w:val="13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Poskytovateľ v súlade s</w:t>
      </w:r>
      <w:r w:rsidR="00BC05FA" w:rsidRPr="001E151E">
        <w:rPr>
          <w:rFonts w:ascii="Times New Roman" w:hAnsi="Times New Roman"/>
          <w:sz w:val="22"/>
          <w:szCs w:val="22"/>
        </w:rPr>
        <w:t>o zákonom č.</w:t>
      </w:r>
      <w:r w:rsidRPr="001E151E">
        <w:rPr>
          <w:rFonts w:ascii="Times New Roman" w:hAnsi="Times New Roman"/>
          <w:sz w:val="22"/>
          <w:szCs w:val="22"/>
        </w:rPr>
        <w:t xml:space="preserve"> </w:t>
      </w:r>
      <w:r w:rsidR="00BC05FA" w:rsidRPr="003225D8">
        <w:rPr>
          <w:rFonts w:ascii="Times New Roman" w:hAnsi="Times New Roman"/>
          <w:sz w:val="22"/>
          <w:szCs w:val="22"/>
        </w:rPr>
        <w:t>18/2018 Z. z. o ochrane osobných údajov a o zmene a doplnení niektorých zákonov v znení neskorších predpisov</w:t>
      </w:r>
      <w:r w:rsidR="00BC05FA" w:rsidRPr="001E151E">
        <w:rPr>
          <w:rFonts w:ascii="Times New Roman" w:hAnsi="Times New Roman"/>
          <w:sz w:val="22"/>
          <w:szCs w:val="22"/>
        </w:rPr>
        <w:t xml:space="preserve"> </w:t>
      </w:r>
      <w:r w:rsidRPr="001E151E">
        <w:rPr>
          <w:rFonts w:ascii="Times New Roman" w:hAnsi="Times New Roman"/>
          <w:sz w:val="22"/>
          <w:szCs w:val="22"/>
        </w:rPr>
        <w:t xml:space="preserve">zabezpečí poučenie svojich zamestnancov a všetkých osôb, ktoré v rámci výkonu prác majú prístup na pracovisko Objednávateľa, a to najmä s dôrazom na povinnosť mlčanlivosti </w:t>
      </w:r>
      <w:r w:rsidR="00BC05FA" w:rsidRPr="00376443">
        <w:rPr>
          <w:rFonts w:ascii="Times New Roman" w:hAnsi="Times New Roman"/>
          <w:sz w:val="22"/>
          <w:szCs w:val="22"/>
        </w:rPr>
        <w:t xml:space="preserve">(§ 79 uvedeného zákona) </w:t>
      </w:r>
      <w:r w:rsidRPr="001E151E">
        <w:rPr>
          <w:rFonts w:ascii="Times New Roman" w:hAnsi="Times New Roman"/>
          <w:sz w:val="22"/>
          <w:szCs w:val="22"/>
        </w:rPr>
        <w:t>a sankciami za porušenie tejto mlčanlivosti.</w:t>
      </w:r>
    </w:p>
    <w:p w14:paraId="058BD388" w14:textId="2195C255" w:rsidR="000C0E51" w:rsidRPr="001E151E" w:rsidRDefault="000C0E51" w:rsidP="007564DB">
      <w:pPr>
        <w:numPr>
          <w:ilvl w:val="0"/>
          <w:numId w:val="13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Zmluvné strany sa zaväzujú, že upovedomia druhú zmluvnú stranu o porušení povinnosti mlčanlivosti bez zbytočného odkladu potom, ako sa o takomto porušení dozvedeli.</w:t>
      </w:r>
    </w:p>
    <w:p w14:paraId="603EB86F" w14:textId="77777777" w:rsidR="000C0E51" w:rsidRPr="001E151E" w:rsidRDefault="000C0E51" w:rsidP="007564DB">
      <w:pPr>
        <w:numPr>
          <w:ilvl w:val="0"/>
          <w:numId w:val="13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Zmluvné strany budú ochraňovať dôverné informácie druhej zmluvnej strany, a to s rovnakou starostlivosťou ako ochraňujú vlastné dôverné informácie rovnakého druhu, vždy však najmenej v rozsahu primeranej odbornej starostlivosti.</w:t>
      </w:r>
    </w:p>
    <w:p w14:paraId="613664B8" w14:textId="1FB99E04" w:rsidR="000C0E51" w:rsidRPr="001E151E" w:rsidRDefault="000C0E51" w:rsidP="007564DB">
      <w:pPr>
        <w:numPr>
          <w:ilvl w:val="0"/>
          <w:numId w:val="13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Povinnosť zachovávať mlčanlivosť sa nevzťahuje na prípady, ak zmluvnej strane na základe zákona alebo na základe rozhodnutia príslušného orgánu vznikla povinnosť zverejniť dôvernú informáciu </w:t>
      </w:r>
      <w:r w:rsidR="00BC05FA" w:rsidRPr="001E151E">
        <w:rPr>
          <w:rFonts w:ascii="Times New Roman" w:hAnsi="Times New Roman"/>
          <w:sz w:val="22"/>
          <w:szCs w:val="22"/>
        </w:rPr>
        <w:t xml:space="preserve">alebo jej časť </w:t>
      </w:r>
      <w:r w:rsidRPr="001E151E">
        <w:rPr>
          <w:rFonts w:ascii="Times New Roman" w:hAnsi="Times New Roman"/>
          <w:sz w:val="22"/>
          <w:szCs w:val="22"/>
        </w:rPr>
        <w:t>druhej zmluvnej</w:t>
      </w:r>
      <w:r w:rsidR="00BC05FA" w:rsidRPr="001E151E">
        <w:rPr>
          <w:rFonts w:ascii="Times New Roman" w:hAnsi="Times New Roman"/>
          <w:sz w:val="22"/>
          <w:szCs w:val="22"/>
        </w:rPr>
        <w:t xml:space="preserve">. </w:t>
      </w:r>
      <w:r w:rsidRPr="001E151E">
        <w:rPr>
          <w:rFonts w:ascii="Times New Roman" w:hAnsi="Times New Roman"/>
          <w:sz w:val="22"/>
          <w:szCs w:val="22"/>
        </w:rPr>
        <w:t>O vzniku takejto povinnosti sa budú zmluvné strany vzájomne informovať</w:t>
      </w:r>
      <w:r w:rsidR="007564DB" w:rsidRPr="001E151E">
        <w:rPr>
          <w:rFonts w:ascii="Times New Roman" w:hAnsi="Times New Roman"/>
          <w:sz w:val="22"/>
          <w:szCs w:val="22"/>
        </w:rPr>
        <w:t xml:space="preserve"> </w:t>
      </w:r>
      <w:r w:rsidRPr="001E151E">
        <w:rPr>
          <w:rFonts w:ascii="Times New Roman" w:hAnsi="Times New Roman"/>
          <w:sz w:val="22"/>
          <w:szCs w:val="22"/>
        </w:rPr>
        <w:t>bez zbytočného odkladu.</w:t>
      </w:r>
    </w:p>
    <w:p w14:paraId="7EC2E458" w14:textId="29491472" w:rsidR="000C0E51" w:rsidRPr="001E151E" w:rsidRDefault="000C0E51" w:rsidP="007564DB">
      <w:pPr>
        <w:numPr>
          <w:ilvl w:val="0"/>
          <w:numId w:val="13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Aby nedošlo k pochybnostiam, ustanovenia ods</w:t>
      </w:r>
      <w:r w:rsidR="00BC05FA" w:rsidRPr="001E151E">
        <w:rPr>
          <w:rFonts w:ascii="Times New Roman" w:hAnsi="Times New Roman"/>
          <w:sz w:val="22"/>
          <w:szCs w:val="22"/>
        </w:rPr>
        <w:t xml:space="preserve">. </w:t>
      </w:r>
      <w:r w:rsidRPr="001E151E">
        <w:rPr>
          <w:rFonts w:ascii="Times New Roman" w:hAnsi="Times New Roman"/>
          <w:sz w:val="22"/>
          <w:szCs w:val="22"/>
        </w:rPr>
        <w:t xml:space="preserve">1 až 5 tohto článku Zmluvy sú účinné </w:t>
      </w:r>
      <w:r w:rsidR="009731C0" w:rsidRPr="001E151E">
        <w:rPr>
          <w:rFonts w:ascii="Times New Roman" w:hAnsi="Times New Roman"/>
          <w:sz w:val="22"/>
          <w:szCs w:val="22"/>
        </w:rPr>
        <w:br/>
      </w:r>
      <w:r w:rsidRPr="001E151E">
        <w:rPr>
          <w:rFonts w:ascii="Times New Roman" w:hAnsi="Times New Roman"/>
          <w:sz w:val="22"/>
          <w:szCs w:val="22"/>
        </w:rPr>
        <w:t>bez časového obmedzenia</w:t>
      </w:r>
      <w:r w:rsidR="00BC05FA" w:rsidRPr="001E151E">
        <w:rPr>
          <w:rFonts w:ascii="Times New Roman" w:hAnsi="Times New Roman"/>
          <w:sz w:val="22"/>
          <w:szCs w:val="22"/>
        </w:rPr>
        <w:t xml:space="preserve"> a trvajú aj po ukončení Zmluvy</w:t>
      </w:r>
      <w:r w:rsidRPr="001E151E">
        <w:rPr>
          <w:rFonts w:ascii="Times New Roman" w:hAnsi="Times New Roman"/>
          <w:sz w:val="22"/>
          <w:szCs w:val="22"/>
        </w:rPr>
        <w:t>.</w:t>
      </w:r>
    </w:p>
    <w:p w14:paraId="15BF0DB1" w14:textId="77777777" w:rsidR="000C0E51" w:rsidRPr="001E151E" w:rsidRDefault="000C0E51" w:rsidP="000C0E51">
      <w:pPr>
        <w:keepNext/>
        <w:jc w:val="center"/>
        <w:outlineLvl w:val="2"/>
        <w:rPr>
          <w:rFonts w:ascii="Times New Roman" w:hAnsi="Times New Roman"/>
          <w:b/>
          <w:sz w:val="22"/>
          <w:szCs w:val="22"/>
        </w:rPr>
      </w:pPr>
      <w:r w:rsidRPr="001E151E">
        <w:rPr>
          <w:rFonts w:ascii="Times New Roman" w:hAnsi="Times New Roman"/>
          <w:b/>
          <w:sz w:val="22"/>
          <w:szCs w:val="22"/>
        </w:rPr>
        <w:t>Čl. 9</w:t>
      </w:r>
    </w:p>
    <w:p w14:paraId="5D7CED61" w14:textId="77777777" w:rsidR="000C0E51" w:rsidRPr="001E151E" w:rsidRDefault="000C0E51" w:rsidP="000C0E51">
      <w:pPr>
        <w:pStyle w:val="Clanok"/>
        <w:spacing w:before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 xml:space="preserve">Ustanovenia o ochrane zamestnancov </w:t>
      </w:r>
      <w:r w:rsidRPr="001E151E">
        <w:rPr>
          <w:rFonts w:cs="Times New Roman"/>
          <w:szCs w:val="22"/>
        </w:rPr>
        <w:t>Poskytovateľa</w:t>
      </w:r>
    </w:p>
    <w:p w14:paraId="1CAB9747" w14:textId="71CBA4D6" w:rsidR="000C0E51" w:rsidRPr="001E151E" w:rsidRDefault="000C0E51" w:rsidP="007564DB">
      <w:pPr>
        <w:numPr>
          <w:ilvl w:val="0"/>
          <w:numId w:val="14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Poskytovateľ zabezpečí poučenie svojich zamestnancov o všeobecných predpisoch bezpečnosti a ochrany zdravia pri práci a zaväzuje sa dodržiavať všetky technické a bezpečnostné predpisy, </w:t>
      </w:r>
      <w:r w:rsidR="009731C0" w:rsidRPr="001E151E">
        <w:rPr>
          <w:rFonts w:ascii="Times New Roman" w:hAnsi="Times New Roman"/>
          <w:sz w:val="22"/>
          <w:szCs w:val="22"/>
        </w:rPr>
        <w:br/>
      </w:r>
      <w:r w:rsidRPr="001E151E">
        <w:rPr>
          <w:rFonts w:ascii="Times New Roman" w:hAnsi="Times New Roman"/>
          <w:sz w:val="22"/>
          <w:szCs w:val="22"/>
        </w:rPr>
        <w:t xml:space="preserve">s ktorými jeho zamestnancov oboznámil Objednávateľ. </w:t>
      </w:r>
    </w:p>
    <w:p w14:paraId="7DD74DFD" w14:textId="2BA75D17" w:rsidR="000C0E51" w:rsidRPr="001E151E" w:rsidRDefault="000C0E51" w:rsidP="007564DB">
      <w:pPr>
        <w:numPr>
          <w:ilvl w:val="0"/>
          <w:numId w:val="14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lastRenderedPageBreak/>
        <w:t xml:space="preserve">Objednávateľ prijme všetky primerané opatrenia </w:t>
      </w:r>
      <w:r w:rsidR="00BC05FA" w:rsidRPr="001E151E">
        <w:rPr>
          <w:rFonts w:ascii="Times New Roman" w:hAnsi="Times New Roman"/>
          <w:sz w:val="22"/>
          <w:szCs w:val="22"/>
        </w:rPr>
        <w:t xml:space="preserve">na zabezpečenie </w:t>
      </w:r>
      <w:r w:rsidRPr="001E151E">
        <w:rPr>
          <w:rFonts w:ascii="Times New Roman" w:hAnsi="Times New Roman"/>
          <w:sz w:val="22"/>
          <w:szCs w:val="22"/>
        </w:rPr>
        <w:t>ochran</w:t>
      </w:r>
      <w:r w:rsidR="00BC05FA" w:rsidRPr="001E151E">
        <w:rPr>
          <w:rFonts w:ascii="Times New Roman" w:hAnsi="Times New Roman"/>
          <w:sz w:val="22"/>
          <w:szCs w:val="22"/>
        </w:rPr>
        <w:t>y</w:t>
      </w:r>
      <w:r w:rsidRPr="001E151E">
        <w:rPr>
          <w:rFonts w:ascii="Times New Roman" w:hAnsi="Times New Roman"/>
          <w:sz w:val="22"/>
          <w:szCs w:val="22"/>
        </w:rPr>
        <w:t xml:space="preserve"> zdravia a bezpečnosti zamestnancov Poskytovateľa vo svojich priestoroch.</w:t>
      </w:r>
    </w:p>
    <w:p w14:paraId="47D7E2E3" w14:textId="2FC1F57B" w:rsidR="000C0E51" w:rsidRPr="001E151E" w:rsidRDefault="000C0E51" w:rsidP="007564DB">
      <w:pPr>
        <w:numPr>
          <w:ilvl w:val="0"/>
          <w:numId w:val="14"/>
        </w:numPr>
        <w:tabs>
          <w:tab w:val="clear" w:pos="705"/>
          <w:tab w:val="clear" w:pos="2160"/>
          <w:tab w:val="clear" w:pos="2880"/>
          <w:tab w:val="clear" w:pos="4500"/>
          <w:tab w:val="num" w:pos="426"/>
        </w:tabs>
        <w:spacing w:after="24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V prípade, ak v prevádzkových priestoroch Objednávateľa dôjde k pracovnému úrazu zamestnanca Poskytovateľa z dôvodu porušenia technických a bezpečnostných predpisov </w:t>
      </w:r>
      <w:r w:rsidR="009731C0" w:rsidRPr="001E151E">
        <w:rPr>
          <w:rFonts w:ascii="Times New Roman" w:hAnsi="Times New Roman"/>
          <w:sz w:val="22"/>
          <w:szCs w:val="22"/>
        </w:rPr>
        <w:br/>
      </w:r>
      <w:r w:rsidRPr="001E151E">
        <w:rPr>
          <w:rFonts w:ascii="Times New Roman" w:hAnsi="Times New Roman"/>
          <w:sz w:val="22"/>
          <w:szCs w:val="22"/>
        </w:rPr>
        <w:t xml:space="preserve">zo strany zamestnanca Poskytovateľa podľa </w:t>
      </w:r>
      <w:r w:rsidR="00BC05FA" w:rsidRPr="001E151E">
        <w:rPr>
          <w:rFonts w:ascii="Times New Roman" w:hAnsi="Times New Roman"/>
          <w:sz w:val="22"/>
          <w:szCs w:val="22"/>
        </w:rPr>
        <w:t>ods. 1 tohto článku</w:t>
      </w:r>
      <w:r w:rsidR="006C3CFB" w:rsidRPr="001E151E">
        <w:rPr>
          <w:rFonts w:ascii="Times New Roman" w:hAnsi="Times New Roman"/>
          <w:sz w:val="22"/>
          <w:szCs w:val="22"/>
        </w:rPr>
        <w:t xml:space="preserve"> Zmluvy</w:t>
      </w:r>
      <w:r w:rsidRPr="001E151E">
        <w:rPr>
          <w:rFonts w:ascii="Times New Roman" w:hAnsi="Times New Roman"/>
          <w:sz w:val="22"/>
          <w:szCs w:val="22"/>
        </w:rPr>
        <w:t>, zodpovednosť Objednávateľ</w:t>
      </w:r>
      <w:r w:rsidRPr="003225D8">
        <w:rPr>
          <w:rFonts w:ascii="Times New Roman" w:hAnsi="Times New Roman"/>
          <w:sz w:val="22"/>
          <w:szCs w:val="22"/>
        </w:rPr>
        <w:t>a</w:t>
      </w:r>
      <w:r w:rsidRPr="001E151E">
        <w:rPr>
          <w:rFonts w:ascii="Times New Roman" w:hAnsi="Times New Roman"/>
          <w:sz w:val="22"/>
          <w:szCs w:val="22"/>
        </w:rPr>
        <w:t xml:space="preserve"> alebo Poskytovateľa sa spravuje všeobecne záväznými právnymi predpismi.</w:t>
      </w:r>
    </w:p>
    <w:p w14:paraId="40280198" w14:textId="77777777" w:rsidR="000C0E51" w:rsidRPr="00376443" w:rsidRDefault="000C0E51" w:rsidP="000C0E5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76443">
        <w:rPr>
          <w:rFonts w:ascii="Times New Roman" w:hAnsi="Times New Roman" w:cs="Times New Roman"/>
          <w:b/>
          <w:bCs/>
          <w:sz w:val="22"/>
          <w:szCs w:val="22"/>
        </w:rPr>
        <w:t>Čl. 10</w:t>
      </w:r>
    </w:p>
    <w:p w14:paraId="59D209F8" w14:textId="77777777" w:rsidR="000C0E51" w:rsidRPr="001E151E" w:rsidRDefault="000C0E51" w:rsidP="000C0E51">
      <w:pPr>
        <w:pStyle w:val="Clanok"/>
        <w:spacing w:before="0"/>
        <w:rPr>
          <w:rFonts w:cs="Times New Roman"/>
          <w:bCs w:val="0"/>
          <w:sz w:val="22"/>
          <w:szCs w:val="22"/>
        </w:rPr>
      </w:pPr>
      <w:r w:rsidRPr="001E151E">
        <w:rPr>
          <w:rFonts w:cs="Times New Roman"/>
          <w:bCs w:val="0"/>
          <w:sz w:val="22"/>
          <w:szCs w:val="22"/>
        </w:rPr>
        <w:t xml:space="preserve">Prístup na miesta </w:t>
      </w:r>
      <w:r w:rsidRPr="001E151E">
        <w:rPr>
          <w:rFonts w:cs="Times New Roman"/>
          <w:sz w:val="22"/>
          <w:szCs w:val="22"/>
        </w:rPr>
        <w:t>plnenia</w:t>
      </w:r>
      <w:r w:rsidRPr="001E151E">
        <w:rPr>
          <w:rFonts w:cs="Times New Roman"/>
          <w:bCs w:val="0"/>
          <w:sz w:val="22"/>
          <w:szCs w:val="22"/>
        </w:rPr>
        <w:t xml:space="preserve"> a spôsob vykonávania činností v miestach plnenia</w:t>
      </w:r>
    </w:p>
    <w:p w14:paraId="69D5628E" w14:textId="2A918D0E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t xml:space="preserve">Objednávateľ umožní Poskytovateľovi prístup na miesta plnenia kedykoľvek v čase, v ktorom má Poskytovateľ poskytovať na daných miestach plnenia služby podľa tejto Zmluvy, a to v súlade </w:t>
      </w:r>
      <w:r w:rsidR="00BC05FA" w:rsidRPr="001E151E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1E151E">
        <w:rPr>
          <w:rFonts w:ascii="Times New Roman" w:hAnsi="Times New Roman" w:cs="Times New Roman"/>
          <w:sz w:val="22"/>
          <w:szCs w:val="22"/>
        </w:rPr>
        <w:t>s Prevádzkovým poriadkom</w:t>
      </w:r>
      <w:r w:rsidR="00BC05FA" w:rsidRPr="001E151E">
        <w:rPr>
          <w:rFonts w:ascii="Times New Roman" w:hAnsi="Times New Roman" w:cs="Times New Roman"/>
          <w:sz w:val="22"/>
          <w:szCs w:val="22"/>
        </w:rPr>
        <w:t xml:space="preserve"> Objednávateľa</w:t>
      </w:r>
      <w:r w:rsidR="00F61FD2" w:rsidRPr="001E151E">
        <w:rPr>
          <w:rFonts w:ascii="Times New Roman" w:hAnsi="Times New Roman" w:cs="Times New Roman"/>
          <w:sz w:val="22"/>
          <w:szCs w:val="22"/>
        </w:rPr>
        <w:t xml:space="preserve"> (ďalej len „</w:t>
      </w:r>
      <w:r w:rsidR="00F61FD2" w:rsidRPr="001E151E">
        <w:rPr>
          <w:rFonts w:ascii="Times New Roman" w:hAnsi="Times New Roman" w:cs="Times New Roman"/>
          <w:b/>
          <w:sz w:val="22"/>
          <w:szCs w:val="22"/>
        </w:rPr>
        <w:t>Prevádzkový poriadok</w:t>
      </w:r>
      <w:r w:rsidR="00F61FD2" w:rsidRPr="001E151E">
        <w:rPr>
          <w:rFonts w:ascii="Times New Roman" w:hAnsi="Times New Roman" w:cs="Times New Roman"/>
          <w:sz w:val="22"/>
          <w:szCs w:val="22"/>
        </w:rPr>
        <w:t>“)</w:t>
      </w:r>
      <w:r w:rsidRPr="001E151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A32DE44" w14:textId="4578C5CB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t xml:space="preserve">Zmluvné strany sa dohodli, že Poskytovateľ </w:t>
      </w:r>
      <w:r w:rsidR="00F61FD2" w:rsidRPr="001E151E">
        <w:rPr>
          <w:rFonts w:ascii="Times New Roman" w:hAnsi="Times New Roman" w:cs="Times New Roman"/>
          <w:sz w:val="22"/>
          <w:szCs w:val="22"/>
        </w:rPr>
        <w:t xml:space="preserve">ako aj </w:t>
      </w:r>
      <w:r w:rsidR="00BC05FA" w:rsidRPr="001E151E">
        <w:rPr>
          <w:rFonts w:ascii="Times New Roman" w:hAnsi="Times New Roman" w:cs="Times New Roman"/>
          <w:sz w:val="22"/>
          <w:szCs w:val="22"/>
        </w:rPr>
        <w:t>zamestnanci</w:t>
      </w:r>
      <w:r w:rsidRPr="001E151E">
        <w:rPr>
          <w:rFonts w:ascii="Times New Roman" w:hAnsi="Times New Roman" w:cs="Times New Roman"/>
          <w:sz w:val="22"/>
          <w:szCs w:val="22"/>
        </w:rPr>
        <w:t xml:space="preserve"> Poskytovateľa</w:t>
      </w:r>
      <w:r w:rsidR="00F61FD2" w:rsidRPr="001E151E">
        <w:rPr>
          <w:rFonts w:ascii="Times New Roman" w:hAnsi="Times New Roman" w:cs="Times New Roman"/>
          <w:sz w:val="22"/>
          <w:szCs w:val="22"/>
        </w:rPr>
        <w:t>,</w:t>
      </w:r>
      <w:r w:rsidR="00BC05FA" w:rsidRPr="001E151E">
        <w:rPr>
          <w:rFonts w:ascii="Times New Roman" w:hAnsi="Times New Roman" w:cs="Times New Roman"/>
          <w:sz w:val="22"/>
          <w:szCs w:val="22"/>
        </w:rPr>
        <w:t xml:space="preserve"> </w:t>
      </w:r>
      <w:r w:rsidRPr="001E151E">
        <w:rPr>
          <w:rFonts w:ascii="Times New Roman" w:hAnsi="Times New Roman" w:cs="Times New Roman"/>
          <w:sz w:val="22"/>
          <w:szCs w:val="22"/>
        </w:rPr>
        <w:t xml:space="preserve">sú povinní </w:t>
      </w:r>
      <w:r w:rsidR="009731C0" w:rsidRPr="001E151E">
        <w:rPr>
          <w:rFonts w:ascii="Times New Roman" w:hAnsi="Times New Roman" w:cs="Times New Roman"/>
          <w:sz w:val="22"/>
          <w:szCs w:val="22"/>
        </w:rPr>
        <w:br/>
      </w:r>
      <w:r w:rsidRPr="001E151E">
        <w:rPr>
          <w:rFonts w:ascii="Times New Roman" w:hAnsi="Times New Roman" w:cs="Times New Roman"/>
          <w:sz w:val="22"/>
          <w:szCs w:val="22"/>
        </w:rPr>
        <w:t xml:space="preserve">za účelom plnenia tejto Zmluvy pristúpiť k Prevádzkového poriadku </w:t>
      </w:r>
      <w:r w:rsidR="00F61FD2" w:rsidRPr="001E151E">
        <w:rPr>
          <w:rFonts w:ascii="Times New Roman" w:hAnsi="Times New Roman" w:cs="Times New Roman"/>
          <w:sz w:val="22"/>
          <w:szCs w:val="22"/>
        </w:rPr>
        <w:t xml:space="preserve">platnému na </w:t>
      </w:r>
      <w:r w:rsidRPr="001E151E">
        <w:rPr>
          <w:rFonts w:ascii="Times New Roman" w:hAnsi="Times New Roman" w:cs="Times New Roman"/>
          <w:sz w:val="22"/>
          <w:szCs w:val="22"/>
        </w:rPr>
        <w:t>príslušn</w:t>
      </w:r>
      <w:r w:rsidR="00F61FD2" w:rsidRPr="001E151E">
        <w:rPr>
          <w:rFonts w:ascii="Times New Roman" w:hAnsi="Times New Roman" w:cs="Times New Roman"/>
          <w:sz w:val="22"/>
          <w:szCs w:val="22"/>
        </w:rPr>
        <w:t xml:space="preserve">om </w:t>
      </w:r>
      <w:r w:rsidRPr="001E151E">
        <w:rPr>
          <w:rFonts w:ascii="Times New Roman" w:hAnsi="Times New Roman" w:cs="Times New Roman"/>
          <w:sz w:val="22"/>
          <w:szCs w:val="22"/>
        </w:rPr>
        <w:t>miest</w:t>
      </w:r>
      <w:r w:rsidR="00F61FD2" w:rsidRPr="001E151E">
        <w:rPr>
          <w:rFonts w:ascii="Times New Roman" w:hAnsi="Times New Roman" w:cs="Times New Roman"/>
          <w:sz w:val="22"/>
          <w:szCs w:val="22"/>
        </w:rPr>
        <w:t>e</w:t>
      </w:r>
      <w:r w:rsidRPr="001E151E">
        <w:rPr>
          <w:rFonts w:ascii="Times New Roman" w:hAnsi="Times New Roman" w:cs="Times New Roman"/>
          <w:sz w:val="22"/>
          <w:szCs w:val="22"/>
        </w:rPr>
        <w:t xml:space="preserve"> plnenia, pričom Prevádzkové poriadky všetkých miest plnenia Objednávateľ doručí Poskytovateľovi </w:t>
      </w:r>
      <w:r w:rsidR="00F61FD2" w:rsidRPr="001E151E">
        <w:rPr>
          <w:rFonts w:ascii="Times New Roman" w:hAnsi="Times New Roman" w:cs="Times New Roman"/>
          <w:sz w:val="22"/>
          <w:szCs w:val="22"/>
        </w:rPr>
        <w:t xml:space="preserve">v lehote 5 (päť) pracovných dní </w:t>
      </w:r>
      <w:r w:rsidRPr="001E151E">
        <w:rPr>
          <w:rFonts w:ascii="Times New Roman" w:hAnsi="Times New Roman" w:cs="Times New Roman"/>
          <w:sz w:val="22"/>
          <w:szCs w:val="22"/>
        </w:rPr>
        <w:t>p</w:t>
      </w:r>
      <w:r w:rsidR="00F61FD2" w:rsidRPr="001E151E">
        <w:rPr>
          <w:rFonts w:ascii="Times New Roman" w:hAnsi="Times New Roman" w:cs="Times New Roman"/>
          <w:sz w:val="22"/>
          <w:szCs w:val="22"/>
        </w:rPr>
        <w:t>red</w:t>
      </w:r>
      <w:r w:rsidRPr="001E151E">
        <w:rPr>
          <w:rFonts w:ascii="Times New Roman" w:hAnsi="Times New Roman" w:cs="Times New Roman"/>
          <w:sz w:val="22"/>
          <w:szCs w:val="22"/>
        </w:rPr>
        <w:t xml:space="preserve"> uzatvorení tejto Zmluvy.</w:t>
      </w:r>
    </w:p>
    <w:p w14:paraId="4C85BA22" w14:textId="5ABC69B1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t>Poskytovateľ je povinný sa s doručenými Prevádzkovými poriadkami oboznámiť. Doručené Prevádzkové poriadky sa nadobudnutím účinnosti tejto Zmluvy stávajú</w:t>
      </w:r>
      <w:r w:rsidR="00F61FD2" w:rsidRPr="001E151E">
        <w:rPr>
          <w:rFonts w:ascii="Times New Roman" w:hAnsi="Times New Roman" w:cs="Times New Roman"/>
          <w:sz w:val="22"/>
          <w:szCs w:val="22"/>
        </w:rPr>
        <w:t xml:space="preserve"> </w:t>
      </w:r>
      <w:r w:rsidRPr="001E151E">
        <w:rPr>
          <w:rFonts w:ascii="Times New Roman" w:hAnsi="Times New Roman" w:cs="Times New Roman"/>
          <w:sz w:val="22"/>
          <w:szCs w:val="22"/>
        </w:rPr>
        <w:t xml:space="preserve">pre Poskytovateľa záväzné. V prípade, ak Poskytovateľ v čase od doručenia Prevádzkových poriadkov </w:t>
      </w:r>
      <w:r w:rsidR="009731C0" w:rsidRPr="001E151E">
        <w:rPr>
          <w:rFonts w:ascii="Times New Roman" w:hAnsi="Times New Roman" w:cs="Times New Roman"/>
          <w:sz w:val="22"/>
          <w:szCs w:val="22"/>
        </w:rPr>
        <w:br/>
      </w:r>
      <w:r w:rsidRPr="001E151E">
        <w:rPr>
          <w:rFonts w:ascii="Times New Roman" w:hAnsi="Times New Roman" w:cs="Times New Roman"/>
          <w:sz w:val="22"/>
          <w:szCs w:val="22"/>
        </w:rPr>
        <w:t>do nadobudnutia účinnosti tejto Zmluvy neoznámi Objednávateľovi skutočnosti,</w:t>
      </w:r>
      <w:r w:rsidR="00F61FD2" w:rsidRPr="001E151E">
        <w:rPr>
          <w:rFonts w:ascii="Times New Roman" w:hAnsi="Times New Roman" w:cs="Times New Roman"/>
          <w:sz w:val="22"/>
          <w:szCs w:val="22"/>
        </w:rPr>
        <w:t xml:space="preserve"> </w:t>
      </w:r>
      <w:r w:rsidRPr="001E151E">
        <w:rPr>
          <w:rFonts w:ascii="Times New Roman" w:hAnsi="Times New Roman" w:cs="Times New Roman"/>
          <w:sz w:val="22"/>
          <w:szCs w:val="22"/>
        </w:rPr>
        <w:t xml:space="preserve">na základe ktorých nie je v zmysle Prevádzkových poriadkov možné zo strany Poskytovateľa riadne plniť túto Zmluvu, tak Zmluvné strany majú za to, že podmienky Prevádzkových poriadkov umožňujú Poskytovateľovi riadne plniť túto Zmluvu. </w:t>
      </w:r>
    </w:p>
    <w:p w14:paraId="4142859D" w14:textId="39737AA1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t xml:space="preserve">Poskytovateľ je povinný zabezpečiť, aby všetci </w:t>
      </w:r>
      <w:r w:rsidR="00F61FD2" w:rsidRPr="001E151E">
        <w:rPr>
          <w:rFonts w:ascii="Times New Roman" w:hAnsi="Times New Roman" w:cs="Times New Roman"/>
          <w:sz w:val="22"/>
          <w:szCs w:val="22"/>
        </w:rPr>
        <w:t xml:space="preserve">jeho zamestnanci </w:t>
      </w:r>
      <w:r w:rsidRPr="001E151E">
        <w:rPr>
          <w:rFonts w:ascii="Times New Roman" w:hAnsi="Times New Roman" w:cs="Times New Roman"/>
          <w:sz w:val="22"/>
          <w:szCs w:val="22"/>
        </w:rPr>
        <w:t xml:space="preserve">vykonávajúci v miestach plnenia činnosti </w:t>
      </w:r>
      <w:r w:rsidR="002011BD" w:rsidRPr="001E151E">
        <w:rPr>
          <w:rFonts w:ascii="Times New Roman" w:hAnsi="Times New Roman" w:cs="Times New Roman"/>
          <w:sz w:val="22"/>
          <w:szCs w:val="22"/>
        </w:rPr>
        <w:t xml:space="preserve"> </w:t>
      </w:r>
      <w:r w:rsidRPr="001E151E">
        <w:rPr>
          <w:rFonts w:ascii="Times New Roman" w:hAnsi="Times New Roman" w:cs="Times New Roman"/>
          <w:sz w:val="22"/>
          <w:szCs w:val="22"/>
        </w:rPr>
        <w:t>v prospech Poskytovateľa</w:t>
      </w:r>
      <w:r w:rsidR="00F61FD2" w:rsidRPr="001E151E">
        <w:rPr>
          <w:rFonts w:ascii="Times New Roman" w:hAnsi="Times New Roman" w:cs="Times New Roman"/>
          <w:sz w:val="22"/>
          <w:szCs w:val="22"/>
        </w:rPr>
        <w:t>,</w:t>
      </w:r>
      <w:r w:rsidRPr="001E151E">
        <w:rPr>
          <w:rFonts w:ascii="Times New Roman" w:hAnsi="Times New Roman" w:cs="Times New Roman"/>
          <w:sz w:val="22"/>
          <w:szCs w:val="22"/>
        </w:rPr>
        <w:t xml:space="preserve"> boli pred akýmkoľvek výkonom činnosti v objekte oboznámen</w:t>
      </w:r>
      <w:r w:rsidR="00F61FD2" w:rsidRPr="001E151E">
        <w:rPr>
          <w:rFonts w:ascii="Times New Roman" w:hAnsi="Times New Roman" w:cs="Times New Roman"/>
          <w:sz w:val="22"/>
          <w:szCs w:val="22"/>
        </w:rPr>
        <w:t>í</w:t>
      </w:r>
      <w:r w:rsidR="007564DB" w:rsidRPr="001E151E">
        <w:rPr>
          <w:rFonts w:ascii="Times New Roman" w:hAnsi="Times New Roman" w:cs="Times New Roman"/>
          <w:sz w:val="22"/>
          <w:szCs w:val="22"/>
        </w:rPr>
        <w:t xml:space="preserve"> </w:t>
      </w:r>
      <w:r w:rsidRPr="001E151E">
        <w:rPr>
          <w:rFonts w:ascii="Times New Roman" w:hAnsi="Times New Roman" w:cs="Times New Roman"/>
          <w:sz w:val="22"/>
          <w:szCs w:val="22"/>
        </w:rPr>
        <w:t>s Prevádzkovým poriadk</w:t>
      </w:r>
      <w:r w:rsidR="00280D89" w:rsidRPr="001E151E">
        <w:rPr>
          <w:rFonts w:ascii="Times New Roman" w:hAnsi="Times New Roman" w:cs="Times New Roman"/>
          <w:sz w:val="22"/>
          <w:szCs w:val="22"/>
        </w:rPr>
        <w:t xml:space="preserve">om, </w:t>
      </w:r>
      <w:r w:rsidRPr="001E151E">
        <w:rPr>
          <w:rFonts w:ascii="Times New Roman" w:hAnsi="Times New Roman" w:cs="Times New Roman"/>
          <w:sz w:val="22"/>
          <w:szCs w:val="22"/>
        </w:rPr>
        <w:t xml:space="preserve">vykonávali akékoľvek činnosti v miestach plnenia </w:t>
      </w:r>
      <w:r w:rsidR="009731C0" w:rsidRPr="001E151E">
        <w:rPr>
          <w:rFonts w:ascii="Times New Roman" w:hAnsi="Times New Roman" w:cs="Times New Roman"/>
          <w:sz w:val="22"/>
          <w:szCs w:val="22"/>
        </w:rPr>
        <w:br/>
      </w:r>
      <w:r w:rsidRPr="001E151E">
        <w:rPr>
          <w:rFonts w:ascii="Times New Roman" w:hAnsi="Times New Roman" w:cs="Times New Roman"/>
          <w:sz w:val="22"/>
          <w:szCs w:val="22"/>
        </w:rPr>
        <w:t xml:space="preserve">v súlade s Prevádzkovými poriadkami </w:t>
      </w:r>
      <w:r w:rsidR="00F61FD2" w:rsidRPr="001E151E">
        <w:rPr>
          <w:rFonts w:ascii="Times New Roman" w:hAnsi="Times New Roman" w:cs="Times New Roman"/>
          <w:sz w:val="22"/>
          <w:szCs w:val="22"/>
        </w:rPr>
        <w:t xml:space="preserve">Objednávateľa </w:t>
      </w:r>
      <w:r w:rsidRPr="001E151E">
        <w:rPr>
          <w:rFonts w:ascii="Times New Roman" w:hAnsi="Times New Roman" w:cs="Times New Roman"/>
          <w:sz w:val="22"/>
          <w:szCs w:val="22"/>
        </w:rPr>
        <w:t>a tieto bol</w:t>
      </w:r>
      <w:r w:rsidR="00F61FD2" w:rsidRPr="001E151E">
        <w:rPr>
          <w:rFonts w:ascii="Times New Roman" w:hAnsi="Times New Roman" w:cs="Times New Roman"/>
          <w:sz w:val="22"/>
          <w:szCs w:val="22"/>
        </w:rPr>
        <w:t>i</w:t>
      </w:r>
      <w:r w:rsidRPr="001E151E">
        <w:rPr>
          <w:rFonts w:ascii="Times New Roman" w:hAnsi="Times New Roman" w:cs="Times New Roman"/>
          <w:sz w:val="22"/>
          <w:szCs w:val="22"/>
        </w:rPr>
        <w:t xml:space="preserve"> pre </w:t>
      </w:r>
      <w:r w:rsidR="00F61FD2" w:rsidRPr="001E151E">
        <w:rPr>
          <w:rFonts w:ascii="Times New Roman" w:hAnsi="Times New Roman" w:cs="Times New Roman"/>
          <w:sz w:val="22"/>
          <w:szCs w:val="22"/>
        </w:rPr>
        <w:t xml:space="preserve">uvedené </w:t>
      </w:r>
      <w:r w:rsidRPr="001E151E">
        <w:rPr>
          <w:rFonts w:ascii="Times New Roman" w:hAnsi="Times New Roman" w:cs="Times New Roman"/>
          <w:sz w:val="22"/>
          <w:szCs w:val="22"/>
        </w:rPr>
        <w:t xml:space="preserve">osoby záväzné. </w:t>
      </w:r>
    </w:p>
    <w:p w14:paraId="300CBB04" w14:textId="0A94C177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t>Zmluvné strany sa dohodli, že Objednávateľ je oprávnený jednostranne zmeniť Prevádzkový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 </w:t>
      </w:r>
      <w:r w:rsidRPr="001E151E">
        <w:rPr>
          <w:rFonts w:ascii="Times New Roman" w:hAnsi="Times New Roman" w:cs="Times New Roman"/>
          <w:sz w:val="22"/>
          <w:szCs w:val="22"/>
        </w:rPr>
        <w:t>poriad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ok, </w:t>
      </w:r>
      <w:r w:rsidRPr="001E151E">
        <w:rPr>
          <w:rFonts w:ascii="Times New Roman" w:hAnsi="Times New Roman" w:cs="Times New Roman"/>
          <w:sz w:val="22"/>
          <w:szCs w:val="22"/>
        </w:rPr>
        <w:t xml:space="preserve">pričom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akékoľvek zmeny </w:t>
      </w:r>
      <w:r w:rsidRPr="001E151E">
        <w:rPr>
          <w:rFonts w:ascii="Times New Roman" w:hAnsi="Times New Roman" w:cs="Times New Roman"/>
          <w:sz w:val="22"/>
          <w:szCs w:val="22"/>
        </w:rPr>
        <w:t>sú záväzné pre Poskytovateľa a</w:t>
      </w:r>
      <w:r w:rsidR="00F61FD2" w:rsidRPr="001E151E">
        <w:rPr>
          <w:rFonts w:ascii="Times New Roman" w:hAnsi="Times New Roman" w:cs="Times New Roman"/>
          <w:sz w:val="22"/>
          <w:szCs w:val="22"/>
        </w:rPr>
        <w:t xml:space="preserve"> zamestnancov </w:t>
      </w:r>
      <w:r w:rsidRPr="001E151E">
        <w:rPr>
          <w:rFonts w:ascii="Times New Roman" w:hAnsi="Times New Roman" w:cs="Times New Roman"/>
          <w:sz w:val="22"/>
          <w:szCs w:val="22"/>
        </w:rPr>
        <w:t>Poskytovateľa momentom ich doručenia Poskytovateľ</w:t>
      </w:r>
      <w:r w:rsidR="00F61FD2" w:rsidRPr="001E151E">
        <w:rPr>
          <w:rFonts w:ascii="Times New Roman" w:hAnsi="Times New Roman" w:cs="Times New Roman"/>
          <w:sz w:val="22"/>
          <w:szCs w:val="22"/>
        </w:rPr>
        <w:t>ovi</w:t>
      </w:r>
      <w:r w:rsidRPr="001E151E">
        <w:rPr>
          <w:rFonts w:ascii="Times New Roman" w:hAnsi="Times New Roman" w:cs="Times New Roman"/>
          <w:sz w:val="22"/>
          <w:szCs w:val="22"/>
        </w:rPr>
        <w:t>, pokiaľ Objednávateľ neurčí osobitnú lehotu nadobudnutia účinnosti zmeny Prevádzkov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ého </w:t>
      </w:r>
      <w:r w:rsidRPr="001E151E">
        <w:rPr>
          <w:rFonts w:ascii="Times New Roman" w:hAnsi="Times New Roman" w:cs="Times New Roman"/>
          <w:sz w:val="22"/>
          <w:szCs w:val="22"/>
        </w:rPr>
        <w:t>poriadk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u. </w:t>
      </w:r>
      <w:r w:rsidRPr="001E151E">
        <w:rPr>
          <w:rFonts w:ascii="Times New Roman" w:hAnsi="Times New Roman" w:cs="Times New Roman"/>
          <w:sz w:val="22"/>
          <w:szCs w:val="22"/>
        </w:rPr>
        <w:t>Zmluvné strany sa dohodli, že Objednávateľ súčasne s doručením zmenen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ého </w:t>
      </w:r>
      <w:r w:rsidRPr="001E151E">
        <w:rPr>
          <w:rFonts w:ascii="Times New Roman" w:hAnsi="Times New Roman" w:cs="Times New Roman"/>
          <w:sz w:val="22"/>
          <w:szCs w:val="22"/>
        </w:rPr>
        <w:t>Prevádzkov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ého </w:t>
      </w:r>
      <w:r w:rsidRPr="001E151E">
        <w:rPr>
          <w:rFonts w:ascii="Times New Roman" w:hAnsi="Times New Roman" w:cs="Times New Roman"/>
          <w:sz w:val="22"/>
          <w:szCs w:val="22"/>
        </w:rPr>
        <w:t>poriadk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u, </w:t>
      </w:r>
      <w:r w:rsidRPr="001E151E">
        <w:rPr>
          <w:rFonts w:ascii="Times New Roman" w:hAnsi="Times New Roman" w:cs="Times New Roman"/>
          <w:sz w:val="22"/>
          <w:szCs w:val="22"/>
        </w:rPr>
        <w:t xml:space="preserve">oznámi Poskytovateľovi aj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konkrétne </w:t>
      </w:r>
      <w:r w:rsidRPr="001E151E">
        <w:rPr>
          <w:rFonts w:ascii="Times New Roman" w:hAnsi="Times New Roman" w:cs="Times New Roman"/>
          <w:sz w:val="22"/>
          <w:szCs w:val="22"/>
        </w:rPr>
        <w:t>zmeny, ktoré boli vykonané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. </w:t>
      </w:r>
      <w:r w:rsidRPr="001E15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6F6044" w14:textId="2DB44FF0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t xml:space="preserve">Poskytovateľ sa zaväzuje do 3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(troch) </w:t>
      </w:r>
      <w:r w:rsidRPr="001E151E">
        <w:rPr>
          <w:rFonts w:ascii="Times New Roman" w:hAnsi="Times New Roman" w:cs="Times New Roman"/>
          <w:sz w:val="22"/>
          <w:szCs w:val="22"/>
        </w:rPr>
        <w:t>dní odo dňa doručenia zmeny Prevádzkov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ého </w:t>
      </w:r>
      <w:r w:rsidRPr="001E151E">
        <w:rPr>
          <w:rFonts w:ascii="Times New Roman" w:hAnsi="Times New Roman" w:cs="Times New Roman"/>
          <w:sz w:val="22"/>
          <w:szCs w:val="22"/>
        </w:rPr>
        <w:t>poriadk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u </w:t>
      </w:r>
      <w:r w:rsidRPr="001E151E">
        <w:rPr>
          <w:rFonts w:ascii="Times New Roman" w:hAnsi="Times New Roman" w:cs="Times New Roman"/>
          <w:sz w:val="22"/>
          <w:szCs w:val="22"/>
        </w:rPr>
        <w:t>oznámiť Objednávateľovi akékoľvek skutočnosti spojené so zmenou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, </w:t>
      </w:r>
      <w:r w:rsidRPr="001E151E">
        <w:rPr>
          <w:rFonts w:ascii="Times New Roman" w:hAnsi="Times New Roman" w:cs="Times New Roman"/>
          <w:sz w:val="22"/>
          <w:szCs w:val="22"/>
        </w:rPr>
        <w:t xml:space="preserve">ktoré by mohli mať vplyv na riadne plnenie tejto Zmluvy zo strany Poskytovateľa. V prípade, že Poskytovateľ neoznámi Objednávateľovi žiadne skutočnosti podľa prvej vety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tohto odseku </w:t>
      </w:r>
      <w:r w:rsidRPr="001E151E">
        <w:rPr>
          <w:rFonts w:ascii="Times New Roman" w:hAnsi="Times New Roman" w:cs="Times New Roman"/>
          <w:sz w:val="22"/>
          <w:szCs w:val="22"/>
        </w:rPr>
        <w:t xml:space="preserve">má sa za to, že zmena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Prevádzkového poriadku </w:t>
      </w:r>
      <w:r w:rsidRPr="001E151E">
        <w:rPr>
          <w:rFonts w:ascii="Times New Roman" w:hAnsi="Times New Roman" w:cs="Times New Roman"/>
          <w:sz w:val="22"/>
          <w:szCs w:val="22"/>
        </w:rPr>
        <w:t xml:space="preserve">nemá vplyv na možnosť riadneho plnenia tejto Zmluvy zo strany Poskytovateľa. V prípade, že Poskytovateľ oznámi Objednávateľovi skutočnosti podľa prvej vety tohto </w:t>
      </w:r>
      <w:r w:rsidR="00556854" w:rsidRPr="001E151E">
        <w:rPr>
          <w:rFonts w:ascii="Times New Roman" w:hAnsi="Times New Roman" w:cs="Times New Roman"/>
          <w:sz w:val="22"/>
          <w:szCs w:val="22"/>
        </w:rPr>
        <w:t>odseku</w:t>
      </w:r>
      <w:r w:rsidRPr="001E151E">
        <w:rPr>
          <w:rFonts w:ascii="Times New Roman" w:hAnsi="Times New Roman" w:cs="Times New Roman"/>
          <w:sz w:val="22"/>
          <w:szCs w:val="22"/>
        </w:rPr>
        <w:t xml:space="preserve">, Zmluvné strany sa spoločne zaväzujú postupovať súčinne za účelom umožnenia riadneho plnenia tejto Zmluvy. </w:t>
      </w:r>
    </w:p>
    <w:p w14:paraId="12CD0C6A" w14:textId="54DFF1EE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t xml:space="preserve">Zmluvné strany sa dohodli pre prípad, že Objednávateľ zistí porušenie Prevádzkového poriadku Poskytovateľom alebo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zamestnancom </w:t>
      </w:r>
      <w:r w:rsidRPr="001E151E">
        <w:rPr>
          <w:rFonts w:ascii="Times New Roman" w:hAnsi="Times New Roman" w:cs="Times New Roman"/>
          <w:sz w:val="22"/>
          <w:szCs w:val="22"/>
        </w:rPr>
        <w:t xml:space="preserve">Poskytovateľa, sú Objednávateľ alebo ním poverený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zamestnanec </w:t>
      </w:r>
      <w:r w:rsidRPr="001E151E">
        <w:rPr>
          <w:rFonts w:ascii="Times New Roman" w:hAnsi="Times New Roman" w:cs="Times New Roman"/>
          <w:sz w:val="22"/>
          <w:szCs w:val="22"/>
        </w:rPr>
        <w:t xml:space="preserve">Objednávateľa oprávnení obmedziť alebo zakázať ďalší výkon činnosti Poskytovateľa alebo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zamestnancov </w:t>
      </w:r>
      <w:r w:rsidRPr="001E151E">
        <w:rPr>
          <w:rFonts w:ascii="Times New Roman" w:hAnsi="Times New Roman" w:cs="Times New Roman"/>
          <w:sz w:val="22"/>
          <w:szCs w:val="22"/>
        </w:rPr>
        <w:t xml:space="preserve">Poskytovateľa v miestach plnenia až do odstránenia porušenia Prevádzkového poriadku. </w:t>
      </w:r>
    </w:p>
    <w:p w14:paraId="5F61EDC9" w14:textId="06BFE6D7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t xml:space="preserve">Objednávateľ sa zároveň zaväzuje, že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zamestnancovi </w:t>
      </w:r>
      <w:r w:rsidRPr="001E151E">
        <w:rPr>
          <w:rFonts w:ascii="Times New Roman" w:hAnsi="Times New Roman" w:cs="Times New Roman"/>
          <w:sz w:val="22"/>
          <w:szCs w:val="22"/>
        </w:rPr>
        <w:t>Poskytovateľ</w:t>
      </w:r>
      <w:r w:rsidR="00556854" w:rsidRPr="001E151E">
        <w:rPr>
          <w:rFonts w:ascii="Times New Roman" w:hAnsi="Times New Roman" w:cs="Times New Roman"/>
          <w:sz w:val="22"/>
          <w:szCs w:val="22"/>
        </w:rPr>
        <w:t>a</w:t>
      </w:r>
      <w:r w:rsidRPr="001E151E">
        <w:rPr>
          <w:rFonts w:ascii="Times New Roman" w:hAnsi="Times New Roman" w:cs="Times New Roman"/>
          <w:sz w:val="22"/>
          <w:szCs w:val="22"/>
        </w:rPr>
        <w:t xml:space="preserve"> za účelom riadneho plnenia tejto Zmluvy</w:t>
      </w:r>
      <w:r w:rsidR="00556854" w:rsidRPr="001E151E">
        <w:rPr>
          <w:rFonts w:ascii="Times New Roman" w:hAnsi="Times New Roman" w:cs="Times New Roman"/>
          <w:sz w:val="22"/>
          <w:szCs w:val="22"/>
        </w:rPr>
        <w:t>,</w:t>
      </w:r>
      <w:r w:rsidRPr="001E151E">
        <w:rPr>
          <w:rFonts w:ascii="Times New Roman" w:hAnsi="Times New Roman" w:cs="Times New Roman"/>
          <w:sz w:val="22"/>
          <w:szCs w:val="22"/>
        </w:rPr>
        <w:t xml:space="preserve"> udelí prístupové oprávnenia v zmysle Prevádzkov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ého poriadku </w:t>
      </w:r>
      <w:r w:rsidRPr="001E151E">
        <w:rPr>
          <w:rFonts w:ascii="Times New Roman" w:hAnsi="Times New Roman" w:cs="Times New Roman"/>
          <w:sz w:val="22"/>
          <w:szCs w:val="22"/>
        </w:rPr>
        <w:t xml:space="preserve">po splnení podmienok na udelenie prístupových oprávnení zo strany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zamestnancov </w:t>
      </w:r>
      <w:r w:rsidRPr="001E151E">
        <w:rPr>
          <w:rFonts w:ascii="Times New Roman" w:hAnsi="Times New Roman" w:cs="Times New Roman"/>
          <w:sz w:val="22"/>
          <w:szCs w:val="22"/>
        </w:rPr>
        <w:t xml:space="preserve">Poskytovateľa. </w:t>
      </w:r>
    </w:p>
    <w:p w14:paraId="4AEC2976" w14:textId="09396D09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lastRenderedPageBreak/>
        <w:t xml:space="preserve">Po celú dobu poskytovania </w:t>
      </w:r>
      <w:r w:rsidR="00556854" w:rsidRPr="001E151E">
        <w:rPr>
          <w:rFonts w:ascii="Times New Roman" w:hAnsi="Times New Roman" w:cs="Times New Roman"/>
          <w:sz w:val="22"/>
          <w:szCs w:val="22"/>
        </w:rPr>
        <w:t>p</w:t>
      </w:r>
      <w:r w:rsidRPr="001E151E">
        <w:rPr>
          <w:rFonts w:ascii="Times New Roman" w:hAnsi="Times New Roman" w:cs="Times New Roman"/>
          <w:sz w:val="22"/>
          <w:szCs w:val="22"/>
        </w:rPr>
        <w:t xml:space="preserve">lnenia v miestach plnenia sú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zamestnanci </w:t>
      </w:r>
      <w:r w:rsidRPr="001E151E">
        <w:rPr>
          <w:rFonts w:ascii="Times New Roman" w:hAnsi="Times New Roman" w:cs="Times New Roman"/>
          <w:sz w:val="22"/>
          <w:szCs w:val="22"/>
        </w:rPr>
        <w:t xml:space="preserve">Poskytovateľa povinní sa podriadiť riadeniu a kontrole Objednávateľa alebo ním poverených osôb vo vzťahu k podmienkam výkonu činností v miestach plnenia, pričom uvedené nezbavuje Poskytovateľa zodpovednosti </w:t>
      </w:r>
      <w:r w:rsidR="009731C0" w:rsidRPr="001E151E">
        <w:rPr>
          <w:rFonts w:ascii="Times New Roman" w:hAnsi="Times New Roman" w:cs="Times New Roman"/>
          <w:sz w:val="22"/>
          <w:szCs w:val="22"/>
        </w:rPr>
        <w:br/>
      </w:r>
      <w:r w:rsidRPr="001E151E">
        <w:rPr>
          <w:rFonts w:ascii="Times New Roman" w:hAnsi="Times New Roman" w:cs="Times New Roman"/>
          <w:sz w:val="22"/>
          <w:szCs w:val="22"/>
        </w:rPr>
        <w:t xml:space="preserve">za riadny výkon tejto Zmluvy. </w:t>
      </w:r>
    </w:p>
    <w:p w14:paraId="60FF6DDB" w14:textId="326DE40F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t>Objednávateľ vytvorí bezpečné pracovné prostredie v súlade s platnými právnymi predpismi SR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1E151E">
        <w:rPr>
          <w:rFonts w:ascii="Times New Roman" w:hAnsi="Times New Roman" w:cs="Times New Roman"/>
          <w:sz w:val="22"/>
          <w:szCs w:val="22"/>
        </w:rPr>
        <w:t xml:space="preserve">na mieste plnenia pre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zamestnancov </w:t>
      </w:r>
      <w:r w:rsidRPr="001E151E">
        <w:rPr>
          <w:rFonts w:ascii="Times New Roman" w:hAnsi="Times New Roman" w:cs="Times New Roman"/>
          <w:sz w:val="22"/>
          <w:szCs w:val="22"/>
        </w:rPr>
        <w:t xml:space="preserve">Poskytovateľa. Pred začatím poskytovania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predmetu Zmluvy </w:t>
      </w:r>
      <w:r w:rsidRPr="001E151E">
        <w:rPr>
          <w:rFonts w:ascii="Times New Roman" w:hAnsi="Times New Roman" w:cs="Times New Roman"/>
          <w:sz w:val="22"/>
          <w:szCs w:val="22"/>
        </w:rPr>
        <w:t xml:space="preserve">bude Objednávateľ informovať Poskytovateľa o prípadných rizikách týkajúcich sa zdravia a celkovej bezpečnosti na </w:t>
      </w:r>
      <w:r w:rsidR="00556854" w:rsidRPr="001E151E">
        <w:rPr>
          <w:rFonts w:ascii="Times New Roman" w:hAnsi="Times New Roman" w:cs="Times New Roman"/>
          <w:sz w:val="22"/>
          <w:szCs w:val="22"/>
        </w:rPr>
        <w:t>m</w:t>
      </w:r>
      <w:r w:rsidRPr="001E151E">
        <w:rPr>
          <w:rFonts w:ascii="Times New Roman" w:hAnsi="Times New Roman" w:cs="Times New Roman"/>
          <w:sz w:val="22"/>
          <w:szCs w:val="22"/>
        </w:rPr>
        <w:t xml:space="preserve">ieste plnenia. </w:t>
      </w:r>
    </w:p>
    <w:p w14:paraId="42264A2B" w14:textId="43FD46FA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t xml:space="preserve">Objednávateľ sa zaväzuje, že v prípade potreby vyplývajúcej z postavenia resp. charakteru úloh plnených Poskytovateľom, zabezpečí na svoje náklady školenie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zamestnancov </w:t>
      </w:r>
      <w:r w:rsidRPr="001E151E">
        <w:rPr>
          <w:rFonts w:ascii="Times New Roman" w:hAnsi="Times New Roman" w:cs="Times New Roman"/>
          <w:sz w:val="22"/>
          <w:szCs w:val="22"/>
        </w:rPr>
        <w:t xml:space="preserve">Poskytovateľa </w:t>
      </w:r>
      <w:r w:rsidR="009731C0" w:rsidRPr="001E151E">
        <w:rPr>
          <w:rFonts w:ascii="Times New Roman" w:hAnsi="Times New Roman" w:cs="Times New Roman"/>
          <w:sz w:val="22"/>
          <w:szCs w:val="22"/>
        </w:rPr>
        <w:br/>
      </w:r>
      <w:r w:rsidRPr="001E151E">
        <w:rPr>
          <w:rFonts w:ascii="Times New Roman" w:hAnsi="Times New Roman" w:cs="Times New Roman"/>
          <w:sz w:val="22"/>
          <w:szCs w:val="22"/>
        </w:rPr>
        <w:t xml:space="preserve">v rozsahu bezpečnostných požiadaviek a bezpečnosti o ochrany zdravia pri práci vo vzťahu k miestam plnenia tak, aby bolo možné bezproblémové plnenie tejto Zmluvy. Za účelom odstránenia akýchkoľvek pochybností zmluvné strany vyhlasujú, že Objednávateľ nie je podľa tohto ustanovenia Zmluvy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povinný </w:t>
      </w:r>
      <w:r w:rsidRPr="001E151E">
        <w:rPr>
          <w:rFonts w:ascii="Times New Roman" w:hAnsi="Times New Roman" w:cs="Times New Roman"/>
          <w:sz w:val="22"/>
          <w:szCs w:val="22"/>
        </w:rPr>
        <w:t>zabezpečiť</w:t>
      </w:r>
      <w:r w:rsidR="007564DB" w:rsidRPr="001E151E">
        <w:rPr>
          <w:rFonts w:ascii="Times New Roman" w:hAnsi="Times New Roman" w:cs="Times New Roman"/>
          <w:sz w:val="22"/>
          <w:szCs w:val="22"/>
        </w:rPr>
        <w:t xml:space="preserve"> </w:t>
      </w:r>
      <w:r w:rsidRPr="001E151E">
        <w:rPr>
          <w:rFonts w:ascii="Times New Roman" w:hAnsi="Times New Roman" w:cs="Times New Roman"/>
          <w:sz w:val="22"/>
          <w:szCs w:val="22"/>
        </w:rPr>
        <w:t xml:space="preserve">v prospech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zamestnancov </w:t>
      </w:r>
      <w:r w:rsidRPr="001E151E">
        <w:rPr>
          <w:rFonts w:ascii="Times New Roman" w:hAnsi="Times New Roman" w:cs="Times New Roman"/>
          <w:sz w:val="22"/>
          <w:szCs w:val="22"/>
        </w:rPr>
        <w:t xml:space="preserve">Poskytovateľa akékoľvek školenie vo vzťahu k odbornej spôsobilosti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zamestnancov </w:t>
      </w:r>
      <w:r w:rsidRPr="001E151E">
        <w:rPr>
          <w:rFonts w:ascii="Times New Roman" w:hAnsi="Times New Roman" w:cs="Times New Roman"/>
          <w:sz w:val="22"/>
          <w:szCs w:val="22"/>
        </w:rPr>
        <w:t xml:space="preserve">Poskytovateľa na plnenie tejto Zmluvy. </w:t>
      </w:r>
    </w:p>
    <w:p w14:paraId="51F824C5" w14:textId="71CD3B36" w:rsidR="000C0E51" w:rsidRPr="001E151E" w:rsidRDefault="000C0E51" w:rsidP="007564DB">
      <w:pPr>
        <w:pStyle w:val="Default"/>
        <w:numPr>
          <w:ilvl w:val="6"/>
          <w:numId w:val="3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51E">
        <w:rPr>
          <w:rFonts w:ascii="Times New Roman" w:hAnsi="Times New Roman" w:cs="Times New Roman"/>
          <w:sz w:val="22"/>
          <w:szCs w:val="22"/>
        </w:rPr>
        <w:t xml:space="preserve">Zmluvné strany sa dohodli, že potvrdzovanie poskytnutia </w:t>
      </w:r>
      <w:r w:rsidR="00556854" w:rsidRPr="001E151E">
        <w:rPr>
          <w:rFonts w:ascii="Times New Roman" w:hAnsi="Times New Roman" w:cs="Times New Roman"/>
          <w:sz w:val="22"/>
          <w:szCs w:val="22"/>
        </w:rPr>
        <w:t xml:space="preserve">predmetu Zmluvy </w:t>
      </w:r>
      <w:r w:rsidRPr="001E151E">
        <w:rPr>
          <w:rFonts w:ascii="Times New Roman" w:hAnsi="Times New Roman" w:cs="Times New Roman"/>
          <w:sz w:val="22"/>
          <w:szCs w:val="22"/>
        </w:rPr>
        <w:t xml:space="preserve">bude vykonávané prostredníctvom oprávnených osôb Zmluvných strán. Zmluvné strany sú si povinné navzájom najneskôr do nadobudnutia účinnosti tejto Zmluvy doručiť zoznam Oprávnených osôb. </w:t>
      </w:r>
    </w:p>
    <w:p w14:paraId="37A7688B" w14:textId="77777777" w:rsidR="000C0E51" w:rsidRPr="001E151E" w:rsidRDefault="000C0E51" w:rsidP="000C0E51">
      <w:pPr>
        <w:pStyle w:val="Clanok"/>
        <w:spacing w:before="0" w:after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Čl. 11</w:t>
      </w:r>
    </w:p>
    <w:p w14:paraId="2C626135" w14:textId="24662C55" w:rsidR="000C0E51" w:rsidRPr="001E151E" w:rsidRDefault="00556854" w:rsidP="000C0E51">
      <w:pPr>
        <w:pStyle w:val="Clanok"/>
        <w:spacing w:before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U</w:t>
      </w:r>
      <w:r w:rsidR="000C0E51" w:rsidRPr="001E151E">
        <w:rPr>
          <w:rFonts w:cs="Times New Roman"/>
          <w:sz w:val="22"/>
          <w:szCs w:val="22"/>
        </w:rPr>
        <w:t>končenie Zmluvy</w:t>
      </w:r>
    </w:p>
    <w:p w14:paraId="5537F762" w14:textId="46602515" w:rsidR="000C0E51" w:rsidRPr="001E151E" w:rsidRDefault="000C0E51" w:rsidP="007564DB">
      <w:pPr>
        <w:pStyle w:val="odsek"/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426" w:hanging="426"/>
        <w:rPr>
          <w:bCs/>
          <w:szCs w:val="22"/>
        </w:rPr>
      </w:pPr>
      <w:r w:rsidRPr="001E151E">
        <w:rPr>
          <w:bCs/>
          <w:szCs w:val="22"/>
        </w:rPr>
        <w:t xml:space="preserve">Zmluva </w:t>
      </w:r>
      <w:r w:rsidR="007564DB" w:rsidRPr="001E151E">
        <w:rPr>
          <w:bCs/>
          <w:szCs w:val="22"/>
        </w:rPr>
        <w:t>je možné u</w:t>
      </w:r>
      <w:r w:rsidRPr="001E151E">
        <w:rPr>
          <w:bCs/>
          <w:szCs w:val="22"/>
        </w:rPr>
        <w:t>končiť:</w:t>
      </w:r>
    </w:p>
    <w:p w14:paraId="5F1A4F3B" w14:textId="77777777" w:rsidR="000C0E51" w:rsidRPr="001E151E" w:rsidRDefault="000C0E51" w:rsidP="00F80AFA">
      <w:pPr>
        <w:widowControl w:val="0"/>
        <w:numPr>
          <w:ilvl w:val="0"/>
          <w:numId w:val="23"/>
        </w:numPr>
        <w:tabs>
          <w:tab w:val="clear" w:pos="900"/>
          <w:tab w:val="clear" w:pos="2160"/>
          <w:tab w:val="clear" w:pos="2880"/>
          <w:tab w:val="clear" w:pos="4500"/>
          <w:tab w:val="num" w:pos="709"/>
          <w:tab w:val="num" w:pos="1276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uplynutím doby, na ktorú bola uzatvorená,</w:t>
      </w:r>
    </w:p>
    <w:p w14:paraId="0F5E621A" w14:textId="77777777" w:rsidR="000C0E51" w:rsidRPr="001E151E" w:rsidRDefault="000C0E51" w:rsidP="00F80AFA">
      <w:pPr>
        <w:widowControl w:val="0"/>
        <w:numPr>
          <w:ilvl w:val="0"/>
          <w:numId w:val="23"/>
        </w:numPr>
        <w:tabs>
          <w:tab w:val="clear" w:pos="900"/>
          <w:tab w:val="clear" w:pos="2160"/>
          <w:tab w:val="clear" w:pos="2880"/>
          <w:tab w:val="clear" w:pos="4500"/>
          <w:tab w:val="num" w:pos="709"/>
          <w:tab w:val="num" w:pos="1276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písomnou dohodou zmluvných strán,</w:t>
      </w:r>
    </w:p>
    <w:p w14:paraId="32E646DA" w14:textId="1DE7A5B8" w:rsidR="000C0E51" w:rsidRPr="001E151E" w:rsidRDefault="000C0E51" w:rsidP="00F80AFA">
      <w:pPr>
        <w:widowControl w:val="0"/>
        <w:numPr>
          <w:ilvl w:val="0"/>
          <w:numId w:val="23"/>
        </w:numPr>
        <w:tabs>
          <w:tab w:val="clear" w:pos="900"/>
          <w:tab w:val="clear" w:pos="2160"/>
          <w:tab w:val="clear" w:pos="2880"/>
          <w:tab w:val="clear" w:pos="4500"/>
          <w:tab w:val="num" w:pos="709"/>
          <w:tab w:val="num" w:pos="1276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odstúpením od Zmluvy </w:t>
      </w:r>
      <w:r w:rsidR="007564DB" w:rsidRPr="001E151E">
        <w:rPr>
          <w:rFonts w:ascii="Times New Roman" w:hAnsi="Times New Roman"/>
          <w:sz w:val="22"/>
          <w:szCs w:val="22"/>
        </w:rPr>
        <w:t xml:space="preserve">jednou </w:t>
      </w:r>
      <w:r w:rsidRPr="001E151E">
        <w:rPr>
          <w:rFonts w:ascii="Times New Roman" w:hAnsi="Times New Roman"/>
          <w:sz w:val="22"/>
          <w:szCs w:val="22"/>
        </w:rPr>
        <w:t xml:space="preserve">zo zmluvných strán.  </w:t>
      </w:r>
    </w:p>
    <w:p w14:paraId="5ACD3A2A" w14:textId="77777777" w:rsidR="00F80AFA" w:rsidRPr="001E151E" w:rsidRDefault="00F80AFA" w:rsidP="00F80AFA">
      <w:pPr>
        <w:widowControl w:val="0"/>
        <w:tabs>
          <w:tab w:val="clear" w:pos="2160"/>
          <w:tab w:val="clear" w:pos="2880"/>
          <w:tab w:val="clear" w:pos="4500"/>
          <w:tab w:val="num" w:pos="1276"/>
        </w:tabs>
        <w:ind w:left="1134"/>
        <w:jc w:val="both"/>
        <w:rPr>
          <w:rFonts w:ascii="Times New Roman" w:hAnsi="Times New Roman"/>
          <w:sz w:val="22"/>
          <w:szCs w:val="22"/>
        </w:rPr>
      </w:pPr>
    </w:p>
    <w:p w14:paraId="4738F701" w14:textId="0DAAD219" w:rsidR="000C0E51" w:rsidRPr="001E151E" w:rsidRDefault="000C0E51" w:rsidP="007564DB">
      <w:pPr>
        <w:pStyle w:val="odsek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 xml:space="preserve">Zmluvné strany sú oprávnené odstúpiť od Zmluvy iba z dôvodov stanovených touto Zmluvou alebo </w:t>
      </w:r>
      <w:r w:rsidRPr="001E151E">
        <w:rPr>
          <w:color w:val="000000"/>
          <w:szCs w:val="22"/>
          <w:lang w:eastAsia="ar-SA"/>
        </w:rPr>
        <w:t xml:space="preserve">podľa </w:t>
      </w:r>
      <w:r w:rsidR="007564DB" w:rsidRPr="001E151E">
        <w:rPr>
          <w:color w:val="000000"/>
          <w:szCs w:val="22"/>
          <w:lang w:eastAsia="ar-SA"/>
        </w:rPr>
        <w:t xml:space="preserve"> </w:t>
      </w:r>
      <w:r w:rsidRPr="001E151E">
        <w:rPr>
          <w:color w:val="000000"/>
          <w:szCs w:val="22"/>
          <w:lang w:eastAsia="ar-SA"/>
        </w:rPr>
        <w:t>§ 1</w:t>
      </w:r>
      <w:r w:rsidR="007564DB" w:rsidRPr="001E151E">
        <w:rPr>
          <w:color w:val="000000"/>
          <w:szCs w:val="22"/>
          <w:lang w:eastAsia="ar-SA"/>
        </w:rPr>
        <w:t>9</w:t>
      </w:r>
      <w:r w:rsidRPr="001E151E">
        <w:rPr>
          <w:color w:val="000000"/>
          <w:szCs w:val="22"/>
          <w:lang w:eastAsia="ar-SA"/>
        </w:rPr>
        <w:t xml:space="preserve"> zákona o verejnom obstarávaní</w:t>
      </w:r>
      <w:r w:rsidRPr="001E151E">
        <w:rPr>
          <w:szCs w:val="22"/>
        </w:rPr>
        <w:t xml:space="preserve">. </w:t>
      </w:r>
    </w:p>
    <w:p w14:paraId="6F68CB16" w14:textId="77777777" w:rsidR="000C0E51" w:rsidRPr="001E151E" w:rsidRDefault="000C0E51" w:rsidP="007564DB">
      <w:pPr>
        <w:pStyle w:val="odsek"/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426" w:hanging="426"/>
        <w:rPr>
          <w:szCs w:val="22"/>
        </w:rPr>
      </w:pPr>
      <w:r w:rsidRPr="001E151E">
        <w:rPr>
          <w:szCs w:val="22"/>
        </w:rPr>
        <w:t>Objednávateľ je oprávnený odstúpiť od Zmluvy, ak :</w:t>
      </w:r>
    </w:p>
    <w:p w14:paraId="2243F026" w14:textId="43B94A3B" w:rsidR="000C0E51" w:rsidRPr="001E151E" w:rsidRDefault="000C0E51" w:rsidP="00F80AFA">
      <w:pPr>
        <w:widowControl w:val="0"/>
        <w:numPr>
          <w:ilvl w:val="0"/>
          <w:numId w:val="21"/>
        </w:numPr>
        <w:tabs>
          <w:tab w:val="clear" w:pos="2160"/>
          <w:tab w:val="clear" w:pos="2880"/>
          <w:tab w:val="clear" w:pos="4500"/>
          <w:tab w:val="num" w:pos="1134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sa Poskytovateľ dostane do omeškania s poskytovaním služieb o viac ako 30 (tridsať) dní a toto omeškanie nenapraví ani na základe písomnej výzvy Objednávateľa v</w:t>
      </w:r>
      <w:r w:rsidR="007564DB" w:rsidRPr="001E151E">
        <w:rPr>
          <w:rFonts w:ascii="Times New Roman" w:hAnsi="Times New Roman"/>
          <w:sz w:val="22"/>
          <w:szCs w:val="22"/>
        </w:rPr>
        <w:t> </w:t>
      </w:r>
      <w:r w:rsidRPr="001E151E">
        <w:rPr>
          <w:rFonts w:ascii="Times New Roman" w:hAnsi="Times New Roman"/>
          <w:sz w:val="22"/>
          <w:szCs w:val="22"/>
        </w:rPr>
        <w:t>primeranej</w:t>
      </w:r>
      <w:r w:rsidR="007564DB" w:rsidRPr="001E151E">
        <w:rPr>
          <w:rFonts w:ascii="Times New Roman" w:hAnsi="Times New Roman"/>
          <w:sz w:val="22"/>
          <w:szCs w:val="22"/>
        </w:rPr>
        <w:t xml:space="preserve"> dodatočnej</w:t>
      </w:r>
      <w:r w:rsidRPr="001E151E">
        <w:rPr>
          <w:rFonts w:ascii="Times New Roman" w:hAnsi="Times New Roman"/>
          <w:sz w:val="22"/>
          <w:szCs w:val="22"/>
        </w:rPr>
        <w:t xml:space="preserve"> lehote </w:t>
      </w:r>
      <w:r w:rsidR="00F80AFA" w:rsidRPr="001E151E">
        <w:rPr>
          <w:rFonts w:ascii="Times New Roman" w:hAnsi="Times New Roman"/>
          <w:sz w:val="22"/>
          <w:szCs w:val="22"/>
        </w:rPr>
        <w:t>3</w:t>
      </w:r>
      <w:r w:rsidRPr="001E151E">
        <w:rPr>
          <w:rFonts w:ascii="Times New Roman" w:hAnsi="Times New Roman"/>
          <w:sz w:val="22"/>
          <w:szCs w:val="22"/>
        </w:rPr>
        <w:t>0 (tridsiatich) kalendárnych dní od</w:t>
      </w:r>
      <w:r w:rsidR="007564DB" w:rsidRPr="001E151E">
        <w:rPr>
          <w:rFonts w:ascii="Times New Roman" w:hAnsi="Times New Roman"/>
          <w:sz w:val="22"/>
          <w:szCs w:val="22"/>
        </w:rPr>
        <w:t>o dňa</w:t>
      </w:r>
      <w:r w:rsidRPr="001E151E">
        <w:rPr>
          <w:rFonts w:ascii="Times New Roman" w:hAnsi="Times New Roman"/>
          <w:sz w:val="22"/>
          <w:szCs w:val="22"/>
        </w:rPr>
        <w:t xml:space="preserve"> jej doručenia,</w:t>
      </w:r>
    </w:p>
    <w:p w14:paraId="23609DAD" w14:textId="2DA0D425" w:rsidR="000C0E51" w:rsidRPr="001E151E" w:rsidRDefault="000C0E51" w:rsidP="00F80AFA">
      <w:pPr>
        <w:widowControl w:val="0"/>
        <w:numPr>
          <w:ilvl w:val="0"/>
          <w:numId w:val="21"/>
        </w:numPr>
        <w:tabs>
          <w:tab w:val="clear" w:pos="2160"/>
          <w:tab w:val="clear" w:pos="2880"/>
          <w:tab w:val="clear" w:pos="4500"/>
          <w:tab w:val="num" w:pos="1134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bude voči Poskytovateľovi začaté konkurzné konanie alebo ak Poskytovateľ vstúpi </w:t>
      </w:r>
      <w:r w:rsidR="009731C0" w:rsidRPr="001E151E">
        <w:rPr>
          <w:rFonts w:ascii="Times New Roman" w:hAnsi="Times New Roman"/>
          <w:sz w:val="22"/>
          <w:szCs w:val="22"/>
        </w:rPr>
        <w:br/>
      </w:r>
      <w:r w:rsidRPr="001E151E">
        <w:rPr>
          <w:rFonts w:ascii="Times New Roman" w:hAnsi="Times New Roman"/>
          <w:sz w:val="22"/>
          <w:szCs w:val="22"/>
        </w:rPr>
        <w:t>do likvidácie,</w:t>
      </w:r>
    </w:p>
    <w:p w14:paraId="4C8DAE58" w14:textId="77777777" w:rsidR="000C0E51" w:rsidRPr="001E151E" w:rsidRDefault="000C0E51" w:rsidP="00F80AFA">
      <w:pPr>
        <w:widowControl w:val="0"/>
        <w:numPr>
          <w:ilvl w:val="0"/>
          <w:numId w:val="21"/>
        </w:numPr>
        <w:tabs>
          <w:tab w:val="clear" w:pos="2160"/>
          <w:tab w:val="clear" w:pos="2880"/>
          <w:tab w:val="clear" w:pos="4500"/>
          <w:tab w:val="num" w:pos="1134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poruší Poskytovateľ akúkoľvek povinnosť uvedenú v článku 2 tejto Zmluvy,</w:t>
      </w:r>
    </w:p>
    <w:p w14:paraId="72663E28" w14:textId="1242FEF4" w:rsidR="000C0E51" w:rsidRPr="001E151E" w:rsidRDefault="000C0E51" w:rsidP="00F80AFA">
      <w:pPr>
        <w:widowControl w:val="0"/>
        <w:numPr>
          <w:ilvl w:val="0"/>
          <w:numId w:val="21"/>
        </w:numPr>
        <w:tabs>
          <w:tab w:val="clear" w:pos="2160"/>
          <w:tab w:val="clear" w:pos="2880"/>
          <w:tab w:val="clear" w:pos="4500"/>
          <w:tab w:val="num" w:pos="1134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ak Poskytovateľ neposkytne služby podľa predmetu Zmluvy</w:t>
      </w:r>
      <w:r w:rsidR="007564DB" w:rsidRPr="001E151E">
        <w:rPr>
          <w:rFonts w:ascii="Times New Roman" w:hAnsi="Times New Roman"/>
          <w:sz w:val="22"/>
          <w:szCs w:val="22"/>
        </w:rPr>
        <w:t xml:space="preserve"> v dohodnutom rozsahu, kvalite </w:t>
      </w:r>
      <w:r w:rsidRPr="001E151E">
        <w:rPr>
          <w:rFonts w:ascii="Times New Roman" w:hAnsi="Times New Roman"/>
          <w:sz w:val="22"/>
          <w:szCs w:val="22"/>
        </w:rPr>
        <w:t xml:space="preserve">a podmienok špecifikovaných v tejto Zmluve a v prílohe č. 1 k tejto zmluve, </w:t>
      </w:r>
    </w:p>
    <w:p w14:paraId="576B7CB7" w14:textId="463AB208" w:rsidR="000C0E51" w:rsidRPr="001E151E" w:rsidRDefault="000C0E51" w:rsidP="00F80AFA">
      <w:pPr>
        <w:widowControl w:val="0"/>
        <w:numPr>
          <w:ilvl w:val="0"/>
          <w:numId w:val="21"/>
        </w:numPr>
        <w:tabs>
          <w:tab w:val="clear" w:pos="2160"/>
          <w:tab w:val="clear" w:pos="2880"/>
          <w:tab w:val="clear" w:pos="4500"/>
          <w:tab w:val="num" w:pos="1134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v prípadoch podstatného porušenia Zmluvy Poskytovateľom (článok 2 ods. 2 a ods. 7 tejto Zmluvy).</w:t>
      </w:r>
    </w:p>
    <w:p w14:paraId="519C5FCE" w14:textId="69D12463" w:rsidR="000C0E51" w:rsidRPr="001E151E" w:rsidRDefault="007564DB" w:rsidP="00F80AFA">
      <w:pPr>
        <w:widowControl w:val="0"/>
        <w:tabs>
          <w:tab w:val="num" w:pos="426"/>
        </w:tabs>
        <w:spacing w:before="120" w:after="240"/>
        <w:ind w:left="426" w:hanging="426"/>
        <w:jc w:val="both"/>
        <w:rPr>
          <w:rFonts w:ascii="Times New Roman" w:hAnsi="Times New Roman"/>
          <w:sz w:val="22"/>
          <w:szCs w:val="22"/>
          <w:lang w:eastAsia="en-US"/>
        </w:rPr>
      </w:pPr>
      <w:r w:rsidRPr="001E151E">
        <w:rPr>
          <w:rFonts w:ascii="Times New Roman" w:hAnsi="Times New Roman"/>
          <w:sz w:val="22"/>
          <w:szCs w:val="22"/>
          <w:lang w:eastAsia="en-US"/>
        </w:rPr>
        <w:tab/>
      </w:r>
      <w:r w:rsidR="000C0E51" w:rsidRPr="001E151E">
        <w:rPr>
          <w:rFonts w:ascii="Times New Roman" w:hAnsi="Times New Roman"/>
          <w:sz w:val="22"/>
          <w:szCs w:val="22"/>
          <w:lang w:eastAsia="en-US"/>
        </w:rPr>
        <w:t>Odstúpeniu Objednávateľa od Zmluvy musí predchádzať upozornenie Poskytovateľa na neplnenie zml</w:t>
      </w:r>
      <w:r w:rsidRPr="001E151E">
        <w:rPr>
          <w:rFonts w:ascii="Times New Roman" w:hAnsi="Times New Roman"/>
          <w:sz w:val="22"/>
          <w:szCs w:val="22"/>
          <w:lang w:eastAsia="en-US"/>
        </w:rPr>
        <w:t>uvných povinností a na možnosť u</w:t>
      </w:r>
      <w:r w:rsidR="000C0E51" w:rsidRPr="001E151E">
        <w:rPr>
          <w:rFonts w:ascii="Times New Roman" w:hAnsi="Times New Roman"/>
          <w:sz w:val="22"/>
          <w:szCs w:val="22"/>
          <w:lang w:eastAsia="en-US"/>
        </w:rPr>
        <w:t xml:space="preserve">končenia tejto </w:t>
      </w:r>
      <w:r w:rsidR="000C0E51" w:rsidRPr="001E151E">
        <w:rPr>
          <w:rFonts w:ascii="Times New Roman" w:hAnsi="Times New Roman"/>
          <w:sz w:val="22"/>
          <w:szCs w:val="22"/>
        </w:rPr>
        <w:t>Z</w:t>
      </w:r>
      <w:r w:rsidR="000C0E51" w:rsidRPr="001E151E">
        <w:rPr>
          <w:rFonts w:ascii="Times New Roman" w:hAnsi="Times New Roman"/>
          <w:sz w:val="22"/>
          <w:szCs w:val="22"/>
          <w:lang w:eastAsia="en-US"/>
        </w:rPr>
        <w:t xml:space="preserve">mluvy odstúpením. </w:t>
      </w:r>
    </w:p>
    <w:p w14:paraId="77144E2E" w14:textId="77777777" w:rsidR="000C0E51" w:rsidRPr="001E151E" w:rsidRDefault="000C0E51" w:rsidP="007564DB">
      <w:pPr>
        <w:pStyle w:val="odsek"/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426" w:hanging="426"/>
        <w:rPr>
          <w:szCs w:val="22"/>
        </w:rPr>
      </w:pPr>
      <w:r w:rsidRPr="001E151E">
        <w:rPr>
          <w:szCs w:val="22"/>
        </w:rPr>
        <w:t>Poskytovateľ je oprávnený odstúpiť od Zmluvy vtedy, ak :</w:t>
      </w:r>
    </w:p>
    <w:p w14:paraId="61082D93" w14:textId="7E789F61" w:rsidR="000C0E51" w:rsidRPr="001E151E" w:rsidRDefault="000C0E51" w:rsidP="00F80AFA">
      <w:pPr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  <w:tab w:val="num" w:pos="1134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Objednávateľ je v omeškaní s úhradou platby dohodnutej ceny za poskytované služby a túto nezaplatí ani na základe písomnej výzvy Poskytovateľa v</w:t>
      </w:r>
      <w:r w:rsidR="007564DB" w:rsidRPr="001E151E">
        <w:rPr>
          <w:rFonts w:ascii="Times New Roman" w:hAnsi="Times New Roman"/>
          <w:sz w:val="22"/>
          <w:szCs w:val="22"/>
        </w:rPr>
        <w:t xml:space="preserve"> dodatočnej</w:t>
      </w:r>
      <w:r w:rsidRPr="001E151E">
        <w:rPr>
          <w:rFonts w:ascii="Times New Roman" w:hAnsi="Times New Roman"/>
          <w:sz w:val="22"/>
          <w:szCs w:val="22"/>
        </w:rPr>
        <w:t> lehote 60 (šesťdesiatich) kalendárnych dní od</w:t>
      </w:r>
      <w:r w:rsidR="007564DB" w:rsidRPr="001E151E">
        <w:rPr>
          <w:rFonts w:ascii="Times New Roman" w:hAnsi="Times New Roman"/>
          <w:sz w:val="22"/>
          <w:szCs w:val="22"/>
        </w:rPr>
        <w:t>o</w:t>
      </w:r>
      <w:r w:rsidRPr="001E151E">
        <w:rPr>
          <w:rFonts w:ascii="Times New Roman" w:hAnsi="Times New Roman"/>
          <w:sz w:val="22"/>
          <w:szCs w:val="22"/>
        </w:rPr>
        <w:t xml:space="preserve"> </w:t>
      </w:r>
      <w:r w:rsidR="007564DB" w:rsidRPr="001E151E">
        <w:rPr>
          <w:rFonts w:ascii="Times New Roman" w:hAnsi="Times New Roman"/>
          <w:sz w:val="22"/>
          <w:szCs w:val="22"/>
        </w:rPr>
        <w:t xml:space="preserve">dňa </w:t>
      </w:r>
      <w:r w:rsidRPr="001E151E">
        <w:rPr>
          <w:rFonts w:ascii="Times New Roman" w:hAnsi="Times New Roman"/>
          <w:sz w:val="22"/>
          <w:szCs w:val="22"/>
        </w:rPr>
        <w:t xml:space="preserve">jej doručenia, </w:t>
      </w:r>
    </w:p>
    <w:p w14:paraId="11C94BC7" w14:textId="57EBBFF2" w:rsidR="000C0E51" w:rsidRPr="001E151E" w:rsidRDefault="000C0E51" w:rsidP="00F80AFA">
      <w:pPr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  <w:tab w:val="num" w:pos="1134"/>
        </w:tabs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Objednávateľ neposkytuje Poskytovateľovi súčinnosť potrebnú podľa tejto Zmluvy a toto porušenie nenapraví ani na základe písomnej výzvy Poskytovateľa v lehote 14 (štrnástich) kalendárnych dní od</w:t>
      </w:r>
      <w:r w:rsidR="007564DB" w:rsidRPr="001E151E">
        <w:rPr>
          <w:rFonts w:ascii="Times New Roman" w:hAnsi="Times New Roman"/>
          <w:sz w:val="22"/>
          <w:szCs w:val="22"/>
        </w:rPr>
        <w:t>o dňa</w:t>
      </w:r>
      <w:r w:rsidRPr="001E151E">
        <w:rPr>
          <w:rFonts w:ascii="Times New Roman" w:hAnsi="Times New Roman"/>
          <w:sz w:val="22"/>
          <w:szCs w:val="22"/>
        </w:rPr>
        <w:t xml:space="preserve"> jej doručenia.</w:t>
      </w:r>
    </w:p>
    <w:p w14:paraId="0A2F8314" w14:textId="77777777" w:rsidR="00F80AFA" w:rsidRPr="001E151E" w:rsidRDefault="00F80AFA" w:rsidP="00F80AFA">
      <w:pPr>
        <w:widowControl w:val="0"/>
        <w:tabs>
          <w:tab w:val="clear" w:pos="2160"/>
          <w:tab w:val="clear" w:pos="2880"/>
          <w:tab w:val="clear" w:pos="4500"/>
        </w:tabs>
        <w:ind w:left="1134"/>
        <w:jc w:val="both"/>
        <w:rPr>
          <w:rFonts w:ascii="Times New Roman" w:hAnsi="Times New Roman"/>
          <w:sz w:val="22"/>
          <w:szCs w:val="22"/>
        </w:rPr>
      </w:pPr>
    </w:p>
    <w:p w14:paraId="726CCFEE" w14:textId="4596B391" w:rsidR="000C0E51" w:rsidRPr="001E151E" w:rsidRDefault="000C0E51" w:rsidP="007564DB">
      <w:pPr>
        <w:pStyle w:val="odsek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 xml:space="preserve">Odstúpenie </w:t>
      </w:r>
      <w:r w:rsidR="007564DB" w:rsidRPr="001E151E">
        <w:rPr>
          <w:szCs w:val="22"/>
        </w:rPr>
        <w:t xml:space="preserve">od Zmluvy </w:t>
      </w:r>
      <w:r w:rsidRPr="001E151E">
        <w:rPr>
          <w:szCs w:val="22"/>
        </w:rPr>
        <w:t xml:space="preserve">musí </w:t>
      </w:r>
      <w:r w:rsidR="007564DB" w:rsidRPr="001E151E">
        <w:rPr>
          <w:szCs w:val="22"/>
        </w:rPr>
        <w:t xml:space="preserve">mať </w:t>
      </w:r>
      <w:r w:rsidRPr="001E151E">
        <w:rPr>
          <w:szCs w:val="22"/>
        </w:rPr>
        <w:t>písomn</w:t>
      </w:r>
      <w:r w:rsidR="007564DB" w:rsidRPr="001E151E">
        <w:rPr>
          <w:szCs w:val="22"/>
        </w:rPr>
        <w:t xml:space="preserve">ú </w:t>
      </w:r>
      <w:r w:rsidRPr="001E151E">
        <w:rPr>
          <w:szCs w:val="22"/>
        </w:rPr>
        <w:t>formu a</w:t>
      </w:r>
      <w:r w:rsidR="007564DB" w:rsidRPr="001E151E">
        <w:rPr>
          <w:szCs w:val="22"/>
        </w:rPr>
        <w:t xml:space="preserve"> musí byť vykonané </w:t>
      </w:r>
      <w:r w:rsidRPr="001E151E">
        <w:rPr>
          <w:szCs w:val="22"/>
        </w:rPr>
        <w:t xml:space="preserve">bez zbytočného odkladu po tom, čo nastala skutočnosť zakladajúca </w:t>
      </w:r>
      <w:r w:rsidR="007564DB" w:rsidRPr="001E151E">
        <w:rPr>
          <w:szCs w:val="22"/>
        </w:rPr>
        <w:t xml:space="preserve">právo </w:t>
      </w:r>
      <w:r w:rsidRPr="001E151E">
        <w:rPr>
          <w:szCs w:val="22"/>
        </w:rPr>
        <w:t>na odstúpenie od Zmluvy. Odstúpenie od Zmluvy nadobudne účinnosť dňom je</w:t>
      </w:r>
      <w:r w:rsidR="007564DB" w:rsidRPr="001E151E">
        <w:rPr>
          <w:szCs w:val="22"/>
        </w:rPr>
        <w:t>ho</w:t>
      </w:r>
      <w:r w:rsidRPr="001E151E">
        <w:rPr>
          <w:szCs w:val="22"/>
        </w:rPr>
        <w:t xml:space="preserve"> doručenia druhej zmluvnej strane.</w:t>
      </w:r>
    </w:p>
    <w:p w14:paraId="5371D7F8" w14:textId="2E5EE875" w:rsidR="000C0E51" w:rsidRPr="001E151E" w:rsidRDefault="000C0E51" w:rsidP="007564DB">
      <w:pPr>
        <w:pStyle w:val="odsek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lastRenderedPageBreak/>
        <w:t>Ak dôjde k </w:t>
      </w:r>
      <w:r w:rsidR="007564DB" w:rsidRPr="001E151E">
        <w:rPr>
          <w:szCs w:val="22"/>
        </w:rPr>
        <w:t>u</w:t>
      </w:r>
      <w:r w:rsidRPr="001E151E">
        <w:rPr>
          <w:szCs w:val="22"/>
        </w:rPr>
        <w:t xml:space="preserve">končeniu Zmluvy, Poskytovateľ má právo na </w:t>
      </w:r>
      <w:r w:rsidR="007564DB" w:rsidRPr="001E151E">
        <w:rPr>
          <w:szCs w:val="22"/>
        </w:rPr>
        <w:t xml:space="preserve">úhradu </w:t>
      </w:r>
      <w:r w:rsidRPr="001E151E">
        <w:rPr>
          <w:szCs w:val="22"/>
        </w:rPr>
        <w:t>primeran</w:t>
      </w:r>
      <w:r w:rsidR="007564DB" w:rsidRPr="001E151E">
        <w:rPr>
          <w:szCs w:val="22"/>
        </w:rPr>
        <w:t>ej</w:t>
      </w:r>
      <w:r w:rsidRPr="001E151E">
        <w:rPr>
          <w:szCs w:val="22"/>
        </w:rPr>
        <w:t xml:space="preserve"> čas</w:t>
      </w:r>
      <w:r w:rsidR="007564DB" w:rsidRPr="001E151E">
        <w:rPr>
          <w:szCs w:val="22"/>
        </w:rPr>
        <w:t xml:space="preserve">ti </w:t>
      </w:r>
      <w:r w:rsidRPr="001E151E">
        <w:rPr>
          <w:szCs w:val="22"/>
        </w:rPr>
        <w:t xml:space="preserve">ceny za riadne poskytnuté služby, a to podľa rozsahu poskytnutej služby do okamihu </w:t>
      </w:r>
      <w:r w:rsidR="007564DB" w:rsidRPr="001E151E">
        <w:rPr>
          <w:szCs w:val="22"/>
        </w:rPr>
        <w:t>u</w:t>
      </w:r>
      <w:r w:rsidRPr="001E151E">
        <w:rPr>
          <w:szCs w:val="22"/>
        </w:rPr>
        <w:t>končenia Zmluvy.</w:t>
      </w:r>
    </w:p>
    <w:p w14:paraId="51771E55" w14:textId="77777777" w:rsidR="000C0E51" w:rsidRPr="001E151E" w:rsidRDefault="000C0E51" w:rsidP="000C0E51">
      <w:pPr>
        <w:keepNext/>
        <w:ind w:left="357"/>
        <w:jc w:val="center"/>
        <w:rPr>
          <w:rFonts w:ascii="Times New Roman" w:hAnsi="Times New Roman"/>
          <w:b/>
          <w:sz w:val="22"/>
          <w:szCs w:val="22"/>
        </w:rPr>
      </w:pPr>
      <w:r w:rsidRPr="001E151E">
        <w:rPr>
          <w:rFonts w:ascii="Times New Roman" w:hAnsi="Times New Roman"/>
          <w:b/>
          <w:sz w:val="22"/>
          <w:szCs w:val="22"/>
        </w:rPr>
        <w:t>Čl. 12</w:t>
      </w:r>
    </w:p>
    <w:p w14:paraId="61D38987" w14:textId="77777777" w:rsidR="000C0E51" w:rsidRPr="001E151E" w:rsidRDefault="000C0E51" w:rsidP="000C0E51">
      <w:pPr>
        <w:pStyle w:val="Clanok"/>
        <w:spacing w:before="0"/>
        <w:rPr>
          <w:rFonts w:cs="Times New Roman"/>
          <w:sz w:val="22"/>
          <w:szCs w:val="22"/>
        </w:rPr>
      </w:pPr>
      <w:r w:rsidRPr="001E151E">
        <w:rPr>
          <w:rFonts w:cs="Times New Roman"/>
          <w:sz w:val="22"/>
          <w:szCs w:val="22"/>
        </w:rPr>
        <w:t>Záverečné ustanovenia</w:t>
      </w:r>
    </w:p>
    <w:p w14:paraId="0B4FFA68" w14:textId="39E83420" w:rsidR="000C0E51" w:rsidRPr="001E151E" w:rsidRDefault="000C0E51" w:rsidP="007564DB">
      <w:pPr>
        <w:pStyle w:val="odsek"/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 xml:space="preserve">Táto Zmluva podlieha povinnému zverejneniu podľa § 5a ods. 1 zákona č. 211/2000 Z. z. </w:t>
      </w:r>
      <w:r w:rsidR="009731C0" w:rsidRPr="001E151E">
        <w:rPr>
          <w:szCs w:val="22"/>
        </w:rPr>
        <w:br/>
      </w:r>
      <w:r w:rsidRPr="001E151E">
        <w:rPr>
          <w:szCs w:val="22"/>
        </w:rPr>
        <w:t xml:space="preserve">o slobodnom prístupe k informáciám a o zmene a doplnení niektorých zákonov </w:t>
      </w:r>
      <w:r w:rsidR="007564DB" w:rsidRPr="001E151E">
        <w:rPr>
          <w:szCs w:val="22"/>
        </w:rPr>
        <w:t xml:space="preserve">(zákon o slobode informácií) </w:t>
      </w:r>
      <w:r w:rsidRPr="001E151E">
        <w:rPr>
          <w:szCs w:val="22"/>
        </w:rPr>
        <w:t>v znení neskorších predpisov a zákona č. 40/1964 Zb. Občiansky zákonn</w:t>
      </w:r>
      <w:r w:rsidR="007564DB" w:rsidRPr="001E151E">
        <w:rPr>
          <w:szCs w:val="22"/>
        </w:rPr>
        <w:t>ík v znení neskorších predpisov</w:t>
      </w:r>
      <w:r w:rsidRPr="001E151E">
        <w:rPr>
          <w:szCs w:val="22"/>
        </w:rPr>
        <w:t>. Poskytovateľ berie na vedomie povinnosť Objednávateľa zverejniť túto Zmluvu</w:t>
      </w:r>
      <w:r w:rsidR="007564DB" w:rsidRPr="001E151E">
        <w:rPr>
          <w:szCs w:val="22"/>
        </w:rPr>
        <w:t>,</w:t>
      </w:r>
      <w:r w:rsidRPr="001E151E">
        <w:rPr>
          <w:szCs w:val="22"/>
        </w:rPr>
        <w:t xml:space="preserve"> ako aj jednotlivé faktúry vyplývajúce z tejto Zmluvy a svojím podpisom dáva súhlas </w:t>
      </w:r>
      <w:r w:rsidR="009731C0" w:rsidRPr="001E151E">
        <w:rPr>
          <w:szCs w:val="22"/>
        </w:rPr>
        <w:br/>
      </w:r>
      <w:r w:rsidRPr="001E151E">
        <w:rPr>
          <w:szCs w:val="22"/>
        </w:rPr>
        <w:t xml:space="preserve">na zverejnenie tejto Zmluvy vrátane jej príloh </w:t>
      </w:r>
      <w:r w:rsidR="007564DB" w:rsidRPr="001E151E">
        <w:rPr>
          <w:szCs w:val="22"/>
        </w:rPr>
        <w:t xml:space="preserve"> </w:t>
      </w:r>
      <w:r w:rsidRPr="001E151E">
        <w:rPr>
          <w:szCs w:val="22"/>
        </w:rPr>
        <w:t>v plnom rozsahu.</w:t>
      </w:r>
    </w:p>
    <w:p w14:paraId="16460CA6" w14:textId="71546308" w:rsidR="000C0E51" w:rsidRPr="001E151E" w:rsidRDefault="000C0E51" w:rsidP="007564DB">
      <w:pPr>
        <w:pStyle w:val="odsek"/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bCs/>
        </w:rPr>
        <w:t>Táto Zmluva nadobúda platnosť dňom jej podpísania oprávnenými zástupcami oboch zmluvných strán a účinnosť dňom nasledujúcim po dni jej zverejnenia v</w:t>
      </w:r>
      <w:r w:rsidR="007564DB" w:rsidRPr="001E151E">
        <w:rPr>
          <w:bCs/>
        </w:rPr>
        <w:t xml:space="preserve"> CRZ. </w:t>
      </w:r>
    </w:p>
    <w:p w14:paraId="185FFDDF" w14:textId="2E5987CC" w:rsidR="000C0E51" w:rsidRPr="001E151E" w:rsidRDefault="000C0E51" w:rsidP="007564DB">
      <w:pPr>
        <w:pStyle w:val="odsek"/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>Táto Zmluva je uzavretá na dobu určitú, a to na 60 mesiacov odo dňa nadobudnutia jej účinnosti</w:t>
      </w:r>
      <w:r w:rsidR="008456F6" w:rsidRPr="001E151E">
        <w:rPr>
          <w:szCs w:val="22"/>
        </w:rPr>
        <w:t xml:space="preserve"> s možnosťou jej predĺženia o ďalších 60 mesiacov v prípade uplatnenia opcie</w:t>
      </w:r>
      <w:r w:rsidRPr="001E151E">
        <w:rPr>
          <w:szCs w:val="22"/>
        </w:rPr>
        <w:t>.</w:t>
      </w:r>
    </w:p>
    <w:p w14:paraId="1B3EB25A" w14:textId="5D157C91" w:rsidR="000C0E51" w:rsidRPr="001E151E" w:rsidRDefault="000C0E51" w:rsidP="009E0D52">
      <w:pPr>
        <w:pStyle w:val="odsek"/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>Túto</w:t>
      </w:r>
      <w:r w:rsidRPr="001E151E">
        <w:rPr>
          <w:rFonts w:eastAsia="Calibri"/>
          <w:szCs w:val="22"/>
        </w:rPr>
        <w:t xml:space="preserve"> </w:t>
      </w:r>
      <w:r w:rsidRPr="001E151E">
        <w:rPr>
          <w:szCs w:val="22"/>
        </w:rPr>
        <w:t>Zmluvu je možné meniť alebo dopĺňať iba formou písomných dodatkov, ktoré budú jej neoddeliteľnou súčasťou. Zmena subdodávateľa a experta</w:t>
      </w:r>
      <w:r w:rsidRPr="001E151E">
        <w:rPr>
          <w:bCs/>
          <w:szCs w:val="22"/>
        </w:rPr>
        <w:t xml:space="preserve"> sa vykoná písomne </w:t>
      </w:r>
      <w:r w:rsidRPr="001E151E">
        <w:rPr>
          <w:szCs w:val="22"/>
        </w:rPr>
        <w:t>zápisom o zmene prílohy č. 2, resp. prílohy č. 4 k Zmluve podľa vzoru uvedeného v prílohe č. 5 k Zmluve. Zmluvu je možné meniť okrem dôvodov uvedených v tejto Zmluve len v prípade, ak zmeny a doplnenia nebudú v rozpore s ustanovením § 18 zákona o verejnom obstarávaní a</w:t>
      </w:r>
      <w:r w:rsidR="009E0D52" w:rsidRPr="001E151E">
        <w:rPr>
          <w:szCs w:val="22"/>
        </w:rPr>
        <w:t xml:space="preserve"> príslušnými právnymi predpismi. </w:t>
      </w:r>
    </w:p>
    <w:p w14:paraId="4F4CF392" w14:textId="77777777" w:rsidR="000C0E51" w:rsidRPr="001E151E" w:rsidRDefault="000C0E51" w:rsidP="009E0D52">
      <w:pPr>
        <w:pStyle w:val="odsek"/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>Zmluvné vzťahy neupravené touto Zmluvou sa riadia príslušnými ustanoveniami všeobecne záväzných právnych predpisov platných v Slovenskej republike.</w:t>
      </w:r>
    </w:p>
    <w:p w14:paraId="59A4608F" w14:textId="7548C828" w:rsidR="009E0D52" w:rsidRPr="001E151E" w:rsidRDefault="009E0D52" w:rsidP="009E0D52">
      <w:pPr>
        <w:pStyle w:val="Odsekzoznamu"/>
        <w:numPr>
          <w:ilvl w:val="0"/>
          <w:numId w:val="25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="Times New Roman" w:eastAsia="MS Mincho" w:hAnsi="Times New Roman"/>
          <w:sz w:val="22"/>
          <w:szCs w:val="22"/>
          <w:lang w:eastAsia="en-US"/>
        </w:rPr>
      </w:pPr>
      <w:r w:rsidRPr="001E151E">
        <w:rPr>
          <w:rFonts w:ascii="Times New Roman" w:eastAsia="MS Mincho" w:hAnsi="Times New Roman"/>
          <w:sz w:val="22"/>
          <w:szCs w:val="22"/>
          <w:lang w:eastAsia="en-US"/>
        </w:rPr>
        <w:t xml:space="preserve">Zmluvné strany sa dohodli, že prípadné spory vyplývajúce z plnenia tejto zmluvy budú riešiť najprv dohodou alebo zmierom. Ak nepríde k dohode, bude vec riešiť vecne a miestne príslušný súd Slovenskej republiky. </w:t>
      </w:r>
    </w:p>
    <w:p w14:paraId="00508E5C" w14:textId="77777777" w:rsidR="000C0E51" w:rsidRPr="001E151E" w:rsidRDefault="000C0E51" w:rsidP="009E0D52">
      <w:pPr>
        <w:pStyle w:val="odsek"/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>Ak sa niektoré z ustanovení Zmluvy stane nevynútiteľným alebo neplatným podľa platných právnych predpisov, bude toto ustanovenie neúčinné len do tej miery, do akej je nevynútiteľné, či neplatné. Ďalšie ustanovenia Zmluvy zostávajú naďalej záväzné a v plnej platnosti a účinnosti. Pokiaľ nastane takáto situácia, zmluvné strany nahradia toto nevynútiteľné či neplatné ustanovenie iným ustanovením, ktoré sa mu svojim obsahom bude čo najviac približovať.</w:t>
      </w:r>
    </w:p>
    <w:p w14:paraId="1D7CC732" w14:textId="24C1DE39" w:rsidR="009E0D52" w:rsidRPr="001E151E" w:rsidRDefault="009E0D52" w:rsidP="009E0D52">
      <w:pPr>
        <w:pStyle w:val="odsek"/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 xml:space="preserve">Zmluvné strany vyhlasujú, že táto Zmluvy bola uzatvorená slobodne a vážne a nebola uzatvorená v tiesni, ani za nápadne nevýhodných podmienok. Zmluvné strany si zmluvu prečítali, jej obsahu porozumeli a na znak súhlasu s jej obsahom ju vlastnoručne podpísali.  </w:t>
      </w:r>
    </w:p>
    <w:p w14:paraId="0D0CE769" w14:textId="77777777" w:rsidR="000C0E51" w:rsidRPr="001E151E" w:rsidRDefault="000C0E51" w:rsidP="009E0D52">
      <w:pPr>
        <w:pStyle w:val="odsek"/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szCs w:val="22"/>
        </w:rPr>
      </w:pPr>
      <w:r w:rsidRPr="001E151E">
        <w:rPr>
          <w:szCs w:val="22"/>
        </w:rPr>
        <w:t>Táto Zmluva je vyhotovená v 5 (piatich) rovnopisoch, z ktorých 3 (tri) rovnopisy obdrží Objednávateľ a 2 (dva) rovnopisy obdrží Poskytovateľ. Všetky rovnopisy majú rovnakú platnosť a záväznosť.</w:t>
      </w:r>
    </w:p>
    <w:p w14:paraId="43167213" w14:textId="77777777" w:rsidR="000C0E51" w:rsidRPr="001E151E" w:rsidRDefault="000C0E51" w:rsidP="009E0D52">
      <w:pPr>
        <w:pStyle w:val="odsek"/>
        <w:numPr>
          <w:ilvl w:val="0"/>
          <w:numId w:val="25"/>
        </w:numPr>
        <w:tabs>
          <w:tab w:val="clear" w:pos="720"/>
          <w:tab w:val="num" w:pos="426"/>
        </w:tabs>
        <w:spacing w:after="0"/>
        <w:ind w:left="426" w:hanging="426"/>
        <w:rPr>
          <w:szCs w:val="22"/>
        </w:rPr>
      </w:pPr>
      <w:r w:rsidRPr="001E151E">
        <w:rPr>
          <w:szCs w:val="22"/>
        </w:rPr>
        <w:t>Neoddeliteľnou súčasťou tejto Zmluvy sú nasledovné prílohy:</w:t>
      </w:r>
    </w:p>
    <w:p w14:paraId="4F230EF4" w14:textId="6E4E9E96" w:rsidR="000C0E51" w:rsidRPr="001E151E" w:rsidRDefault="000C0E51" w:rsidP="00F80AFA">
      <w:pPr>
        <w:tabs>
          <w:tab w:val="clear" w:pos="2160"/>
          <w:tab w:val="clear" w:pos="2880"/>
          <w:tab w:val="clear" w:pos="4500"/>
          <w:tab w:val="num" w:pos="426"/>
          <w:tab w:val="left" w:pos="1560"/>
        </w:tabs>
        <w:ind w:left="426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Príloha č. 1: Predmet Zmluvy</w:t>
      </w:r>
    </w:p>
    <w:p w14:paraId="0F018E7F" w14:textId="77777777" w:rsidR="000C0E51" w:rsidRPr="001E151E" w:rsidRDefault="000C0E51" w:rsidP="00F80AFA">
      <w:pPr>
        <w:tabs>
          <w:tab w:val="clear" w:pos="2160"/>
          <w:tab w:val="clear" w:pos="2880"/>
          <w:tab w:val="clear" w:pos="4500"/>
          <w:tab w:val="num" w:pos="426"/>
          <w:tab w:val="left" w:pos="1560"/>
        </w:tabs>
        <w:ind w:left="426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Príloha č. 2:</w:t>
      </w:r>
      <w:r w:rsidRPr="001E151E">
        <w:rPr>
          <w:rFonts w:ascii="Times New Roman" w:hAnsi="Times New Roman"/>
          <w:sz w:val="22"/>
          <w:szCs w:val="22"/>
        </w:rPr>
        <w:tab/>
        <w:t>Zoznam expertov zodpovedných za plnenie Zmluvy</w:t>
      </w:r>
    </w:p>
    <w:p w14:paraId="49C4482C" w14:textId="77777777" w:rsidR="000C0E51" w:rsidRPr="001E151E" w:rsidRDefault="000C0E51" w:rsidP="00F80AFA">
      <w:pPr>
        <w:pStyle w:val="Odsekzoznamu"/>
        <w:tabs>
          <w:tab w:val="clear" w:pos="2160"/>
          <w:tab w:val="clear" w:pos="2880"/>
          <w:tab w:val="clear" w:pos="4500"/>
          <w:tab w:val="num" w:pos="426"/>
          <w:tab w:val="left" w:pos="1560"/>
        </w:tabs>
        <w:ind w:left="426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Príloha č. 3:</w:t>
      </w:r>
      <w:r w:rsidRPr="001E151E">
        <w:rPr>
          <w:rFonts w:ascii="Times New Roman" w:hAnsi="Times New Roman"/>
          <w:sz w:val="22"/>
          <w:szCs w:val="22"/>
        </w:rPr>
        <w:tab/>
        <w:t>Štruktúrovaný rozpočet ceny Zmluvy</w:t>
      </w:r>
    </w:p>
    <w:p w14:paraId="0A119601" w14:textId="77777777" w:rsidR="000C0E51" w:rsidRPr="001E151E" w:rsidRDefault="000C0E51" w:rsidP="00F80AFA">
      <w:pPr>
        <w:pStyle w:val="Odsekzoznamu"/>
        <w:tabs>
          <w:tab w:val="clear" w:pos="2160"/>
          <w:tab w:val="clear" w:pos="2880"/>
          <w:tab w:val="clear" w:pos="4500"/>
          <w:tab w:val="num" w:pos="426"/>
          <w:tab w:val="left" w:pos="1560"/>
        </w:tabs>
        <w:ind w:left="426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Príloha č. 4</w:t>
      </w:r>
      <w:r w:rsidRPr="001E151E">
        <w:rPr>
          <w:rFonts w:ascii="Times New Roman" w:hAnsi="Times New Roman"/>
          <w:sz w:val="22"/>
          <w:szCs w:val="22"/>
        </w:rPr>
        <w:tab/>
        <w:t>Zoznam subdodávateľov</w:t>
      </w:r>
    </w:p>
    <w:p w14:paraId="5FB46BEB" w14:textId="3C45B2FD" w:rsidR="000C0E51" w:rsidRPr="001E151E" w:rsidRDefault="000C0E51" w:rsidP="00F80AFA">
      <w:pPr>
        <w:pStyle w:val="Odsekzoznamu"/>
        <w:tabs>
          <w:tab w:val="clear" w:pos="2160"/>
          <w:tab w:val="clear" w:pos="2880"/>
          <w:tab w:val="clear" w:pos="4500"/>
          <w:tab w:val="num" w:pos="426"/>
          <w:tab w:val="left" w:pos="1560"/>
        </w:tabs>
        <w:ind w:left="426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Príloha č. 5</w:t>
      </w:r>
      <w:r w:rsidRPr="001E151E">
        <w:rPr>
          <w:rFonts w:ascii="Times New Roman" w:hAnsi="Times New Roman"/>
          <w:sz w:val="22"/>
          <w:szCs w:val="22"/>
        </w:rPr>
        <w:tab/>
        <w:t>Zápis o zmene prílohy č. ...</w:t>
      </w:r>
      <w:r w:rsidR="00CA504C" w:rsidRPr="001E151E">
        <w:rPr>
          <w:rFonts w:ascii="Times New Roman" w:hAnsi="Times New Roman"/>
          <w:sz w:val="22"/>
          <w:szCs w:val="22"/>
        </w:rPr>
        <w:t xml:space="preserve"> k Zmluve</w:t>
      </w:r>
      <w:r w:rsidR="006C3CFB" w:rsidRPr="001E151E">
        <w:rPr>
          <w:rFonts w:ascii="Times New Roman" w:hAnsi="Times New Roman"/>
          <w:sz w:val="22"/>
          <w:szCs w:val="22"/>
        </w:rPr>
        <w:t xml:space="preserve"> - vzor</w:t>
      </w:r>
    </w:p>
    <w:p w14:paraId="076BE125" w14:textId="32639729" w:rsidR="000C0E51" w:rsidRPr="001E151E" w:rsidRDefault="000C0E51" w:rsidP="00F80AFA">
      <w:pPr>
        <w:tabs>
          <w:tab w:val="clear" w:pos="2160"/>
          <w:tab w:val="clear" w:pos="2880"/>
          <w:tab w:val="clear" w:pos="4500"/>
          <w:tab w:val="num" w:pos="426"/>
        </w:tabs>
        <w:ind w:left="426" w:hanging="426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16"/>
        <w:gridCol w:w="4484"/>
      </w:tblGrid>
      <w:tr w:rsidR="000C0E51" w:rsidRPr="001E151E" w14:paraId="0A815E8E" w14:textId="77777777" w:rsidTr="003225D8">
        <w:trPr>
          <w:trHeight w:val="870"/>
        </w:trPr>
        <w:tc>
          <w:tcPr>
            <w:tcW w:w="4516" w:type="dxa"/>
          </w:tcPr>
          <w:p w14:paraId="50A8FD1E" w14:textId="6F2CA275" w:rsidR="000C0E51" w:rsidRPr="001E151E" w:rsidRDefault="000C0E51" w:rsidP="009B59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="00F80AFA" w:rsidRPr="001E151E">
              <w:rPr>
                <w:rFonts w:ascii="Times New Roman" w:hAnsi="Times New Roman"/>
                <w:sz w:val="22"/>
                <w:szCs w:val="22"/>
              </w:rPr>
              <w:t>.................</w:t>
            </w:r>
            <w:r w:rsidRPr="001E151E">
              <w:rPr>
                <w:rFonts w:ascii="Times New Roman" w:hAnsi="Times New Roman"/>
                <w:sz w:val="22"/>
                <w:szCs w:val="22"/>
              </w:rPr>
              <w:t xml:space="preserve"> dňa ................................</w:t>
            </w:r>
          </w:p>
          <w:p w14:paraId="49BFC282" w14:textId="77777777" w:rsidR="000C0E51" w:rsidRPr="001E151E" w:rsidRDefault="000C0E51" w:rsidP="003225D8">
            <w:pPr>
              <w:tabs>
                <w:tab w:val="clear" w:pos="2160"/>
                <w:tab w:val="clear" w:pos="288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Za Poskytovateľa</w:t>
            </w:r>
          </w:p>
        </w:tc>
        <w:tc>
          <w:tcPr>
            <w:tcW w:w="4484" w:type="dxa"/>
          </w:tcPr>
          <w:p w14:paraId="5C95DC54" w14:textId="77777777" w:rsidR="000C0E51" w:rsidRPr="001E151E" w:rsidRDefault="000C0E51" w:rsidP="009B59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V Bratislave dňa ................................</w:t>
            </w:r>
          </w:p>
          <w:p w14:paraId="6DA602F8" w14:textId="77777777" w:rsidR="000C0E51" w:rsidRPr="001E151E" w:rsidRDefault="000C0E51" w:rsidP="003225D8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Za Objednávateľa</w:t>
            </w:r>
          </w:p>
          <w:p w14:paraId="3E457AB6" w14:textId="77777777" w:rsidR="000C0E51" w:rsidRPr="001E151E" w:rsidRDefault="000C0E51" w:rsidP="009B59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0E51" w:rsidRPr="001E151E" w14:paraId="3E75B8DF" w14:textId="77777777" w:rsidTr="003225D8">
        <w:tc>
          <w:tcPr>
            <w:tcW w:w="4516" w:type="dxa"/>
          </w:tcPr>
          <w:p w14:paraId="2015172C" w14:textId="77777777" w:rsidR="000C0E51" w:rsidRPr="001E151E" w:rsidRDefault="000C0E51" w:rsidP="009B59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............................................</w:t>
            </w:r>
          </w:p>
        </w:tc>
        <w:tc>
          <w:tcPr>
            <w:tcW w:w="4484" w:type="dxa"/>
          </w:tcPr>
          <w:p w14:paraId="6426C58E" w14:textId="77777777" w:rsidR="000C0E51" w:rsidRPr="001E151E" w:rsidRDefault="000C0E51" w:rsidP="009B59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............................................</w:t>
            </w:r>
          </w:p>
        </w:tc>
      </w:tr>
      <w:tr w:rsidR="000C0E51" w:rsidRPr="001E151E" w14:paraId="4958D12B" w14:textId="77777777" w:rsidTr="003225D8">
        <w:tc>
          <w:tcPr>
            <w:tcW w:w="4516" w:type="dxa"/>
          </w:tcPr>
          <w:p w14:paraId="45420626" w14:textId="77777777" w:rsidR="000C0E51" w:rsidRPr="001E151E" w:rsidRDefault="000C0E51" w:rsidP="009B59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Meno a priezvisko</w:t>
            </w:r>
          </w:p>
        </w:tc>
        <w:tc>
          <w:tcPr>
            <w:tcW w:w="4484" w:type="dxa"/>
          </w:tcPr>
          <w:p w14:paraId="10F2B00E" w14:textId="5815E1CA" w:rsidR="000C0E51" w:rsidRPr="001E151E" w:rsidRDefault="000C0E51" w:rsidP="00F80A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PhDr. Eduard Jambor, PhD., LL.M</w:t>
            </w:r>
          </w:p>
        </w:tc>
      </w:tr>
      <w:tr w:rsidR="000C0E51" w:rsidRPr="001E151E" w14:paraId="4DE3922C" w14:textId="77777777" w:rsidTr="003225D8">
        <w:tc>
          <w:tcPr>
            <w:tcW w:w="4516" w:type="dxa"/>
          </w:tcPr>
          <w:p w14:paraId="6F5D2E6B" w14:textId="77777777" w:rsidR="000C0E51" w:rsidRPr="001E151E" w:rsidRDefault="000C0E51" w:rsidP="009B59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funkcia</w:t>
            </w:r>
          </w:p>
        </w:tc>
        <w:tc>
          <w:tcPr>
            <w:tcW w:w="4484" w:type="dxa"/>
          </w:tcPr>
          <w:p w14:paraId="64CAA9DE" w14:textId="77777777" w:rsidR="000C0E51" w:rsidRPr="001E151E" w:rsidRDefault="000C0E51" w:rsidP="009B59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riaditeľ</w:t>
            </w:r>
          </w:p>
        </w:tc>
      </w:tr>
    </w:tbl>
    <w:p w14:paraId="3A3ED713" w14:textId="77777777" w:rsidR="000C0E51" w:rsidRPr="001E151E" w:rsidRDefault="000C0E51" w:rsidP="000C0E51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1E151E">
        <w:rPr>
          <w:rFonts w:ascii="Times New Roman" w:hAnsi="Times New Roman"/>
        </w:rPr>
        <w:br w:type="page"/>
      </w:r>
      <w:r w:rsidRPr="001E151E">
        <w:rPr>
          <w:rFonts w:ascii="Times New Roman" w:hAnsi="Times New Roman"/>
          <w:b/>
          <w:bCs/>
          <w:color w:val="000000"/>
          <w:sz w:val="22"/>
          <w:lang w:eastAsia="sk-SK"/>
        </w:rPr>
        <w:lastRenderedPageBreak/>
        <w:t>Príloha č. 1 k Zmluve</w:t>
      </w:r>
      <w:r w:rsidRPr="001E151E">
        <w:rPr>
          <w:rFonts w:ascii="Times New Roman" w:hAnsi="Times New Roman"/>
          <w:sz w:val="22"/>
        </w:rPr>
        <w:t xml:space="preserve"> </w:t>
      </w:r>
    </w:p>
    <w:p w14:paraId="17CDB564" w14:textId="77777777" w:rsidR="000C0E51" w:rsidRPr="001E151E" w:rsidRDefault="000C0E51" w:rsidP="000C0E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9B48DBA" w14:textId="77777777" w:rsidR="000C0E51" w:rsidRPr="001E151E" w:rsidRDefault="000C0E51" w:rsidP="000C0E5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</w:p>
    <w:p w14:paraId="2EADEE97" w14:textId="2F840C57" w:rsidR="000C0E51" w:rsidRPr="001E151E" w:rsidRDefault="000C0E51" w:rsidP="000C0E5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1E151E">
        <w:rPr>
          <w:rFonts w:ascii="Times New Roman" w:hAnsi="Times New Roman"/>
          <w:sz w:val="28"/>
        </w:rPr>
        <w:t>PREDMET ZMLUVY</w:t>
      </w:r>
    </w:p>
    <w:p w14:paraId="77DA3301" w14:textId="5A8DB9B7" w:rsidR="00C930D8" w:rsidRPr="001E151E" w:rsidRDefault="00C930D8" w:rsidP="000C0E5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</w:p>
    <w:p w14:paraId="45EE51C1" w14:textId="77777777" w:rsidR="00C930D8" w:rsidRPr="001E151E" w:rsidRDefault="00C930D8" w:rsidP="000C0E51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2"/>
          <w:szCs w:val="22"/>
        </w:rPr>
      </w:pPr>
      <w:r w:rsidRPr="001E151E">
        <w:rPr>
          <w:rFonts w:ascii="Times New Roman" w:hAnsi="Times New Roman"/>
          <w:i/>
          <w:sz w:val="22"/>
          <w:szCs w:val="22"/>
        </w:rPr>
        <w:t xml:space="preserve">(je identický s opisom predmetu zákazky uvedeným v Kapitole B.1 súťažných podkladov </w:t>
      </w:r>
    </w:p>
    <w:p w14:paraId="62C74D53" w14:textId="77777777" w:rsidR="0094373B" w:rsidRPr="001E151E" w:rsidRDefault="00C930D8" w:rsidP="000C0E51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2"/>
          <w:szCs w:val="22"/>
        </w:rPr>
      </w:pPr>
      <w:r w:rsidRPr="001E151E">
        <w:rPr>
          <w:rFonts w:ascii="Times New Roman" w:hAnsi="Times New Roman"/>
          <w:i/>
          <w:sz w:val="22"/>
          <w:szCs w:val="22"/>
        </w:rPr>
        <w:t>z verejného obstarávania, výsledkom ktorého bude uzavretie tejto Zmluvy a</w:t>
      </w:r>
    </w:p>
    <w:p w14:paraId="0A1A7DF2" w14:textId="5CF29EEA" w:rsidR="00C930D8" w:rsidRPr="001E151E" w:rsidRDefault="00C930D8" w:rsidP="000C0E51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2"/>
          <w:szCs w:val="22"/>
        </w:rPr>
      </w:pPr>
      <w:r w:rsidRPr="001E151E">
        <w:rPr>
          <w:rFonts w:ascii="Times New Roman" w:hAnsi="Times New Roman"/>
          <w:i/>
          <w:sz w:val="22"/>
          <w:szCs w:val="22"/>
        </w:rPr>
        <w:t>bude do Zmluvy doplnený až pred podpisom Zmluvy</w:t>
      </w:r>
      <w:r w:rsidR="0094373B" w:rsidRPr="001E151E">
        <w:rPr>
          <w:rFonts w:ascii="Times New Roman" w:hAnsi="Times New Roman"/>
          <w:i/>
          <w:sz w:val="22"/>
          <w:szCs w:val="22"/>
        </w:rPr>
        <w:t>)</w:t>
      </w:r>
    </w:p>
    <w:p w14:paraId="78D9F32E" w14:textId="77777777" w:rsidR="00C930D8" w:rsidRPr="001E151E" w:rsidRDefault="00C930D8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</w:rPr>
      </w:pPr>
    </w:p>
    <w:p w14:paraId="61A6DE69" w14:textId="6A4875BE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  <w:sz w:val="22"/>
        </w:rPr>
      </w:pPr>
      <w:r w:rsidRPr="001E151E">
        <w:rPr>
          <w:rFonts w:ascii="Times New Roman" w:hAnsi="Times New Roman"/>
        </w:rPr>
        <w:br w:type="page"/>
      </w:r>
      <w:r w:rsidRPr="001E151E">
        <w:rPr>
          <w:rFonts w:ascii="Times New Roman" w:hAnsi="Times New Roman"/>
          <w:b/>
          <w:bCs/>
          <w:color w:val="000000"/>
          <w:sz w:val="22"/>
          <w:lang w:eastAsia="sk-SK"/>
        </w:rPr>
        <w:lastRenderedPageBreak/>
        <w:t>Príloha č. 2 k Zmluve</w:t>
      </w:r>
      <w:r w:rsidRPr="001E151E">
        <w:rPr>
          <w:rFonts w:ascii="Times New Roman" w:hAnsi="Times New Roman"/>
          <w:sz w:val="22"/>
        </w:rPr>
        <w:t xml:space="preserve"> </w:t>
      </w:r>
    </w:p>
    <w:p w14:paraId="59AF4DE4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</w:rPr>
      </w:pPr>
    </w:p>
    <w:p w14:paraId="40748D9A" w14:textId="77777777" w:rsidR="000C0E51" w:rsidRPr="001E151E" w:rsidRDefault="000C0E51" w:rsidP="000C0E5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</w:p>
    <w:p w14:paraId="526927FB" w14:textId="77777777" w:rsidR="000C0E51" w:rsidRPr="001E151E" w:rsidRDefault="000C0E51" w:rsidP="000C0E5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1E151E">
        <w:rPr>
          <w:rFonts w:ascii="Times New Roman" w:hAnsi="Times New Roman"/>
          <w:sz w:val="28"/>
        </w:rPr>
        <w:t>ZOZNAM EXPERTOV ZODPOVEDNÝCH ZA PLNENIE ZMLUVY</w:t>
      </w:r>
    </w:p>
    <w:p w14:paraId="272FBCA0" w14:textId="77777777" w:rsidR="000C0E51" w:rsidRPr="001E151E" w:rsidRDefault="000C0E51" w:rsidP="000C0E51">
      <w:pPr>
        <w:autoSpaceDE w:val="0"/>
        <w:autoSpaceDN w:val="0"/>
        <w:adjustRightInd w:val="0"/>
        <w:ind w:left="5812"/>
        <w:rPr>
          <w:rFonts w:ascii="Times New Roman" w:hAnsi="Times New Roman"/>
        </w:rPr>
      </w:pPr>
    </w:p>
    <w:p w14:paraId="7FBCDE79" w14:textId="77777777" w:rsidR="000C0E51" w:rsidRPr="001E151E" w:rsidRDefault="000C0E51" w:rsidP="000C0E51">
      <w:pPr>
        <w:widowControl w:val="0"/>
        <w:jc w:val="both"/>
        <w:rPr>
          <w:rFonts w:ascii="Times New Roman" w:hAnsi="Times New Roman"/>
          <w:color w:val="000000"/>
          <w:sz w:val="2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66"/>
        <w:gridCol w:w="5540"/>
        <w:gridCol w:w="2784"/>
      </w:tblGrid>
      <w:tr w:rsidR="000C0E51" w:rsidRPr="001E151E" w14:paraId="3B8E7613" w14:textId="77777777" w:rsidTr="009B59CC"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0BAFD3DA" w14:textId="77777777" w:rsidR="000C0E51" w:rsidRPr="001E151E" w:rsidRDefault="000C0E51" w:rsidP="003225D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735F0A77" w14:textId="77777777" w:rsidR="000C0E51" w:rsidRPr="001E151E" w:rsidRDefault="000C0E51" w:rsidP="003225D8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</w:rPr>
              <w:t>Odborné zameranie experta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202160E2" w14:textId="77777777" w:rsidR="000C0E51" w:rsidRPr="001E151E" w:rsidRDefault="000C0E51" w:rsidP="003225D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</w:rPr>
              <w:t>Meno a priezvisko experta</w:t>
            </w:r>
          </w:p>
        </w:tc>
      </w:tr>
      <w:tr w:rsidR="000C0E51" w:rsidRPr="001E151E" w14:paraId="79840EAA" w14:textId="77777777" w:rsidTr="009B59CC">
        <w:trPr>
          <w:trHeight w:val="534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35484AD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72CF84" w14:textId="77777777" w:rsidR="000C0E51" w:rsidRPr="001E151E" w:rsidRDefault="000C0E51" w:rsidP="009B59C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Správca virtualizačnej platformy, zodpovedný za poskytovanie služby správcu virtualizačnej platformy Citrix XenServer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8FDFA9" w14:textId="77777777" w:rsidR="000C0E51" w:rsidRPr="001E151E" w:rsidRDefault="000C0E51" w:rsidP="009B59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0E51" w:rsidRPr="001E151E" w14:paraId="0D3BC228" w14:textId="77777777" w:rsidTr="009B59CC">
        <w:trPr>
          <w:trHeight w:val="416"/>
        </w:trPr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A337968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C5691F" w14:textId="77777777" w:rsidR="000C0E51" w:rsidRPr="001E151E" w:rsidRDefault="000C0E51" w:rsidP="009B59C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Správca MS Windows Server a Active Directory zodpovedný za poskytovanie služby správcu MS Windows server a Active Directory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5E71AD" w14:textId="77777777" w:rsidR="000C0E51" w:rsidRPr="001E151E" w:rsidRDefault="000C0E51" w:rsidP="009B59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0E51" w:rsidRPr="001E151E" w14:paraId="3F531531" w14:textId="77777777" w:rsidTr="009B59CC"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89436DF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09E7A5" w14:textId="77777777" w:rsidR="000C0E51" w:rsidRPr="001E151E" w:rsidRDefault="000C0E51" w:rsidP="009B59C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 xml:space="preserve">Správca enterprise diskových polí, zodpovedný za poskytovanie služby správcu entreprise diskových polí 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088E98" w14:textId="77777777" w:rsidR="000C0E51" w:rsidRPr="001E151E" w:rsidRDefault="000C0E51" w:rsidP="009B59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0E51" w:rsidRPr="001E151E" w14:paraId="6BD1E807" w14:textId="77777777" w:rsidTr="009B59CC"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60C693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AEE413" w14:textId="77777777" w:rsidR="000C0E51" w:rsidRPr="001E151E" w:rsidRDefault="000C0E51" w:rsidP="009B59C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Správca LAN/SAN, zodpovedný za poskytovanie služieb správcu LAN/SAN pre zariadenia CISCO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706B51" w14:textId="77777777" w:rsidR="000C0E51" w:rsidRPr="001E151E" w:rsidRDefault="000C0E51" w:rsidP="009B59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0E51" w:rsidRPr="001E151E" w14:paraId="1FB5DCE9" w14:textId="77777777" w:rsidTr="009B59CC"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BF3A11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23A32D" w14:textId="77777777" w:rsidR="000C0E51" w:rsidRPr="001E151E" w:rsidRDefault="000C0E51" w:rsidP="009B59C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</w:rPr>
              <w:t>Správca monitorovacieho nástroja</w:t>
            </w:r>
            <w:r w:rsidRPr="001E151E">
              <w:rPr>
                <w:rFonts w:ascii="Times New Roman" w:hAnsi="Times New Roman"/>
                <w:sz w:val="22"/>
                <w:szCs w:val="22"/>
              </w:rPr>
              <w:t>, zodpovedný za poskytovanie služieb správcu monitorovacieho nástroja Zabbix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37B8B6" w14:textId="77777777" w:rsidR="000C0E51" w:rsidRPr="001E151E" w:rsidRDefault="000C0E51" w:rsidP="009B59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0E51" w:rsidRPr="001E151E" w14:paraId="52F79C82" w14:textId="77777777" w:rsidTr="009B59CC"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E8925D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B43CAB5" w14:textId="77777777" w:rsidR="000C0E51" w:rsidRPr="001E151E" w:rsidRDefault="000C0E51" w:rsidP="009B59C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 xml:space="preserve">Správca aplikačného </w:t>
            </w:r>
            <w:r w:rsidRPr="001E151E">
              <w:rPr>
                <w:rFonts w:ascii="Times New Roman" w:hAnsi="Times New Roman"/>
                <w:color w:val="000000"/>
                <w:sz w:val="22"/>
                <w:szCs w:val="22"/>
              </w:rPr>
              <w:t>delivery controllera</w:t>
            </w:r>
            <w:r w:rsidRPr="001E151E">
              <w:rPr>
                <w:rFonts w:ascii="Times New Roman" w:hAnsi="Times New Roman"/>
                <w:sz w:val="22"/>
                <w:szCs w:val="22"/>
              </w:rPr>
              <w:t>, zodpovedný za poskytovanie služieb správy a prevádzky zariadení Citrix NetScaler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C46230" w14:textId="77777777" w:rsidR="000C0E51" w:rsidRPr="001E151E" w:rsidRDefault="000C0E51" w:rsidP="009B59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0E51" w:rsidRPr="001E151E" w14:paraId="6CDF6EE0" w14:textId="77777777" w:rsidTr="009B59CC"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3C159A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15576A" w14:textId="77777777" w:rsidR="000C0E51" w:rsidRPr="001E151E" w:rsidRDefault="000C0E51" w:rsidP="009B59C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Správca hardvéru a infraštruktúry typu blade, zodpovedný za poskytovanie služieb správcu hardvéru a infraštruktúry pre zariadenia HP Blade servers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C74643" w14:textId="77777777" w:rsidR="000C0E51" w:rsidRPr="001E151E" w:rsidRDefault="000C0E51" w:rsidP="009B59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0E51" w:rsidRPr="001E151E" w14:paraId="68F828DF" w14:textId="77777777" w:rsidTr="009B59CC"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AD6F00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8834EE" w14:textId="77777777" w:rsidR="000C0E51" w:rsidRPr="001E151E" w:rsidRDefault="000C0E51" w:rsidP="009B59C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Správca mailového a aplikačného systému, zodpovedný za poskytovanie služieb správcu mailového a aplikačného systému na platforme IBM Lotus Notes a Domino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6377D0" w14:textId="77777777" w:rsidR="000C0E51" w:rsidRPr="001E151E" w:rsidRDefault="000C0E51" w:rsidP="009B59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0E51" w:rsidRPr="001E151E" w14:paraId="7C0229EB" w14:textId="77777777" w:rsidTr="009B59CC">
        <w:tc>
          <w:tcPr>
            <w:tcW w:w="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44E9B4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C64713" w14:textId="77777777" w:rsidR="000C0E51" w:rsidRPr="001E151E" w:rsidRDefault="000C0E51" w:rsidP="009B59C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E151E">
              <w:rPr>
                <w:rFonts w:ascii="Times New Roman" w:hAnsi="Times New Roman"/>
                <w:sz w:val="22"/>
                <w:szCs w:val="22"/>
              </w:rPr>
              <w:t>Správca databázového systému založeného na technológii Oracle Database Server Enterprise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A195F2" w14:textId="77777777" w:rsidR="000C0E51" w:rsidRPr="001E151E" w:rsidRDefault="000C0E51" w:rsidP="009B59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A0F27BC" w14:textId="77777777" w:rsidR="000C0E51" w:rsidRPr="001E151E" w:rsidRDefault="000C0E51" w:rsidP="000C0E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27451CE" w14:textId="77777777" w:rsidR="000C0E51" w:rsidRPr="001E151E" w:rsidRDefault="000C0E51" w:rsidP="000C0E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3732514" w14:textId="77777777" w:rsidR="000C0E51" w:rsidRPr="001E151E" w:rsidRDefault="000C0E51" w:rsidP="000C0E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62308D" w14:textId="5AE482C4" w:rsidR="000C0E51" w:rsidRPr="001E151E" w:rsidRDefault="000C0E51" w:rsidP="000C0E51">
      <w:pPr>
        <w:autoSpaceDE w:val="0"/>
        <w:autoSpaceDN w:val="0"/>
        <w:adjustRightInd w:val="0"/>
        <w:rPr>
          <w:rFonts w:ascii="Times New Roman" w:hAnsi="Times New Roman"/>
        </w:rPr>
      </w:pP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</w:rPr>
        <w:tab/>
      </w:r>
      <w:r w:rsidRPr="001E151E">
        <w:rPr>
          <w:rFonts w:ascii="Times New Roman" w:hAnsi="Times New Roman"/>
        </w:rPr>
        <w:tab/>
      </w:r>
      <w:r w:rsidRPr="001E151E">
        <w:rPr>
          <w:rFonts w:ascii="Times New Roman" w:hAnsi="Times New Roman"/>
        </w:rPr>
        <w:tab/>
      </w:r>
      <w:r w:rsidRPr="001E151E">
        <w:rPr>
          <w:rFonts w:ascii="Times New Roman" w:hAnsi="Times New Roman"/>
        </w:rPr>
        <w:tab/>
      </w:r>
      <w:r w:rsidRPr="001E151E">
        <w:rPr>
          <w:rFonts w:ascii="Times New Roman" w:hAnsi="Times New Roman"/>
        </w:rPr>
        <w:tab/>
      </w:r>
      <w:r w:rsidRPr="001E151E">
        <w:rPr>
          <w:rFonts w:ascii="Times New Roman" w:hAnsi="Times New Roman"/>
        </w:rPr>
        <w:tab/>
      </w:r>
      <w:r w:rsidRPr="001E151E">
        <w:rPr>
          <w:rFonts w:ascii="Times New Roman" w:hAnsi="Times New Roman"/>
        </w:rPr>
        <w:tab/>
      </w:r>
      <w:r w:rsidRPr="001E151E">
        <w:rPr>
          <w:rFonts w:ascii="Times New Roman" w:hAnsi="Times New Roman"/>
        </w:rPr>
        <w:tab/>
      </w:r>
    </w:p>
    <w:p w14:paraId="48ED8B95" w14:textId="77777777" w:rsidR="000C0E51" w:rsidRPr="001E151E" w:rsidRDefault="000C0E51" w:rsidP="000C0E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404CAEA" w14:textId="435ECA0F" w:rsidR="000C0E51" w:rsidRPr="001E151E" w:rsidRDefault="000C0E51" w:rsidP="000C0E51">
      <w:pPr>
        <w:ind w:left="3540"/>
        <w:jc w:val="center"/>
        <w:rPr>
          <w:rFonts w:ascii="Times New Roman" w:hAnsi="Times New Roman"/>
        </w:rPr>
        <w:sectPr w:rsidR="000C0E51" w:rsidRPr="001E151E" w:rsidSect="003225D8">
          <w:head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1466" w:bottom="709" w:left="1270" w:header="709" w:footer="567" w:gutter="170"/>
          <w:pgNumType w:start="1" w:chapStyle="1" w:chapSep="period"/>
          <w:cols w:space="720"/>
          <w:titlePg/>
          <w:docGrid w:linePitch="360"/>
        </w:sectPr>
      </w:pPr>
    </w:p>
    <w:p w14:paraId="56E944E7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  <w:b/>
          <w:bCs/>
          <w:color w:val="000000"/>
          <w:sz w:val="22"/>
          <w:lang w:eastAsia="sk-SK"/>
        </w:rPr>
      </w:pPr>
      <w:r w:rsidRPr="001E151E">
        <w:rPr>
          <w:rFonts w:ascii="Times New Roman" w:hAnsi="Times New Roman"/>
          <w:b/>
          <w:bCs/>
          <w:color w:val="000000"/>
          <w:sz w:val="22"/>
          <w:lang w:eastAsia="sk-SK"/>
        </w:rPr>
        <w:lastRenderedPageBreak/>
        <w:t>Príloha č. 3 k Zmluve</w:t>
      </w:r>
    </w:p>
    <w:p w14:paraId="3A7D3FD8" w14:textId="6EAC3372" w:rsidR="000C0E51" w:rsidRPr="001E151E" w:rsidRDefault="000C0E51" w:rsidP="000C0E5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1E151E">
        <w:rPr>
          <w:rFonts w:ascii="Times New Roman" w:hAnsi="Times New Roman"/>
          <w:sz w:val="28"/>
        </w:rPr>
        <w:t>ŠTRUKTÚROVANÝ ROZPOČET CENY ZMLUVY</w:t>
      </w:r>
    </w:p>
    <w:tbl>
      <w:tblPr>
        <w:tblW w:w="1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920"/>
        <w:gridCol w:w="2180"/>
        <w:gridCol w:w="2180"/>
        <w:gridCol w:w="2380"/>
      </w:tblGrid>
      <w:tr w:rsidR="00AD3F81" w:rsidRPr="001E151E" w14:paraId="4FA68E5B" w14:textId="77777777" w:rsidTr="00C930D8">
        <w:trPr>
          <w:trHeight w:val="9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A669C6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PČ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34A201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Služby podpory prevádzky v rámci mesačného paušálu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37C860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Počet človekohodín </w:t>
            </w: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za mesiac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414EC6" w14:textId="77777777" w:rsidR="00C930D8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</w:t>
            </w:r>
          </w:p>
          <w:p w14:paraId="250EAD58" w14:textId="70450E45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 1 človekohodinu</w:t>
            </w: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v EUR bez DPH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1CD1B9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Spolu za mesiac</w:t>
            </w: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>v EUR bez DPH</w:t>
            </w:r>
          </w:p>
        </w:tc>
      </w:tr>
      <w:tr w:rsidR="00AD3F81" w:rsidRPr="001E151E" w14:paraId="25D6A6EC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2554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1.1.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F369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účtovníctva Banskobystrického samosprávneho kraja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F291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85BF9" w14:textId="4DA7576B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3B3E" w14:textId="0526CA97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5CFBE4B7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66B4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1.2.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DF5C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IT monitorovacieho systému pre štrukturálne fondy a kohézny fond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8956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89BEE" w14:textId="27D171F3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E4B0" w14:textId="3C36B150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4F99BC09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23D6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1.3.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9D0A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Informačný systém účtovníctva fondov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495F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998F5" w14:textId="290D3518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A181" w14:textId="193D1538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09ECF168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8DF1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1.4.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4D3D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Podpora Lotus Notes DataCentra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EC36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29F4B" w14:textId="7ABAADEF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EB9D" w14:textId="5763BFF0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7BCBEB37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D090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1.5.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FD7B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rozpocet.sk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1101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C2B7C" w14:textId="66AFB052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D88A" w14:textId="28C735AD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44434425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88F3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1.6.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C8BE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pre aplikačný monitoring Rozpočtového informačného systému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DB2B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AD8A9" w14:textId="7D0C156C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B5A5" w14:textId="7D62FF5E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3B322D7D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2B09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1.7.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F22E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aplikácie Kontrola a Audit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967E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E3A0F" w14:textId="539ED60E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4CEF" w14:textId="59EBAAF7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703BDAF2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4E3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1.8.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8F17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aplikácie DEV – rozvojová pomoc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28CB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3B982" w14:textId="0F86C0D0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67D3" w14:textId="410A9C46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13BB0DF2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7930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1.9.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0945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a podpora aplikácie Dotácie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65F2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0D27F" w14:textId="3F9FAA5A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D52" w14:textId="4F19FB67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101D85D9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B783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1.10.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D1B8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aplikácie No Policy Change Scenario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2B02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690D0" w14:textId="6B5720C6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7864" w14:textId="32CE6D52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5E902E28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9080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1.11.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0F4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Registra účtovných závierok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6467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4B59C" w14:textId="08914338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F49F" w14:textId="3444A088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5DE3173A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AFC9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AA81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aplikácie Riadenie rizík - RR a RKR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F3B3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DF5E4" w14:textId="47CC756A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F9D4" w14:textId="47CF4EA8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55274FFD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E469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1.13.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6FE8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aplikácie Limit verejných výdavkov - LVV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D027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03CD6" w14:textId="09C13495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C153" w14:textId="77096748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506E07A2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77A6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1.14.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F3DE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aplikácie Správa používateľov - SP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8050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D4FC9" w14:textId="540B0022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99E0" w14:textId="3ECC36B5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70570CE8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A2DA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1.15.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463C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aplikácie Monitorovanie a hodnotenie - MaH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38BF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BE621" w14:textId="4511078C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6BA9" w14:textId="3B5B99D7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405866A5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0A4E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1.16.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2D12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aplikácie Výkazy SAM.VYK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0A79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F6C0B" w14:textId="395B4E9E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C2A7" w14:textId="4429B003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1B35EBBF" w14:textId="77777777" w:rsidTr="0094373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A9F3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1.17.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993B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aplikácie Konsolidácia - SAM.VYK-KNS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50FC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8CAC2" w14:textId="7EE3C52F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4DF1" w14:textId="0E5233F1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AD3F81" w:rsidRPr="001E151E" w14:paraId="6FA288A3" w14:textId="77777777" w:rsidTr="00137A8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C604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1.18.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A2C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Prevádzka infraštruktúry aplikácie CES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A10F" w14:textId="77777777" w:rsidR="00AD3F81" w:rsidRPr="001E151E" w:rsidRDefault="00AD3F81" w:rsidP="00AD3F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48356" w14:textId="0310885A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2746" w14:textId="029F57A8" w:rsidR="00AD3F81" w:rsidRPr="001E151E" w:rsidRDefault="00AD3F81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2B9FC223" w14:textId="77777777" w:rsidTr="00137A85">
        <w:trPr>
          <w:trHeight w:val="330"/>
        </w:trPr>
        <w:tc>
          <w:tcPr>
            <w:tcW w:w="1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58300E" w14:textId="1D2A5E8C" w:rsidR="00C930D8" w:rsidRPr="001E151E" w:rsidRDefault="00C930D8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Cena za činnosti v rámci mesačného paušálu za 1 mesiac v EUR bez DPH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B385849" w14:textId="35F276DD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3053AB75" w14:textId="77777777" w:rsidTr="00114A2A">
        <w:trPr>
          <w:trHeight w:val="330"/>
        </w:trPr>
        <w:tc>
          <w:tcPr>
            <w:tcW w:w="1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12F6C9" w14:textId="198379A7" w:rsidR="00C930D8" w:rsidRPr="001E151E" w:rsidRDefault="00C930D8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činnosti v rámci mesačného paušálu za 1 mesiac v EUR s DPH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9279B4" w14:textId="54B236AF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1BAD4B8E" w14:textId="77777777" w:rsidTr="00114A2A">
        <w:trPr>
          <w:trHeight w:val="330"/>
        </w:trPr>
        <w:tc>
          <w:tcPr>
            <w:tcW w:w="1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66EEE5" w14:textId="3F8486D7" w:rsidR="00C930D8" w:rsidRPr="001E151E" w:rsidRDefault="00C930D8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činnosti v rámci mesačného paušálu za 60 mesiacov v EUR bez DPH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E7762D" w14:textId="53E8C2B9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7912E9AD" w14:textId="77777777" w:rsidTr="00114A2A">
        <w:trPr>
          <w:trHeight w:val="330"/>
        </w:trPr>
        <w:tc>
          <w:tcPr>
            <w:tcW w:w="1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D7C72A" w14:textId="10834B49" w:rsidR="00C930D8" w:rsidRPr="001E151E" w:rsidRDefault="00C930D8" w:rsidP="00AD3F8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činnosti v rámci mesačného paušálu za 60 mesiacov v EUR s DPH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006AEE" w14:textId="2383034F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57F09862" w14:textId="77777777" w:rsidR="00CA504C" w:rsidRPr="001E151E" w:rsidRDefault="00CA504C" w:rsidP="000C0E5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</w:p>
    <w:tbl>
      <w:tblPr>
        <w:tblW w:w="1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920"/>
        <w:gridCol w:w="2180"/>
        <w:gridCol w:w="2180"/>
        <w:gridCol w:w="2380"/>
      </w:tblGrid>
      <w:tr w:rsidR="00C930D8" w:rsidRPr="001E151E" w14:paraId="3468A2BB" w14:textId="77777777" w:rsidTr="00114A2A">
        <w:trPr>
          <w:trHeight w:val="330"/>
        </w:trPr>
        <w:tc>
          <w:tcPr>
            <w:tcW w:w="8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25699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Vyžiadané činnosti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EC51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6DD3A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1F95F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</w:tr>
      <w:tr w:rsidR="00C930D8" w:rsidRPr="001E151E" w14:paraId="5A4DF439" w14:textId="77777777" w:rsidTr="003225D8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37A505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PČ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C2766D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Expert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4603A0" w14:textId="5D69C1D8" w:rsidR="00C930D8" w:rsidRPr="001E151E" w:rsidRDefault="00137A85" w:rsidP="00137A8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Maximálny </w:t>
            </w:r>
            <w:r w:rsidR="00C930D8"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človekohodín</w:t>
            </w:r>
            <w:r w:rsidR="00C930D8"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>za 60 mesiacov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2FCE35" w14:textId="77777777" w:rsidR="00137A85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</w:t>
            </w:r>
          </w:p>
          <w:p w14:paraId="1605C44E" w14:textId="2DA22345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 1 človekohodinu</w:t>
            </w: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v EUR bez DPH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6489A22" w14:textId="1BB7A487" w:rsidR="00C930D8" w:rsidRPr="001E151E" w:rsidRDefault="007E15F2" w:rsidP="007E15F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Spolu za 60 mesiacov v EUR bez </w:t>
            </w:r>
            <w:bookmarkStart w:id="2" w:name="_GoBack"/>
            <w:bookmarkEnd w:id="2"/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DPH</w:t>
            </w:r>
          </w:p>
        </w:tc>
      </w:tr>
      <w:tr w:rsidR="00C930D8" w:rsidRPr="001E151E" w14:paraId="0C0A0512" w14:textId="77777777" w:rsidTr="0026310B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21DE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8D2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Správca virtualizačnej platformy, zodpovedný za poskytovanie služby správcu virtualizačnej platformy Citrix XenServer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6DD8" w14:textId="5D83B071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94373B"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160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BAADE" w14:textId="0117C23F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F7B7" w14:textId="05F5D23D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0ED960EC" w14:textId="77777777" w:rsidTr="0026310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1FE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CECA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Správca MS Windows Server a Active Directory zodpovedný za poskytovanie služby správcu MS Windows Server a Active Directory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FC69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2 025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450F7" w14:textId="0783979F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E148" w14:textId="428F1293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5B42F0FE" w14:textId="77777777" w:rsidTr="0094373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0870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E32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Správca enterprise diskových polí, zodpovedný za poskytovanie služby správcu entreprise diskových polí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0860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1 740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24083" w14:textId="5E5C7319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C22D" w14:textId="05C875E3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4A2E4A82" w14:textId="77777777" w:rsidTr="0094373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2667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0700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Správca LAN/SAN, zodpovedný za poskytovanie služieb správcu LAN/SAN pre zariadenia CISCO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4CB7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2 465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2C76D" w14:textId="1BB85E3D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43E3" w14:textId="765F28D4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5F1C0893" w14:textId="77777777" w:rsidTr="0094373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3E68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C2C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Správca monitorovacieho nástroja, zodpovedný za poskytovanie služieb správcu monitorovacieho nástroja Zabbix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DF82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1 320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E4ACE" w14:textId="0B04055B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8CBE" w14:textId="3BAE4307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105306CB" w14:textId="77777777" w:rsidTr="0094373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C80B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2343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Správca aplikačného delivery controllera, zodpovedný za poskytovanie služieb správy a prevádzky zariadení Citrix NetScaler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B64E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1 620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396A4" w14:textId="344E3A91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F649" w14:textId="274E40AE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383B53E8" w14:textId="77777777" w:rsidTr="0094373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5D08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DA17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Správca hardvéru a infraštruktúry typu blade, zodpovedný za poskytovanie služieb správcu hardvéru a infraštruktúry pre zariadenia HP Blade servers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8A8E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1 740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C6080" w14:textId="3829A398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CC2B" w14:textId="00142496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39D61A75" w14:textId="77777777" w:rsidTr="0094373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AD4B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F10F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Správca mailového a aplikačného systému, zodpovedný za poskytovanie služieb správcu mailového a aplikačného systému na platforme IBM Lotus Notes a Domino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ABFC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3 060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8ACB9" w14:textId="3075CCAC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2EAB" w14:textId="1FCC4C03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4F402AF0" w14:textId="77777777" w:rsidTr="00114A2A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C727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1C67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Správca databázového systému založeného na technológii Oracle Database Server Enterprise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7136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2 445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BFDA2" w14:textId="32399CC8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019A" w14:textId="7B8CC76F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1EA5B9DA" w14:textId="77777777" w:rsidTr="00114A2A">
        <w:trPr>
          <w:trHeight w:val="330"/>
        </w:trPr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BC29A7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vyžiadané činnosti za 60 mesiacov  v EUR bez DPH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3891BC" w14:textId="77777777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14:paraId="4682AFF9" w14:textId="5A26C3F6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</w:tc>
      </w:tr>
      <w:tr w:rsidR="00C930D8" w:rsidRPr="001E151E" w14:paraId="6717FEAA" w14:textId="77777777" w:rsidTr="00114A2A">
        <w:trPr>
          <w:trHeight w:val="330"/>
        </w:trPr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D7A43B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vyžiadané činnosti za 60 mesiacov  v EUR s DPH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9EAD5E" w14:textId="77777777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14:paraId="1366BAC6" w14:textId="25A3591E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930D8" w:rsidRPr="001E151E" w14:paraId="15AEF6BE" w14:textId="77777777" w:rsidTr="00114A2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BD91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162D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A686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24EB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14B9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</w:tr>
      <w:tr w:rsidR="00C930D8" w:rsidRPr="001E151E" w14:paraId="1714EB36" w14:textId="77777777" w:rsidTr="00114A2A">
        <w:trPr>
          <w:trHeight w:val="345"/>
        </w:trPr>
        <w:tc>
          <w:tcPr>
            <w:tcW w:w="8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3CA279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Predmet Zmluvy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31F8C9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v EUR bez DPH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222888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DPH 20%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E79F0BA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v EUR s DPH</w:t>
            </w:r>
          </w:p>
        </w:tc>
      </w:tr>
      <w:tr w:rsidR="00C930D8" w:rsidRPr="001E151E" w14:paraId="2F156CF8" w14:textId="77777777" w:rsidTr="00114A2A">
        <w:trPr>
          <w:trHeight w:val="330"/>
        </w:trPr>
        <w:tc>
          <w:tcPr>
            <w:tcW w:w="8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2FB7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Poskytovanie služieb podľa článku 1 ods. 2 písm. a) Zmluvy 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42B0" w14:textId="36B4FA42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5785" w14:textId="226B6216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4D47" w14:textId="68B4E3EF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7FEE0A0C" w14:textId="77777777" w:rsidTr="00114A2A">
        <w:trPr>
          <w:trHeight w:val="330"/>
        </w:trPr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2734" w14:textId="77777777" w:rsidR="00C930D8" w:rsidRPr="001E151E" w:rsidRDefault="00C930D8" w:rsidP="00C930D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Poskytovanie služieb podľa článku 1 ods. 2 písm. b) Zmluvy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F02C" w14:textId="57F185ED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B29C" w14:textId="0C9EA95B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D05B" w14:textId="7E9937D7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F15890" w:rsidRPr="001E151E" w14:paraId="3F30E58C" w14:textId="77777777" w:rsidTr="003225D8">
        <w:trPr>
          <w:trHeight w:val="345"/>
        </w:trPr>
        <w:tc>
          <w:tcPr>
            <w:tcW w:w="8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317714" w14:textId="771BAEE7" w:rsidR="00F15890" w:rsidRPr="001E151E" w:rsidRDefault="00F1589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sk-SK"/>
              </w:rPr>
              <w:t>Opcia (identicky rozsah služieb podľa článku 1 ods. 2 písm. a)  a podľa článku 1 ods. 2 písm. b) Zmluvy) na ďalšie obdobie 60 mesiacov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20D36" w14:textId="77777777" w:rsidR="00F15890" w:rsidRPr="001E151E" w:rsidRDefault="00F15890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1AD60" w14:textId="77777777" w:rsidR="00F15890" w:rsidRPr="001E151E" w:rsidRDefault="00F15890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53721" w14:textId="77777777" w:rsidR="00F15890" w:rsidRPr="001E151E" w:rsidRDefault="00F15890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930D8" w:rsidRPr="001E151E" w14:paraId="0C7890E3" w14:textId="77777777" w:rsidTr="00C930D8">
        <w:trPr>
          <w:trHeight w:val="345"/>
        </w:trPr>
        <w:tc>
          <w:tcPr>
            <w:tcW w:w="8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F6A4D6" w14:textId="0173EC85" w:rsidR="00C930D8" w:rsidRPr="001E151E" w:rsidRDefault="00C930D8" w:rsidP="003225D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15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cena za predmet Zmluvy počas obdobia trvania Zmluvy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1E8B31" w14:textId="3F4C2B68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5CED4C1" w14:textId="008054EB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AC4D6FE" w14:textId="3B2AED23" w:rsidR="00C930D8" w:rsidRPr="001E151E" w:rsidRDefault="00C930D8" w:rsidP="0094373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2070E58" w14:textId="082DB089" w:rsidR="000C0E51" w:rsidRPr="001E151E" w:rsidRDefault="000C0E51" w:rsidP="00AD3F81">
      <w:pPr>
        <w:rPr>
          <w:rFonts w:ascii="Times New Roman" w:hAnsi="Times New Roman"/>
          <w:sz w:val="22"/>
          <w:szCs w:val="22"/>
        </w:rPr>
      </w:pPr>
    </w:p>
    <w:p w14:paraId="5967244F" w14:textId="77777777" w:rsidR="000C0E51" w:rsidRPr="001E151E" w:rsidRDefault="000C0E51" w:rsidP="000C0E51">
      <w:pPr>
        <w:autoSpaceDE w:val="0"/>
        <w:autoSpaceDN w:val="0"/>
        <w:adjustRightInd w:val="0"/>
        <w:ind w:left="284"/>
        <w:rPr>
          <w:rFonts w:ascii="Times New Roman" w:hAnsi="Times New Roman"/>
          <w:sz w:val="22"/>
          <w:szCs w:val="22"/>
        </w:rPr>
      </w:pPr>
    </w:p>
    <w:p w14:paraId="64E8C2D0" w14:textId="5FD72A29" w:rsidR="000C0E51" w:rsidRPr="001E151E" w:rsidRDefault="000C0E51" w:rsidP="00C930D8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Celková cena za predmet </w:t>
      </w:r>
      <w:r w:rsidR="00CA504C" w:rsidRPr="001E151E">
        <w:rPr>
          <w:rFonts w:ascii="Times New Roman" w:hAnsi="Times New Roman"/>
          <w:sz w:val="22"/>
          <w:szCs w:val="22"/>
        </w:rPr>
        <w:t xml:space="preserve">Zmluvy </w:t>
      </w:r>
      <w:r w:rsidR="00C930D8" w:rsidRPr="001E151E">
        <w:rPr>
          <w:rFonts w:ascii="Times New Roman" w:hAnsi="Times New Roman"/>
          <w:bCs/>
          <w:sz w:val="22"/>
          <w:szCs w:val="22"/>
        </w:rPr>
        <w:t>počas obdobia trvania Zmluvy</w:t>
      </w:r>
      <w:r w:rsidR="00C930D8" w:rsidRPr="001E151E">
        <w:rPr>
          <w:rFonts w:ascii="Times New Roman" w:hAnsi="Times New Roman"/>
          <w:sz w:val="22"/>
          <w:szCs w:val="22"/>
        </w:rPr>
        <w:t xml:space="preserve"> </w:t>
      </w:r>
      <w:r w:rsidRPr="001E151E">
        <w:rPr>
          <w:rFonts w:ascii="Times New Roman" w:hAnsi="Times New Roman"/>
          <w:sz w:val="22"/>
          <w:szCs w:val="22"/>
        </w:rPr>
        <w:t xml:space="preserve">vyjadrená v EUR s DPH ako aj všetky ceny uvedené v štruktúrovanom rozpočte ceny musia zahŕňať všetky náklady spojené s poskytovaním služieb uvedených  Prílohe č. 1 </w:t>
      </w:r>
      <w:r w:rsidR="00C930D8" w:rsidRPr="001E151E">
        <w:rPr>
          <w:rFonts w:ascii="Times New Roman" w:hAnsi="Times New Roman"/>
          <w:sz w:val="22"/>
          <w:szCs w:val="22"/>
        </w:rPr>
        <w:t xml:space="preserve">- </w:t>
      </w:r>
      <w:r w:rsidRPr="001E151E">
        <w:rPr>
          <w:rFonts w:ascii="Times New Roman" w:hAnsi="Times New Roman"/>
          <w:sz w:val="22"/>
          <w:szCs w:val="22"/>
        </w:rPr>
        <w:t>Predmet zmluvy. Všetky ceny musia byť zaokrúhlené na dve (2) desatinné miesta.</w:t>
      </w:r>
    </w:p>
    <w:p w14:paraId="508696C7" w14:textId="77777777" w:rsidR="000C0E51" w:rsidRPr="001E151E" w:rsidRDefault="000C0E51" w:rsidP="000C0E51">
      <w:pPr>
        <w:autoSpaceDE w:val="0"/>
        <w:autoSpaceDN w:val="0"/>
        <w:adjustRightInd w:val="0"/>
        <w:ind w:left="284"/>
        <w:rPr>
          <w:rFonts w:ascii="Times New Roman" w:hAnsi="Times New Roman"/>
          <w:sz w:val="22"/>
          <w:szCs w:val="22"/>
        </w:rPr>
      </w:pPr>
    </w:p>
    <w:p w14:paraId="56533BBD" w14:textId="6F8A3D00" w:rsidR="000C0E51" w:rsidRPr="001E151E" w:rsidRDefault="00857E34" w:rsidP="00C930D8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 xml:space="preserve">Objednávateľ </w:t>
      </w:r>
      <w:r w:rsidR="000C0E51" w:rsidRPr="001E151E">
        <w:rPr>
          <w:rFonts w:ascii="Times New Roman" w:hAnsi="Times New Roman"/>
          <w:sz w:val="22"/>
          <w:szCs w:val="22"/>
        </w:rPr>
        <w:t xml:space="preserve">si vyhradzuje právo presunu osobo/hodín identifikovaných kvalifikovaných expertov v prípade, ak hodinové sadzby za jednotlivých kvalifikovaných expertov, medzi ktorými na základe potreby </w:t>
      </w:r>
      <w:r w:rsidRPr="001E151E">
        <w:rPr>
          <w:rFonts w:ascii="Times New Roman" w:hAnsi="Times New Roman"/>
          <w:sz w:val="22"/>
          <w:szCs w:val="22"/>
        </w:rPr>
        <w:t xml:space="preserve">Objednávateľa </w:t>
      </w:r>
      <w:r w:rsidR="000C0E51" w:rsidRPr="001E151E">
        <w:rPr>
          <w:rFonts w:ascii="Times New Roman" w:hAnsi="Times New Roman"/>
          <w:sz w:val="22"/>
          <w:szCs w:val="22"/>
        </w:rPr>
        <w:t>dôjde k presunu osobo/hodín, budú v rovnakých, resp. obdobných cenových hladinách a uvedené nebude mať vplyv na princípy verejného obstarávania.</w:t>
      </w:r>
    </w:p>
    <w:p w14:paraId="5227ADA2" w14:textId="77777777" w:rsidR="000C0E51" w:rsidRPr="001E151E" w:rsidRDefault="000C0E51" w:rsidP="000C0E51">
      <w:pPr>
        <w:autoSpaceDE w:val="0"/>
        <w:autoSpaceDN w:val="0"/>
        <w:adjustRightInd w:val="0"/>
        <w:ind w:left="284"/>
        <w:rPr>
          <w:rFonts w:ascii="Times New Roman" w:hAnsi="Times New Roman"/>
          <w:sz w:val="22"/>
          <w:szCs w:val="22"/>
        </w:rPr>
      </w:pPr>
    </w:p>
    <w:p w14:paraId="573CEFE0" w14:textId="77777777" w:rsidR="000C0E51" w:rsidRPr="001E151E" w:rsidRDefault="000C0E51" w:rsidP="000C0E51">
      <w:pPr>
        <w:autoSpaceDE w:val="0"/>
        <w:autoSpaceDN w:val="0"/>
        <w:adjustRightInd w:val="0"/>
        <w:ind w:left="284"/>
        <w:rPr>
          <w:rFonts w:ascii="Times New Roman" w:hAnsi="Times New Roman"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t>Za rovnakú, resp. obdobnú cenové hladinu sa považuje cena v EUR bez DPH, ktorá je v rozpätí 10 % z hodnoty osobo/hodiny.</w:t>
      </w:r>
    </w:p>
    <w:p w14:paraId="57CB3DEA" w14:textId="77777777" w:rsidR="000C0E51" w:rsidRPr="001E151E" w:rsidRDefault="000C0E51" w:rsidP="000C0E51">
      <w:pPr>
        <w:autoSpaceDE w:val="0"/>
        <w:autoSpaceDN w:val="0"/>
        <w:adjustRightInd w:val="0"/>
        <w:ind w:left="284"/>
        <w:rPr>
          <w:rFonts w:ascii="Times New Roman" w:hAnsi="Times New Roman"/>
        </w:rPr>
      </w:pPr>
    </w:p>
    <w:p w14:paraId="2B13162C" w14:textId="77777777" w:rsidR="000C0E51" w:rsidRPr="001E151E" w:rsidRDefault="000C0E51" w:rsidP="000C0E51">
      <w:pPr>
        <w:autoSpaceDE w:val="0"/>
        <w:autoSpaceDN w:val="0"/>
        <w:adjustRightInd w:val="0"/>
        <w:ind w:left="284"/>
        <w:rPr>
          <w:rFonts w:ascii="Times New Roman" w:hAnsi="Times New Roman"/>
        </w:rPr>
      </w:pPr>
    </w:p>
    <w:p w14:paraId="1646597F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</w:rPr>
      </w:pPr>
    </w:p>
    <w:p w14:paraId="23E429DE" w14:textId="77777777" w:rsidR="000C0E51" w:rsidRPr="001E151E" w:rsidRDefault="000C0E51" w:rsidP="000C0E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rPr>
          <w:rFonts w:ascii="Times New Roman" w:hAnsi="Times New Roman"/>
          <w:sz w:val="22"/>
        </w:rPr>
      </w:pPr>
    </w:p>
    <w:p w14:paraId="0326DD21" w14:textId="77777777" w:rsidR="000C0E51" w:rsidRPr="001E151E" w:rsidRDefault="000C0E51" w:rsidP="000C0E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rPr>
          <w:rFonts w:ascii="Times New Roman" w:hAnsi="Times New Roman"/>
          <w:sz w:val="22"/>
        </w:rPr>
      </w:pPr>
    </w:p>
    <w:p w14:paraId="04FDE64D" w14:textId="33FD0927" w:rsidR="000C0E51" w:rsidRPr="001E151E" w:rsidRDefault="000C0E51" w:rsidP="000C0E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rPr>
          <w:rFonts w:ascii="Times New Roman" w:hAnsi="Times New Roman"/>
          <w:sz w:val="22"/>
        </w:rPr>
      </w:pP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</w:p>
    <w:p w14:paraId="1B78CB01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  <w:sz w:val="22"/>
        </w:rPr>
      </w:pPr>
    </w:p>
    <w:p w14:paraId="0410A439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  <w:sz w:val="22"/>
        </w:rPr>
      </w:pPr>
    </w:p>
    <w:p w14:paraId="0D78D226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  <w:sz w:val="22"/>
        </w:rPr>
      </w:pPr>
    </w:p>
    <w:p w14:paraId="6F22B6CF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  <w:sz w:val="22"/>
        </w:rPr>
      </w:pPr>
    </w:p>
    <w:p w14:paraId="5CB98BE6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</w:rPr>
        <w:sectPr w:rsidR="000C0E51" w:rsidRPr="001E151E" w:rsidSect="0094373B">
          <w:footerReference w:type="default" r:id="rId15"/>
          <w:pgSz w:w="16838" w:h="11906" w:orient="landscape" w:code="9"/>
          <w:pgMar w:top="993" w:right="851" w:bottom="1276" w:left="851" w:header="709" w:footer="567" w:gutter="170"/>
          <w:pgNumType w:chapStyle="1" w:chapSep="period"/>
          <w:cols w:space="720"/>
          <w:titlePg/>
          <w:docGrid w:linePitch="360"/>
        </w:sectPr>
      </w:pPr>
    </w:p>
    <w:p w14:paraId="5538D723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  <w:b/>
          <w:bCs/>
          <w:color w:val="000000"/>
          <w:sz w:val="22"/>
          <w:lang w:eastAsia="sk-SK"/>
        </w:rPr>
      </w:pPr>
      <w:r w:rsidRPr="001E151E">
        <w:rPr>
          <w:rFonts w:ascii="Times New Roman" w:hAnsi="Times New Roman"/>
          <w:b/>
          <w:bCs/>
          <w:color w:val="000000"/>
          <w:sz w:val="22"/>
          <w:lang w:eastAsia="sk-SK"/>
        </w:rPr>
        <w:lastRenderedPageBreak/>
        <w:t>Príloha č. 4 k Zmluve</w:t>
      </w:r>
    </w:p>
    <w:p w14:paraId="00A238BA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  <w:b/>
          <w:bCs/>
          <w:color w:val="000000"/>
          <w:lang w:eastAsia="sk-SK"/>
        </w:rPr>
      </w:pPr>
    </w:p>
    <w:p w14:paraId="6A66F755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  <w:b/>
          <w:bCs/>
          <w:color w:val="000000"/>
          <w:lang w:eastAsia="sk-SK"/>
        </w:rPr>
      </w:pPr>
    </w:p>
    <w:p w14:paraId="1B3AD6D5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  <w:b/>
          <w:bCs/>
          <w:color w:val="000000"/>
          <w:lang w:eastAsia="sk-SK"/>
        </w:rPr>
      </w:pPr>
    </w:p>
    <w:p w14:paraId="3B50604D" w14:textId="77777777" w:rsidR="000C0E51" w:rsidRPr="001E151E" w:rsidRDefault="000C0E51" w:rsidP="000C0E5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1E151E">
        <w:rPr>
          <w:rFonts w:ascii="Times New Roman" w:hAnsi="Times New Roman"/>
          <w:sz w:val="28"/>
        </w:rPr>
        <w:t>ZOZNAM SUBDODÁVATEĽOV</w:t>
      </w:r>
    </w:p>
    <w:p w14:paraId="219F90BD" w14:textId="77777777" w:rsidR="000C0E51" w:rsidRPr="001E151E" w:rsidRDefault="000C0E51" w:rsidP="000C0E51">
      <w:pPr>
        <w:autoSpaceDE w:val="0"/>
        <w:autoSpaceDN w:val="0"/>
        <w:adjustRightInd w:val="0"/>
        <w:ind w:left="5812"/>
        <w:rPr>
          <w:rFonts w:ascii="Times New Roman" w:hAnsi="Times New Roman"/>
          <w:sz w:val="22"/>
        </w:rPr>
      </w:pPr>
    </w:p>
    <w:p w14:paraId="018072D6" w14:textId="77777777" w:rsidR="000C0E51" w:rsidRPr="001E151E" w:rsidRDefault="000C0E51" w:rsidP="000C0E51">
      <w:pPr>
        <w:autoSpaceDE w:val="0"/>
        <w:autoSpaceDN w:val="0"/>
        <w:adjustRightInd w:val="0"/>
        <w:ind w:left="5812"/>
        <w:rPr>
          <w:rFonts w:ascii="Times New Roman" w:hAnsi="Times New Roman"/>
          <w:sz w:val="22"/>
        </w:rPr>
      </w:pPr>
    </w:p>
    <w:p w14:paraId="37C23CDB" w14:textId="086ED191" w:rsidR="000C0E51" w:rsidRPr="001E151E" w:rsidRDefault="000C0E51" w:rsidP="000C0E51">
      <w:pPr>
        <w:widowControl w:val="0"/>
        <w:jc w:val="both"/>
        <w:rPr>
          <w:rFonts w:ascii="Times New Roman" w:hAnsi="Times New Roman"/>
          <w:color w:val="000000"/>
          <w:sz w:val="22"/>
        </w:rPr>
      </w:pPr>
      <w:r w:rsidRPr="001E151E">
        <w:rPr>
          <w:rFonts w:ascii="Times New Roman" w:hAnsi="Times New Roman"/>
          <w:color w:val="000000"/>
          <w:sz w:val="22"/>
        </w:rPr>
        <w:t xml:space="preserve">Na poskytnutí plnenia Zmluvy </w:t>
      </w:r>
    </w:p>
    <w:p w14:paraId="31A5717B" w14:textId="77777777" w:rsidR="000C0E51" w:rsidRPr="001E151E" w:rsidRDefault="000C0E51" w:rsidP="000C0E51">
      <w:pPr>
        <w:widowControl w:val="0"/>
        <w:jc w:val="both"/>
        <w:rPr>
          <w:rFonts w:ascii="Times New Roman" w:hAnsi="Times New Roman"/>
          <w:sz w:val="22"/>
        </w:rPr>
      </w:pPr>
    </w:p>
    <w:p w14:paraId="32FF4B69" w14:textId="77777777" w:rsidR="000C0E51" w:rsidRPr="001E151E" w:rsidRDefault="000C0E51" w:rsidP="000C0E51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2"/>
        </w:rPr>
      </w:pPr>
      <w:r w:rsidRPr="001E151E">
        <w:rPr>
          <w:rFonts w:ascii="Times New Roman" w:hAnsi="Times New Roman"/>
          <w:sz w:val="22"/>
        </w:rPr>
        <w:t>sa nebudú podieľať subdodávatelia a celý predmet Zmluvy uskutočníme vlastnými kapacitami.*</w:t>
      </w:r>
    </w:p>
    <w:p w14:paraId="06FCB8D0" w14:textId="77777777" w:rsidR="000C0E51" w:rsidRPr="001E151E" w:rsidRDefault="000C0E51" w:rsidP="000C0E51">
      <w:pPr>
        <w:pStyle w:val="Odsekzoznamu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2"/>
        </w:rPr>
      </w:pPr>
    </w:p>
    <w:p w14:paraId="284AC9D9" w14:textId="77777777" w:rsidR="000C0E51" w:rsidRPr="001E151E" w:rsidRDefault="000C0E51" w:rsidP="000C0E51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2"/>
        </w:rPr>
      </w:pPr>
      <w:r w:rsidRPr="001E151E">
        <w:rPr>
          <w:rFonts w:ascii="Times New Roman" w:hAnsi="Times New Roman"/>
          <w:sz w:val="22"/>
        </w:rPr>
        <w:t>sa budú podieľať nasledovní subdodávatelia:*</w:t>
      </w:r>
    </w:p>
    <w:p w14:paraId="582E4BD8" w14:textId="77777777" w:rsidR="000C0E51" w:rsidRPr="001E151E" w:rsidRDefault="000C0E51" w:rsidP="000C0E5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8"/>
        <w:gridCol w:w="1689"/>
        <w:gridCol w:w="1377"/>
        <w:gridCol w:w="1570"/>
        <w:gridCol w:w="1012"/>
        <w:gridCol w:w="1421"/>
        <w:gridCol w:w="1545"/>
      </w:tblGrid>
      <w:tr w:rsidR="000C0E51" w:rsidRPr="001E151E" w14:paraId="683DAD08" w14:textId="77777777" w:rsidTr="00857E34">
        <w:tc>
          <w:tcPr>
            <w:tcW w:w="4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03207849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P. č.</w:t>
            </w:r>
          </w:p>
        </w:tc>
        <w:tc>
          <w:tcPr>
            <w:tcW w:w="16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0FB341B1" w14:textId="77777777" w:rsidR="000C0E51" w:rsidRPr="001E151E" w:rsidRDefault="000C0E51" w:rsidP="009B59CC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</w:rPr>
              <w:t>Meno a priezvisko alebo obchodné meno alebo názov subdodávateľa</w:t>
            </w:r>
          </w:p>
          <w:p w14:paraId="6AEBED7B" w14:textId="77777777" w:rsidR="000C0E51" w:rsidRPr="001E151E" w:rsidRDefault="000C0E51" w:rsidP="009B59CC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</w:rPr>
              <w:t>Adresa sídla alebo miesta podnikania</w:t>
            </w: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780271C7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</w:rPr>
              <w:t>Identifikačné číslo alebo dátum narodenia, ak nebolo pridelené identifikačné číslo</w:t>
            </w:r>
          </w:p>
        </w:tc>
        <w:tc>
          <w:tcPr>
            <w:tcW w:w="15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10D3E74B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Meno a priezvisko, adresa pobytu a dátum narodenia osoby oprávnenej konať za subdodávateľa</w:t>
            </w:r>
          </w:p>
        </w:tc>
        <w:tc>
          <w:tcPr>
            <w:tcW w:w="10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2C5CCF6F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IČO</w:t>
            </w:r>
          </w:p>
        </w:tc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7F8EAF16" w14:textId="5EB38EA8" w:rsidR="000C0E51" w:rsidRPr="001E151E" w:rsidRDefault="00857E34" w:rsidP="00857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Hodnota z</w:t>
            </w:r>
            <w:r w:rsidR="000C0E51" w:rsidRPr="001E151E">
              <w:rPr>
                <w:rFonts w:ascii="Times New Roman" w:hAnsi="Times New Roman"/>
                <w:sz w:val="22"/>
              </w:rPr>
              <w:t>mluvy v</w:t>
            </w:r>
            <w:r w:rsidRPr="001E151E">
              <w:rPr>
                <w:rFonts w:ascii="Times New Roman" w:hAnsi="Times New Roman"/>
                <w:sz w:val="22"/>
              </w:rPr>
              <w:t> </w:t>
            </w:r>
            <w:r w:rsidR="007A5451" w:rsidRPr="001E151E">
              <w:rPr>
                <w:rFonts w:ascii="Times New Roman" w:hAnsi="Times New Roman"/>
                <w:sz w:val="22"/>
              </w:rPr>
              <w:t>EUR</w:t>
            </w:r>
            <w:r w:rsidRPr="001E151E">
              <w:rPr>
                <w:rFonts w:ascii="Times New Roman" w:hAnsi="Times New Roman"/>
                <w:sz w:val="22"/>
              </w:rPr>
              <w:t xml:space="preserve"> bez DPH</w:t>
            </w:r>
            <w:r w:rsidR="007A5451" w:rsidRPr="001E151E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1FDFD010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Predmet subdodávok</w:t>
            </w:r>
          </w:p>
        </w:tc>
      </w:tr>
      <w:tr w:rsidR="000C0E51" w:rsidRPr="001E151E" w14:paraId="23C93C98" w14:textId="77777777" w:rsidTr="00857E34">
        <w:tc>
          <w:tcPr>
            <w:tcW w:w="4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1240717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6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30C881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89042F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725AB7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0ED794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710BFA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E54D0A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C0E51" w:rsidRPr="001E151E" w14:paraId="1EC4A035" w14:textId="77777777" w:rsidTr="00857E34">
        <w:tc>
          <w:tcPr>
            <w:tcW w:w="4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A266364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16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BFDACE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39E4D5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0C8A9C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2E443B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FC892A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26E24D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C0E51" w:rsidRPr="001E151E" w14:paraId="54914919" w14:textId="77777777" w:rsidTr="00857E34">
        <w:tc>
          <w:tcPr>
            <w:tcW w:w="4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842CB05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16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7380BE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1ED1AA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5E3C06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31A725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E5FEAC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67EA38" w14:textId="77777777" w:rsidR="000C0E51" w:rsidRPr="001E151E" w:rsidRDefault="000C0E51" w:rsidP="009B5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64AE2D5B" w14:textId="77777777" w:rsidR="000C0E51" w:rsidRPr="001E151E" w:rsidRDefault="000C0E51" w:rsidP="000C0E5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</w:p>
    <w:p w14:paraId="35E0BAFB" w14:textId="45F804B1" w:rsidR="000C0E51" w:rsidRPr="001E151E" w:rsidRDefault="000C0E51" w:rsidP="000C0E51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  <w:r w:rsidRPr="001E151E">
        <w:rPr>
          <w:rFonts w:ascii="Times New Roman" w:hAnsi="Times New Roman"/>
          <w:sz w:val="22"/>
        </w:rPr>
        <w:tab/>
      </w:r>
    </w:p>
    <w:p w14:paraId="0971FE63" w14:textId="77777777" w:rsidR="000C0E51" w:rsidRPr="001E151E" w:rsidRDefault="000C0E51" w:rsidP="000C0E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E9A8012" w14:textId="77777777" w:rsidR="000C0E51" w:rsidRPr="001E151E" w:rsidRDefault="000C0E51" w:rsidP="000C0E51">
      <w:pPr>
        <w:spacing w:after="120"/>
        <w:rPr>
          <w:rFonts w:ascii="Times New Roman" w:hAnsi="Times New Roman"/>
          <w:szCs w:val="28"/>
        </w:rPr>
      </w:pPr>
      <w:r w:rsidRPr="001E151E">
        <w:rPr>
          <w:rFonts w:ascii="Times New Roman" w:hAnsi="Times New Roman"/>
          <w:szCs w:val="28"/>
        </w:rPr>
        <w:t>*Nehodiace sa prečiarknite</w:t>
      </w:r>
    </w:p>
    <w:p w14:paraId="483004BD" w14:textId="77777777" w:rsidR="000C0E51" w:rsidRPr="001E151E" w:rsidRDefault="000C0E51" w:rsidP="000C0E51">
      <w:pPr>
        <w:autoSpaceDE w:val="0"/>
        <w:autoSpaceDN w:val="0"/>
        <w:adjustRightInd w:val="0"/>
        <w:ind w:left="284"/>
        <w:jc w:val="right"/>
        <w:rPr>
          <w:rFonts w:ascii="Times New Roman" w:hAnsi="Times New Roman"/>
          <w:b/>
          <w:bCs/>
          <w:color w:val="000000"/>
          <w:lang w:eastAsia="sk-SK"/>
        </w:rPr>
      </w:pPr>
    </w:p>
    <w:p w14:paraId="753291BC" w14:textId="70AAC5D6" w:rsidR="00CA504C" w:rsidRPr="001E151E" w:rsidRDefault="00CA504C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="Times New Roman" w:hAnsi="Times New Roman"/>
        </w:rPr>
      </w:pPr>
      <w:r w:rsidRPr="001E151E">
        <w:rPr>
          <w:rFonts w:ascii="Times New Roman" w:hAnsi="Times New Roman"/>
        </w:rPr>
        <w:br w:type="page"/>
      </w:r>
    </w:p>
    <w:p w14:paraId="3E42ED4F" w14:textId="2028BE50" w:rsidR="003941D4" w:rsidRPr="001E151E" w:rsidRDefault="003941D4" w:rsidP="003941D4">
      <w:pPr>
        <w:rPr>
          <w:rFonts w:ascii="Times New Roman" w:hAnsi="Times New Roman"/>
          <w:b/>
          <w:bCs/>
          <w:sz w:val="22"/>
          <w:szCs w:val="22"/>
        </w:rPr>
      </w:pPr>
      <w:r w:rsidRPr="001E151E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</w:t>
      </w:r>
      <w:r w:rsidRPr="001E151E">
        <w:rPr>
          <w:rFonts w:ascii="Times New Roman" w:hAnsi="Times New Roman"/>
          <w:b/>
          <w:bCs/>
          <w:sz w:val="22"/>
          <w:szCs w:val="22"/>
        </w:rPr>
        <w:t>Príloha č. 5 k Zmluve</w:t>
      </w:r>
    </w:p>
    <w:p w14:paraId="208C1494" w14:textId="68A0A045" w:rsidR="003941D4" w:rsidRPr="001E151E" w:rsidRDefault="003941D4">
      <w:pPr>
        <w:rPr>
          <w:rFonts w:ascii="Times New Roman" w:hAnsi="Times New Roman"/>
        </w:rPr>
      </w:pPr>
    </w:p>
    <w:p w14:paraId="7CA8FDCA" w14:textId="08BEC839" w:rsidR="003941D4" w:rsidRPr="001E151E" w:rsidRDefault="003941D4" w:rsidP="003941D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1E151E">
        <w:rPr>
          <w:rFonts w:ascii="Times New Roman" w:hAnsi="Times New Roman"/>
        </w:rPr>
        <w:t xml:space="preserve"> </w:t>
      </w:r>
      <w:r w:rsidRPr="001E151E">
        <w:rPr>
          <w:rFonts w:ascii="Times New Roman" w:hAnsi="Times New Roman"/>
          <w:sz w:val="28"/>
        </w:rPr>
        <w:t>ZÁPIS O ZMENE PRÍLOHY</w:t>
      </w:r>
      <w:r w:rsidR="001122ED" w:rsidRPr="001E151E">
        <w:rPr>
          <w:rFonts w:ascii="Times New Roman" w:hAnsi="Times New Roman"/>
          <w:sz w:val="28"/>
        </w:rPr>
        <w:t xml:space="preserve"> č. .......</w:t>
      </w:r>
      <w:r w:rsidRPr="001E151E">
        <w:rPr>
          <w:rFonts w:ascii="Times New Roman" w:hAnsi="Times New Roman"/>
          <w:sz w:val="28"/>
        </w:rPr>
        <w:t xml:space="preserve"> K ZMLUVE </w:t>
      </w:r>
      <w:r w:rsidR="00CA504C" w:rsidRPr="001E151E">
        <w:rPr>
          <w:rFonts w:ascii="Times New Roman" w:hAnsi="Times New Roman"/>
          <w:sz w:val="28"/>
        </w:rPr>
        <w:t>- VZOR</w:t>
      </w:r>
    </w:p>
    <w:p w14:paraId="7A1D23F1" w14:textId="02B6D30E" w:rsidR="003941D4" w:rsidRPr="001E151E" w:rsidRDefault="00857E34" w:rsidP="00857E34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1E151E">
        <w:rPr>
          <w:rFonts w:ascii="Times New Roman" w:hAnsi="Times New Roman"/>
        </w:rPr>
        <w:t xml:space="preserve">                                                  </w:t>
      </w:r>
      <w:r w:rsidRPr="001E151E">
        <w:rPr>
          <w:rFonts w:ascii="Times New Roman" w:hAnsi="Times New Roman"/>
          <w:i/>
        </w:rPr>
        <w:t xml:space="preserve">(bude zvolená vhodná tabuľka podľa toho o akú zmenu pôjde) </w:t>
      </w:r>
    </w:p>
    <w:p w14:paraId="4AF8D49A" w14:textId="77777777" w:rsidR="003941D4" w:rsidRPr="001E151E" w:rsidRDefault="003941D4" w:rsidP="003941D4">
      <w:pPr>
        <w:autoSpaceDE w:val="0"/>
        <w:autoSpaceDN w:val="0"/>
        <w:adjustRightInd w:val="0"/>
        <w:ind w:left="5812"/>
        <w:rPr>
          <w:rFonts w:ascii="Times New Roman" w:hAnsi="Times New Roman"/>
        </w:rPr>
      </w:pPr>
    </w:p>
    <w:p w14:paraId="1F084384" w14:textId="15AB7425" w:rsidR="001122ED" w:rsidRPr="001E151E" w:rsidRDefault="001122ED" w:rsidP="001122ED">
      <w:pPr>
        <w:autoSpaceDE w:val="0"/>
        <w:autoSpaceDN w:val="0"/>
        <w:adjustRightInd w:val="0"/>
        <w:ind w:left="5812"/>
        <w:rPr>
          <w:rFonts w:ascii="Times New Roman" w:hAnsi="Times New Roman"/>
          <w:sz w:val="22"/>
        </w:rPr>
      </w:pPr>
    </w:p>
    <w:p w14:paraId="6D937293" w14:textId="77777777" w:rsidR="00D77972" w:rsidRPr="001E151E" w:rsidRDefault="00D77972" w:rsidP="001122ED">
      <w:pPr>
        <w:autoSpaceDE w:val="0"/>
        <w:autoSpaceDN w:val="0"/>
        <w:adjustRightInd w:val="0"/>
        <w:ind w:left="5812"/>
        <w:rPr>
          <w:rFonts w:ascii="Times New Roman" w:hAnsi="Times New Roman"/>
          <w:sz w:val="22"/>
        </w:rPr>
      </w:pPr>
    </w:p>
    <w:p w14:paraId="409A8408" w14:textId="22F53126" w:rsidR="001122ED" w:rsidRPr="001E151E" w:rsidRDefault="001122ED" w:rsidP="001122ED">
      <w:pPr>
        <w:widowControl w:val="0"/>
        <w:jc w:val="both"/>
        <w:rPr>
          <w:rFonts w:ascii="Times New Roman" w:hAnsi="Times New Roman"/>
          <w:color w:val="000000"/>
          <w:sz w:val="22"/>
        </w:rPr>
      </w:pPr>
      <w:r w:rsidRPr="001E151E">
        <w:rPr>
          <w:rFonts w:ascii="Times New Roman" w:hAnsi="Times New Roman"/>
          <w:color w:val="000000"/>
          <w:sz w:val="22"/>
        </w:rPr>
        <w:t xml:space="preserve">Zoznam expertov v Tabuľke v Prílohe č. 2 k Zmluve o poskytovaní služieb podpory prevádzky č. .... sa mení nasledovne: </w:t>
      </w:r>
    </w:p>
    <w:p w14:paraId="336B37C0" w14:textId="77777777" w:rsidR="00D77972" w:rsidRPr="001E151E" w:rsidRDefault="00D77972" w:rsidP="001122ED">
      <w:pPr>
        <w:widowControl w:val="0"/>
        <w:jc w:val="both"/>
        <w:rPr>
          <w:rFonts w:ascii="Times New Roman" w:hAnsi="Times New Roman"/>
          <w:color w:val="000000"/>
          <w:sz w:val="22"/>
        </w:rPr>
      </w:pPr>
    </w:p>
    <w:tbl>
      <w:tblPr>
        <w:tblW w:w="90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66"/>
        <w:gridCol w:w="6021"/>
        <w:gridCol w:w="2345"/>
      </w:tblGrid>
      <w:tr w:rsidR="001122ED" w:rsidRPr="001E151E" w14:paraId="724AE32E" w14:textId="77777777" w:rsidTr="001122ED">
        <w:trPr>
          <w:trHeight w:val="125"/>
        </w:trPr>
        <w:tc>
          <w:tcPr>
            <w:tcW w:w="6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76CC08BB" w14:textId="77777777" w:rsidR="001122ED" w:rsidRPr="001E151E" w:rsidRDefault="001122ED" w:rsidP="003225D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P. č.</w:t>
            </w:r>
          </w:p>
        </w:tc>
        <w:tc>
          <w:tcPr>
            <w:tcW w:w="6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0C77EB84" w14:textId="77777777" w:rsidR="001122ED" w:rsidRPr="001E151E" w:rsidRDefault="001122ED" w:rsidP="003225D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E151E">
              <w:rPr>
                <w:rFonts w:ascii="Times New Roman" w:hAnsi="Times New Roman"/>
                <w:color w:val="000000"/>
              </w:rPr>
              <w:t>Odborné zameranie experta</w:t>
            </w:r>
          </w:p>
        </w:tc>
        <w:tc>
          <w:tcPr>
            <w:tcW w:w="23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6F92EAE9" w14:textId="77777777" w:rsidR="001122ED" w:rsidRPr="001E151E" w:rsidRDefault="001122ED" w:rsidP="003225D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  <w:color w:val="000000"/>
              </w:rPr>
              <w:t>Meno a priezvisko experta</w:t>
            </w:r>
          </w:p>
        </w:tc>
      </w:tr>
      <w:tr w:rsidR="001122ED" w:rsidRPr="001E151E" w14:paraId="123D7E8F" w14:textId="77777777" w:rsidTr="001122ED">
        <w:trPr>
          <w:trHeight w:val="274"/>
        </w:trPr>
        <w:tc>
          <w:tcPr>
            <w:tcW w:w="6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DFA4356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1</w:t>
            </w:r>
          </w:p>
        </w:tc>
        <w:tc>
          <w:tcPr>
            <w:tcW w:w="6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F61C2C" w14:textId="77777777" w:rsidR="001122ED" w:rsidRPr="001E151E" w:rsidRDefault="001122ED" w:rsidP="001122ED">
            <w:pPr>
              <w:rPr>
                <w:rFonts w:ascii="Times New Roman" w:hAnsi="Times New Roman"/>
                <w:color w:val="000000"/>
              </w:rPr>
            </w:pPr>
            <w:r w:rsidRPr="001E151E">
              <w:rPr>
                <w:rFonts w:ascii="Times New Roman" w:hAnsi="Times New Roman"/>
              </w:rPr>
              <w:t>Správca virtualizačnej platformy, zodpovedný za poskytovanie služby správcu virtualizačnej platformy Citrix XenServer</w:t>
            </w:r>
          </w:p>
        </w:tc>
        <w:tc>
          <w:tcPr>
            <w:tcW w:w="23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A3AD56" w14:textId="77777777" w:rsidR="001122ED" w:rsidRPr="001E151E" w:rsidRDefault="001122ED" w:rsidP="001122E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122ED" w:rsidRPr="001E151E" w14:paraId="6FD61EFA" w14:textId="77777777" w:rsidTr="001122ED">
        <w:trPr>
          <w:trHeight w:val="213"/>
        </w:trPr>
        <w:tc>
          <w:tcPr>
            <w:tcW w:w="6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C2CDDE8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2</w:t>
            </w:r>
          </w:p>
        </w:tc>
        <w:tc>
          <w:tcPr>
            <w:tcW w:w="6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4A02B2" w14:textId="77777777" w:rsidR="001122ED" w:rsidRPr="001E151E" w:rsidRDefault="001122ED" w:rsidP="001122ED">
            <w:pPr>
              <w:rPr>
                <w:rFonts w:ascii="Times New Roman" w:hAnsi="Times New Roman"/>
                <w:color w:val="000000"/>
              </w:rPr>
            </w:pPr>
            <w:r w:rsidRPr="001E151E">
              <w:rPr>
                <w:rFonts w:ascii="Times New Roman" w:hAnsi="Times New Roman"/>
              </w:rPr>
              <w:t>Správca MS Windows Server a Active Directory zodpovedný za poskytovanie služby správcu MS Windows server a Active Directory</w:t>
            </w:r>
          </w:p>
        </w:tc>
        <w:tc>
          <w:tcPr>
            <w:tcW w:w="23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563257" w14:textId="77777777" w:rsidR="001122ED" w:rsidRPr="001E151E" w:rsidRDefault="001122ED" w:rsidP="001122E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122ED" w:rsidRPr="001E151E" w14:paraId="2555BD35" w14:textId="77777777" w:rsidTr="001122ED">
        <w:trPr>
          <w:trHeight w:val="259"/>
        </w:trPr>
        <w:tc>
          <w:tcPr>
            <w:tcW w:w="6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6F41E7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3</w:t>
            </w:r>
          </w:p>
        </w:tc>
        <w:tc>
          <w:tcPr>
            <w:tcW w:w="6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3FEFBE" w14:textId="77777777" w:rsidR="001122ED" w:rsidRPr="001E151E" w:rsidRDefault="001122ED" w:rsidP="001122ED">
            <w:pPr>
              <w:rPr>
                <w:rFonts w:ascii="Times New Roman" w:hAnsi="Times New Roman"/>
                <w:color w:val="000000"/>
              </w:rPr>
            </w:pPr>
            <w:r w:rsidRPr="001E151E">
              <w:rPr>
                <w:rFonts w:ascii="Times New Roman" w:hAnsi="Times New Roman"/>
              </w:rPr>
              <w:t xml:space="preserve">Správca enterprise diskových polí, zodpovedný za poskytovanie služby správcu entreprise diskových polí </w:t>
            </w:r>
          </w:p>
        </w:tc>
        <w:tc>
          <w:tcPr>
            <w:tcW w:w="23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DD280A" w14:textId="77777777" w:rsidR="001122ED" w:rsidRPr="001E151E" w:rsidRDefault="001122ED" w:rsidP="001122E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122ED" w:rsidRPr="001E151E" w14:paraId="64B1E2E3" w14:textId="77777777" w:rsidTr="001122ED">
        <w:trPr>
          <w:trHeight w:val="259"/>
        </w:trPr>
        <w:tc>
          <w:tcPr>
            <w:tcW w:w="6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486F38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4</w:t>
            </w:r>
          </w:p>
        </w:tc>
        <w:tc>
          <w:tcPr>
            <w:tcW w:w="6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DFB6CC" w14:textId="77777777" w:rsidR="001122ED" w:rsidRPr="001E151E" w:rsidRDefault="001122ED" w:rsidP="001122ED">
            <w:pPr>
              <w:rPr>
                <w:rFonts w:ascii="Times New Roman" w:hAnsi="Times New Roman"/>
                <w:color w:val="000000"/>
              </w:rPr>
            </w:pPr>
            <w:r w:rsidRPr="001E151E">
              <w:rPr>
                <w:rFonts w:ascii="Times New Roman" w:hAnsi="Times New Roman"/>
              </w:rPr>
              <w:t>Správca LAN/SAN, zodpovedný za poskytovanie služieb správcu LAN/SAN pre zariadenia CISCO</w:t>
            </w:r>
          </w:p>
        </w:tc>
        <w:tc>
          <w:tcPr>
            <w:tcW w:w="23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7488D2" w14:textId="77777777" w:rsidR="001122ED" w:rsidRPr="001E151E" w:rsidRDefault="001122ED" w:rsidP="001122E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122ED" w:rsidRPr="001E151E" w14:paraId="5D0683A6" w14:textId="77777777" w:rsidTr="001122ED">
        <w:trPr>
          <w:trHeight w:val="259"/>
        </w:trPr>
        <w:tc>
          <w:tcPr>
            <w:tcW w:w="6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5A0F62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5</w:t>
            </w:r>
          </w:p>
        </w:tc>
        <w:tc>
          <w:tcPr>
            <w:tcW w:w="6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0CF22C" w14:textId="77777777" w:rsidR="001122ED" w:rsidRPr="001E151E" w:rsidRDefault="001122ED" w:rsidP="001122ED">
            <w:pPr>
              <w:rPr>
                <w:rFonts w:ascii="Times New Roman" w:hAnsi="Times New Roman"/>
                <w:color w:val="000000"/>
              </w:rPr>
            </w:pPr>
            <w:r w:rsidRPr="001E151E">
              <w:rPr>
                <w:rFonts w:ascii="Times New Roman" w:hAnsi="Times New Roman"/>
                <w:color w:val="000000"/>
              </w:rPr>
              <w:t>Správca monitorovacieho nástroja</w:t>
            </w:r>
            <w:r w:rsidRPr="001E151E">
              <w:rPr>
                <w:rFonts w:ascii="Times New Roman" w:hAnsi="Times New Roman"/>
              </w:rPr>
              <w:t>, zodpovedný za poskytovanie služieb správcu monitorovacieho nástroja Zabbix</w:t>
            </w:r>
          </w:p>
        </w:tc>
        <w:tc>
          <w:tcPr>
            <w:tcW w:w="23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B37E72" w14:textId="77777777" w:rsidR="001122ED" w:rsidRPr="001E151E" w:rsidRDefault="001122ED" w:rsidP="001122E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122ED" w:rsidRPr="001E151E" w14:paraId="026E817E" w14:textId="77777777" w:rsidTr="001122ED">
        <w:trPr>
          <w:trHeight w:val="251"/>
        </w:trPr>
        <w:tc>
          <w:tcPr>
            <w:tcW w:w="6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F565E6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6</w:t>
            </w:r>
          </w:p>
        </w:tc>
        <w:tc>
          <w:tcPr>
            <w:tcW w:w="6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53064B" w14:textId="77777777" w:rsidR="001122ED" w:rsidRPr="001E151E" w:rsidRDefault="001122ED" w:rsidP="001122ED">
            <w:pPr>
              <w:rPr>
                <w:rFonts w:ascii="Times New Roman" w:hAnsi="Times New Roman"/>
                <w:color w:val="000000"/>
              </w:rPr>
            </w:pPr>
            <w:r w:rsidRPr="001E151E">
              <w:rPr>
                <w:rFonts w:ascii="Times New Roman" w:hAnsi="Times New Roman"/>
              </w:rPr>
              <w:t xml:space="preserve">Správca aplikačného </w:t>
            </w:r>
            <w:r w:rsidRPr="001E151E">
              <w:rPr>
                <w:rFonts w:ascii="Times New Roman" w:hAnsi="Times New Roman"/>
                <w:color w:val="000000"/>
              </w:rPr>
              <w:t>delivery controllera</w:t>
            </w:r>
            <w:r w:rsidRPr="001E151E">
              <w:rPr>
                <w:rFonts w:ascii="Times New Roman" w:hAnsi="Times New Roman"/>
              </w:rPr>
              <w:t>, zodpovedný za poskytovanie služieb správy a prevádzky zariadení Citrix NetScaler</w:t>
            </w:r>
          </w:p>
        </w:tc>
        <w:tc>
          <w:tcPr>
            <w:tcW w:w="23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2527A3" w14:textId="77777777" w:rsidR="001122ED" w:rsidRPr="001E151E" w:rsidRDefault="001122ED" w:rsidP="001122E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122ED" w:rsidRPr="001E151E" w14:paraId="7E02D46F" w14:textId="77777777" w:rsidTr="001122ED">
        <w:trPr>
          <w:trHeight w:val="392"/>
        </w:trPr>
        <w:tc>
          <w:tcPr>
            <w:tcW w:w="6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6A7A1D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7</w:t>
            </w:r>
          </w:p>
        </w:tc>
        <w:tc>
          <w:tcPr>
            <w:tcW w:w="6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DBA558" w14:textId="77777777" w:rsidR="001122ED" w:rsidRPr="001E151E" w:rsidRDefault="001122ED" w:rsidP="001122ED">
            <w:pPr>
              <w:rPr>
                <w:rFonts w:ascii="Times New Roman" w:hAnsi="Times New Roman"/>
                <w:color w:val="000000"/>
              </w:rPr>
            </w:pPr>
            <w:r w:rsidRPr="001E151E">
              <w:rPr>
                <w:rFonts w:ascii="Times New Roman" w:hAnsi="Times New Roman"/>
              </w:rPr>
              <w:t>Správca hardvéru a infraštruktúry typu blade, zodpovedný za poskytovanie služieb správcu hardvéru a infraštruktúry pre zariadenia HP Blade servers</w:t>
            </w:r>
          </w:p>
        </w:tc>
        <w:tc>
          <w:tcPr>
            <w:tcW w:w="23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6306A5" w14:textId="77777777" w:rsidR="001122ED" w:rsidRPr="001E151E" w:rsidRDefault="001122ED" w:rsidP="001122E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122ED" w:rsidRPr="001E151E" w14:paraId="5A43DFC0" w14:textId="77777777" w:rsidTr="001122ED">
        <w:trPr>
          <w:trHeight w:val="384"/>
        </w:trPr>
        <w:tc>
          <w:tcPr>
            <w:tcW w:w="6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9CA720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8</w:t>
            </w:r>
          </w:p>
        </w:tc>
        <w:tc>
          <w:tcPr>
            <w:tcW w:w="6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C459C2" w14:textId="77777777" w:rsidR="001122ED" w:rsidRPr="001E151E" w:rsidRDefault="001122ED" w:rsidP="001122ED">
            <w:pPr>
              <w:rPr>
                <w:rFonts w:ascii="Times New Roman" w:hAnsi="Times New Roman"/>
                <w:color w:val="000000"/>
              </w:rPr>
            </w:pPr>
            <w:r w:rsidRPr="001E151E">
              <w:rPr>
                <w:rFonts w:ascii="Times New Roman" w:hAnsi="Times New Roman"/>
              </w:rPr>
              <w:t>Správca mailového a aplikačného systému, zodpovedný za poskytovanie služieb správcu mailového a aplikačného systému na platforme IBM Lotus Notes a Domino</w:t>
            </w:r>
          </w:p>
        </w:tc>
        <w:tc>
          <w:tcPr>
            <w:tcW w:w="23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B426DE" w14:textId="77777777" w:rsidR="001122ED" w:rsidRPr="001E151E" w:rsidRDefault="001122ED" w:rsidP="001122E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122ED" w:rsidRPr="001E151E" w14:paraId="454286E4" w14:textId="77777777" w:rsidTr="001122ED">
        <w:trPr>
          <w:trHeight w:val="154"/>
        </w:trPr>
        <w:tc>
          <w:tcPr>
            <w:tcW w:w="6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EB9F10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9</w:t>
            </w:r>
          </w:p>
        </w:tc>
        <w:tc>
          <w:tcPr>
            <w:tcW w:w="6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42329C" w14:textId="77777777" w:rsidR="001122ED" w:rsidRPr="001E151E" w:rsidRDefault="001122ED" w:rsidP="001122ED">
            <w:pPr>
              <w:rPr>
                <w:rFonts w:ascii="Times New Roman" w:hAnsi="Times New Roman"/>
                <w:color w:val="000000"/>
              </w:rPr>
            </w:pPr>
            <w:r w:rsidRPr="001E151E">
              <w:rPr>
                <w:rFonts w:ascii="Times New Roman" w:hAnsi="Times New Roman"/>
              </w:rPr>
              <w:t>Správca databázového systému založeného na technológii Oracle Database Server Enterprise</w:t>
            </w:r>
          </w:p>
        </w:tc>
        <w:tc>
          <w:tcPr>
            <w:tcW w:w="23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9C3FA5" w14:textId="77777777" w:rsidR="001122ED" w:rsidRPr="001E151E" w:rsidRDefault="001122ED" w:rsidP="001122E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243DC387" w14:textId="40443344" w:rsidR="001122ED" w:rsidRPr="001E151E" w:rsidRDefault="001122ED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36F89AD" w14:textId="5D037407" w:rsidR="001122ED" w:rsidRPr="001E151E" w:rsidRDefault="001122ED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887268E" w14:textId="77777777" w:rsidR="00857E34" w:rsidRPr="001E151E" w:rsidRDefault="00857E34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52"/>
        <w:gridCol w:w="4520"/>
      </w:tblGrid>
      <w:tr w:rsidR="00D77972" w:rsidRPr="001E151E" w14:paraId="4939F207" w14:textId="77777777" w:rsidTr="006C3CFB">
        <w:trPr>
          <w:trHeight w:val="662"/>
        </w:trPr>
        <w:tc>
          <w:tcPr>
            <w:tcW w:w="4625" w:type="dxa"/>
          </w:tcPr>
          <w:p w14:paraId="4F51AD84" w14:textId="0972C596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V ...................dňa ................................</w:t>
            </w:r>
          </w:p>
          <w:p w14:paraId="0B7A8E0D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7A84E2E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ECC232A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Za Poskytovateľa</w:t>
            </w:r>
          </w:p>
        </w:tc>
        <w:tc>
          <w:tcPr>
            <w:tcW w:w="4591" w:type="dxa"/>
          </w:tcPr>
          <w:p w14:paraId="486DBDD3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V Bratislave dňa ................................</w:t>
            </w:r>
          </w:p>
          <w:p w14:paraId="35183101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C1CB5AC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4727E2B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Za Objednávateľa</w:t>
            </w:r>
          </w:p>
          <w:p w14:paraId="675F2D08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94F7E06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9A27829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8E8776A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77972" w:rsidRPr="001E151E" w14:paraId="2DBD59F2" w14:textId="77777777" w:rsidTr="006C3CFB">
        <w:tc>
          <w:tcPr>
            <w:tcW w:w="4625" w:type="dxa"/>
          </w:tcPr>
          <w:p w14:paraId="4F06CC2F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............................................</w:t>
            </w:r>
          </w:p>
        </w:tc>
        <w:tc>
          <w:tcPr>
            <w:tcW w:w="4591" w:type="dxa"/>
          </w:tcPr>
          <w:p w14:paraId="52D41884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............................................</w:t>
            </w:r>
          </w:p>
        </w:tc>
      </w:tr>
      <w:tr w:rsidR="00D77972" w:rsidRPr="001E151E" w14:paraId="35F034F9" w14:textId="77777777" w:rsidTr="006C3CFB">
        <w:tc>
          <w:tcPr>
            <w:tcW w:w="4625" w:type="dxa"/>
          </w:tcPr>
          <w:p w14:paraId="54305229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4591" w:type="dxa"/>
          </w:tcPr>
          <w:p w14:paraId="5CCCC00A" w14:textId="07611EDA" w:rsidR="00D77972" w:rsidRPr="001E151E" w:rsidRDefault="00D77972" w:rsidP="00CA504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PhDr. Eduard Jambor, PhD., LL.M</w:t>
            </w:r>
          </w:p>
        </w:tc>
      </w:tr>
      <w:tr w:rsidR="00D77972" w:rsidRPr="001E151E" w14:paraId="5CE63D61" w14:textId="77777777" w:rsidTr="006C3CFB">
        <w:tc>
          <w:tcPr>
            <w:tcW w:w="4625" w:type="dxa"/>
          </w:tcPr>
          <w:p w14:paraId="5B2CF92A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funkcia</w:t>
            </w:r>
          </w:p>
        </w:tc>
        <w:tc>
          <w:tcPr>
            <w:tcW w:w="4591" w:type="dxa"/>
          </w:tcPr>
          <w:p w14:paraId="675FAFC0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riaditeľ</w:t>
            </w:r>
          </w:p>
        </w:tc>
      </w:tr>
    </w:tbl>
    <w:p w14:paraId="4CDDE3D3" w14:textId="570026E8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BE17CFB" w14:textId="602CF559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CD53A4" w14:textId="52B1722D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C761511" w14:textId="07E8E072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BF726CC" w14:textId="09EB9E76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F2AD7A1" w14:textId="01FEE973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B4E83D8" w14:textId="20A43E6A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FB1A1C" w14:textId="10DFB5C9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4DA759" w14:textId="1FC25D82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89FBD2" w14:textId="36AE7773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E2942C1" w14:textId="435AF482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362FF10" w14:textId="7841ED39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4369BBF" w14:textId="20E91740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92DC905" w14:textId="1B237C59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0660E3F" w14:textId="06AADA3F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835742" w14:textId="77777777" w:rsidR="00D77972" w:rsidRPr="001E151E" w:rsidRDefault="00D77972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4CEE534" w14:textId="22019A2C" w:rsidR="001122ED" w:rsidRPr="001E151E" w:rsidRDefault="001122ED" w:rsidP="001122ED">
      <w:pPr>
        <w:widowControl w:val="0"/>
        <w:jc w:val="both"/>
        <w:rPr>
          <w:rFonts w:ascii="Times New Roman" w:hAnsi="Times New Roman"/>
          <w:color w:val="000000"/>
          <w:sz w:val="22"/>
        </w:rPr>
      </w:pPr>
      <w:r w:rsidRPr="001E151E">
        <w:rPr>
          <w:rFonts w:ascii="Times New Roman" w:hAnsi="Times New Roman"/>
          <w:color w:val="000000"/>
          <w:sz w:val="22"/>
        </w:rPr>
        <w:t>Zoznam subdodávateľov v Tabuľke v Prílohe č. 4 k Zmluve o poskytovaní služieb podpory prevádzky č. ....</w:t>
      </w:r>
      <w:r w:rsidRPr="001E151E">
        <w:rPr>
          <w:rFonts w:ascii="Times New Roman" w:hAnsi="Times New Roman"/>
          <w:color w:val="000000"/>
          <w:sz w:val="22"/>
          <w:highlight w:val="lightGray"/>
        </w:rPr>
        <w:t>...</w:t>
      </w:r>
      <w:r w:rsidRPr="001E151E">
        <w:rPr>
          <w:rFonts w:ascii="Times New Roman" w:hAnsi="Times New Roman"/>
          <w:color w:val="000000"/>
          <w:sz w:val="22"/>
        </w:rPr>
        <w:t xml:space="preserve"> sa mení nasledovne:  </w:t>
      </w:r>
    </w:p>
    <w:p w14:paraId="32846087" w14:textId="77777777" w:rsidR="00D77972" w:rsidRPr="001E151E" w:rsidRDefault="00D77972" w:rsidP="001122ED">
      <w:pPr>
        <w:widowControl w:val="0"/>
        <w:jc w:val="both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8"/>
        <w:gridCol w:w="1693"/>
        <w:gridCol w:w="1377"/>
        <w:gridCol w:w="1572"/>
        <w:gridCol w:w="1018"/>
        <w:gridCol w:w="1017"/>
        <w:gridCol w:w="1937"/>
      </w:tblGrid>
      <w:tr w:rsidR="001122ED" w:rsidRPr="001E151E" w14:paraId="39C90071" w14:textId="77777777" w:rsidTr="001122ED">
        <w:tc>
          <w:tcPr>
            <w:tcW w:w="4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18BC7513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P. č.</w:t>
            </w:r>
          </w:p>
        </w:tc>
        <w:tc>
          <w:tcPr>
            <w:tcW w:w="16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10E41420" w14:textId="77777777" w:rsidR="001122ED" w:rsidRPr="001E151E" w:rsidRDefault="001122ED" w:rsidP="001122E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</w:rPr>
              <w:t>Meno a priezvisko alebo obchodné meno alebo názov subdodávateľa</w:t>
            </w:r>
          </w:p>
          <w:p w14:paraId="18E4C846" w14:textId="77777777" w:rsidR="001122ED" w:rsidRPr="001E151E" w:rsidRDefault="001122ED" w:rsidP="001122E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</w:rPr>
              <w:t>Adresa sídla alebo miesta podnikania</w:t>
            </w:r>
          </w:p>
        </w:tc>
        <w:tc>
          <w:tcPr>
            <w:tcW w:w="13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1BE3E532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color w:val="000000"/>
                <w:sz w:val="22"/>
              </w:rPr>
              <w:t>Identifikačné číslo alebo dátum narodenia, ak nebolo pridelené identifikačné číslo</w:t>
            </w:r>
          </w:p>
        </w:tc>
        <w:tc>
          <w:tcPr>
            <w:tcW w:w="1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10DC78BF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Meno a priezvisko, adresa pobytu a dátum narodenia osoby oprávnenej konať za subdodávateľa</w:t>
            </w:r>
          </w:p>
        </w:tc>
        <w:tc>
          <w:tcPr>
            <w:tcW w:w="10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7510F919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IČO</w:t>
            </w:r>
          </w:p>
        </w:tc>
        <w:tc>
          <w:tcPr>
            <w:tcW w:w="10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2E80C812" w14:textId="39992D33" w:rsidR="001122ED" w:rsidRPr="001E151E" w:rsidRDefault="00CA504C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 xml:space="preserve">Hodnota </w:t>
            </w:r>
            <w:r w:rsidR="001122ED" w:rsidRPr="001E151E">
              <w:rPr>
                <w:rFonts w:ascii="Times New Roman" w:hAnsi="Times New Roman"/>
                <w:sz w:val="22"/>
              </w:rPr>
              <w:t xml:space="preserve"> </w:t>
            </w:r>
            <w:r w:rsidR="0026310B" w:rsidRPr="001E151E">
              <w:rPr>
                <w:rFonts w:ascii="Times New Roman" w:hAnsi="Times New Roman"/>
                <w:sz w:val="22"/>
              </w:rPr>
              <w:t>z</w:t>
            </w:r>
            <w:r w:rsidR="001122ED" w:rsidRPr="001E151E">
              <w:rPr>
                <w:rFonts w:ascii="Times New Roman" w:hAnsi="Times New Roman"/>
                <w:sz w:val="22"/>
              </w:rPr>
              <w:t xml:space="preserve">mluvy v EUR </w:t>
            </w:r>
          </w:p>
          <w:p w14:paraId="27311963" w14:textId="2767DB0E" w:rsidR="00CA504C" w:rsidRPr="001E151E" w:rsidRDefault="00CA504C" w:rsidP="00CA50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bez DPH</w:t>
            </w:r>
          </w:p>
        </w:tc>
        <w:tc>
          <w:tcPr>
            <w:tcW w:w="1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  <w:hideMark/>
          </w:tcPr>
          <w:p w14:paraId="21A7B49F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Predmet subdodávok</w:t>
            </w:r>
          </w:p>
        </w:tc>
      </w:tr>
      <w:tr w:rsidR="001122ED" w:rsidRPr="001E151E" w14:paraId="65C936A5" w14:textId="77777777" w:rsidTr="001122ED">
        <w:tc>
          <w:tcPr>
            <w:tcW w:w="4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F22D03B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6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9B57D4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85252C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EFFBED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A07F00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34FCE9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D775A5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122ED" w:rsidRPr="001E151E" w14:paraId="6C73858F" w14:textId="77777777" w:rsidTr="001122ED">
        <w:tc>
          <w:tcPr>
            <w:tcW w:w="4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34253F2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16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9B5C5B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32E933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2910B6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72DF05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8E2B8E7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DC59F3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122ED" w:rsidRPr="001E151E" w14:paraId="6C2CD3A5" w14:textId="77777777" w:rsidTr="001122ED">
        <w:tc>
          <w:tcPr>
            <w:tcW w:w="4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6D7A754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1E151E"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16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3AF60B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FDC424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5A38C5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40D768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94623C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896D25" w14:textId="77777777" w:rsidR="001122ED" w:rsidRPr="001E151E" w:rsidRDefault="001122ED" w:rsidP="00112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7082DEB1" w14:textId="77777777" w:rsidR="001122ED" w:rsidRPr="001E151E" w:rsidRDefault="001122ED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52"/>
        <w:gridCol w:w="4520"/>
      </w:tblGrid>
      <w:tr w:rsidR="00D77972" w:rsidRPr="001E151E" w14:paraId="09E973A1" w14:textId="77777777" w:rsidTr="006C3CFB">
        <w:trPr>
          <w:trHeight w:val="662"/>
        </w:trPr>
        <w:tc>
          <w:tcPr>
            <w:tcW w:w="4625" w:type="dxa"/>
          </w:tcPr>
          <w:p w14:paraId="3B74E0AC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6CC0410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742F287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C9F77A1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7052E6B" w14:textId="6999C7CA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 xml:space="preserve">V </w:t>
            </w:r>
            <w:r w:rsidR="00CA504C" w:rsidRPr="001E151E">
              <w:rPr>
                <w:rFonts w:ascii="Times New Roman" w:hAnsi="Times New Roman"/>
              </w:rPr>
              <w:t>.......................</w:t>
            </w:r>
            <w:r w:rsidRPr="001E151E">
              <w:rPr>
                <w:rFonts w:ascii="Times New Roman" w:hAnsi="Times New Roman"/>
              </w:rPr>
              <w:t xml:space="preserve"> dňa ................................</w:t>
            </w:r>
          </w:p>
          <w:p w14:paraId="6CD271BF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0629309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0AFBAC7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Za Poskytovateľa</w:t>
            </w:r>
          </w:p>
        </w:tc>
        <w:tc>
          <w:tcPr>
            <w:tcW w:w="4591" w:type="dxa"/>
          </w:tcPr>
          <w:p w14:paraId="17D673D0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3C10C1A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BDD0242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7EE6915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09D3D75" w14:textId="4B221C06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V Bratislave dňa ................................</w:t>
            </w:r>
          </w:p>
          <w:p w14:paraId="1B4B9131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D0DB68E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2213070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Za Objednávateľa</w:t>
            </w:r>
          </w:p>
          <w:p w14:paraId="5E4C2422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A131853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998F82D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C75AFE3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77972" w:rsidRPr="001E151E" w14:paraId="59C91868" w14:textId="77777777" w:rsidTr="006C3CFB">
        <w:tc>
          <w:tcPr>
            <w:tcW w:w="4625" w:type="dxa"/>
          </w:tcPr>
          <w:p w14:paraId="5C05AAFF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............................................</w:t>
            </w:r>
          </w:p>
        </w:tc>
        <w:tc>
          <w:tcPr>
            <w:tcW w:w="4591" w:type="dxa"/>
          </w:tcPr>
          <w:p w14:paraId="607DEBBA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............................................</w:t>
            </w:r>
          </w:p>
        </w:tc>
      </w:tr>
      <w:tr w:rsidR="00D77972" w:rsidRPr="001E151E" w14:paraId="3CB7BDA7" w14:textId="77777777" w:rsidTr="006C3CFB">
        <w:tc>
          <w:tcPr>
            <w:tcW w:w="4625" w:type="dxa"/>
          </w:tcPr>
          <w:p w14:paraId="12BA45D2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4591" w:type="dxa"/>
          </w:tcPr>
          <w:p w14:paraId="0F153C52" w14:textId="3EFE4FE9" w:rsidR="00D77972" w:rsidRPr="001E151E" w:rsidRDefault="00D77972" w:rsidP="00CA504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PhDr. Eduard Jambor, PhD., LL.M</w:t>
            </w:r>
          </w:p>
        </w:tc>
      </w:tr>
      <w:tr w:rsidR="00D77972" w:rsidRPr="001E151E" w14:paraId="2ED8BAA7" w14:textId="77777777" w:rsidTr="006C3CFB">
        <w:tc>
          <w:tcPr>
            <w:tcW w:w="4625" w:type="dxa"/>
          </w:tcPr>
          <w:p w14:paraId="6FF37B6B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funkcia</w:t>
            </w:r>
          </w:p>
        </w:tc>
        <w:tc>
          <w:tcPr>
            <w:tcW w:w="4591" w:type="dxa"/>
          </w:tcPr>
          <w:p w14:paraId="6AD2AA36" w14:textId="77777777" w:rsidR="00D77972" w:rsidRPr="001E151E" w:rsidRDefault="00D77972" w:rsidP="00D779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151E">
              <w:rPr>
                <w:rFonts w:ascii="Times New Roman" w:hAnsi="Times New Roman"/>
              </w:rPr>
              <w:t>riaditeľ</w:t>
            </w:r>
          </w:p>
        </w:tc>
      </w:tr>
    </w:tbl>
    <w:p w14:paraId="67A62588" w14:textId="77777777" w:rsidR="001122ED" w:rsidRPr="001E151E" w:rsidRDefault="001122ED" w:rsidP="001122ED">
      <w:pPr>
        <w:autoSpaceDE w:val="0"/>
        <w:autoSpaceDN w:val="0"/>
        <w:adjustRightInd w:val="0"/>
        <w:rPr>
          <w:rFonts w:ascii="Times New Roman" w:hAnsi="Times New Roman"/>
        </w:rPr>
      </w:pPr>
    </w:p>
    <w:sectPr w:rsidR="001122ED" w:rsidRPr="001E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003C46" w16cex:dateUtc="2024-10-16T05:39:00Z"/>
  <w16cex:commentExtensible w16cex:durableId="77B6625F" w16cex:dateUtc="2024-10-16T0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4DEB5C" w16cid:durableId="5A003C46"/>
  <w16cid:commentId w16cid:paraId="2DED5D8F" w16cid:durableId="77B6625F"/>
  <w16cid:commentId w16cid:paraId="648B8989" w16cid:durableId="2E3E0D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F715C" w14:textId="77777777" w:rsidR="00730E36" w:rsidRDefault="00730E36">
      <w:r>
        <w:separator/>
      </w:r>
    </w:p>
  </w:endnote>
  <w:endnote w:type="continuationSeparator" w:id="0">
    <w:p w14:paraId="0854C3AF" w14:textId="77777777" w:rsidR="00730E36" w:rsidRDefault="0073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F2F67" w14:textId="77777777" w:rsidR="00502A3E" w:rsidRDefault="00502A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</w:p>
  <w:p w14:paraId="38CA6C24" w14:textId="77777777" w:rsidR="00502A3E" w:rsidRDefault="00502A3E" w:rsidP="009B59CC">
    <w:pPr>
      <w:pStyle w:val="Pta"/>
      <w:pBdr>
        <w:bottom w:val="single" w:sz="6" w:space="1" w:color="auto"/>
      </w:pBdr>
      <w:tabs>
        <w:tab w:val="clear" w:pos="4536"/>
        <w:tab w:val="clear" w:pos="9072"/>
        <w:tab w:val="center" w:pos="8460"/>
      </w:tabs>
      <w:rPr>
        <w:rFonts w:ascii="Arial Narrow" w:hAnsi="Arial Narrow" w:cs="Arial"/>
        <w:color w:val="000000"/>
        <w:szCs w:val="20"/>
        <w:lang w:val="sk-SK"/>
      </w:rPr>
    </w:pPr>
  </w:p>
  <w:p w14:paraId="44616784" w14:textId="6552A7AC" w:rsidR="00502A3E" w:rsidRPr="003225D8" w:rsidRDefault="00502A3E" w:rsidP="009B59CC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Times New Roman" w:hAnsi="Times New Roman"/>
        <w:i/>
        <w:color w:val="706656"/>
        <w:sz w:val="22"/>
        <w:szCs w:val="22"/>
        <w:lang w:val="sk-SK"/>
      </w:rPr>
    </w:pPr>
    <w:r w:rsidRPr="00C46F0D">
      <w:rPr>
        <w:rFonts w:ascii="Arial Narrow" w:hAnsi="Arial Narrow"/>
        <w:color w:val="999999"/>
        <w:sz w:val="12"/>
        <w:szCs w:val="12"/>
      </w:rPr>
      <w:tab/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begin"/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instrText xml:space="preserve"> PAGE </w:instrText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separate"/>
    </w:r>
    <w:r w:rsidR="003225D8">
      <w:rPr>
        <w:rStyle w:val="slostrany"/>
        <w:rFonts w:ascii="Times New Roman" w:hAnsi="Times New Roman"/>
        <w:color w:val="000000"/>
        <w:sz w:val="22"/>
        <w:szCs w:val="22"/>
      </w:rPr>
      <w:t>12</w:t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end"/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t>/</w:t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begin"/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instrText xml:space="preserve"> NUMPAGES   \* MERGEFORMAT </w:instrText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separate"/>
    </w:r>
    <w:r w:rsidR="003225D8">
      <w:rPr>
        <w:rStyle w:val="slostrany"/>
        <w:rFonts w:ascii="Times New Roman" w:hAnsi="Times New Roman"/>
        <w:color w:val="000000"/>
        <w:sz w:val="22"/>
        <w:szCs w:val="22"/>
      </w:rPr>
      <w:t>18</w:t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88CF" w14:textId="77777777" w:rsidR="00502A3E" w:rsidRDefault="00502A3E" w:rsidP="009B59CC">
    <w:pPr>
      <w:pStyle w:val="Pta"/>
      <w:pBdr>
        <w:bottom w:val="single" w:sz="6" w:space="1" w:color="auto"/>
      </w:pBdr>
      <w:tabs>
        <w:tab w:val="clear" w:pos="4536"/>
        <w:tab w:val="clear" w:pos="9072"/>
        <w:tab w:val="center" w:pos="8460"/>
      </w:tabs>
      <w:rPr>
        <w:rFonts w:ascii="Arial Narrow" w:hAnsi="Arial Narrow" w:cs="Arial"/>
        <w:color w:val="000000"/>
        <w:szCs w:val="20"/>
        <w:lang w:val="sk-SK"/>
      </w:rPr>
    </w:pPr>
  </w:p>
  <w:p w14:paraId="516380FD" w14:textId="77777777" w:rsidR="00502A3E" w:rsidRPr="007E15F2" w:rsidRDefault="00502A3E" w:rsidP="007E15F2">
    <w:pPr>
      <w:pStyle w:val="Pta"/>
      <w:rPr>
        <w:rFonts w:ascii="Arial Narrow" w:hAnsi="Arial Narrow"/>
        <w:color w:val="999999"/>
        <w:sz w:val="12"/>
        <w:szCs w:val="12"/>
      </w:rPr>
    </w:pPr>
  </w:p>
  <w:p w14:paraId="3DE97C07" w14:textId="479AE348" w:rsidR="00502A3E" w:rsidRPr="003225D8" w:rsidRDefault="00502A3E" w:rsidP="003225D8">
    <w:pPr>
      <w:pStyle w:val="Pta"/>
      <w:tabs>
        <w:tab w:val="clear" w:pos="9072"/>
        <w:tab w:val="left" w:pos="6405"/>
      </w:tabs>
      <w:rPr>
        <w:rFonts w:ascii="Times New Roman" w:hAnsi="Times New Roman"/>
        <w:color w:val="999999"/>
        <w:sz w:val="22"/>
        <w:szCs w:val="22"/>
      </w:rPr>
    </w:pPr>
    <w:r w:rsidRPr="003225D8">
      <w:rPr>
        <w:rFonts w:ascii="Times New Roman" w:hAnsi="Times New Roman"/>
        <w:color w:val="999999"/>
        <w:sz w:val="22"/>
        <w:szCs w:val="22"/>
      </w:rPr>
      <w:t>Súťažné podklady „Služby podpory prevádzky KTI“</w:t>
    </w:r>
    <w:r>
      <w:rPr>
        <w:rFonts w:ascii="Times New Roman" w:hAnsi="Times New Roman"/>
        <w:color w:val="999999"/>
        <w:sz w:val="22"/>
        <w:szCs w:val="22"/>
      </w:rPr>
      <w:tab/>
    </w:r>
  </w:p>
  <w:p w14:paraId="1604CB70" w14:textId="0E8874D5" w:rsidR="00502A3E" w:rsidRPr="003225D8" w:rsidRDefault="00502A3E" w:rsidP="009B59CC">
    <w:pPr>
      <w:pStyle w:val="Pta"/>
      <w:tabs>
        <w:tab w:val="clear" w:pos="4536"/>
        <w:tab w:val="clear" w:pos="9072"/>
      </w:tabs>
      <w:jc w:val="right"/>
      <w:rPr>
        <w:rFonts w:ascii="Times New Roman" w:hAnsi="Times New Roman"/>
        <w:i/>
        <w:color w:val="706656"/>
        <w:sz w:val="22"/>
        <w:szCs w:val="22"/>
        <w:lang w:val="sk-SK"/>
      </w:rPr>
    </w:pPr>
    <w:r w:rsidRPr="00C46F0D">
      <w:rPr>
        <w:rFonts w:ascii="Arial Narrow" w:hAnsi="Arial Narrow"/>
        <w:color w:val="999999"/>
        <w:sz w:val="12"/>
        <w:szCs w:val="12"/>
      </w:rPr>
      <w:tab/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begin"/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instrText xml:space="preserve"> PAGE </w:instrText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separate"/>
    </w:r>
    <w:r w:rsidR="003225D8">
      <w:rPr>
        <w:rStyle w:val="slostrany"/>
        <w:rFonts w:ascii="Times New Roman" w:hAnsi="Times New Roman"/>
        <w:color w:val="000000"/>
        <w:sz w:val="22"/>
        <w:szCs w:val="22"/>
      </w:rPr>
      <w:t>13</w:t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end"/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t>/</w:t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begin"/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instrText xml:space="preserve"> NUMPAGES   \* MERGEFORMAT </w:instrText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separate"/>
    </w:r>
    <w:r w:rsidR="003225D8">
      <w:rPr>
        <w:rStyle w:val="slostrany"/>
        <w:rFonts w:ascii="Times New Roman" w:hAnsi="Times New Roman"/>
        <w:color w:val="000000"/>
        <w:sz w:val="22"/>
        <w:szCs w:val="22"/>
      </w:rPr>
      <w:t>18</w:t>
    </w:r>
    <w:r w:rsidRPr="003225D8">
      <w:rPr>
        <w:rStyle w:val="slostrany"/>
        <w:rFonts w:ascii="Times New Roman" w:hAnsi="Times New Roman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9A6F2" w14:textId="77777777" w:rsidR="00502A3E" w:rsidRDefault="00502A3E" w:rsidP="009B59CC">
    <w:pPr>
      <w:pStyle w:val="Pta"/>
      <w:pBdr>
        <w:bottom w:val="single" w:sz="6" w:space="1" w:color="auto"/>
      </w:pBdr>
      <w:tabs>
        <w:tab w:val="clear" w:pos="4536"/>
        <w:tab w:val="clear" w:pos="9072"/>
        <w:tab w:val="center" w:pos="8460"/>
      </w:tabs>
      <w:rPr>
        <w:rFonts w:cs="Arial"/>
        <w:color w:val="999999"/>
        <w:sz w:val="2"/>
        <w:szCs w:val="2"/>
        <w:lang w:val="en-US"/>
      </w:rPr>
    </w:pPr>
  </w:p>
  <w:p w14:paraId="2C37CD6A" w14:textId="3E753DFC" w:rsidR="00502A3E" w:rsidRPr="009C1998" w:rsidRDefault="00502A3E" w:rsidP="009B59CC">
    <w:pPr>
      <w:pStyle w:val="Pta"/>
      <w:tabs>
        <w:tab w:val="clear" w:pos="4536"/>
        <w:tab w:val="clear" w:pos="9072"/>
        <w:tab w:val="center" w:pos="8460"/>
        <w:tab w:val="right" w:pos="10080"/>
      </w:tabs>
      <w:jc w:val="right"/>
      <w:rPr>
        <w:rFonts w:ascii="Arial Narrow" w:hAnsi="Arial Narrow" w:cs="Arial"/>
        <w:i/>
        <w:color w:val="706656"/>
        <w:sz w:val="18"/>
        <w:szCs w:val="18"/>
        <w:lang w:val="sk-SK"/>
      </w:rPr>
    </w:pPr>
    <w:r w:rsidRPr="00C46F0D">
      <w:rPr>
        <w:rFonts w:ascii="Arial Narrow" w:hAnsi="Arial Narrow"/>
        <w:color w:val="999999"/>
        <w:sz w:val="12"/>
        <w:szCs w:val="12"/>
      </w:rPr>
      <w:tab/>
    </w:r>
    <w:r w:rsidRPr="00B62FA5">
      <w:rPr>
        <w:rStyle w:val="slostrany"/>
        <w:rFonts w:ascii="Arial Narrow" w:hAnsi="Arial Narrow" w:cs="Arial"/>
        <w:color w:val="000000"/>
        <w:szCs w:val="14"/>
      </w:rPr>
      <w:fldChar w:fldCharType="begin"/>
    </w:r>
    <w:r w:rsidRPr="00B62FA5">
      <w:rPr>
        <w:rStyle w:val="slostrany"/>
        <w:rFonts w:ascii="Arial Narrow" w:hAnsi="Arial Narrow" w:cs="Arial"/>
        <w:color w:val="000000"/>
        <w:szCs w:val="14"/>
      </w:rPr>
      <w:instrText xml:space="preserve"> PAGE </w:instrText>
    </w:r>
    <w:r w:rsidRPr="00B62FA5"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3225D8">
      <w:rPr>
        <w:rStyle w:val="slostrany"/>
        <w:rFonts w:ascii="Arial Narrow" w:hAnsi="Arial Narrow" w:cs="Arial"/>
        <w:color w:val="000000"/>
        <w:szCs w:val="14"/>
      </w:rPr>
      <w:t>18</w:t>
    </w:r>
    <w:r w:rsidRPr="00B62FA5"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B62FA5">
      <w:rPr>
        <w:rStyle w:val="slostrany"/>
        <w:rFonts w:ascii="Arial Narrow" w:hAnsi="Arial Narrow" w:cs="Arial"/>
        <w:color w:val="000000"/>
        <w:szCs w:val="12"/>
      </w:rPr>
      <w:t>/</w:t>
    </w:r>
    <w:r>
      <w:rPr>
        <w:rStyle w:val="slostrany"/>
        <w:rFonts w:ascii="Arial Narrow" w:hAnsi="Arial Narrow" w:cs="Arial"/>
        <w:color w:val="000000"/>
        <w:szCs w:val="12"/>
      </w:rPr>
      <w:fldChar w:fldCharType="begin"/>
    </w:r>
    <w:r>
      <w:rPr>
        <w:rStyle w:val="slostrany"/>
        <w:rFonts w:ascii="Arial Narrow" w:hAnsi="Arial Narrow" w:cs="Arial"/>
        <w:color w:val="000000"/>
        <w:szCs w:val="12"/>
      </w:rPr>
      <w:instrText xml:space="preserve"> NUMPAGES   \* MERGEFORMAT </w:instrText>
    </w:r>
    <w:r>
      <w:rPr>
        <w:rStyle w:val="slostrany"/>
        <w:rFonts w:ascii="Arial Narrow" w:hAnsi="Arial Narrow" w:cs="Arial"/>
        <w:color w:val="000000"/>
        <w:szCs w:val="12"/>
      </w:rPr>
      <w:fldChar w:fldCharType="separate"/>
    </w:r>
    <w:r w:rsidR="003225D8">
      <w:rPr>
        <w:rStyle w:val="slostrany"/>
        <w:rFonts w:ascii="Arial Narrow" w:hAnsi="Arial Narrow" w:cs="Arial"/>
        <w:color w:val="000000"/>
        <w:szCs w:val="12"/>
      </w:rPr>
      <w:t>18</w:t>
    </w:r>
    <w:r>
      <w:rPr>
        <w:rStyle w:val="slostrany"/>
        <w:rFonts w:ascii="Arial Narrow" w:hAnsi="Arial Narrow" w:cs="Arial"/>
        <w:color w:val="000000"/>
        <w:szCs w:val="12"/>
      </w:rPr>
      <w:fldChar w:fldCharType="end"/>
    </w:r>
  </w:p>
  <w:p w14:paraId="73D01D84" w14:textId="77777777" w:rsidR="00502A3E" w:rsidRPr="0035601B" w:rsidRDefault="00502A3E" w:rsidP="009B59CC">
    <w:pPr>
      <w:pStyle w:val="Pta"/>
      <w:tabs>
        <w:tab w:val="clear" w:pos="9072"/>
        <w:tab w:val="right" w:pos="10080"/>
      </w:tabs>
      <w:ind w:right="-82"/>
      <w:jc w:val="both"/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37051" w14:textId="77777777" w:rsidR="00730E36" w:rsidRDefault="00730E36">
      <w:r>
        <w:separator/>
      </w:r>
    </w:p>
  </w:footnote>
  <w:footnote w:type="continuationSeparator" w:id="0">
    <w:p w14:paraId="75E2E4BD" w14:textId="77777777" w:rsidR="00730E36" w:rsidRDefault="0073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8F35D" w14:textId="77777777" w:rsidR="00502A3E" w:rsidRDefault="00502A3E"/>
  <w:p w14:paraId="61FCFC77" w14:textId="77777777" w:rsidR="00502A3E" w:rsidRDefault="00502A3E"/>
  <w:p w14:paraId="416E5E96" w14:textId="77777777" w:rsidR="00502A3E" w:rsidRDefault="00502A3E"/>
  <w:p w14:paraId="422F75E9" w14:textId="77777777" w:rsidR="00502A3E" w:rsidRDefault="00502A3E"/>
  <w:p w14:paraId="31CB482F" w14:textId="77777777" w:rsidR="00502A3E" w:rsidRDefault="00502A3E"/>
  <w:p w14:paraId="5E9CF310" w14:textId="77777777" w:rsidR="00502A3E" w:rsidRDefault="00502A3E"/>
  <w:p w14:paraId="46258B4C" w14:textId="77777777" w:rsidR="00502A3E" w:rsidRDefault="00502A3E"/>
  <w:p w14:paraId="295DBE53" w14:textId="77777777" w:rsidR="00502A3E" w:rsidRDefault="00502A3E"/>
  <w:p w14:paraId="0C5B3638" w14:textId="77777777" w:rsidR="00502A3E" w:rsidRDefault="00502A3E"/>
  <w:p w14:paraId="223BC16F" w14:textId="77777777" w:rsidR="00502A3E" w:rsidRDefault="00502A3E"/>
  <w:p w14:paraId="697896EA" w14:textId="77777777" w:rsidR="00502A3E" w:rsidRDefault="00502A3E"/>
  <w:p w14:paraId="524275CF" w14:textId="77777777" w:rsidR="00502A3E" w:rsidRDefault="00502A3E"/>
  <w:p w14:paraId="5AAE6821" w14:textId="77777777" w:rsidR="00502A3E" w:rsidRDefault="00502A3E"/>
  <w:p w14:paraId="6FDDA356" w14:textId="77777777" w:rsidR="00502A3E" w:rsidRDefault="00502A3E"/>
  <w:p w14:paraId="24D002EB" w14:textId="77777777" w:rsidR="00502A3E" w:rsidRDefault="00502A3E"/>
  <w:p w14:paraId="5B0CC1C5" w14:textId="77777777" w:rsidR="00502A3E" w:rsidRDefault="00502A3E"/>
  <w:p w14:paraId="13727896" w14:textId="77777777" w:rsidR="00502A3E" w:rsidRDefault="00502A3E"/>
  <w:p w14:paraId="2988DA0D" w14:textId="77777777" w:rsidR="00502A3E" w:rsidRDefault="00502A3E"/>
  <w:p w14:paraId="0221EA1C" w14:textId="77777777" w:rsidR="00502A3E" w:rsidRDefault="00502A3E"/>
  <w:p w14:paraId="6A1EEF4A" w14:textId="77777777" w:rsidR="00502A3E" w:rsidRDefault="00502A3E"/>
  <w:p w14:paraId="3FCECFCA" w14:textId="77777777" w:rsidR="00502A3E" w:rsidRDefault="00502A3E"/>
  <w:p w14:paraId="7C06440F" w14:textId="77777777" w:rsidR="00502A3E" w:rsidRDefault="00502A3E"/>
  <w:p w14:paraId="176DDED3" w14:textId="77777777" w:rsidR="00502A3E" w:rsidRDefault="00502A3E"/>
  <w:p w14:paraId="6D0A035D" w14:textId="77777777" w:rsidR="00502A3E" w:rsidRDefault="00502A3E"/>
  <w:p w14:paraId="34300843" w14:textId="77777777" w:rsidR="00502A3E" w:rsidRDefault="00502A3E"/>
  <w:p w14:paraId="31B9C762" w14:textId="77777777" w:rsidR="00502A3E" w:rsidRDefault="00502A3E"/>
  <w:p w14:paraId="3F22DAA9" w14:textId="77777777" w:rsidR="00502A3E" w:rsidRDefault="00502A3E"/>
  <w:p w14:paraId="372B59FD" w14:textId="77777777" w:rsidR="00502A3E" w:rsidRDefault="00502A3E"/>
  <w:p w14:paraId="15281B86" w14:textId="77777777" w:rsidR="00502A3E" w:rsidRDefault="00502A3E"/>
  <w:p w14:paraId="3EB4AAA3" w14:textId="77777777" w:rsidR="00502A3E" w:rsidRDefault="00502A3E"/>
  <w:p w14:paraId="34030994" w14:textId="77777777" w:rsidR="00502A3E" w:rsidRDefault="00502A3E"/>
  <w:p w14:paraId="73934EDA" w14:textId="77777777" w:rsidR="00502A3E" w:rsidRDefault="00502A3E"/>
  <w:p w14:paraId="7544E419" w14:textId="77777777" w:rsidR="00502A3E" w:rsidRDefault="00502A3E"/>
  <w:p w14:paraId="6EEF8A4A" w14:textId="77777777" w:rsidR="00502A3E" w:rsidRDefault="00502A3E"/>
  <w:p w14:paraId="769938C8" w14:textId="77777777" w:rsidR="00502A3E" w:rsidRDefault="00502A3E"/>
  <w:p w14:paraId="6F245341" w14:textId="77777777" w:rsidR="00502A3E" w:rsidRDefault="00502A3E"/>
  <w:p w14:paraId="5F9AD587" w14:textId="77777777" w:rsidR="00502A3E" w:rsidRDefault="00502A3E"/>
  <w:p w14:paraId="51FE920E" w14:textId="77777777" w:rsidR="00502A3E" w:rsidRDefault="00502A3E"/>
  <w:p w14:paraId="2E360026" w14:textId="77777777" w:rsidR="00502A3E" w:rsidRDefault="00502A3E"/>
  <w:p w14:paraId="68B07C35" w14:textId="77777777" w:rsidR="00502A3E" w:rsidRDefault="00502A3E"/>
  <w:p w14:paraId="5599E541" w14:textId="77777777" w:rsidR="00502A3E" w:rsidRDefault="00502A3E"/>
  <w:p w14:paraId="0BFCCCF4" w14:textId="77777777" w:rsidR="00502A3E" w:rsidRDefault="00502A3E"/>
  <w:p w14:paraId="7C4F540D" w14:textId="77777777" w:rsidR="00502A3E" w:rsidRDefault="00502A3E"/>
  <w:p w14:paraId="0A586565" w14:textId="77777777" w:rsidR="00502A3E" w:rsidRDefault="00502A3E"/>
  <w:p w14:paraId="7C36921A" w14:textId="77777777" w:rsidR="00502A3E" w:rsidRDefault="00502A3E"/>
  <w:p w14:paraId="548FFB69" w14:textId="77777777" w:rsidR="00502A3E" w:rsidRDefault="00502A3E"/>
  <w:p w14:paraId="32ACD0AC" w14:textId="77777777" w:rsidR="00502A3E" w:rsidRDefault="00502A3E"/>
  <w:p w14:paraId="2ACE350C" w14:textId="77777777" w:rsidR="00502A3E" w:rsidRDefault="00502A3E"/>
  <w:p w14:paraId="43D5C9AD" w14:textId="77777777" w:rsidR="00502A3E" w:rsidRDefault="00502A3E"/>
  <w:p w14:paraId="7BA6D426" w14:textId="77777777" w:rsidR="00502A3E" w:rsidRDefault="00502A3E"/>
  <w:p w14:paraId="4A25C1FF" w14:textId="77777777" w:rsidR="00502A3E" w:rsidRDefault="00502A3E"/>
  <w:p w14:paraId="259027C8" w14:textId="77777777" w:rsidR="00502A3E" w:rsidRDefault="00502A3E"/>
  <w:p w14:paraId="2652FCD3" w14:textId="77777777" w:rsidR="00502A3E" w:rsidRDefault="00502A3E"/>
  <w:p w14:paraId="58B9E3F9" w14:textId="77777777" w:rsidR="00502A3E" w:rsidRDefault="00502A3E"/>
  <w:p w14:paraId="6E6B9F92" w14:textId="77777777" w:rsidR="00502A3E" w:rsidRDefault="00502A3E"/>
  <w:p w14:paraId="31D59542" w14:textId="77777777" w:rsidR="00502A3E" w:rsidRDefault="00502A3E"/>
  <w:p w14:paraId="69CBCA22" w14:textId="77777777" w:rsidR="00502A3E" w:rsidRDefault="00502A3E"/>
  <w:p w14:paraId="4A166D4B" w14:textId="77777777" w:rsidR="00502A3E" w:rsidRDefault="00502A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C721" w14:textId="77777777" w:rsidR="00502A3E" w:rsidRDefault="00502A3E" w:rsidP="007E15F2">
    <w:pPr>
      <w:pStyle w:val="Hlavika"/>
      <w:tabs>
        <w:tab w:val="clear" w:pos="4536"/>
        <w:tab w:val="clear" w:pos="9072"/>
        <w:tab w:val="right" w:pos="9215"/>
      </w:tabs>
    </w:pPr>
    <w:r>
      <w:rPr>
        <w:noProof/>
        <w:lang w:eastAsia="sk-SK"/>
      </w:rPr>
      <w:drawing>
        <wp:inline distT="0" distB="0" distL="0" distR="0" wp14:anchorId="43A497E8" wp14:editId="1C6465F1">
          <wp:extent cx="1615440" cy="267970"/>
          <wp:effectExtent l="0" t="0" r="381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sk-SK"/>
      </w:rPr>
      <w:drawing>
        <wp:inline distT="0" distB="0" distL="0" distR="0" wp14:anchorId="52A78D0A" wp14:editId="00DAA535">
          <wp:extent cx="603250" cy="560705"/>
          <wp:effectExtent l="0" t="0" r="635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inline distT="0" distB="0" distL="0" distR="0" wp14:anchorId="5F009D4C" wp14:editId="359F4B8C">
          <wp:extent cx="377825" cy="463550"/>
          <wp:effectExtent l="0" t="0" r="3175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293A0B" w14:textId="77777777" w:rsidR="00502A3E" w:rsidRPr="00147E5A" w:rsidRDefault="00502A3E" w:rsidP="007E15F2">
    <w:pPr>
      <w:pStyle w:val="Hlavika"/>
      <w:pBdr>
        <w:bottom w:val="single" w:sz="4" w:space="1" w:color="auto"/>
      </w:pBdr>
      <w:jc w:val="center"/>
      <w:rPr>
        <w:rFonts w:ascii="Times New Roman" w:hAnsi="Times New Roman"/>
        <w:sz w:val="22"/>
        <w:szCs w:val="22"/>
      </w:rPr>
    </w:pPr>
    <w:r w:rsidRPr="00147E5A">
      <w:rPr>
        <w:rFonts w:ascii="Times New Roman" w:hAnsi="Times New Roman"/>
        <w:sz w:val="22"/>
        <w:szCs w:val="22"/>
      </w:rPr>
      <w:t>Cintorínska 5, 814 88  Bratislava</w:t>
    </w:r>
  </w:p>
  <w:p w14:paraId="52DC406A" w14:textId="77777777" w:rsidR="00502A3E" w:rsidRPr="007E15F2" w:rsidRDefault="00502A3E" w:rsidP="007E15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7DB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412A4"/>
    <w:multiLevelType w:val="hybridMultilevel"/>
    <w:tmpl w:val="BE042B96"/>
    <w:lvl w:ilvl="0" w:tplc="4E2A30C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C00219"/>
    <w:multiLevelType w:val="hybridMultilevel"/>
    <w:tmpl w:val="64322C46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71548B"/>
    <w:multiLevelType w:val="hybridMultilevel"/>
    <w:tmpl w:val="A17C91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E3725"/>
    <w:multiLevelType w:val="hybridMultilevel"/>
    <w:tmpl w:val="AA76085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81753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B25953"/>
    <w:multiLevelType w:val="hybridMultilevel"/>
    <w:tmpl w:val="4086D058"/>
    <w:lvl w:ilvl="0" w:tplc="4E2A30C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726B25"/>
    <w:multiLevelType w:val="hybridMultilevel"/>
    <w:tmpl w:val="64322C46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ED51FC9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2822B11"/>
    <w:multiLevelType w:val="hybridMultilevel"/>
    <w:tmpl w:val="8C74C7A6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60A28EE"/>
    <w:multiLevelType w:val="hybridMultilevel"/>
    <w:tmpl w:val="C80E747E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>
      <w:start w:val="1"/>
      <w:numFmt w:val="lowerRoman"/>
      <w:lvlText w:val="%6."/>
      <w:lvlJc w:val="right"/>
      <w:pPr>
        <w:ind w:left="5400" w:hanging="180"/>
      </w:pPr>
    </w:lvl>
    <w:lvl w:ilvl="6" w:tplc="041B0017">
      <w:start w:val="1"/>
      <w:numFmt w:val="lowerLetter"/>
      <w:lvlText w:val="%7)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5B39D7"/>
    <w:multiLevelType w:val="hybridMultilevel"/>
    <w:tmpl w:val="5AC4AB36"/>
    <w:lvl w:ilvl="0" w:tplc="BD7A6B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B84406C"/>
    <w:multiLevelType w:val="hybridMultilevel"/>
    <w:tmpl w:val="665EAC80"/>
    <w:lvl w:ilvl="0" w:tplc="76980246">
      <w:numFmt w:val="none"/>
      <w:lvlText w:val=""/>
      <w:lvlJc w:val="left"/>
      <w:pPr>
        <w:tabs>
          <w:tab w:val="num" w:pos="360"/>
        </w:tabs>
      </w:pPr>
    </w:lvl>
    <w:lvl w:ilvl="1" w:tplc="8D1AC4EE">
      <w:numFmt w:val="none"/>
      <w:lvlText w:val=""/>
      <w:lvlJc w:val="left"/>
      <w:pPr>
        <w:tabs>
          <w:tab w:val="num" w:pos="360"/>
        </w:tabs>
      </w:pPr>
    </w:lvl>
    <w:lvl w:ilvl="2" w:tplc="54D27702">
      <w:numFmt w:val="none"/>
      <w:lvlText w:val=""/>
      <w:lvlJc w:val="left"/>
      <w:pPr>
        <w:tabs>
          <w:tab w:val="num" w:pos="360"/>
        </w:tabs>
      </w:pPr>
    </w:lvl>
    <w:lvl w:ilvl="3" w:tplc="018CD4BC">
      <w:numFmt w:val="none"/>
      <w:lvlText w:val=""/>
      <w:lvlJc w:val="left"/>
      <w:pPr>
        <w:tabs>
          <w:tab w:val="num" w:pos="360"/>
        </w:tabs>
      </w:pPr>
    </w:lvl>
    <w:lvl w:ilvl="4" w:tplc="B0AE918C">
      <w:numFmt w:val="none"/>
      <w:lvlText w:val=""/>
      <w:lvlJc w:val="left"/>
      <w:pPr>
        <w:tabs>
          <w:tab w:val="num" w:pos="360"/>
        </w:tabs>
      </w:pPr>
    </w:lvl>
    <w:lvl w:ilvl="5" w:tplc="53A8E61E">
      <w:numFmt w:val="none"/>
      <w:lvlText w:val=""/>
      <w:lvlJc w:val="left"/>
      <w:pPr>
        <w:tabs>
          <w:tab w:val="num" w:pos="360"/>
        </w:tabs>
      </w:pPr>
    </w:lvl>
    <w:lvl w:ilvl="6" w:tplc="38AC94C4">
      <w:start w:val="1"/>
      <w:numFmt w:val="bullet"/>
      <w:lvlText w:val="-"/>
      <w:lvlJc w:val="left"/>
      <w:pPr>
        <w:tabs>
          <w:tab w:val="num" w:pos="360"/>
        </w:tabs>
      </w:pPr>
      <w:rPr>
        <w:rFonts w:ascii="Tahoma" w:hAnsi="Tahoma" w:hint="default"/>
      </w:rPr>
    </w:lvl>
    <w:lvl w:ilvl="7" w:tplc="A0D82CA4">
      <w:numFmt w:val="none"/>
      <w:lvlText w:val=""/>
      <w:lvlJc w:val="left"/>
      <w:pPr>
        <w:tabs>
          <w:tab w:val="num" w:pos="360"/>
        </w:tabs>
      </w:pPr>
    </w:lvl>
    <w:lvl w:ilvl="8" w:tplc="F1306C5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C232416"/>
    <w:multiLevelType w:val="hybridMultilevel"/>
    <w:tmpl w:val="DAEC3CD4"/>
    <w:lvl w:ilvl="0" w:tplc="F9001CC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515334CD"/>
    <w:multiLevelType w:val="hybridMultilevel"/>
    <w:tmpl w:val="35487516"/>
    <w:lvl w:ilvl="0" w:tplc="156AF5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25708F4"/>
    <w:multiLevelType w:val="hybridMultilevel"/>
    <w:tmpl w:val="8C74C7A6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4B24E0"/>
    <w:multiLevelType w:val="hybridMultilevel"/>
    <w:tmpl w:val="C966029A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E145E92"/>
    <w:multiLevelType w:val="hybridMultilevel"/>
    <w:tmpl w:val="8C74C7A6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7BF44C2"/>
    <w:multiLevelType w:val="hybridMultilevel"/>
    <w:tmpl w:val="5AC4AB36"/>
    <w:lvl w:ilvl="0" w:tplc="BD7A6B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A1441A"/>
    <w:multiLevelType w:val="hybridMultilevel"/>
    <w:tmpl w:val="0E0AFC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B0467"/>
    <w:multiLevelType w:val="hybridMultilevel"/>
    <w:tmpl w:val="64322C46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52610F"/>
    <w:multiLevelType w:val="hybridMultilevel"/>
    <w:tmpl w:val="5AC4AB36"/>
    <w:lvl w:ilvl="0" w:tplc="BD7A6B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DCE3995"/>
    <w:multiLevelType w:val="hybridMultilevel"/>
    <w:tmpl w:val="5AC4AB36"/>
    <w:lvl w:ilvl="0" w:tplc="BD7A6B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0F2E39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F01F40"/>
    <w:multiLevelType w:val="hybridMultilevel"/>
    <w:tmpl w:val="2AB85B08"/>
    <w:lvl w:ilvl="0" w:tplc="C582A750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62820EC"/>
    <w:multiLevelType w:val="hybridMultilevel"/>
    <w:tmpl w:val="5358C82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503AD"/>
    <w:multiLevelType w:val="hybridMultilevel"/>
    <w:tmpl w:val="650C1980"/>
    <w:lvl w:ilvl="0" w:tplc="8542D49E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18"/>
  </w:num>
  <w:num w:numId="3">
    <w:abstractNumId w:val="10"/>
  </w:num>
  <w:num w:numId="4">
    <w:abstractNumId w:val="33"/>
  </w:num>
  <w:num w:numId="5">
    <w:abstractNumId w:val="34"/>
  </w:num>
  <w:num w:numId="6">
    <w:abstractNumId w:val="28"/>
  </w:num>
  <w:num w:numId="7">
    <w:abstractNumId w:val="12"/>
  </w:num>
  <w:num w:numId="8">
    <w:abstractNumId w:val="16"/>
  </w:num>
  <w:num w:numId="9">
    <w:abstractNumId w:val="24"/>
  </w:num>
  <w:num w:numId="10">
    <w:abstractNumId w:val="27"/>
  </w:num>
  <w:num w:numId="11">
    <w:abstractNumId w:val="29"/>
  </w:num>
  <w:num w:numId="12">
    <w:abstractNumId w:val="4"/>
  </w:num>
  <w:num w:numId="13">
    <w:abstractNumId w:val="7"/>
  </w:num>
  <w:num w:numId="14">
    <w:abstractNumId w:val="1"/>
  </w:num>
  <w:num w:numId="15">
    <w:abstractNumId w:val="0"/>
  </w:num>
  <w:num w:numId="16">
    <w:abstractNumId w:val="15"/>
  </w:num>
  <w:num w:numId="17">
    <w:abstractNumId w:val="9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0"/>
  </w:num>
  <w:num w:numId="22">
    <w:abstractNumId w:val="26"/>
  </w:num>
  <w:num w:numId="23">
    <w:abstractNumId w:val="17"/>
  </w:num>
  <w:num w:numId="24">
    <w:abstractNumId w:val="32"/>
  </w:num>
  <w:num w:numId="25">
    <w:abstractNumId w:val="6"/>
  </w:num>
  <w:num w:numId="26">
    <w:abstractNumId w:val="5"/>
  </w:num>
  <w:num w:numId="27">
    <w:abstractNumId w:val="19"/>
  </w:num>
  <w:num w:numId="28">
    <w:abstractNumId w:val="31"/>
  </w:num>
  <w:num w:numId="29">
    <w:abstractNumId w:val="13"/>
  </w:num>
  <w:num w:numId="30">
    <w:abstractNumId w:val="22"/>
  </w:num>
  <w:num w:numId="31">
    <w:abstractNumId w:val="20"/>
  </w:num>
  <w:num w:numId="32">
    <w:abstractNumId w:val="2"/>
  </w:num>
  <w:num w:numId="33">
    <w:abstractNumId w:val="8"/>
  </w:num>
  <w:num w:numId="34">
    <w:abstractNumId w:val="3"/>
  </w:num>
  <w:num w:numId="35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51"/>
    <w:rsid w:val="00052027"/>
    <w:rsid w:val="000B4B9E"/>
    <w:rsid w:val="000B66DD"/>
    <w:rsid w:val="000C0E51"/>
    <w:rsid w:val="001122ED"/>
    <w:rsid w:val="00114A2A"/>
    <w:rsid w:val="00133160"/>
    <w:rsid w:val="00137A85"/>
    <w:rsid w:val="00155218"/>
    <w:rsid w:val="00177348"/>
    <w:rsid w:val="00191A44"/>
    <w:rsid w:val="001D008F"/>
    <w:rsid w:val="001D07AD"/>
    <w:rsid w:val="001E151E"/>
    <w:rsid w:val="001E616C"/>
    <w:rsid w:val="002011BD"/>
    <w:rsid w:val="0026310B"/>
    <w:rsid w:val="00272787"/>
    <w:rsid w:val="00280D89"/>
    <w:rsid w:val="002A6DFE"/>
    <w:rsid w:val="002C3C46"/>
    <w:rsid w:val="00311C21"/>
    <w:rsid w:val="0032034D"/>
    <w:rsid w:val="003225D8"/>
    <w:rsid w:val="00336FF3"/>
    <w:rsid w:val="00376443"/>
    <w:rsid w:val="003941D4"/>
    <w:rsid w:val="003C3261"/>
    <w:rsid w:val="00405932"/>
    <w:rsid w:val="00436345"/>
    <w:rsid w:val="004D4D0D"/>
    <w:rsid w:val="00502A3E"/>
    <w:rsid w:val="00556854"/>
    <w:rsid w:val="005719CC"/>
    <w:rsid w:val="005B0D17"/>
    <w:rsid w:val="0064182D"/>
    <w:rsid w:val="00642E1B"/>
    <w:rsid w:val="00665CBF"/>
    <w:rsid w:val="006C3CFB"/>
    <w:rsid w:val="00730E36"/>
    <w:rsid w:val="00741EFF"/>
    <w:rsid w:val="007564DB"/>
    <w:rsid w:val="0076236D"/>
    <w:rsid w:val="007A5451"/>
    <w:rsid w:val="007B64C6"/>
    <w:rsid w:val="007E15F2"/>
    <w:rsid w:val="007E31FA"/>
    <w:rsid w:val="00824A13"/>
    <w:rsid w:val="00842EA4"/>
    <w:rsid w:val="008456F6"/>
    <w:rsid w:val="00857E34"/>
    <w:rsid w:val="00864349"/>
    <w:rsid w:val="00881A4A"/>
    <w:rsid w:val="008B041B"/>
    <w:rsid w:val="008B49C2"/>
    <w:rsid w:val="008D19F1"/>
    <w:rsid w:val="00922755"/>
    <w:rsid w:val="0094373B"/>
    <w:rsid w:val="009731C0"/>
    <w:rsid w:val="009B59CC"/>
    <w:rsid w:val="009D6353"/>
    <w:rsid w:val="009E0D52"/>
    <w:rsid w:val="00AD3F81"/>
    <w:rsid w:val="00B05404"/>
    <w:rsid w:val="00B65EE1"/>
    <w:rsid w:val="00BC05FA"/>
    <w:rsid w:val="00C20EC5"/>
    <w:rsid w:val="00C820D9"/>
    <w:rsid w:val="00C869A6"/>
    <w:rsid w:val="00C930D8"/>
    <w:rsid w:val="00CA504C"/>
    <w:rsid w:val="00CD50D1"/>
    <w:rsid w:val="00D446DF"/>
    <w:rsid w:val="00D639F6"/>
    <w:rsid w:val="00D77972"/>
    <w:rsid w:val="00DA270A"/>
    <w:rsid w:val="00DD1466"/>
    <w:rsid w:val="00DD1F50"/>
    <w:rsid w:val="00DF548B"/>
    <w:rsid w:val="00E108F9"/>
    <w:rsid w:val="00E11D68"/>
    <w:rsid w:val="00E45122"/>
    <w:rsid w:val="00F15491"/>
    <w:rsid w:val="00F15890"/>
    <w:rsid w:val="00F32D55"/>
    <w:rsid w:val="00F40E05"/>
    <w:rsid w:val="00F61FD2"/>
    <w:rsid w:val="00F72A13"/>
    <w:rsid w:val="00F75221"/>
    <w:rsid w:val="00F80AFA"/>
    <w:rsid w:val="00FB1AF7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B2404"/>
  <w15:chartTrackingRefBased/>
  <w15:docId w15:val="{70E23309-FC65-40FA-9BAD-FB7170EF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2E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C0E5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C0E5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0C0E51"/>
    <w:pPr>
      <w:keepNext/>
      <w:numPr>
        <w:numId w:val="2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0C0E51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0C0E5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C0E5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C0E5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0C0E5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0C0E5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C0E5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0C0E5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0C0E51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0C0E5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0C0E5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0C0E5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0C0E5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0C0E5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0C0E5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0C0E5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0C0E5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0E5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0C0E5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0C0E5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0C0E5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0C0E51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0C0E5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C0E5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0C0E5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0C0E5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C0E5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0C0E5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C0E5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0C0E5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0C0E5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C0E5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0C0E51"/>
  </w:style>
  <w:style w:type="paragraph" w:styleId="Zarkazkladnhotextu3">
    <w:name w:val="Body Text Indent 3"/>
    <w:basedOn w:val="Normlny"/>
    <w:link w:val="Zarkazkladnhotextu3Char"/>
    <w:rsid w:val="000C0E51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C0E5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0C0E5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0C0E5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0C0E5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0C0E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C0E5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Use Case List Paragraph,body,List Paragraph11,Bullet 1,List Paragraph1,Odstavec cíl se seznamem,Odstavec se seznamem1,VS_Odsek,Nad,Odstavec se seznamem5,Odstavec_muj,Odrážky,Odstavec,Ods"/>
    <w:basedOn w:val="Normlny"/>
    <w:link w:val="OdsekzoznamuChar"/>
    <w:uiPriority w:val="34"/>
    <w:qFormat/>
    <w:rsid w:val="000C0E51"/>
    <w:pPr>
      <w:ind w:left="708"/>
    </w:pPr>
  </w:style>
  <w:style w:type="paragraph" w:customStyle="1" w:styleId="CharChar1CharCharCharCharChar">
    <w:name w:val="Char Char1 Char Char Char Char Char"/>
    <w:basedOn w:val="Normlny"/>
    <w:rsid w:val="000C0E5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0C0E5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0C0E5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0C0E51"/>
    <w:pPr>
      <w:ind w:left="708"/>
    </w:pPr>
  </w:style>
  <w:style w:type="character" w:customStyle="1" w:styleId="pre">
    <w:name w:val="pre"/>
    <w:basedOn w:val="Predvolenpsmoodseku"/>
    <w:rsid w:val="000C0E5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C0E5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0C0E5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0C0E51"/>
    <w:pPr>
      <w:numPr>
        <w:numId w:val="4"/>
      </w:numPr>
    </w:pPr>
  </w:style>
  <w:style w:type="numbering" w:customStyle="1" w:styleId="tl5">
    <w:name w:val="Štýl5"/>
    <w:rsid w:val="000C0E51"/>
    <w:pPr>
      <w:numPr>
        <w:numId w:val="5"/>
      </w:numPr>
    </w:pPr>
  </w:style>
  <w:style w:type="paragraph" w:styleId="Textkomentra">
    <w:name w:val="annotation text"/>
    <w:basedOn w:val="Normlny"/>
    <w:link w:val="TextkomentraChar"/>
    <w:uiPriority w:val="99"/>
    <w:rsid w:val="000C0E5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0E5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0C0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0C0E5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0C0E5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0C0E5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0E5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0E5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0C0E51"/>
    <w:pPr>
      <w:tabs>
        <w:tab w:val="num" w:pos="1324"/>
      </w:tabs>
      <w:spacing w:after="0" w:line="240" w:lineRule="auto"/>
      <w:ind w:left="567" w:hanging="283"/>
      <w:jc w:val="center"/>
    </w:pPr>
    <w:rPr>
      <w:rFonts w:ascii="Times New Roman" w:eastAsia="Calibri" w:hAnsi="Times New Roman" w:cs="Times New Roman"/>
    </w:rPr>
  </w:style>
  <w:style w:type="character" w:customStyle="1" w:styleId="OdsekzoznamuChar">
    <w:name w:val="Odsek zoznamu Char"/>
    <w:aliases w:val="Bullet Number Char,lp1 Char,lp11 Char,Use Case List Paragraph Char,body Char,List Paragraph11 Char,Bullet 1 Char,List Paragraph1 Char,Odstavec cíl se seznamem Char,Odstavec se seznamem1 Char,VS_Odsek Char,Nad Char,Odstavec_muj Char"/>
    <w:link w:val="Odsekzoznamu"/>
    <w:uiPriority w:val="34"/>
    <w:qFormat/>
    <w:locked/>
    <w:rsid w:val="000C0E5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mluvstrany">
    <w:name w:val="zmluv_strany"/>
    <w:basedOn w:val="Normlny"/>
    <w:rsid w:val="000C0E51"/>
    <w:pPr>
      <w:tabs>
        <w:tab w:val="clear" w:pos="2160"/>
        <w:tab w:val="clear" w:pos="2880"/>
        <w:tab w:val="clear" w:pos="4500"/>
        <w:tab w:val="left" w:pos="3402"/>
      </w:tabs>
      <w:ind w:left="1418"/>
      <w:jc w:val="both"/>
    </w:pPr>
    <w:rPr>
      <w:rFonts w:ascii="Times New Roman" w:hAnsi="Times New Roman"/>
      <w:szCs w:val="24"/>
      <w:lang w:eastAsia="sk-SK"/>
    </w:rPr>
  </w:style>
  <w:style w:type="paragraph" w:customStyle="1" w:styleId="Nazov">
    <w:name w:val="Nazov"/>
    <w:basedOn w:val="Nadpis3"/>
    <w:rsid w:val="000C0E51"/>
    <w:pPr>
      <w:numPr>
        <w:numId w:val="0"/>
      </w:numPr>
      <w:tabs>
        <w:tab w:val="clear" w:pos="2160"/>
        <w:tab w:val="clear" w:pos="2880"/>
        <w:tab w:val="clear" w:pos="4500"/>
      </w:tabs>
      <w:spacing w:before="240" w:after="60"/>
      <w:jc w:val="center"/>
    </w:pPr>
    <w:rPr>
      <w:rFonts w:ascii="Times New Roman" w:hAnsi="Times New Roman"/>
      <w:smallCaps w:val="0"/>
      <w:sz w:val="24"/>
      <w:szCs w:val="26"/>
      <w:lang w:eastAsia="sk-SK"/>
    </w:rPr>
  </w:style>
  <w:style w:type="paragraph" w:customStyle="1" w:styleId="Centrovanevelke">
    <w:name w:val="Centrovane_velke"/>
    <w:basedOn w:val="Normlny"/>
    <w:rsid w:val="000C0E51"/>
    <w:pPr>
      <w:tabs>
        <w:tab w:val="clear" w:pos="2160"/>
        <w:tab w:val="clear" w:pos="2880"/>
        <w:tab w:val="clear" w:pos="4500"/>
      </w:tabs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Clanok">
    <w:name w:val="Clanok"/>
    <w:basedOn w:val="Nazov"/>
    <w:rsid w:val="000C0E51"/>
  </w:style>
  <w:style w:type="paragraph" w:customStyle="1" w:styleId="Odsekzoznamu2">
    <w:name w:val="Odsek zoznamu2"/>
    <w:basedOn w:val="Normlny"/>
    <w:uiPriority w:val="34"/>
    <w:qFormat/>
    <w:rsid w:val="000C0E51"/>
    <w:pPr>
      <w:tabs>
        <w:tab w:val="clear" w:pos="2160"/>
        <w:tab w:val="clear" w:pos="2880"/>
        <w:tab w:val="clear" w:pos="4500"/>
      </w:tabs>
      <w:ind w:left="708"/>
      <w:jc w:val="both"/>
    </w:pPr>
    <w:rPr>
      <w:rFonts w:ascii="Times New Roman" w:hAnsi="Times New Roman"/>
      <w:szCs w:val="24"/>
      <w:lang w:eastAsia="sk-SK"/>
    </w:rPr>
  </w:style>
  <w:style w:type="paragraph" w:customStyle="1" w:styleId="odsek">
    <w:name w:val="odsek"/>
    <w:basedOn w:val="Normlny"/>
    <w:rsid w:val="000C0E51"/>
    <w:pPr>
      <w:numPr>
        <w:numId w:val="7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table" w:styleId="Mriekatabuky">
    <w:name w:val="Table Grid"/>
    <w:basedOn w:val="Normlnatabuka"/>
    <w:uiPriority w:val="39"/>
    <w:rsid w:val="000C0E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0C0E51"/>
    <w:pPr>
      <w:widowControl w:val="0"/>
      <w:numPr>
        <w:numId w:val="19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0E51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0E5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0C0E51"/>
    <w:rPr>
      <w:rFonts w:cs="Times New Roman"/>
      <w:vertAlign w:val="superscript"/>
    </w:rPr>
  </w:style>
  <w:style w:type="character" w:customStyle="1" w:styleId="PtaChar1">
    <w:name w:val="Päta Char1"/>
    <w:uiPriority w:val="99"/>
    <w:semiHidden/>
    <w:rsid w:val="000C0E51"/>
    <w:rPr>
      <w:rFonts w:ascii="Times New Roman" w:hAnsi="Times New Roman" w:cs="Times New Roman"/>
      <w:sz w:val="24"/>
    </w:rPr>
  </w:style>
  <w:style w:type="paragraph" w:styleId="Revzia">
    <w:name w:val="Revision"/>
    <w:hidden/>
    <w:uiPriority w:val="99"/>
    <w:semiHidden/>
    <w:rsid w:val="001773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majercik@datacentrum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michal.majercik@datacentrum.sk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sekretariat@datacentrum.s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6E0A-0AE2-4D8E-8291-1E38C245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6640</Words>
  <Characters>37854</Characters>
  <Application>Microsoft Office Word</Application>
  <DocSecurity>0</DocSecurity>
  <Lines>315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Holba</dc:creator>
  <cp:keywords/>
  <dc:description/>
  <cp:lastModifiedBy>Ing. Daniela Fabulová</cp:lastModifiedBy>
  <cp:revision>35</cp:revision>
  <cp:lastPrinted>2024-10-14T09:09:00Z</cp:lastPrinted>
  <dcterms:created xsi:type="dcterms:W3CDTF">2024-06-17T10:37:00Z</dcterms:created>
  <dcterms:modified xsi:type="dcterms:W3CDTF">2024-10-23T06:50:00Z</dcterms:modified>
</cp:coreProperties>
</file>