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B70E" w14:textId="3839B8B5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1432B2">
        <w:rPr>
          <w:rFonts w:ascii="Arial Narrow" w:hAnsi="Arial Narrow" w:cs="Arial"/>
          <w:b/>
          <w:bCs/>
          <w:sz w:val="22"/>
          <w:szCs w:val="22"/>
        </w:rPr>
        <w:t>,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72BE43F6" w14:textId="36537FC3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</w:t>
      </w:r>
      <w:r w:rsidR="001432B2">
        <w:rPr>
          <w:rFonts w:ascii="Arial Narrow" w:hAnsi="Arial Narrow" w:cs="Arial"/>
          <w:b/>
          <w:bCs/>
          <w:sz w:val="22"/>
          <w:szCs w:val="22"/>
        </w:rPr>
        <w:t xml:space="preserve">JEHO </w:t>
      </w: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45B222C7" w14:textId="1C903B62" w:rsidR="004A6C10" w:rsidRPr="004A6C10" w:rsidRDefault="004A6C10" w:rsidP="004A6C10">
      <w:pPr>
        <w:pStyle w:val="Zkladntext3"/>
        <w:rPr>
          <w:rFonts w:ascii="Arial Narrow" w:hAnsi="Arial Narrow" w:cs="Arial"/>
          <w:sz w:val="18"/>
          <w:szCs w:val="18"/>
          <w:lang w:val="sk-SK"/>
        </w:rPr>
      </w:pPr>
      <w:r w:rsidRPr="004A6C10">
        <w:rPr>
          <w:rFonts w:ascii="Arial Narrow" w:hAnsi="Arial Narrow"/>
          <w:b/>
          <w:color w:val="000000" w:themeColor="text1"/>
          <w:sz w:val="12"/>
          <w:szCs w:val="12"/>
        </w:rPr>
        <w:t>„</w:t>
      </w:r>
      <w:r w:rsidRPr="004A6C10">
        <w:rPr>
          <w:rFonts w:ascii="Arial Narrow" w:hAnsi="Arial Narrow" w:cs="Arial"/>
          <w:b/>
          <w:color w:val="000000" w:themeColor="text1"/>
          <w:sz w:val="22"/>
          <w:szCs w:val="22"/>
          <w:lang w:eastAsia="sk-SK"/>
        </w:rPr>
        <w:t>Autobus na medzimestskú prepravu osôb  pre potreby SKR</w:t>
      </w:r>
      <w:r w:rsidRPr="004A6C10">
        <w:rPr>
          <w:rFonts w:ascii="Arial Narrow" w:hAnsi="Arial Narrow"/>
          <w:b/>
          <w:iCs/>
          <w:color w:val="000000" w:themeColor="text1"/>
        </w:rPr>
        <w:t xml:space="preserve"> </w:t>
      </w:r>
      <w:r>
        <w:rPr>
          <w:rFonts w:ascii="Arial Narrow" w:hAnsi="Arial Narrow"/>
          <w:b/>
          <w:color w:val="000000" w:themeColor="text1"/>
          <w:sz w:val="12"/>
          <w:szCs w:val="12"/>
          <w:lang w:val="sk-SK"/>
        </w:rPr>
        <w:t>„</w:t>
      </w:r>
    </w:p>
    <w:p w14:paraId="3C59377A" w14:textId="77777777" w:rsidR="004A6C10" w:rsidRPr="008406C1" w:rsidRDefault="004A6C10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A730A91" w14:textId="77777777" w:rsidR="00C32017" w:rsidRDefault="00C32017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0506AFE0" w14:textId="4019D7A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330CBAE" w:rsidR="00D02F5E" w:rsidRPr="008406C1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4E0E5E">
        <w:rPr>
          <w:rFonts w:ascii="Arial Narrow" w:hAnsi="Arial Narrow"/>
          <w:b/>
          <w:sz w:val="22"/>
          <w:szCs w:val="22"/>
        </w:rPr>
        <w:t>Celková cena za dodanie</w:t>
      </w:r>
      <w:r w:rsidR="004E0E5E" w:rsidRPr="004E0E5E">
        <w:rPr>
          <w:rFonts w:ascii="Arial Narrow" w:hAnsi="Arial Narrow"/>
          <w:b/>
          <w:sz w:val="22"/>
          <w:szCs w:val="22"/>
        </w:rPr>
        <w:t xml:space="preserve"> p</w:t>
      </w:r>
      <w:r w:rsidRPr="004E0E5E">
        <w:rPr>
          <w:rFonts w:ascii="Arial Narrow" w:hAnsi="Arial Narrow"/>
          <w:b/>
          <w:sz w:val="22"/>
          <w:szCs w:val="22"/>
        </w:rPr>
        <w:t>redmetu zákazky v EUR bez DPH</w:t>
      </w:r>
    </w:p>
    <w:p w14:paraId="5BB98F2B" w14:textId="6A6941E7" w:rsidR="00E32509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E0E5E">
        <w:rPr>
          <w:rFonts w:ascii="Arial Narrow" w:hAnsi="Arial Narrow"/>
          <w:sz w:val="22"/>
          <w:szCs w:val="22"/>
        </w:rPr>
        <w:t xml:space="preserve">Hodnotí sa celková cena za </w:t>
      </w:r>
      <w:r w:rsidR="00411E49" w:rsidRPr="004E0E5E">
        <w:rPr>
          <w:rFonts w:ascii="Arial Narrow" w:hAnsi="Arial Narrow"/>
          <w:sz w:val="22"/>
          <w:szCs w:val="22"/>
        </w:rPr>
        <w:t xml:space="preserve">dodanie </w:t>
      </w:r>
      <w:r w:rsidRPr="004E0E5E">
        <w:rPr>
          <w:rFonts w:ascii="Arial Narrow" w:hAnsi="Arial Narrow"/>
          <w:sz w:val="22"/>
          <w:szCs w:val="22"/>
        </w:rPr>
        <w:t>predmet</w:t>
      </w:r>
      <w:r w:rsidR="00411E49" w:rsidRPr="004E0E5E">
        <w:rPr>
          <w:rFonts w:ascii="Arial Narrow" w:hAnsi="Arial Narrow"/>
          <w:sz w:val="22"/>
          <w:szCs w:val="22"/>
        </w:rPr>
        <w:t>u</w:t>
      </w:r>
      <w:r w:rsidRPr="004E0E5E">
        <w:rPr>
          <w:rFonts w:ascii="Arial Narrow" w:hAnsi="Arial Narrow"/>
          <w:sz w:val="22"/>
          <w:szCs w:val="22"/>
        </w:rPr>
        <w:t xml:space="preserve"> zákazky v EUR </w:t>
      </w:r>
      <w:r w:rsidR="00F324E8" w:rsidRPr="004E0E5E">
        <w:rPr>
          <w:rFonts w:ascii="Arial Narrow" w:hAnsi="Arial Narrow"/>
          <w:sz w:val="22"/>
          <w:szCs w:val="22"/>
        </w:rPr>
        <w:t>bez</w:t>
      </w:r>
      <w:r w:rsidRPr="004E0E5E">
        <w:rPr>
          <w:rFonts w:ascii="Arial Narrow" w:hAnsi="Arial Narrow"/>
          <w:sz w:val="22"/>
          <w:szCs w:val="22"/>
        </w:rPr>
        <w:t xml:space="preserve"> DPH uvedená v ponuke a ktorá je výsledkom súčtu celkových cien položiek podľa Štruktúro</w:t>
      </w:r>
      <w:r w:rsidR="00AE6216">
        <w:rPr>
          <w:rFonts w:ascii="Arial Narrow" w:hAnsi="Arial Narrow"/>
          <w:sz w:val="22"/>
          <w:szCs w:val="22"/>
        </w:rPr>
        <w:t>vaného rozpočtu ceny, ktorý je P</w:t>
      </w:r>
      <w:r w:rsidRPr="004E0E5E">
        <w:rPr>
          <w:rFonts w:ascii="Arial Narrow" w:hAnsi="Arial Narrow"/>
          <w:sz w:val="22"/>
          <w:szCs w:val="22"/>
        </w:rPr>
        <w:t>rílohou č.</w:t>
      </w:r>
      <w:r w:rsidR="002C5E50" w:rsidRPr="004E0E5E">
        <w:rPr>
          <w:rFonts w:ascii="Arial Narrow" w:hAnsi="Arial Narrow"/>
          <w:sz w:val="22"/>
          <w:szCs w:val="22"/>
        </w:rPr>
        <w:t>2</w:t>
      </w:r>
      <w:r w:rsidRPr="004E0E5E">
        <w:rPr>
          <w:rFonts w:ascii="Arial Narrow" w:hAnsi="Arial Narrow"/>
          <w:sz w:val="22"/>
          <w:szCs w:val="22"/>
        </w:rPr>
        <w:t xml:space="preserve"> SP, v zmysle špecifikác</w:t>
      </w:r>
      <w:r w:rsidR="00AE6216">
        <w:rPr>
          <w:rFonts w:ascii="Arial Narrow" w:hAnsi="Arial Narrow"/>
          <w:sz w:val="22"/>
          <w:szCs w:val="22"/>
        </w:rPr>
        <w:t>ie predmetu zákazky uvedenej v P</w:t>
      </w:r>
      <w:r w:rsidRPr="004E0E5E">
        <w:rPr>
          <w:rFonts w:ascii="Arial Narrow" w:hAnsi="Arial Narrow"/>
          <w:sz w:val="22"/>
          <w:szCs w:val="22"/>
        </w:rPr>
        <w:t>rílohe č.</w:t>
      </w:r>
      <w:r w:rsidR="003962C5" w:rsidRPr="004E0E5E">
        <w:rPr>
          <w:rFonts w:ascii="Arial Narrow" w:hAnsi="Arial Narrow"/>
          <w:sz w:val="22"/>
          <w:szCs w:val="22"/>
        </w:rPr>
        <w:t xml:space="preserve"> </w:t>
      </w:r>
      <w:r w:rsidRPr="004E0E5E">
        <w:rPr>
          <w:rFonts w:ascii="Arial Narrow" w:hAnsi="Arial Narrow"/>
          <w:sz w:val="22"/>
          <w:szCs w:val="22"/>
        </w:rPr>
        <w:t xml:space="preserve">1 </w:t>
      </w:r>
      <w:r w:rsidR="00483125" w:rsidRPr="004E0E5E">
        <w:rPr>
          <w:rFonts w:ascii="Arial Narrow" w:hAnsi="Arial Narrow"/>
          <w:sz w:val="22"/>
          <w:szCs w:val="22"/>
        </w:rPr>
        <w:t>SP a  ob</w:t>
      </w:r>
      <w:r w:rsidR="00AE6216">
        <w:rPr>
          <w:rFonts w:ascii="Arial Narrow" w:hAnsi="Arial Narrow"/>
          <w:sz w:val="22"/>
          <w:szCs w:val="22"/>
        </w:rPr>
        <w:t>chodných podmienok uvedených v P</w:t>
      </w:r>
      <w:r w:rsidR="00483125" w:rsidRPr="004E0E5E">
        <w:rPr>
          <w:rFonts w:ascii="Arial Narrow" w:hAnsi="Arial Narrow"/>
          <w:sz w:val="22"/>
          <w:szCs w:val="22"/>
        </w:rPr>
        <w:t>rílohe č.</w:t>
      </w:r>
      <w:r w:rsidR="003962C5" w:rsidRPr="004E0E5E">
        <w:rPr>
          <w:rFonts w:ascii="Arial Narrow" w:hAnsi="Arial Narrow"/>
          <w:sz w:val="22"/>
          <w:szCs w:val="22"/>
        </w:rPr>
        <w:t xml:space="preserve"> </w:t>
      </w:r>
      <w:r w:rsidR="002C5E50" w:rsidRPr="004E0E5E">
        <w:rPr>
          <w:rFonts w:ascii="Arial Narrow" w:hAnsi="Arial Narrow"/>
          <w:sz w:val="22"/>
          <w:szCs w:val="22"/>
        </w:rPr>
        <w:t>3</w:t>
      </w:r>
      <w:r w:rsidR="00483125" w:rsidRPr="004E0E5E">
        <w:rPr>
          <w:rFonts w:ascii="Arial Narrow" w:hAnsi="Arial Narrow"/>
          <w:sz w:val="22"/>
          <w:szCs w:val="22"/>
        </w:rPr>
        <w:t xml:space="preserve"> SP</w:t>
      </w:r>
      <w:r w:rsidRPr="004E0E5E">
        <w:rPr>
          <w:rFonts w:ascii="Arial Narrow" w:hAnsi="Arial Narrow"/>
          <w:sz w:val="22"/>
          <w:szCs w:val="22"/>
        </w:rPr>
        <w:t xml:space="preserve">. </w:t>
      </w:r>
      <w:r w:rsidR="00411E49" w:rsidRPr="004E0E5E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4E0E5E">
        <w:rPr>
          <w:rFonts w:ascii="Arial Narrow" w:hAnsi="Arial Narrow"/>
          <w:sz w:val="22"/>
          <w:szCs w:val="22"/>
        </w:rPr>
        <w:t xml:space="preserve">Neuvedenie </w:t>
      </w:r>
      <w:r w:rsidR="00411E49" w:rsidRPr="004E0E5E">
        <w:rPr>
          <w:rFonts w:ascii="Arial Narrow" w:hAnsi="Arial Narrow"/>
          <w:sz w:val="22"/>
          <w:szCs w:val="22"/>
        </w:rPr>
        <w:t xml:space="preserve">jednotkovej </w:t>
      </w:r>
      <w:r w:rsidRPr="004E0E5E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E842E1">
        <w:rPr>
          <w:rFonts w:ascii="Arial Narrow" w:hAnsi="Arial Narrow"/>
          <w:sz w:val="22"/>
          <w:szCs w:val="22"/>
        </w:rPr>
        <w:t xml:space="preserve"> </w:t>
      </w: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245E0109" w14:textId="55FADFBA" w:rsidR="00753E0A" w:rsidRPr="008406C1" w:rsidRDefault="00483125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2C8E5C1" w:rsidR="003D10AC" w:rsidRPr="00C32017" w:rsidRDefault="00AE6216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 vyplní P</w:t>
      </w:r>
      <w:r w:rsidR="003D10AC" w:rsidRPr="008406C1">
        <w:rPr>
          <w:rFonts w:ascii="Arial Narrow" w:hAnsi="Arial Narrow"/>
          <w:sz w:val="22"/>
          <w:szCs w:val="22"/>
        </w:rPr>
        <w:t xml:space="preserve">rílohu č. </w:t>
      </w:r>
      <w:r w:rsidR="002C5E50">
        <w:rPr>
          <w:rFonts w:ascii="Arial Narrow" w:hAnsi="Arial Narrow"/>
          <w:sz w:val="22"/>
          <w:szCs w:val="22"/>
        </w:rPr>
        <w:t>2</w:t>
      </w:r>
      <w:r w:rsidR="003D10AC"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="003D10AC"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</w:t>
      </w:r>
      <w:r w:rsidR="004E0E5E">
        <w:rPr>
          <w:rFonts w:ascii="Arial Narrow" w:hAnsi="Arial Narrow"/>
          <w:sz w:val="22"/>
          <w:szCs w:val="22"/>
        </w:rPr>
        <w:t>í</w:t>
      </w:r>
      <w:r w:rsidR="0071351B" w:rsidRPr="008406C1">
        <w:rPr>
          <w:rFonts w:ascii="Arial Narrow" w:hAnsi="Arial Narrow"/>
          <w:sz w:val="22"/>
          <w:szCs w:val="22"/>
        </w:rPr>
        <w:t xml:space="preserve"> </w:t>
      </w:r>
      <w:r w:rsidR="0071351B" w:rsidRPr="004E0E5E">
        <w:rPr>
          <w:rFonts w:ascii="Arial Narrow" w:hAnsi="Arial Narrow"/>
          <w:b/>
          <w:sz w:val="22"/>
          <w:szCs w:val="22"/>
        </w:rPr>
        <w:t xml:space="preserve">jednotkové </w:t>
      </w:r>
      <w:r w:rsidR="0071351B" w:rsidRPr="00C32017">
        <w:rPr>
          <w:rFonts w:ascii="Arial Narrow" w:hAnsi="Arial Narrow"/>
          <w:b/>
          <w:sz w:val="22"/>
          <w:szCs w:val="22"/>
        </w:rPr>
        <w:t>ceny položiek</w:t>
      </w:r>
      <w:r w:rsidR="0071351B" w:rsidRPr="004E0E5E">
        <w:rPr>
          <w:rFonts w:ascii="Arial Narrow" w:hAnsi="Arial Narrow"/>
          <w:sz w:val="22"/>
          <w:szCs w:val="22"/>
        </w:rPr>
        <w:t xml:space="preserve"> v elektronickom ponukovom formulári v</w:t>
      </w:r>
      <w:r w:rsidR="001A3D23" w:rsidRPr="004E0E5E">
        <w:rPr>
          <w:rFonts w:ascii="Arial Narrow" w:hAnsi="Arial Narrow"/>
          <w:sz w:val="22"/>
          <w:szCs w:val="22"/>
        </w:rPr>
        <w:t> elektronickom prostriedku</w:t>
      </w:r>
      <w:r w:rsidR="0071351B" w:rsidRPr="004E0E5E">
        <w:rPr>
          <w:rFonts w:ascii="Arial Narrow" w:hAnsi="Arial Narrow"/>
          <w:sz w:val="22"/>
          <w:szCs w:val="22"/>
        </w:rPr>
        <w:t xml:space="preserve"> JOSEPHINE, ktorý zodpovedá Štruktúrovanému </w:t>
      </w:r>
      <w:r w:rsidR="0071351B" w:rsidRPr="008406C1">
        <w:rPr>
          <w:rFonts w:ascii="Arial Narrow" w:hAnsi="Arial Narrow"/>
          <w:sz w:val="22"/>
          <w:szCs w:val="22"/>
        </w:rPr>
        <w:t>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  <w:r w:rsidR="00C32017" w:rsidRPr="6F01AE3A">
        <w:rPr>
          <w:rFonts w:ascii="Arial Narrow" w:eastAsia="Arial Narrow" w:hAnsi="Arial Narrow" w:cs="Arial Narrow"/>
          <w:sz w:val="22"/>
          <w:szCs w:val="22"/>
        </w:rPr>
        <w:t>V prípade rozdielu platia ceny uvedené v Štruktúrovanom rozpočte ceny v prílohe č. 2 SP.</w:t>
      </w:r>
    </w:p>
    <w:p w14:paraId="06158B70" w14:textId="0DEB04EF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</w:t>
      </w:r>
    </w:p>
    <w:p w14:paraId="6A925DEB" w14:textId="183053B7" w:rsidR="00D20148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2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p w14:paraId="11085CF3" w14:textId="08E2A0B9" w:rsidR="00D20148" w:rsidRDefault="00D2014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9DCF07" w14:textId="77777777" w:rsidR="00D20148" w:rsidRDefault="00D2014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29E9299A" w14:textId="77777777" w:rsidR="00D20148" w:rsidRDefault="00D2014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52F9EFF4" w14:textId="0F534427" w:rsidR="00D20148" w:rsidRPr="00D20148" w:rsidRDefault="00D2014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D20148" w:rsidRPr="00D20148" w:rsidSect="00736150"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4F73E" w14:textId="77777777" w:rsidR="00781860" w:rsidRDefault="00781860" w:rsidP="007C6581">
      <w:r>
        <w:separator/>
      </w:r>
    </w:p>
  </w:endnote>
  <w:endnote w:type="continuationSeparator" w:id="0">
    <w:p w14:paraId="2A321028" w14:textId="77777777" w:rsidR="00781860" w:rsidRDefault="0078186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274D6" w14:textId="77777777" w:rsidR="00781860" w:rsidRDefault="00781860" w:rsidP="007C6581">
      <w:r>
        <w:separator/>
      </w:r>
    </w:p>
  </w:footnote>
  <w:footnote w:type="continuationSeparator" w:id="0">
    <w:p w14:paraId="62815687" w14:textId="77777777" w:rsidR="00781860" w:rsidRDefault="0078186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9D27C" w14:textId="30B32B6E" w:rsidR="00753E0A" w:rsidRPr="00753E0A" w:rsidRDefault="00736150" w:rsidP="00753E0A">
    <w:pPr>
      <w:tabs>
        <w:tab w:val="clear" w:pos="2160"/>
        <w:tab w:val="clear" w:pos="2880"/>
        <w:tab w:val="clear" w:pos="4500"/>
      </w:tabs>
      <w:spacing w:before="120"/>
      <w:jc w:val="right"/>
      <w:rPr>
        <w:rFonts w:ascii="Arial Narrow" w:hAnsi="Arial Narrow" w:cs="Arial"/>
        <w:bCs/>
        <w:sz w:val="18"/>
        <w:szCs w:val="18"/>
      </w:rPr>
    </w:pPr>
    <w:r>
      <w:tab/>
    </w:r>
    <w:r w:rsidRPr="00753E0A">
      <w:rPr>
        <w:rFonts w:ascii="Arial Narrow" w:hAnsi="Arial Narrow"/>
        <w:sz w:val="18"/>
        <w:szCs w:val="18"/>
      </w:rPr>
      <w:t xml:space="preserve">Príloha č. 4 </w:t>
    </w:r>
    <w:r w:rsidR="00753E0A" w:rsidRPr="00753E0A">
      <w:rPr>
        <w:rFonts w:ascii="Arial Narrow" w:hAnsi="Arial Narrow"/>
        <w:sz w:val="18"/>
        <w:szCs w:val="18"/>
      </w:rPr>
      <w:t xml:space="preserve">SP </w:t>
    </w:r>
    <w:r w:rsidR="00753E0A" w:rsidRPr="00753E0A">
      <w:rPr>
        <w:rFonts w:ascii="Arial Narrow" w:hAnsi="Arial Narrow" w:cs="Arial"/>
        <w:bCs/>
        <w:sz w:val="18"/>
        <w:szCs w:val="18"/>
      </w:rPr>
      <w:t xml:space="preserve">KRITÉRIUM NA VYHODNOTENIE PONÚK, </w:t>
    </w:r>
    <w:r w:rsidR="00753E0A">
      <w:rPr>
        <w:rFonts w:ascii="Arial Narrow" w:hAnsi="Arial Narrow" w:cs="Arial"/>
        <w:bCs/>
        <w:sz w:val="18"/>
        <w:szCs w:val="18"/>
      </w:rPr>
      <w:t xml:space="preserve"> </w:t>
    </w:r>
    <w:r w:rsidR="00753E0A" w:rsidRPr="00753E0A">
      <w:rPr>
        <w:rFonts w:ascii="Arial Narrow" w:hAnsi="Arial Narrow" w:cs="Arial"/>
        <w:bCs/>
        <w:sz w:val="18"/>
        <w:szCs w:val="18"/>
      </w:rPr>
      <w:t xml:space="preserve">PRAVIDLÁ  JEHO UPLATŇOVANIA  </w:t>
    </w:r>
  </w:p>
  <w:p w14:paraId="4CE5D92E" w14:textId="5B1AAFFE" w:rsidR="00736150" w:rsidRPr="007C6581" w:rsidRDefault="00736150" w:rsidP="00736150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</w:p>
  <w:p w14:paraId="7D7FCDD0" w14:textId="4AEBA355" w:rsidR="00736150" w:rsidRDefault="00736150" w:rsidP="00736150">
    <w:pPr>
      <w:pStyle w:val="Hlavika"/>
      <w:tabs>
        <w:tab w:val="clear" w:pos="4536"/>
        <w:tab w:val="clear" w:pos="9072"/>
        <w:tab w:val="left" w:pos="79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04B7099"/>
    <w:multiLevelType w:val="hybridMultilevel"/>
    <w:tmpl w:val="E03C03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5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6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3"/>
  </w:num>
  <w:num w:numId="4">
    <w:abstractNumId w:val="21"/>
  </w:num>
  <w:num w:numId="5">
    <w:abstractNumId w:val="10"/>
  </w:num>
  <w:num w:numId="6">
    <w:abstractNumId w:val="5"/>
  </w:num>
  <w:num w:numId="7">
    <w:abstractNumId w:val="11"/>
  </w:num>
  <w:num w:numId="8">
    <w:abstractNumId w:val="23"/>
  </w:num>
  <w:num w:numId="9">
    <w:abstractNumId w:val="12"/>
  </w:num>
  <w:num w:numId="10">
    <w:abstractNumId w:val="16"/>
  </w:num>
  <w:num w:numId="11">
    <w:abstractNumId w:val="19"/>
  </w:num>
  <w:num w:numId="12">
    <w:abstractNumId w:val="22"/>
  </w:num>
  <w:num w:numId="13">
    <w:abstractNumId w:val="2"/>
  </w:num>
  <w:num w:numId="14">
    <w:abstractNumId w:val="8"/>
  </w:num>
  <w:num w:numId="15">
    <w:abstractNumId w:val="7"/>
  </w:num>
  <w:num w:numId="16">
    <w:abstractNumId w:val="24"/>
  </w:num>
  <w:num w:numId="17">
    <w:abstractNumId w:val="4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7"/>
  </w:num>
  <w:num w:numId="23">
    <w:abstractNumId w:val="20"/>
  </w:num>
  <w:num w:numId="24">
    <w:abstractNumId w:val="3"/>
  </w:num>
  <w:num w:numId="25">
    <w:abstractNumId w:val="9"/>
  </w:num>
  <w:num w:numId="26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1DD7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432B2"/>
    <w:rsid w:val="00165614"/>
    <w:rsid w:val="001918A0"/>
    <w:rsid w:val="00195A15"/>
    <w:rsid w:val="001A12B4"/>
    <w:rsid w:val="001A3D23"/>
    <w:rsid w:val="001B5D1E"/>
    <w:rsid w:val="001C2B34"/>
    <w:rsid w:val="001C6202"/>
    <w:rsid w:val="001C72BB"/>
    <w:rsid w:val="001D775D"/>
    <w:rsid w:val="001D7B58"/>
    <w:rsid w:val="001E31EC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50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4340"/>
    <w:rsid w:val="00475054"/>
    <w:rsid w:val="004817CC"/>
    <w:rsid w:val="00483125"/>
    <w:rsid w:val="004A6C10"/>
    <w:rsid w:val="004C75D4"/>
    <w:rsid w:val="004E0E5E"/>
    <w:rsid w:val="004F0513"/>
    <w:rsid w:val="00501AB0"/>
    <w:rsid w:val="00521977"/>
    <w:rsid w:val="00524E71"/>
    <w:rsid w:val="00530300"/>
    <w:rsid w:val="00533336"/>
    <w:rsid w:val="005343E1"/>
    <w:rsid w:val="00535778"/>
    <w:rsid w:val="00545C77"/>
    <w:rsid w:val="00556901"/>
    <w:rsid w:val="005A2B51"/>
    <w:rsid w:val="005A7C56"/>
    <w:rsid w:val="005C0737"/>
    <w:rsid w:val="005C7567"/>
    <w:rsid w:val="005E16CA"/>
    <w:rsid w:val="005E2CF1"/>
    <w:rsid w:val="005F39FF"/>
    <w:rsid w:val="005F47CD"/>
    <w:rsid w:val="00625253"/>
    <w:rsid w:val="0064795B"/>
    <w:rsid w:val="00662949"/>
    <w:rsid w:val="00667B85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36150"/>
    <w:rsid w:val="0075184A"/>
    <w:rsid w:val="00752C59"/>
    <w:rsid w:val="00753372"/>
    <w:rsid w:val="00753E0A"/>
    <w:rsid w:val="007632F3"/>
    <w:rsid w:val="00767F09"/>
    <w:rsid w:val="00774FE2"/>
    <w:rsid w:val="007801C9"/>
    <w:rsid w:val="00781860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0215"/>
    <w:rsid w:val="008D545D"/>
    <w:rsid w:val="008E4CAC"/>
    <w:rsid w:val="008F537E"/>
    <w:rsid w:val="008F713F"/>
    <w:rsid w:val="00904870"/>
    <w:rsid w:val="0095189F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9F1F96"/>
    <w:rsid w:val="009F5DDF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E6216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9646B"/>
    <w:rsid w:val="00BA1434"/>
    <w:rsid w:val="00BB2C79"/>
    <w:rsid w:val="00BC4587"/>
    <w:rsid w:val="00BD13C6"/>
    <w:rsid w:val="00BD19DF"/>
    <w:rsid w:val="00BD545B"/>
    <w:rsid w:val="00BE0A96"/>
    <w:rsid w:val="00BF33FA"/>
    <w:rsid w:val="00C03D30"/>
    <w:rsid w:val="00C04A8D"/>
    <w:rsid w:val="00C32017"/>
    <w:rsid w:val="00C33AAC"/>
    <w:rsid w:val="00C33FD8"/>
    <w:rsid w:val="00C36D5A"/>
    <w:rsid w:val="00C54E0C"/>
    <w:rsid w:val="00C661DC"/>
    <w:rsid w:val="00C80E66"/>
    <w:rsid w:val="00C96320"/>
    <w:rsid w:val="00CA581E"/>
    <w:rsid w:val="00CD393D"/>
    <w:rsid w:val="00CD3C28"/>
    <w:rsid w:val="00CD6C8F"/>
    <w:rsid w:val="00CD6DDF"/>
    <w:rsid w:val="00CF2525"/>
    <w:rsid w:val="00D02F5E"/>
    <w:rsid w:val="00D20148"/>
    <w:rsid w:val="00D21D4B"/>
    <w:rsid w:val="00D222E9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E15B7"/>
    <w:rsid w:val="00DF39A3"/>
    <w:rsid w:val="00DF4F82"/>
    <w:rsid w:val="00E24F79"/>
    <w:rsid w:val="00E32509"/>
    <w:rsid w:val="00E40E17"/>
    <w:rsid w:val="00E52814"/>
    <w:rsid w:val="00E55DB9"/>
    <w:rsid w:val="00E667D2"/>
    <w:rsid w:val="00E842E1"/>
    <w:rsid w:val="00E97FFB"/>
    <w:rsid w:val="00EA0D56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133FF"/>
    <w:rsid w:val="00F17E97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2A134E8B-58F8-4477-9DA1-84283131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customStyle="1" w:styleId="paragraph">
    <w:name w:val="paragraph"/>
    <w:basedOn w:val="Normlny"/>
    <w:rsid w:val="00BD13C6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BD13C6"/>
  </w:style>
  <w:style w:type="character" w:customStyle="1" w:styleId="eop">
    <w:name w:val="eop"/>
    <w:basedOn w:val="Predvolenpsmoodseku"/>
    <w:rsid w:val="00BD1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6511B3-61AE-4E26-8709-8911873AE0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29DEE2-D02A-4FBE-9613-EF33D9BE8C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77254B-0E0B-4C4A-A368-349EC91CE8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5F67DD-27D7-4F7C-9889-235CA49CC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Matej Gál</cp:lastModifiedBy>
  <cp:revision>12</cp:revision>
  <cp:lastPrinted>2022-03-12T15:24:00Z</cp:lastPrinted>
  <dcterms:created xsi:type="dcterms:W3CDTF">2022-02-24T13:57:00Z</dcterms:created>
  <dcterms:modified xsi:type="dcterms:W3CDTF">2024-10-10T11:41:00Z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