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C7A2" w14:textId="7B09F1C8" w:rsidR="00E80256" w:rsidRPr="00434B95" w:rsidRDefault="00E80256" w:rsidP="00E80256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 xml:space="preserve">Výzva na predloženie nezáväznej ponuky pre účely zistenia predpokladanej hodnoty zákazky – </w:t>
      </w:r>
      <w:r w:rsidR="005547F8" w:rsidRPr="00434B95">
        <w:rPr>
          <w:rFonts w:ascii="Arial Narrow" w:hAnsi="Arial Narrow" w:cstheme="minorHAnsi"/>
          <w:b/>
          <w:bCs/>
          <w:sz w:val="24"/>
          <w:szCs w:val="24"/>
        </w:rPr>
        <w:t>Prenájom mobilných toaliet a poskytovanie súvisiacich plnení</w:t>
      </w:r>
    </w:p>
    <w:p w14:paraId="43A05A15" w14:textId="77777777" w:rsidR="00746EE5" w:rsidRPr="00434B95" w:rsidRDefault="00746EE5" w:rsidP="00E80256">
      <w:pPr>
        <w:jc w:val="center"/>
        <w:rPr>
          <w:rFonts w:ascii="Arial Narrow" w:hAnsi="Arial Narrow" w:cstheme="minorHAnsi"/>
          <w:sz w:val="24"/>
          <w:szCs w:val="24"/>
        </w:rPr>
      </w:pPr>
    </w:p>
    <w:p w14:paraId="79ACB55C" w14:textId="77777777" w:rsidR="00E80256" w:rsidRPr="00434B95" w:rsidRDefault="00E80256" w:rsidP="00E80256">
      <w:pPr>
        <w:jc w:val="center"/>
        <w:rPr>
          <w:rFonts w:ascii="Arial Narrow" w:hAnsi="Arial Narrow" w:cstheme="minorHAnsi"/>
          <w:sz w:val="24"/>
          <w:szCs w:val="24"/>
        </w:rPr>
      </w:pPr>
    </w:p>
    <w:p w14:paraId="71B6938A" w14:textId="77777777" w:rsidR="00E80256" w:rsidRPr="00434B95" w:rsidRDefault="00E80256" w:rsidP="00272744">
      <w:pPr>
        <w:pStyle w:val="Odsekzoznamu"/>
        <w:numPr>
          <w:ilvl w:val="0"/>
          <w:numId w:val="3"/>
        </w:numPr>
        <w:jc w:val="both"/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Opis predmetu zákazky:</w:t>
      </w:r>
    </w:p>
    <w:p w14:paraId="0446FE90" w14:textId="77777777" w:rsidR="00E80256" w:rsidRPr="00434B95" w:rsidRDefault="00E80256" w:rsidP="00E80256">
      <w:pPr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055B2A8" w14:textId="77777777" w:rsidR="005547F8" w:rsidRPr="00434B95" w:rsidRDefault="005547F8" w:rsidP="005547F8">
      <w:pPr>
        <w:spacing w:before="60"/>
        <w:ind w:left="360"/>
        <w:jc w:val="both"/>
        <w:rPr>
          <w:rFonts w:ascii="Arial Narrow" w:hAnsi="Arial Narrow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Približná šírka - 120 cm, približná hĺbka - 120 cm, približná výška - 230 cm</w:t>
      </w:r>
    </w:p>
    <w:p w14:paraId="12B38B69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Minimálna kapacita nádrže - 250 l</w:t>
      </w:r>
    </w:p>
    <w:p w14:paraId="0CF7ED5A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Odvetrávanie</w:t>
      </w:r>
    </w:p>
    <w:p w14:paraId="1E593DA2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Protišmyková podlaha</w:t>
      </w:r>
    </w:p>
    <w:p w14:paraId="609E4292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Vstavané umývadlo so zásobníkom s čistou vodou na umývanie rúk</w:t>
      </w:r>
    </w:p>
    <w:p w14:paraId="326CC942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Držiak na papierové obrúsky na ruky</w:t>
      </w:r>
    </w:p>
    <w:p w14:paraId="1271CA3D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Dávkovač na tekuté mydlo</w:t>
      </w:r>
    </w:p>
    <w:p w14:paraId="326830CC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Držiak toaletný papier</w:t>
      </w:r>
    </w:p>
    <w:p w14:paraId="6224C325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Obojstranné zamykanie dverí</w:t>
      </w:r>
    </w:p>
    <w:p w14:paraId="375F55C2" w14:textId="77777777" w:rsidR="005547F8" w:rsidRPr="00434B95" w:rsidRDefault="005547F8" w:rsidP="005547F8">
      <w:pPr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Zásobník na znečistenú vodu</w:t>
      </w:r>
    </w:p>
    <w:p w14:paraId="6A7B416E" w14:textId="77777777" w:rsidR="00272744" w:rsidRPr="00434B95" w:rsidRDefault="00272744" w:rsidP="00272744">
      <w:pPr>
        <w:rPr>
          <w:rFonts w:ascii="Arial Narrow" w:hAnsi="Arial Narrow" w:cstheme="minorHAnsi"/>
          <w:sz w:val="24"/>
          <w:szCs w:val="24"/>
        </w:rPr>
      </w:pPr>
    </w:p>
    <w:p w14:paraId="158A1199" w14:textId="7FA03673" w:rsidR="00272744" w:rsidRPr="00434B95" w:rsidRDefault="00272744" w:rsidP="00272744">
      <w:pPr>
        <w:pStyle w:val="Odsekzoznamu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Špecifikácia požiadavky:</w:t>
      </w:r>
    </w:p>
    <w:p w14:paraId="4055E4B2" w14:textId="77777777" w:rsidR="005547F8" w:rsidRPr="00434B95" w:rsidRDefault="005547F8" w:rsidP="005547F8">
      <w:pPr>
        <w:pStyle w:val="Odsekzoznamu"/>
        <w:rPr>
          <w:rFonts w:ascii="Arial Narrow" w:hAnsi="Arial Narrow" w:cstheme="minorHAnsi"/>
          <w:b/>
          <w:sz w:val="24"/>
          <w:szCs w:val="24"/>
        </w:rPr>
      </w:pPr>
    </w:p>
    <w:p w14:paraId="798C7FD9" w14:textId="77777777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 cene mesačného prenájmu za jeden kus musia byť započítané všetky náklady, ktoré môže prenajímateľ účtovať nájomcovi, t. j. cena musí byť konečná a nie je možné ju navyšovať o dodatočné náklady spojené s prenájmom.</w:t>
      </w:r>
    </w:p>
    <w:p w14:paraId="1E119FCB" w14:textId="77777777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 cenovej ponuke musia byť uvedené všetky náklady spojené s dopravou a prenájmom, ktoré si môže prenajímateľ účtovať voči nájomcovi, ako napríklad: vyskladnenie, uskladnenie, kilometrovné, nakládka, dezinfekcia, vykládka (hydraulickou rukou), stojné a pod..</w:t>
      </w:r>
    </w:p>
    <w:p w14:paraId="252C013E" w14:textId="03A6F761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 cene za prenájom musí byť zarátaný týždenný servis – frekvencia servisu: podľa potrieb nájomcu avšak min. 2 krát do týždňa, a to napríklad: vytiahnutie odpadu, zabezpečenie likvidácie odpadu, dovoz a doplnenie úžitkovej vody na oplachovanie rúk, dezinfekcia interiéru mobilnej toalety, doplnenie hygienických a čistiacich potrieb nevyhnutných na zabezpečenie riadnej osobnej hygieny najmä: toaletný papier, tekuté mydlo, papierové utierky a pod.</w:t>
      </w:r>
      <w:r w:rsidR="00084813">
        <w:rPr>
          <w:rFonts w:ascii="Arial Narrow" w:hAnsi="Arial Narrow" w:cs="Arial"/>
          <w:sz w:val="24"/>
          <w:szCs w:val="24"/>
        </w:rPr>
        <w:t>.</w:t>
      </w:r>
    </w:p>
    <w:p w14:paraId="243880D7" w14:textId="77777777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Verejný obstarávateľ si vyhradzuje právo prevziať iba službu v kvalite I. triedy, funkčnú, bez zjavných vád, dodanú v kompletnom stave a v požadovanom množstve. V prípade, že dodaná služba vykazuje preukázateľné vady, nedostatočnú kvalitu, rozdiel v množstve a zámene služby v porovnaní so zmluvou, dodávateľ je povinný na vlastné náklady odviezť a dodať novú službu. K neprevzatiu služby bude spísaný protokol, z ktorého bude zrejmý dôvod, pre ktorý nebola služba prevzatá a bude uvedený náhradný termín dodania novej služby. V opačnom prípade si vyhradzuje právo nepodpísať dodací list, neprebrať dodanú službu a nezaplatiť cenu za neprebranú službu.</w:t>
      </w:r>
    </w:p>
    <w:p w14:paraId="0E32256F" w14:textId="77777777" w:rsidR="00F2392D" w:rsidRPr="00434B95" w:rsidRDefault="00F2392D" w:rsidP="00F2392D">
      <w:pPr>
        <w:tabs>
          <w:tab w:val="left" w:pos="2520"/>
        </w:tabs>
        <w:jc w:val="both"/>
        <w:rPr>
          <w:rFonts w:ascii="Arial Narrow" w:hAnsi="Arial Narrow"/>
          <w:b/>
          <w:sz w:val="18"/>
          <w:szCs w:val="18"/>
        </w:rPr>
      </w:pPr>
    </w:p>
    <w:p w14:paraId="34D2DA95" w14:textId="77777777" w:rsidR="00272744" w:rsidRPr="00434B95" w:rsidRDefault="00272744" w:rsidP="00272744">
      <w:pPr>
        <w:rPr>
          <w:rFonts w:ascii="Arial Narrow" w:hAnsi="Arial Narrow" w:cstheme="minorHAnsi"/>
          <w:b/>
          <w:sz w:val="24"/>
          <w:szCs w:val="24"/>
        </w:rPr>
      </w:pPr>
    </w:p>
    <w:p w14:paraId="18185601" w14:textId="77777777" w:rsidR="00F2392D" w:rsidRPr="00434B95" w:rsidRDefault="00F2392D" w:rsidP="00F2392D">
      <w:pPr>
        <w:pStyle w:val="Odsekzoznamu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Rôzne:</w:t>
      </w:r>
    </w:p>
    <w:p w14:paraId="78A82FF6" w14:textId="77777777" w:rsidR="00F2392D" w:rsidRPr="00434B95" w:rsidRDefault="00A62E26" w:rsidP="00F2392D">
      <w:pPr>
        <w:pStyle w:val="Odsekzoznamu"/>
        <w:numPr>
          <w:ilvl w:val="0"/>
          <w:numId w:val="2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sz w:val="24"/>
          <w:szCs w:val="24"/>
        </w:rPr>
        <w:t>s predložením cenovej ponuky prosíme zaslať aj čestné vyhlásenie, že služba už bola v minulosti poskytovaná a ľudia, ktorí ju vykonávajú, nie sú evidovaní v registri trestov</w:t>
      </w:r>
      <w:r w:rsidR="00F43CCC" w:rsidRPr="00434B95">
        <w:rPr>
          <w:rFonts w:ascii="Arial Narrow" w:hAnsi="Arial Narrow" w:cstheme="minorHAnsi"/>
          <w:sz w:val="24"/>
          <w:szCs w:val="24"/>
        </w:rPr>
        <w:t xml:space="preserve"> </w:t>
      </w:r>
    </w:p>
    <w:p w14:paraId="6744FB22" w14:textId="77777777" w:rsidR="00F43CCC" w:rsidRPr="00434B95" w:rsidRDefault="00F43CCC" w:rsidP="00F43CCC">
      <w:pPr>
        <w:rPr>
          <w:rFonts w:ascii="Arial Narrow" w:hAnsi="Arial Narrow" w:cstheme="minorHAnsi"/>
          <w:b/>
          <w:sz w:val="24"/>
          <w:szCs w:val="24"/>
        </w:rPr>
      </w:pPr>
    </w:p>
    <w:p w14:paraId="5C633079" w14:textId="77777777" w:rsidR="00F43CCC" w:rsidRPr="00434B95" w:rsidRDefault="00F43CCC" w:rsidP="00F43CCC">
      <w:pPr>
        <w:pStyle w:val="Odsekzoznamu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Cenová ponuka</w:t>
      </w:r>
    </w:p>
    <w:p w14:paraId="64478C17" w14:textId="77777777" w:rsidR="00E80256" w:rsidRPr="00434B95" w:rsidRDefault="00F43CCC" w:rsidP="00F43CCC">
      <w:pPr>
        <w:pStyle w:val="Odsekzoznamu"/>
        <w:numPr>
          <w:ilvl w:val="0"/>
          <w:numId w:val="2"/>
        </w:numPr>
        <w:rPr>
          <w:rFonts w:ascii="Arial Narrow" w:hAnsi="Arial Narrow" w:cstheme="minorHAnsi"/>
          <w:sz w:val="24"/>
          <w:szCs w:val="24"/>
        </w:rPr>
      </w:pPr>
      <w:r w:rsidRPr="00434B95">
        <w:rPr>
          <w:rFonts w:ascii="Arial Narrow" w:hAnsi="Arial Narrow" w:cstheme="minorHAnsi"/>
          <w:sz w:val="24"/>
          <w:szCs w:val="24"/>
        </w:rPr>
        <w:t>c</w:t>
      </w:r>
      <w:r w:rsidR="00E80256" w:rsidRPr="00434B95">
        <w:rPr>
          <w:rFonts w:ascii="Arial Narrow" w:hAnsi="Arial Narrow" w:cstheme="minorHAnsi"/>
          <w:sz w:val="24"/>
          <w:szCs w:val="24"/>
        </w:rPr>
        <w:t>enovú ponuku prosíme predložiť v nasledujúcej tabuľke:</w:t>
      </w:r>
    </w:p>
    <w:p w14:paraId="27D62B0B" w14:textId="77777777" w:rsidR="00E80256" w:rsidRPr="00434B95" w:rsidRDefault="00E80256">
      <w:pPr>
        <w:rPr>
          <w:rFonts w:ascii="Arial Narrow" w:hAnsi="Arial Narrow"/>
        </w:rPr>
      </w:pPr>
    </w:p>
    <w:p w14:paraId="5E3E12EC" w14:textId="77777777" w:rsidR="001A72E3" w:rsidRPr="00434B95" w:rsidRDefault="001A72E3">
      <w:pPr>
        <w:rPr>
          <w:rFonts w:ascii="Arial Narrow" w:hAnsi="Arial Narrow"/>
        </w:rPr>
      </w:pPr>
    </w:p>
    <w:p w14:paraId="0E68BDFB" w14:textId="77777777" w:rsidR="001A72E3" w:rsidRPr="00434B95" w:rsidRDefault="001A72E3">
      <w:pPr>
        <w:rPr>
          <w:rFonts w:ascii="Arial Narrow" w:hAnsi="Arial Narrow"/>
        </w:rPr>
      </w:pPr>
    </w:p>
    <w:tbl>
      <w:tblPr>
        <w:tblW w:w="104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1541"/>
        <w:gridCol w:w="1952"/>
        <w:gridCol w:w="1264"/>
        <w:gridCol w:w="992"/>
        <w:gridCol w:w="726"/>
        <w:gridCol w:w="883"/>
        <w:gridCol w:w="929"/>
        <w:gridCol w:w="731"/>
        <w:gridCol w:w="758"/>
      </w:tblGrid>
      <w:tr w:rsidR="00FC1D4A" w:rsidRPr="00434B95" w14:paraId="6236DB5B" w14:textId="154813A8" w:rsidTr="00FC1D4A">
        <w:trPr>
          <w:trHeight w:val="1009"/>
          <w:jc w:val="center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1D1E3" w14:textId="77777777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lastRenderedPageBreak/>
              <w:t>Por. č.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DC083" w14:textId="77777777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Názov tovaru/služby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5F53A2" w14:textId="77777777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1BF5320C" w14:textId="77777777" w:rsidR="00FC1D4A" w:rsidRDefault="00FC1D4A" w:rsidP="00434B95">
            <w:pPr>
              <w:jc w:val="center"/>
              <w:rPr>
                <w:rFonts w:ascii="Arial Narrow" w:hAnsi="Arial Narrow"/>
              </w:rPr>
            </w:pPr>
          </w:p>
          <w:p w14:paraId="4369C6AB" w14:textId="47301DD4" w:rsidR="00FC1D4A" w:rsidRPr="00434B95" w:rsidRDefault="00FC1D4A" w:rsidP="00434B95">
            <w:pPr>
              <w:jc w:val="center"/>
              <w:rPr>
                <w:rFonts w:ascii="Arial Narrow" w:hAnsi="Arial Narrow"/>
              </w:rPr>
            </w:pPr>
            <w:r w:rsidRPr="00434B95">
              <w:rPr>
                <w:rFonts w:ascii="Arial Narrow" w:hAnsi="Arial Narrow"/>
              </w:rPr>
              <w:t>Špecifikácia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5A06" w14:textId="77777777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Predpoklad. množstvo</w:t>
            </w:r>
          </w:p>
          <w:p w14:paraId="6B457217" w14:textId="77777777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(h)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608AC7F4" w14:textId="77777777" w:rsidR="00FC1D4A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5E4A77FF" w14:textId="288DBCA5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Cena za 1 ks bez DPH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CD55FAD" w14:textId="77777777" w:rsidR="00FC1D4A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72E65508" w14:textId="4725B674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Sadzba DPH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2F2F1A4" w14:textId="77777777" w:rsidR="00FC1D4A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2D8ADC1E" w14:textId="70C43A06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Cena za 1 ks s DPH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2E599188" w14:textId="77777777" w:rsidR="00FC1D4A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7A942A8C" w14:textId="2D2CE4FD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Cena spolu bez DPH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6A11DB4" w14:textId="77777777" w:rsidR="00FC1D4A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44FF6958" w14:textId="3D30DD28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Sadzba DPH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5619ED2" w14:textId="77777777" w:rsidR="00FC1D4A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  <w:p w14:paraId="308C4A9A" w14:textId="3DFD3185" w:rsidR="00FC1D4A" w:rsidRPr="00434B95" w:rsidRDefault="00FC1D4A" w:rsidP="00434B95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434B95">
              <w:rPr>
                <w:rFonts w:ascii="Arial Narrow" w:hAnsi="Arial Narrow"/>
                <w:bCs/>
                <w:color w:val="000000"/>
              </w:rPr>
              <w:t>Cena spolu s DPH</w:t>
            </w:r>
          </w:p>
        </w:tc>
      </w:tr>
      <w:tr w:rsidR="00FC1D4A" w:rsidRPr="00434B95" w14:paraId="33DEF99B" w14:textId="2F78BB22" w:rsidTr="00FC1D4A">
        <w:trPr>
          <w:trHeight w:val="409"/>
          <w:jc w:val="center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2DC3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8DC5" w14:textId="76376DA7" w:rsidR="00FC1D4A" w:rsidRPr="00434B95" w:rsidRDefault="00FC1D4A" w:rsidP="00305799">
            <w:pPr>
              <w:ind w:right="-57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 xml:space="preserve">Prenájom – mobilná toaleta 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A930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Približná šírka - 120 cm, približná hĺbka - 120 cm, približná výška - 230 cm</w:t>
            </w:r>
          </w:p>
          <w:p w14:paraId="3C80827C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Minimálna kapacita nádrže - 250 l</w:t>
            </w:r>
          </w:p>
          <w:p w14:paraId="291AA60A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Odvetrávanie</w:t>
            </w:r>
          </w:p>
          <w:p w14:paraId="7E60A30C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Protišmyková podlaha</w:t>
            </w:r>
          </w:p>
          <w:p w14:paraId="5C5C0642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Vstavané umývadlo so zásobníkom s čistou vodou na umývanie rúk</w:t>
            </w:r>
          </w:p>
          <w:p w14:paraId="5168F867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Držiak na papierové obrúsky na ruky</w:t>
            </w:r>
          </w:p>
          <w:p w14:paraId="430E6CDF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Dávkovač na tekuté mydlo</w:t>
            </w:r>
          </w:p>
          <w:p w14:paraId="1B737E9B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Držiak toaletný papier</w:t>
            </w:r>
          </w:p>
          <w:p w14:paraId="38CCC0BF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Obojstranné zamykanie dverí</w:t>
            </w:r>
          </w:p>
          <w:p w14:paraId="220B4152" w14:textId="77777777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• Zásobník na znečistenú vodu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A9C7" w14:textId="027E6CB6" w:rsidR="00FC1D4A" w:rsidRPr="00434B95" w:rsidRDefault="00FC1D4A" w:rsidP="00305799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 w:rsidRPr="00434B95">
              <w:rPr>
                <w:rFonts w:ascii="Arial Narrow" w:hAnsi="Arial Narrow"/>
                <w:color w:val="000000"/>
              </w:rPr>
              <w:t>300 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E0CF" w14:textId="77777777" w:rsidR="00FC1D4A" w:rsidRPr="00434B95" w:rsidRDefault="00FC1D4A" w:rsidP="00477680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FC4C" w14:textId="77777777" w:rsidR="00FC1D4A" w:rsidRPr="00434B95" w:rsidRDefault="00FC1D4A" w:rsidP="00477680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F137" w14:textId="77777777" w:rsidR="00FC1D4A" w:rsidRPr="00434B95" w:rsidRDefault="00FC1D4A" w:rsidP="00477680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5B62" w14:textId="77777777" w:rsidR="00FC1D4A" w:rsidRPr="00434B95" w:rsidRDefault="00FC1D4A" w:rsidP="00477680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9949" w14:textId="77777777" w:rsidR="00FC1D4A" w:rsidRPr="00434B95" w:rsidRDefault="00FC1D4A" w:rsidP="00477680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91B" w14:textId="77777777" w:rsidR="00FC1D4A" w:rsidRPr="00434B95" w:rsidRDefault="00FC1D4A" w:rsidP="00477680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34CFC48" w14:textId="77777777" w:rsidR="001A72E3" w:rsidRPr="00434B95" w:rsidRDefault="001A72E3">
      <w:pPr>
        <w:rPr>
          <w:rFonts w:ascii="Arial Narrow" w:hAnsi="Arial Narrow"/>
        </w:rPr>
      </w:pPr>
    </w:p>
    <w:p w14:paraId="1B77358B" w14:textId="77777777" w:rsidR="001A72E3" w:rsidRPr="00434B95" w:rsidRDefault="001A72E3">
      <w:pPr>
        <w:rPr>
          <w:rFonts w:ascii="Arial Narrow" w:hAnsi="Arial Narrow"/>
        </w:rPr>
      </w:pPr>
    </w:p>
    <w:p w14:paraId="474DD1BD" w14:textId="77777777" w:rsidR="001A72E3" w:rsidRPr="00434B95" w:rsidRDefault="001A72E3">
      <w:pPr>
        <w:rPr>
          <w:rFonts w:ascii="Arial Narrow" w:hAnsi="Arial Narrow"/>
        </w:rPr>
      </w:pPr>
    </w:p>
    <w:p w14:paraId="0F741B00" w14:textId="77777777" w:rsidR="001A72E3" w:rsidRPr="00434B95" w:rsidRDefault="001A72E3">
      <w:pPr>
        <w:rPr>
          <w:rFonts w:ascii="Arial Narrow" w:hAnsi="Arial Narrow"/>
        </w:rPr>
      </w:pPr>
    </w:p>
    <w:p w14:paraId="743C9295" w14:textId="77777777" w:rsidR="001A72E3" w:rsidRPr="00434B95" w:rsidRDefault="001A72E3">
      <w:pPr>
        <w:rPr>
          <w:rFonts w:ascii="Arial Narrow" w:hAnsi="Arial Narrow"/>
        </w:rPr>
      </w:pPr>
    </w:p>
    <w:p w14:paraId="52D05830" w14:textId="77777777" w:rsidR="001A72E3" w:rsidRPr="00434B95" w:rsidRDefault="001A72E3">
      <w:pPr>
        <w:rPr>
          <w:rFonts w:ascii="Arial Narrow" w:hAnsi="Arial Narrow"/>
        </w:rPr>
      </w:pPr>
    </w:p>
    <w:p w14:paraId="1DD3FF3C" w14:textId="77777777" w:rsidR="001A72E3" w:rsidRPr="00434B95" w:rsidRDefault="001A72E3">
      <w:pPr>
        <w:rPr>
          <w:rFonts w:ascii="Arial Narrow" w:hAnsi="Arial Narrow"/>
        </w:rPr>
      </w:pPr>
    </w:p>
    <w:p w14:paraId="68F35372" w14:textId="77777777" w:rsidR="001A72E3" w:rsidRPr="00434B95" w:rsidRDefault="001A72E3">
      <w:pPr>
        <w:rPr>
          <w:rFonts w:ascii="Arial Narrow" w:hAnsi="Arial Narrow"/>
        </w:rPr>
      </w:pPr>
    </w:p>
    <w:p w14:paraId="59D53486" w14:textId="77777777" w:rsidR="001A72E3" w:rsidRPr="00434B95" w:rsidRDefault="001A72E3">
      <w:pPr>
        <w:rPr>
          <w:rFonts w:ascii="Arial Narrow" w:hAnsi="Arial Narrow"/>
        </w:rPr>
      </w:pPr>
    </w:p>
    <w:p w14:paraId="634CD909" w14:textId="77777777" w:rsidR="001A72E3" w:rsidRPr="00434B95" w:rsidRDefault="001A72E3">
      <w:pPr>
        <w:rPr>
          <w:rFonts w:ascii="Arial Narrow" w:hAnsi="Arial Narrow"/>
        </w:rPr>
      </w:pPr>
    </w:p>
    <w:p w14:paraId="162F1EBD" w14:textId="77777777" w:rsidR="001A72E3" w:rsidRPr="00434B95" w:rsidRDefault="001A72E3">
      <w:pPr>
        <w:rPr>
          <w:rFonts w:ascii="Arial Narrow" w:hAnsi="Arial Narrow"/>
        </w:rPr>
      </w:pPr>
    </w:p>
    <w:p w14:paraId="28BB04CA" w14:textId="77777777" w:rsidR="00E80256" w:rsidRPr="00434B95" w:rsidRDefault="00E80256">
      <w:pPr>
        <w:rPr>
          <w:rFonts w:ascii="Arial Narrow" w:hAnsi="Arial Narrow"/>
        </w:rPr>
      </w:pPr>
    </w:p>
    <w:p w14:paraId="1DFFA2FC" w14:textId="77777777" w:rsidR="001A72E3" w:rsidRPr="00434B95" w:rsidRDefault="001A72E3">
      <w:pPr>
        <w:rPr>
          <w:rFonts w:ascii="Arial Narrow" w:hAnsi="Arial Narrow"/>
        </w:rPr>
      </w:pPr>
    </w:p>
    <w:sectPr w:rsidR="001A72E3" w:rsidRPr="0043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411"/>
    <w:multiLevelType w:val="hybridMultilevel"/>
    <w:tmpl w:val="3F727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A70"/>
    <w:multiLevelType w:val="hybridMultilevel"/>
    <w:tmpl w:val="4844E6F8"/>
    <w:lvl w:ilvl="0" w:tplc="C6AEB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56"/>
    <w:rsid w:val="00084813"/>
    <w:rsid w:val="001A72E3"/>
    <w:rsid w:val="00272744"/>
    <w:rsid w:val="0034306F"/>
    <w:rsid w:val="00372973"/>
    <w:rsid w:val="00421D48"/>
    <w:rsid w:val="00434B95"/>
    <w:rsid w:val="00477680"/>
    <w:rsid w:val="00543B3F"/>
    <w:rsid w:val="005547F8"/>
    <w:rsid w:val="00691C1D"/>
    <w:rsid w:val="00746EE5"/>
    <w:rsid w:val="007C4241"/>
    <w:rsid w:val="009B2A89"/>
    <w:rsid w:val="00A132FC"/>
    <w:rsid w:val="00A62E26"/>
    <w:rsid w:val="00BD0193"/>
    <w:rsid w:val="00C50219"/>
    <w:rsid w:val="00E46249"/>
    <w:rsid w:val="00E80256"/>
    <w:rsid w:val="00F2392D"/>
    <w:rsid w:val="00F43CCC"/>
    <w:rsid w:val="00FC1D4A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3F3"/>
  <w15:chartTrackingRefBased/>
  <w15:docId w15:val="{3EDE17A5-F852-4A0E-98AF-0B748156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0256"/>
    <w:pPr>
      <w:ind w:left="720"/>
      <w:contextualSpacing/>
    </w:pPr>
  </w:style>
  <w:style w:type="table" w:styleId="Mriekatabuky">
    <w:name w:val="Table Grid"/>
    <w:basedOn w:val="Normlnatabuka"/>
    <w:uiPriority w:val="59"/>
    <w:rsid w:val="00F2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Bóriková</dc:creator>
  <cp:keywords/>
  <dc:description/>
  <cp:lastModifiedBy>Jarmila Duchoňová</cp:lastModifiedBy>
  <cp:revision>12</cp:revision>
  <dcterms:created xsi:type="dcterms:W3CDTF">2022-09-26T09:28:00Z</dcterms:created>
  <dcterms:modified xsi:type="dcterms:W3CDTF">2024-10-15T08:52:00Z</dcterms:modified>
</cp:coreProperties>
</file>