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1C2AED5B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50380" w:rsidRPr="00C50380">
        <w:rPr>
          <w:b/>
          <w:bCs/>
        </w:rPr>
        <w:t>Podpora licencií na zabezpečenie monitorovania informačného systému pre správu registratúry</w:t>
      </w:r>
      <w:r w:rsidR="00C50380" w:rsidRPr="00C50380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C50380">
        <w:t>7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50380">
        <w:rPr>
          <w:b/>
          <w:bCs/>
        </w:rPr>
        <w:t>99 722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BE85" w14:textId="77777777" w:rsidR="00DF1B30" w:rsidRDefault="00DF1B30" w:rsidP="00AC369E">
      <w:pPr>
        <w:spacing w:after="0" w:line="240" w:lineRule="auto"/>
      </w:pPr>
      <w:r>
        <w:separator/>
      </w:r>
    </w:p>
  </w:endnote>
  <w:endnote w:type="continuationSeparator" w:id="0">
    <w:p w14:paraId="0170A0EC" w14:textId="77777777" w:rsidR="00DF1B30" w:rsidRDefault="00DF1B30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9B0A" w14:textId="77777777" w:rsidR="00DF1B30" w:rsidRDefault="00DF1B30" w:rsidP="00AC369E">
      <w:pPr>
        <w:spacing w:after="0" w:line="240" w:lineRule="auto"/>
      </w:pPr>
      <w:r>
        <w:separator/>
      </w:r>
    </w:p>
  </w:footnote>
  <w:footnote w:type="continuationSeparator" w:id="0">
    <w:p w14:paraId="15B659E5" w14:textId="77777777" w:rsidR="00DF1B30" w:rsidRDefault="00DF1B30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22EF"/>
    <w:rsid w:val="001A384E"/>
    <w:rsid w:val="001C7AB0"/>
    <w:rsid w:val="00271971"/>
    <w:rsid w:val="003B790B"/>
    <w:rsid w:val="00463312"/>
    <w:rsid w:val="004C5EBA"/>
    <w:rsid w:val="00693A08"/>
    <w:rsid w:val="007030DC"/>
    <w:rsid w:val="008C5AC2"/>
    <w:rsid w:val="009434DE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24</cp:revision>
  <dcterms:created xsi:type="dcterms:W3CDTF">2022-10-21T13:55:00Z</dcterms:created>
  <dcterms:modified xsi:type="dcterms:W3CDTF">2025-01-07T13:14:00Z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