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07" w:rsidRDefault="00072C1C">
      <w:hyperlink r:id="rId4" w:history="1">
        <w:r>
          <w:rPr>
            <w:rStyle w:val="Hypertextovprepojenie"/>
          </w:rPr>
          <w:t>587/AP40/2025 | Centrálny register zml</w:t>
        </w:r>
        <w:bookmarkStart w:id="0" w:name="_GoBack"/>
        <w:bookmarkEnd w:id="0"/>
        <w:r>
          <w:rPr>
            <w:rStyle w:val="Hypertextovprepojenie"/>
          </w:rPr>
          <w:t>úv</w:t>
        </w:r>
      </w:hyperlink>
      <w:r>
        <w:t>.</w:t>
      </w:r>
    </w:p>
    <w:sectPr w:rsidR="005F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1C"/>
    <w:rsid w:val="00072C1C"/>
    <w:rsid w:val="00085975"/>
    <w:rsid w:val="00D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A17E5-47ED-40ED-B0D2-9718509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72C1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2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173196/?csrt=6401691262721058440&amp;undefined=undefine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Molčanová</dc:creator>
  <cp:keywords/>
  <dc:description/>
  <cp:lastModifiedBy>Katarína Molčanová</cp:lastModifiedBy>
  <cp:revision>1</cp:revision>
  <dcterms:created xsi:type="dcterms:W3CDTF">2025-08-13T04:54:00Z</dcterms:created>
  <dcterms:modified xsi:type="dcterms:W3CDTF">2025-08-13T04:56:00Z</dcterms:modified>
</cp:coreProperties>
</file>