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C6973" w14:textId="2510199C" w:rsidR="00C773B2" w:rsidRPr="00C773B2" w:rsidRDefault="00FB24BE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II.</w:t>
      </w:r>
    </w:p>
    <w:p w14:paraId="3C2C6974" w14:textId="7671FAA3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FB24BE">
        <w:rPr>
          <w:rFonts w:ascii="Arial" w:hAnsi="Arial" w:cs="Arial"/>
          <w:sz w:val="24"/>
          <w:szCs w:val="24"/>
          <w:lang w:val="sk-SK"/>
        </w:rPr>
        <w:t>4</w:t>
      </w:r>
    </w:p>
    <w:p w14:paraId="3C2C6975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76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Elektrická tavná pec</w:t>
      </w:r>
    </w:p>
    <w:p w14:paraId="3C2C6977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78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3C2C6979" w14:textId="77777777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B02835">
        <w:rPr>
          <w:rFonts w:ascii="Arial" w:hAnsi="Arial" w:cs="Arial"/>
          <w:sz w:val="24"/>
          <w:szCs w:val="24"/>
          <w:lang w:val="sk-SK"/>
        </w:rPr>
        <w:t>Plne automatick</w:t>
      </w:r>
      <w:r>
        <w:rPr>
          <w:rFonts w:ascii="Arial" w:hAnsi="Arial" w:cs="Arial"/>
          <w:sz w:val="24"/>
          <w:szCs w:val="24"/>
          <w:lang w:val="sk-SK"/>
        </w:rPr>
        <w:t>á</w:t>
      </w:r>
      <w:r w:rsidRPr="00B02835">
        <w:rPr>
          <w:rFonts w:ascii="Arial" w:hAnsi="Arial" w:cs="Arial"/>
          <w:sz w:val="24"/>
          <w:szCs w:val="24"/>
          <w:lang w:val="sk-SK"/>
        </w:rPr>
        <w:t xml:space="preserve"> jednopolohov</w:t>
      </w:r>
      <w:r>
        <w:rPr>
          <w:rFonts w:ascii="Arial" w:hAnsi="Arial" w:cs="Arial"/>
          <w:sz w:val="24"/>
          <w:szCs w:val="24"/>
          <w:lang w:val="sk-SK"/>
        </w:rPr>
        <w:t>á</w:t>
      </w:r>
      <w:r w:rsidRPr="00B02835">
        <w:rPr>
          <w:rFonts w:ascii="Arial" w:hAnsi="Arial" w:cs="Arial"/>
          <w:sz w:val="24"/>
          <w:szCs w:val="24"/>
          <w:lang w:val="sk-SK"/>
        </w:rPr>
        <w:t xml:space="preserve"> elektrick</w:t>
      </w:r>
      <w:r>
        <w:rPr>
          <w:rFonts w:ascii="Arial" w:hAnsi="Arial" w:cs="Arial"/>
          <w:sz w:val="24"/>
          <w:szCs w:val="24"/>
          <w:lang w:val="sk-SK"/>
        </w:rPr>
        <w:t>á</w:t>
      </w:r>
      <w:r w:rsidRPr="00B02835">
        <w:rPr>
          <w:rFonts w:ascii="Arial" w:hAnsi="Arial" w:cs="Arial"/>
          <w:sz w:val="24"/>
          <w:szCs w:val="24"/>
          <w:lang w:val="sk-SK"/>
        </w:rPr>
        <w:t xml:space="preserve"> tav</w:t>
      </w:r>
      <w:r>
        <w:rPr>
          <w:rFonts w:ascii="Arial" w:hAnsi="Arial" w:cs="Arial"/>
          <w:sz w:val="24"/>
          <w:szCs w:val="24"/>
          <w:lang w:val="sk-SK"/>
        </w:rPr>
        <w:t xml:space="preserve">ná pec </w:t>
      </w:r>
      <w:r w:rsidRPr="00B02835">
        <w:rPr>
          <w:rFonts w:ascii="Arial" w:hAnsi="Arial" w:cs="Arial"/>
          <w:sz w:val="24"/>
          <w:szCs w:val="24"/>
          <w:lang w:val="sk-SK"/>
        </w:rPr>
        <w:t>na automatickú prípravu vzoriek vo forme guľôčok na XRF analýzu a vo forme roztoku (tavenie boritanov a peroxidov) na následnú analýzu kremičitanov pomocou ICP OES, ICP-MS alebo AAS.</w:t>
      </w:r>
    </w:p>
    <w:p w14:paraId="3C2C697A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7B" w14:textId="77777777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3E3DF3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3E3DF3">
        <w:rPr>
          <w:rFonts w:ascii="Arial" w:hAnsi="Arial" w:cs="Arial"/>
          <w:b/>
          <w:sz w:val="24"/>
          <w:szCs w:val="24"/>
          <w:lang w:val="sk-SK"/>
        </w:rPr>
        <w:t>technická</w:t>
      </w:r>
      <w:r w:rsidRPr="00C773B2">
        <w:rPr>
          <w:rFonts w:ascii="Arial" w:hAnsi="Arial" w:cs="Arial"/>
          <w:b/>
          <w:sz w:val="24"/>
          <w:szCs w:val="24"/>
          <w:lang w:val="sk-SK"/>
        </w:rPr>
        <w:t xml:space="preserve"> špecifikácia</w:t>
      </w:r>
    </w:p>
    <w:p w14:paraId="3C2C697C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3C2C697D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>Plne automatická jednopolohová elektrická tavná pec na automatickú prípravu vzoriek vo forme guľôčok na XRF analýzu a vo forme roztoku (tavenie boritanov a peroxidov) na následnú analýzu kremičitanov pomocou ICP OES, ICP-MS alebo AAS.</w:t>
      </w:r>
    </w:p>
    <w:p w14:paraId="3C2C697E" w14:textId="77777777" w:rsidR="00720820" w:rsidRDefault="00720820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Rýchlosť tavenia musí byť min. 4 sklenené guľôčky alebo min. 6 roztokov za hodinu.</w:t>
      </w:r>
    </w:p>
    <w:p w14:paraId="3C2C697F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Zmena medzi tavením guľôčok a prípravou roztoku nesmie vyžadovať použitie žiadnych prístrojov. </w:t>
      </w:r>
    </w:p>
    <w:p w14:paraId="3C2C6980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Požadujeme a</w:t>
      </w:r>
      <w:r w:rsidRPr="00C773B2">
        <w:rPr>
          <w:rFonts w:ascii="Arial" w:hAnsi="Arial" w:cs="Arial"/>
          <w:sz w:val="24"/>
          <w:szCs w:val="24"/>
          <w:lang w:val="sk-SK"/>
        </w:rPr>
        <w:t>utomatick</w:t>
      </w:r>
      <w:r>
        <w:rPr>
          <w:rFonts w:ascii="Arial" w:hAnsi="Arial" w:cs="Arial"/>
          <w:sz w:val="24"/>
          <w:szCs w:val="24"/>
          <w:lang w:val="sk-SK"/>
        </w:rPr>
        <w:t xml:space="preserve">ú </w:t>
      </w:r>
      <w:r w:rsidRPr="00C773B2">
        <w:rPr>
          <w:rFonts w:ascii="Arial" w:hAnsi="Arial" w:cs="Arial"/>
          <w:sz w:val="24"/>
          <w:szCs w:val="24"/>
          <w:lang w:val="sk-SK"/>
        </w:rPr>
        <w:t>zmen</w:t>
      </w:r>
      <w:r>
        <w:rPr>
          <w:rFonts w:ascii="Arial" w:hAnsi="Arial" w:cs="Arial"/>
          <w:sz w:val="24"/>
          <w:szCs w:val="24"/>
          <w:lang w:val="sk-SK"/>
        </w:rPr>
        <w:t>u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len výberom príslušného programu a umiestnením odlievacej misky (príprava guľôčok) alebo kadičky s príslušným zriedeným roztokom kyseliny. </w:t>
      </w:r>
    </w:p>
    <w:p w14:paraId="3C2C6981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M</w:t>
      </w:r>
      <w:r w:rsidRPr="00C773B2">
        <w:rPr>
          <w:rFonts w:ascii="Arial" w:hAnsi="Arial" w:cs="Arial"/>
          <w:sz w:val="24"/>
          <w:szCs w:val="24"/>
          <w:lang w:val="sk-SK"/>
        </w:rPr>
        <w:t>iešanie roztoku v</w:t>
      </w:r>
      <w:r>
        <w:rPr>
          <w:rFonts w:ascii="Arial" w:hAnsi="Arial" w:cs="Arial"/>
          <w:sz w:val="24"/>
          <w:szCs w:val="24"/>
          <w:lang w:val="sk-SK"/>
        </w:rPr>
        <w:t> </w:t>
      </w:r>
      <w:r w:rsidRPr="00C773B2">
        <w:rPr>
          <w:rFonts w:ascii="Arial" w:hAnsi="Arial" w:cs="Arial"/>
          <w:sz w:val="24"/>
          <w:szCs w:val="24"/>
          <w:lang w:val="sk-SK"/>
        </w:rPr>
        <w:t>kadičke</w:t>
      </w:r>
      <w:r>
        <w:rPr>
          <w:rFonts w:ascii="Arial" w:hAnsi="Arial" w:cs="Arial"/>
          <w:sz w:val="24"/>
          <w:szCs w:val="24"/>
          <w:lang w:val="sk-SK"/>
        </w:rPr>
        <w:t xml:space="preserve"> musí byť a</w:t>
      </w:r>
      <w:r w:rsidRPr="00C773B2">
        <w:rPr>
          <w:rFonts w:ascii="Arial" w:hAnsi="Arial" w:cs="Arial"/>
          <w:sz w:val="24"/>
          <w:szCs w:val="24"/>
          <w:lang w:val="sk-SK"/>
        </w:rPr>
        <w:t>utomatické elektromagnetické</w:t>
      </w:r>
      <w:r>
        <w:rPr>
          <w:rFonts w:ascii="Arial" w:hAnsi="Arial" w:cs="Arial"/>
          <w:sz w:val="24"/>
          <w:szCs w:val="24"/>
          <w:lang w:val="sk-SK"/>
        </w:rPr>
        <w:t>.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3C2C6982" w14:textId="77777777" w:rsidR="00C773B2" w:rsidRDefault="00C773B2" w:rsidP="00C773B2">
      <w:pPr>
        <w:pStyle w:val="Zkladntext"/>
        <w:spacing w:line="240" w:lineRule="atLeast"/>
        <w:ind w:left="72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83" w14:textId="77777777" w:rsidR="00C773B2" w:rsidRDefault="00C773B2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Súčasťou dodávky musia byť </w:t>
      </w:r>
      <w:r>
        <w:rPr>
          <w:rFonts w:ascii="Arial" w:hAnsi="Arial" w:cs="Arial"/>
          <w:sz w:val="24"/>
          <w:szCs w:val="24"/>
          <w:lang w:val="sk-SK"/>
        </w:rPr>
        <w:t>:</w:t>
      </w:r>
    </w:p>
    <w:p w14:paraId="3C2C6984" w14:textId="77777777" w:rsidR="00C773B2" w:rsidRDefault="00C773B2" w:rsidP="00C773B2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všetky potrebné držiaky na odlievanie do </w:t>
      </w:r>
      <w:r w:rsidR="003E3DF3">
        <w:rPr>
          <w:rFonts w:ascii="Arial" w:hAnsi="Arial" w:cs="Arial"/>
          <w:sz w:val="24"/>
          <w:szCs w:val="24"/>
          <w:lang w:val="sk-SK"/>
        </w:rPr>
        <w:t>guľôčok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a teflónová kadička s elektromagnetickým miešadlom na prípravu roztoku. </w:t>
      </w:r>
    </w:p>
    <w:p w14:paraId="3C2C6985" w14:textId="77777777" w:rsidR="00C773B2" w:rsidRDefault="003566BC" w:rsidP="00C773B2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1 </w:t>
      </w:r>
      <w:r w:rsidR="00C773B2" w:rsidRPr="00C773B2">
        <w:rPr>
          <w:rFonts w:ascii="Arial" w:hAnsi="Arial" w:cs="Arial"/>
          <w:sz w:val="24"/>
          <w:szCs w:val="24"/>
          <w:lang w:val="sk-SK"/>
        </w:rPr>
        <w:t xml:space="preserve"> téglik zo zliatiny Pt/Au (95/5 %)</w:t>
      </w:r>
      <w:r>
        <w:rPr>
          <w:rFonts w:ascii="Arial" w:hAnsi="Arial" w:cs="Arial"/>
          <w:sz w:val="24"/>
          <w:szCs w:val="24"/>
          <w:lang w:val="sk-SK"/>
        </w:rPr>
        <w:t xml:space="preserve"> 30g</w:t>
      </w:r>
      <w:r w:rsidR="00C773B2" w:rsidRPr="00C773B2">
        <w:rPr>
          <w:rFonts w:ascii="Arial" w:hAnsi="Arial" w:cs="Arial"/>
          <w:sz w:val="24"/>
          <w:szCs w:val="24"/>
          <w:lang w:val="sk-SK"/>
        </w:rPr>
        <w:t>.</w:t>
      </w:r>
    </w:p>
    <w:p w14:paraId="3C2C6986" w14:textId="77777777" w:rsidR="00C773B2" w:rsidRDefault="003566BC" w:rsidP="00C773B2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1 pevná</w:t>
      </w:r>
      <w:r w:rsidR="00C773B2" w:rsidRPr="00C773B2">
        <w:rPr>
          <w:rFonts w:ascii="Arial" w:hAnsi="Arial" w:cs="Arial"/>
          <w:sz w:val="24"/>
          <w:szCs w:val="24"/>
          <w:lang w:val="sk-SK"/>
        </w:rPr>
        <w:t xml:space="preserve"> odlievac</w:t>
      </w:r>
      <w:r>
        <w:rPr>
          <w:rFonts w:ascii="Arial" w:hAnsi="Arial" w:cs="Arial"/>
          <w:sz w:val="24"/>
          <w:szCs w:val="24"/>
          <w:lang w:val="sk-SK"/>
        </w:rPr>
        <w:t>ia</w:t>
      </w:r>
      <w:r w:rsidR="00C773B2" w:rsidRPr="00C773B2">
        <w:rPr>
          <w:rFonts w:ascii="Arial" w:hAnsi="Arial" w:cs="Arial"/>
          <w:sz w:val="24"/>
          <w:szCs w:val="24"/>
          <w:lang w:val="sk-SK"/>
        </w:rPr>
        <w:t xml:space="preserve"> mis</w:t>
      </w:r>
      <w:r>
        <w:rPr>
          <w:rFonts w:ascii="Arial" w:hAnsi="Arial" w:cs="Arial"/>
          <w:sz w:val="24"/>
          <w:szCs w:val="24"/>
          <w:lang w:val="sk-SK"/>
        </w:rPr>
        <w:t>ka</w:t>
      </w:r>
      <w:r w:rsidR="00C773B2" w:rsidRPr="00C773B2">
        <w:rPr>
          <w:rFonts w:ascii="Arial" w:hAnsi="Arial" w:cs="Arial"/>
          <w:sz w:val="24"/>
          <w:szCs w:val="24"/>
          <w:lang w:val="sk-SK"/>
        </w:rPr>
        <w:t xml:space="preserve"> s plochým dnom s hrúbkou najmenej 1 mm na prípravu guľôčok zo zliatiny Pt/Au (95/5 %)</w:t>
      </w:r>
      <w:r>
        <w:rPr>
          <w:rFonts w:ascii="Arial" w:hAnsi="Arial" w:cs="Arial"/>
          <w:sz w:val="24"/>
          <w:szCs w:val="24"/>
          <w:lang w:val="sk-SK"/>
        </w:rPr>
        <w:t xml:space="preserve"> 48 g</w:t>
      </w:r>
      <w:r w:rsidR="00C773B2" w:rsidRPr="00C773B2">
        <w:rPr>
          <w:rFonts w:ascii="Arial" w:hAnsi="Arial" w:cs="Arial"/>
          <w:sz w:val="24"/>
          <w:szCs w:val="24"/>
          <w:lang w:val="sk-SK"/>
        </w:rPr>
        <w:t xml:space="preserve"> s priemerom 40 mm.</w:t>
      </w:r>
    </w:p>
    <w:p w14:paraId="3C2C6987" w14:textId="77777777" w:rsidR="00C773B2" w:rsidRDefault="00C773B2" w:rsidP="00C773B2">
      <w:pPr>
        <w:pStyle w:val="Zkladntext"/>
        <w:spacing w:line="240" w:lineRule="atLeast"/>
        <w:ind w:left="144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88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Požadujeme v</w:t>
      </w:r>
      <w:r w:rsidRPr="00C773B2">
        <w:rPr>
          <w:rFonts w:ascii="Arial" w:hAnsi="Arial" w:cs="Arial"/>
          <w:sz w:val="24"/>
          <w:szCs w:val="24"/>
          <w:lang w:val="sk-SK"/>
        </w:rPr>
        <w:t>ysok</w:t>
      </w:r>
      <w:r>
        <w:rPr>
          <w:rFonts w:ascii="Arial" w:hAnsi="Arial" w:cs="Arial"/>
          <w:sz w:val="24"/>
          <w:szCs w:val="24"/>
          <w:lang w:val="sk-SK"/>
        </w:rPr>
        <w:t>ú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stabilit</w:t>
      </w:r>
      <w:r>
        <w:rPr>
          <w:rFonts w:ascii="Arial" w:hAnsi="Arial" w:cs="Arial"/>
          <w:sz w:val="24"/>
          <w:szCs w:val="24"/>
          <w:lang w:val="sk-SK"/>
        </w:rPr>
        <w:t>u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kontroly teploty taviaceho procesu a zobrazenie aktuálnej teploty tavenia s presnosťou ± 1 °C.</w:t>
      </w:r>
    </w:p>
    <w:p w14:paraId="3C2C6989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pracovať na princípe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odporového ohrevu.</w:t>
      </w:r>
    </w:p>
    <w:p w14:paraId="3C2C698A" w14:textId="77777777" w:rsidR="00C773B2" w:rsidRDefault="00C773B2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T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eplota tavenia </w:t>
      </w:r>
      <w:r>
        <w:rPr>
          <w:rFonts w:ascii="Arial" w:hAnsi="Arial" w:cs="Arial"/>
          <w:sz w:val="24"/>
          <w:szCs w:val="24"/>
          <w:lang w:val="sk-SK"/>
        </w:rPr>
        <w:t xml:space="preserve">musí byť nastaviteľná minimálne v rozsahu </w:t>
      </w:r>
    </w:p>
    <w:p w14:paraId="3C2C698B" w14:textId="77777777" w:rsidR="00C773B2" w:rsidRDefault="00C773B2" w:rsidP="00C773B2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minimálna teplota max. </w:t>
      </w:r>
      <w:r w:rsidRPr="00C773B2">
        <w:rPr>
          <w:rFonts w:ascii="Arial" w:hAnsi="Arial" w:cs="Arial"/>
          <w:sz w:val="24"/>
          <w:szCs w:val="24"/>
          <w:lang w:val="sk-SK"/>
        </w:rPr>
        <w:t>500</w:t>
      </w:r>
      <w:r>
        <w:rPr>
          <w:rFonts w:ascii="Arial" w:hAnsi="Arial" w:cs="Arial"/>
          <w:sz w:val="24"/>
          <w:szCs w:val="24"/>
          <w:lang w:val="sk-SK"/>
        </w:rPr>
        <w:t>°C</w:t>
      </w:r>
    </w:p>
    <w:p w14:paraId="3C2C698C" w14:textId="77777777" w:rsidR="00C773B2" w:rsidRPr="00C773B2" w:rsidRDefault="00C773B2" w:rsidP="00C773B2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maximálna teplota min.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1 200 °C.</w:t>
      </w:r>
    </w:p>
    <w:p w14:paraId="3C2C698D" w14:textId="77777777" w:rsidR="00720820" w:rsidRDefault="00720820" w:rsidP="00720820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Zariadenie musí umožňovať použite </w:t>
      </w:r>
      <w:r w:rsidRPr="00720820">
        <w:rPr>
          <w:rFonts w:ascii="Arial" w:hAnsi="Arial" w:cs="Arial"/>
          <w:sz w:val="24"/>
          <w:szCs w:val="24"/>
          <w:lang w:val="sk-SK"/>
        </w:rPr>
        <w:t>odlievacích misiek s plochým dnom</w:t>
      </w:r>
      <w:r>
        <w:rPr>
          <w:rFonts w:ascii="Arial" w:hAnsi="Arial" w:cs="Arial"/>
          <w:sz w:val="24"/>
          <w:szCs w:val="24"/>
          <w:lang w:val="sk-SK"/>
        </w:rPr>
        <w:t xml:space="preserve"> s vnútorným priemerom až do min. 40 mm a vnútornou výškou min. 4,8 mm </w:t>
      </w:r>
    </w:p>
    <w:p w14:paraId="3C2C698E" w14:textId="77777777" w:rsidR="00AB2CD0" w:rsidRDefault="00AB2CD0" w:rsidP="00C773B2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umožňovať:</w:t>
      </w:r>
    </w:p>
    <w:p w14:paraId="3C2C698F" w14:textId="77777777" w:rsidR="00AB2CD0" w:rsidRDefault="00AB2CD0" w:rsidP="00AB2CD0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j</w:t>
      </w:r>
      <w:r w:rsidR="00C773B2" w:rsidRPr="00C773B2">
        <w:rPr>
          <w:rFonts w:ascii="Arial" w:hAnsi="Arial" w:cs="Arial"/>
          <w:sz w:val="24"/>
          <w:szCs w:val="24"/>
          <w:lang w:val="sk-SK"/>
        </w:rPr>
        <w:t>ednoduch</w:t>
      </w:r>
      <w:r>
        <w:rPr>
          <w:rFonts w:ascii="Arial" w:hAnsi="Arial" w:cs="Arial"/>
          <w:sz w:val="24"/>
          <w:szCs w:val="24"/>
          <w:lang w:val="sk-SK"/>
        </w:rPr>
        <w:t>ou údržbu</w:t>
      </w:r>
      <w:r w:rsidR="00C773B2" w:rsidRPr="00C773B2">
        <w:rPr>
          <w:rFonts w:ascii="Arial" w:hAnsi="Arial" w:cs="Arial"/>
          <w:sz w:val="24"/>
          <w:szCs w:val="24"/>
          <w:lang w:val="sk-SK"/>
        </w:rPr>
        <w:t xml:space="preserve"> zo strany používateľa. </w:t>
      </w:r>
    </w:p>
    <w:p w14:paraId="3C2C6990" w14:textId="77777777" w:rsidR="00411543" w:rsidRDefault="00C773B2" w:rsidP="00411543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lastRenderedPageBreak/>
        <w:t>Jednoduch</w:t>
      </w:r>
      <w:r w:rsidR="00AB2CD0">
        <w:rPr>
          <w:rFonts w:ascii="Arial" w:hAnsi="Arial" w:cs="Arial"/>
          <w:sz w:val="24"/>
          <w:szCs w:val="24"/>
          <w:lang w:val="sk-SK"/>
        </w:rPr>
        <w:t>ú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výmen</w:t>
      </w:r>
      <w:r w:rsidR="00AB2CD0">
        <w:rPr>
          <w:rFonts w:ascii="Arial" w:hAnsi="Arial" w:cs="Arial"/>
          <w:sz w:val="24"/>
          <w:szCs w:val="24"/>
          <w:lang w:val="sk-SK"/>
        </w:rPr>
        <w:t>u</w:t>
      </w:r>
      <w:r w:rsidRPr="00C773B2">
        <w:rPr>
          <w:rFonts w:ascii="Arial" w:hAnsi="Arial" w:cs="Arial"/>
          <w:sz w:val="24"/>
          <w:szCs w:val="24"/>
          <w:lang w:val="sk-SK"/>
        </w:rPr>
        <w:t xml:space="preserve"> držiakov pohárov a</w:t>
      </w:r>
      <w:r w:rsidR="00AB2CD0">
        <w:rPr>
          <w:rFonts w:ascii="Arial" w:hAnsi="Arial" w:cs="Arial"/>
          <w:sz w:val="24"/>
          <w:szCs w:val="24"/>
          <w:lang w:val="sk-SK"/>
        </w:rPr>
        <w:t> odlievacích misiek</w:t>
      </w:r>
      <w:r w:rsidRPr="00C773B2">
        <w:rPr>
          <w:rFonts w:ascii="Arial" w:hAnsi="Arial" w:cs="Arial"/>
          <w:sz w:val="24"/>
          <w:szCs w:val="24"/>
          <w:lang w:val="sk-SK"/>
        </w:rPr>
        <w:t>, keramiky pece a vykurovacích telies používateľom.</w:t>
      </w:r>
    </w:p>
    <w:p w14:paraId="3C2C6991" w14:textId="77777777" w:rsidR="00411543" w:rsidRDefault="00411543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11543">
        <w:rPr>
          <w:rFonts w:ascii="Arial" w:hAnsi="Arial" w:cs="Arial"/>
          <w:sz w:val="24"/>
          <w:szCs w:val="24"/>
          <w:lang w:val="sk-SK"/>
        </w:rPr>
        <w:t>Elektrické pripojenie -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240 V, 50 Hz, maximálne 20 A.  </w:t>
      </w:r>
    </w:p>
    <w:p w14:paraId="3C2C6992" w14:textId="77777777" w:rsidR="00411543" w:rsidRDefault="00C773B2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11543">
        <w:rPr>
          <w:rFonts w:ascii="Arial" w:hAnsi="Arial" w:cs="Arial"/>
          <w:sz w:val="24"/>
          <w:szCs w:val="24"/>
          <w:lang w:val="sk-SK"/>
        </w:rPr>
        <w:t>Kompaktné rozmery - maximálne 55 cm (výška) x 60 cm (hĺbka) x 55 cm (šírka).</w:t>
      </w:r>
    </w:p>
    <w:p w14:paraId="3C2C6993" w14:textId="77777777" w:rsidR="00411543" w:rsidRDefault="00C773B2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11543">
        <w:rPr>
          <w:rFonts w:ascii="Arial" w:hAnsi="Arial" w:cs="Arial"/>
          <w:sz w:val="24"/>
          <w:szCs w:val="24"/>
          <w:lang w:val="sk-SK"/>
        </w:rPr>
        <w:t xml:space="preserve">Hmotnosť </w:t>
      </w:r>
      <w:r w:rsidR="00411543" w:rsidRPr="00411543">
        <w:rPr>
          <w:rFonts w:ascii="Arial" w:hAnsi="Arial" w:cs="Arial"/>
          <w:sz w:val="24"/>
          <w:szCs w:val="24"/>
          <w:lang w:val="sk-SK"/>
        </w:rPr>
        <w:t>max.</w:t>
      </w:r>
      <w:r w:rsidRPr="00411543">
        <w:rPr>
          <w:rFonts w:ascii="Arial" w:hAnsi="Arial" w:cs="Arial"/>
          <w:sz w:val="24"/>
          <w:szCs w:val="24"/>
          <w:lang w:val="sk-SK"/>
        </w:rPr>
        <w:t xml:space="preserve"> 40 kg.</w:t>
      </w:r>
    </w:p>
    <w:p w14:paraId="3C2C6994" w14:textId="77777777" w:rsidR="00C773B2" w:rsidRPr="00411543" w:rsidRDefault="00411543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Taviaca pec musí pracovať bez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pripojeni</w:t>
      </w:r>
      <w:r>
        <w:rPr>
          <w:rFonts w:ascii="Arial" w:hAnsi="Arial" w:cs="Arial"/>
          <w:sz w:val="24"/>
          <w:szCs w:val="24"/>
          <w:lang w:val="sk-SK"/>
        </w:rPr>
        <w:t>a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na externé médiá, ako je chladiaca voda alebo stlačený vzduch.</w:t>
      </w:r>
    </w:p>
    <w:p w14:paraId="3C2C6995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96" w14:textId="77777777" w:rsidR="00C773B2" w:rsidRDefault="0041154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411543">
        <w:rPr>
          <w:rFonts w:ascii="Arial" w:hAnsi="Arial" w:cs="Arial"/>
          <w:b/>
          <w:sz w:val="24"/>
          <w:szCs w:val="24"/>
          <w:lang w:val="sk-SK"/>
        </w:rPr>
        <w:t>Požadované podmienky r</w:t>
      </w:r>
      <w:r w:rsidR="00C773B2" w:rsidRPr="00411543">
        <w:rPr>
          <w:rFonts w:ascii="Arial" w:hAnsi="Arial" w:cs="Arial"/>
          <w:b/>
          <w:sz w:val="24"/>
          <w:szCs w:val="24"/>
          <w:lang w:val="sk-SK"/>
        </w:rPr>
        <w:t>iadeni</w:t>
      </w:r>
      <w:r w:rsidRPr="00411543">
        <w:rPr>
          <w:rFonts w:ascii="Arial" w:hAnsi="Arial" w:cs="Arial"/>
          <w:b/>
          <w:sz w:val="24"/>
          <w:szCs w:val="24"/>
          <w:lang w:val="sk-SK"/>
        </w:rPr>
        <w:t>a</w:t>
      </w:r>
      <w:r w:rsidR="00C773B2" w:rsidRPr="00411543">
        <w:rPr>
          <w:rFonts w:ascii="Arial" w:hAnsi="Arial" w:cs="Arial"/>
          <w:b/>
          <w:sz w:val="24"/>
          <w:szCs w:val="24"/>
          <w:lang w:val="sk-SK"/>
        </w:rPr>
        <w:t xml:space="preserve"> procesu tavenia</w:t>
      </w:r>
    </w:p>
    <w:p w14:paraId="3C2C6997" w14:textId="77777777" w:rsidR="00411543" w:rsidRDefault="0041154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3C2C6998" w14:textId="77777777" w:rsidR="00411543" w:rsidRDefault="00411543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11543">
        <w:rPr>
          <w:rFonts w:ascii="Arial" w:hAnsi="Arial" w:cs="Arial"/>
          <w:sz w:val="24"/>
          <w:szCs w:val="24"/>
          <w:lang w:val="sk-SK"/>
        </w:rPr>
        <w:t>Taviaca pec musí byť riadená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internou procesorovou jednotkou s dotykovým displejom.</w:t>
      </w:r>
    </w:p>
    <w:p w14:paraId="3C2C6999" w14:textId="77777777" w:rsidR="00411543" w:rsidRDefault="00411543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Riadiaci systém musí výrobca dodať s min. 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9 preddefinovaný</w:t>
      </w:r>
      <w:r>
        <w:rPr>
          <w:rFonts w:ascii="Arial" w:hAnsi="Arial" w:cs="Arial"/>
          <w:sz w:val="24"/>
          <w:szCs w:val="24"/>
          <w:lang w:val="sk-SK"/>
        </w:rPr>
        <w:t>mi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metód</w:t>
      </w:r>
      <w:r>
        <w:rPr>
          <w:rFonts w:ascii="Arial" w:hAnsi="Arial" w:cs="Arial"/>
          <w:sz w:val="24"/>
          <w:szCs w:val="24"/>
          <w:lang w:val="sk-SK"/>
        </w:rPr>
        <w:t xml:space="preserve">ami 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tavenia pre základné typy materiálov</w:t>
      </w:r>
      <w:r>
        <w:rPr>
          <w:rFonts w:ascii="Arial" w:hAnsi="Arial" w:cs="Arial"/>
          <w:sz w:val="24"/>
          <w:szCs w:val="24"/>
          <w:lang w:val="sk-SK"/>
        </w:rPr>
        <w:t xml:space="preserve">, uloženými vo </w:t>
      </w:r>
      <w:r w:rsidR="00C773B2" w:rsidRPr="00411543">
        <w:rPr>
          <w:rFonts w:ascii="Arial" w:hAnsi="Arial" w:cs="Arial"/>
          <w:sz w:val="24"/>
          <w:szCs w:val="24"/>
          <w:lang w:val="sk-SK"/>
        </w:rPr>
        <w:t>vnútornej pamäti</w:t>
      </w:r>
      <w:r>
        <w:rPr>
          <w:rFonts w:ascii="Arial" w:hAnsi="Arial" w:cs="Arial"/>
          <w:sz w:val="24"/>
          <w:szCs w:val="24"/>
          <w:lang w:val="sk-SK"/>
        </w:rPr>
        <w:t xml:space="preserve"> r</w:t>
      </w:r>
      <w:r w:rsidRPr="00411543">
        <w:rPr>
          <w:rFonts w:ascii="Arial" w:hAnsi="Arial" w:cs="Arial"/>
          <w:sz w:val="24"/>
          <w:szCs w:val="24"/>
          <w:lang w:val="sk-SK"/>
        </w:rPr>
        <w:t>iadiac</w:t>
      </w:r>
      <w:r>
        <w:rPr>
          <w:rFonts w:ascii="Arial" w:hAnsi="Arial" w:cs="Arial"/>
          <w:sz w:val="24"/>
          <w:szCs w:val="24"/>
          <w:lang w:val="sk-SK"/>
        </w:rPr>
        <w:t>eho</w:t>
      </w:r>
      <w:r w:rsidRPr="00411543">
        <w:rPr>
          <w:rFonts w:ascii="Arial" w:hAnsi="Arial" w:cs="Arial"/>
          <w:sz w:val="24"/>
          <w:szCs w:val="24"/>
          <w:lang w:val="sk-SK"/>
        </w:rPr>
        <w:t xml:space="preserve"> systému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, </w:t>
      </w:r>
    </w:p>
    <w:p w14:paraId="3C2C699A" w14:textId="77777777" w:rsidR="00411543" w:rsidRDefault="00411543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Riadiaci systém musí mať 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dostatočná </w:t>
      </w:r>
      <w:r>
        <w:rPr>
          <w:rFonts w:ascii="Arial" w:hAnsi="Arial" w:cs="Arial"/>
          <w:sz w:val="24"/>
          <w:szCs w:val="24"/>
          <w:lang w:val="sk-SK"/>
        </w:rPr>
        <w:t>internú</w:t>
      </w:r>
      <w:r w:rsidR="00C773B2" w:rsidRPr="00411543">
        <w:rPr>
          <w:rFonts w:ascii="Arial" w:hAnsi="Arial" w:cs="Arial"/>
          <w:sz w:val="24"/>
          <w:szCs w:val="24"/>
          <w:lang w:val="sk-SK"/>
        </w:rPr>
        <w:t xml:space="preserve"> pamäť na uloženie minimálne 100 užívateľských programov tavenia. </w:t>
      </w:r>
    </w:p>
    <w:p w14:paraId="3C2C699B" w14:textId="77777777" w:rsidR="00C773B2" w:rsidRPr="00411543" w:rsidRDefault="00411543" w:rsidP="0041154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Riadiaci systém musí umožniť </w:t>
      </w:r>
      <w:r w:rsidR="00C773B2" w:rsidRPr="00411543">
        <w:rPr>
          <w:rFonts w:ascii="Arial" w:hAnsi="Arial" w:cs="Arial"/>
          <w:sz w:val="24"/>
          <w:szCs w:val="24"/>
          <w:lang w:val="sk-SK"/>
        </w:rPr>
        <w:t>export programov</w:t>
      </w:r>
      <w:r>
        <w:rPr>
          <w:rFonts w:ascii="Arial" w:hAnsi="Arial" w:cs="Arial"/>
          <w:sz w:val="24"/>
          <w:szCs w:val="24"/>
          <w:lang w:val="sk-SK"/>
        </w:rPr>
        <w:t xml:space="preserve"> tavenia </w:t>
      </w:r>
      <w:r w:rsidR="00C773B2" w:rsidRPr="00411543">
        <w:rPr>
          <w:rFonts w:ascii="Arial" w:hAnsi="Arial" w:cs="Arial"/>
          <w:sz w:val="24"/>
          <w:szCs w:val="24"/>
          <w:lang w:val="sk-SK"/>
        </w:rPr>
        <w:t>na externé pamäťové médiá prostredníctvom rozhrania USB.</w:t>
      </w:r>
    </w:p>
    <w:p w14:paraId="3C2C699C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9D" w14:textId="77777777" w:rsidR="00C773B2" w:rsidRPr="003E3DF3" w:rsidRDefault="00214EF7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Minimálne požadované</w:t>
      </w:r>
      <w:r w:rsidR="00C773B2" w:rsidRPr="003E3DF3">
        <w:rPr>
          <w:rFonts w:ascii="Arial" w:hAnsi="Arial" w:cs="Arial"/>
          <w:b/>
          <w:sz w:val="24"/>
          <w:szCs w:val="24"/>
          <w:lang w:val="sk-SK"/>
        </w:rPr>
        <w:t xml:space="preserve"> </w:t>
      </w:r>
      <w:r w:rsidRPr="003E3DF3">
        <w:rPr>
          <w:rFonts w:ascii="Arial" w:hAnsi="Arial" w:cs="Arial"/>
          <w:b/>
          <w:sz w:val="24"/>
          <w:szCs w:val="24"/>
          <w:lang w:val="sk-SK"/>
        </w:rPr>
        <w:t>postupy  a kroky pre programovanie</w:t>
      </w:r>
      <w:r w:rsidR="00C773B2" w:rsidRPr="003E3DF3">
        <w:rPr>
          <w:rFonts w:ascii="Arial" w:hAnsi="Arial" w:cs="Arial"/>
          <w:b/>
          <w:sz w:val="24"/>
          <w:szCs w:val="24"/>
          <w:lang w:val="sk-SK"/>
        </w:rPr>
        <w:t xml:space="preserve"> taviaceho procesu</w:t>
      </w:r>
      <w:r w:rsidRPr="003E3DF3">
        <w:rPr>
          <w:rFonts w:ascii="Arial" w:hAnsi="Arial" w:cs="Arial"/>
          <w:b/>
          <w:sz w:val="24"/>
          <w:szCs w:val="24"/>
          <w:lang w:val="sk-SK"/>
        </w:rPr>
        <w:t>:</w:t>
      </w:r>
    </w:p>
    <w:p w14:paraId="3C2C699E" w14:textId="77777777" w:rsidR="00214EF7" w:rsidRPr="00B02835" w:rsidRDefault="00214EF7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9F" w14:textId="77777777" w:rsidR="00C773B2" w:rsidRPr="00B02835" w:rsidRDefault="00C773B2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B02835">
        <w:rPr>
          <w:rFonts w:ascii="Arial" w:hAnsi="Arial" w:cs="Arial"/>
          <w:sz w:val="24"/>
          <w:szCs w:val="24"/>
          <w:lang w:val="sk-SK"/>
        </w:rPr>
        <w:t>možnosť rozdeliť proces tavenia do niekoľkých krokov,</w:t>
      </w:r>
    </w:p>
    <w:p w14:paraId="3C2C69A0" w14:textId="77777777" w:rsidR="00C773B2" w:rsidRPr="00B02835" w:rsidRDefault="00214EF7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nastavenie </w:t>
      </w:r>
      <w:r w:rsidR="00C773B2" w:rsidRPr="00B02835">
        <w:rPr>
          <w:rFonts w:ascii="Arial" w:hAnsi="Arial" w:cs="Arial"/>
          <w:sz w:val="24"/>
          <w:szCs w:val="24"/>
          <w:lang w:val="sk-SK"/>
        </w:rPr>
        <w:t>teplot</w:t>
      </w:r>
      <w:r>
        <w:rPr>
          <w:rFonts w:ascii="Arial" w:hAnsi="Arial" w:cs="Arial"/>
          <w:sz w:val="24"/>
          <w:szCs w:val="24"/>
          <w:lang w:val="sk-SK"/>
        </w:rPr>
        <w:t>y</w:t>
      </w:r>
      <w:r w:rsidR="00C773B2" w:rsidRPr="00B02835">
        <w:rPr>
          <w:rFonts w:ascii="Arial" w:hAnsi="Arial" w:cs="Arial"/>
          <w:sz w:val="24"/>
          <w:szCs w:val="24"/>
          <w:lang w:val="sk-SK"/>
        </w:rPr>
        <w:t xml:space="preserve"> v danom kroku programu tavenia,</w:t>
      </w:r>
    </w:p>
    <w:p w14:paraId="3C2C69A1" w14:textId="77777777" w:rsidR="00C773B2" w:rsidRPr="00B02835" w:rsidRDefault="00214EF7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nastavenie doby</w:t>
      </w:r>
      <w:r w:rsidR="00C773B2" w:rsidRPr="00B02835">
        <w:rPr>
          <w:rFonts w:ascii="Arial" w:hAnsi="Arial" w:cs="Arial"/>
          <w:sz w:val="24"/>
          <w:szCs w:val="24"/>
          <w:lang w:val="sk-SK"/>
        </w:rPr>
        <w:t xml:space="preserve"> udržiavania teploty,</w:t>
      </w:r>
    </w:p>
    <w:p w14:paraId="3C2C69A2" w14:textId="77777777" w:rsidR="00C773B2" w:rsidRPr="00B02835" w:rsidRDefault="00214EF7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nastavenie r</w:t>
      </w:r>
      <w:r w:rsidR="00C773B2" w:rsidRPr="00B02835">
        <w:rPr>
          <w:rFonts w:ascii="Arial" w:hAnsi="Arial" w:cs="Arial"/>
          <w:sz w:val="24"/>
          <w:szCs w:val="24"/>
          <w:lang w:val="sk-SK"/>
        </w:rPr>
        <w:t>ýchlos</w:t>
      </w:r>
      <w:r>
        <w:rPr>
          <w:rFonts w:ascii="Arial" w:hAnsi="Arial" w:cs="Arial"/>
          <w:sz w:val="24"/>
          <w:szCs w:val="24"/>
          <w:lang w:val="sk-SK"/>
        </w:rPr>
        <w:t>ti</w:t>
      </w:r>
      <w:r w:rsidR="00C773B2" w:rsidRPr="00B02835">
        <w:rPr>
          <w:rFonts w:ascii="Arial" w:hAnsi="Arial" w:cs="Arial"/>
          <w:sz w:val="24"/>
          <w:szCs w:val="24"/>
          <w:lang w:val="sk-SK"/>
        </w:rPr>
        <w:t xml:space="preserve"> ohrevu,</w:t>
      </w:r>
    </w:p>
    <w:p w14:paraId="3C2C69A3" w14:textId="77777777" w:rsidR="00214EF7" w:rsidRDefault="00214EF7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nastavenie r</w:t>
      </w:r>
      <w:r w:rsidR="00C773B2" w:rsidRPr="00B02835">
        <w:rPr>
          <w:rFonts w:ascii="Arial" w:hAnsi="Arial" w:cs="Arial"/>
          <w:sz w:val="24"/>
          <w:szCs w:val="24"/>
          <w:lang w:val="sk-SK"/>
        </w:rPr>
        <w:t>ýchlos</w:t>
      </w:r>
      <w:r>
        <w:rPr>
          <w:rFonts w:ascii="Arial" w:hAnsi="Arial" w:cs="Arial"/>
          <w:sz w:val="24"/>
          <w:szCs w:val="24"/>
          <w:lang w:val="sk-SK"/>
        </w:rPr>
        <w:t>ti</w:t>
      </w:r>
      <w:r w:rsidR="00C773B2" w:rsidRPr="00B02835">
        <w:rPr>
          <w:rFonts w:ascii="Arial" w:hAnsi="Arial" w:cs="Arial"/>
          <w:sz w:val="24"/>
          <w:szCs w:val="24"/>
          <w:lang w:val="sk-SK"/>
        </w:rPr>
        <w:t xml:space="preserve"> a uh</w:t>
      </w:r>
      <w:r>
        <w:rPr>
          <w:rFonts w:ascii="Arial" w:hAnsi="Arial" w:cs="Arial"/>
          <w:sz w:val="24"/>
          <w:szCs w:val="24"/>
          <w:lang w:val="sk-SK"/>
        </w:rPr>
        <w:t>la</w:t>
      </w:r>
      <w:r w:rsidR="00C773B2" w:rsidRPr="00B02835">
        <w:rPr>
          <w:rFonts w:ascii="Arial" w:hAnsi="Arial" w:cs="Arial"/>
          <w:sz w:val="24"/>
          <w:szCs w:val="24"/>
          <w:lang w:val="sk-SK"/>
        </w:rPr>
        <w:t xml:space="preserve"> naklonenia téglika, </w:t>
      </w:r>
    </w:p>
    <w:p w14:paraId="3C2C69A4" w14:textId="77777777" w:rsidR="00214EF7" w:rsidRDefault="00214EF7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nastavenie prietoku</w:t>
      </w:r>
      <w:r w:rsidR="00C773B2" w:rsidRPr="00214EF7">
        <w:rPr>
          <w:rFonts w:ascii="Arial" w:hAnsi="Arial" w:cs="Arial"/>
          <w:sz w:val="24"/>
          <w:szCs w:val="24"/>
          <w:lang w:val="sk-SK"/>
        </w:rPr>
        <w:t xml:space="preserve"> chladiaceho vzduchu počas chladenia misky (automatická príprava </w:t>
      </w:r>
      <w:r>
        <w:rPr>
          <w:rFonts w:ascii="Arial" w:hAnsi="Arial" w:cs="Arial"/>
          <w:sz w:val="24"/>
          <w:szCs w:val="24"/>
          <w:lang w:val="sk-SK"/>
        </w:rPr>
        <w:t>perličiek</w:t>
      </w:r>
      <w:r w:rsidR="00C773B2" w:rsidRPr="00214EF7">
        <w:rPr>
          <w:rFonts w:ascii="Arial" w:hAnsi="Arial" w:cs="Arial"/>
          <w:sz w:val="24"/>
          <w:szCs w:val="24"/>
          <w:lang w:val="sk-SK"/>
        </w:rPr>
        <w:t>),</w:t>
      </w:r>
    </w:p>
    <w:p w14:paraId="3C2C69A5" w14:textId="77777777" w:rsidR="00C773B2" w:rsidRPr="00214EF7" w:rsidRDefault="00214EF7" w:rsidP="00214EF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nastavenie </w:t>
      </w:r>
      <w:r w:rsidR="00C773B2" w:rsidRPr="00214EF7">
        <w:rPr>
          <w:rFonts w:ascii="Arial" w:hAnsi="Arial" w:cs="Arial"/>
          <w:sz w:val="24"/>
          <w:szCs w:val="24"/>
          <w:lang w:val="sk-SK"/>
        </w:rPr>
        <w:t>rýchlos</w:t>
      </w:r>
      <w:r>
        <w:rPr>
          <w:rFonts w:ascii="Arial" w:hAnsi="Arial" w:cs="Arial"/>
          <w:sz w:val="24"/>
          <w:szCs w:val="24"/>
          <w:lang w:val="sk-SK"/>
        </w:rPr>
        <w:t>ti</w:t>
      </w:r>
      <w:r w:rsidR="00C773B2" w:rsidRPr="00214EF7">
        <w:rPr>
          <w:rFonts w:ascii="Arial" w:hAnsi="Arial" w:cs="Arial"/>
          <w:sz w:val="24"/>
          <w:szCs w:val="24"/>
          <w:lang w:val="sk-SK"/>
        </w:rPr>
        <w:t xml:space="preserve"> otáčania magnetického miešadla pri nalievaní taveniny do zavedeného roztoku (automatická príprava roztoku).</w:t>
      </w:r>
    </w:p>
    <w:p w14:paraId="3C2C69A6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A7" w14:textId="77777777" w:rsidR="00C773B2" w:rsidRPr="003E3DF3" w:rsidRDefault="00214EF7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Minimálne požiadavky na b</w:t>
      </w:r>
      <w:r w:rsidR="00C773B2" w:rsidRPr="003E3DF3">
        <w:rPr>
          <w:rFonts w:ascii="Arial" w:hAnsi="Arial" w:cs="Arial"/>
          <w:b/>
          <w:sz w:val="24"/>
          <w:szCs w:val="24"/>
          <w:lang w:val="sk-SK"/>
        </w:rPr>
        <w:t>ezpečnosť prevádzky</w:t>
      </w:r>
    </w:p>
    <w:p w14:paraId="3C2C69A8" w14:textId="77777777" w:rsidR="00214EF7" w:rsidRPr="00B02835" w:rsidRDefault="00214EF7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A9" w14:textId="556089F9" w:rsidR="00214EF7" w:rsidRDefault="00C773B2" w:rsidP="00C773B2">
      <w:pPr>
        <w:pStyle w:val="Zkladntext"/>
        <w:numPr>
          <w:ilvl w:val="0"/>
          <w:numId w:val="1"/>
        </w:numPr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214EF7">
        <w:rPr>
          <w:rFonts w:ascii="Arial" w:hAnsi="Arial" w:cs="Arial"/>
          <w:sz w:val="24"/>
          <w:szCs w:val="24"/>
          <w:lang w:val="sk-SK"/>
        </w:rPr>
        <w:t xml:space="preserve">Minimálne </w:t>
      </w:r>
      <w:r w:rsidR="00214EF7" w:rsidRPr="00214EF7">
        <w:rPr>
          <w:rFonts w:ascii="Arial" w:hAnsi="Arial" w:cs="Arial"/>
          <w:sz w:val="24"/>
          <w:szCs w:val="24"/>
          <w:lang w:val="sk-SK"/>
        </w:rPr>
        <w:t xml:space="preserve">dvojúrovňový užívateľský </w:t>
      </w:r>
      <w:r w:rsidRPr="00214EF7">
        <w:rPr>
          <w:rFonts w:ascii="Arial" w:hAnsi="Arial" w:cs="Arial"/>
          <w:sz w:val="24"/>
          <w:szCs w:val="24"/>
          <w:lang w:val="sk-SK"/>
        </w:rPr>
        <w:t>prístup, pričom úroveň umožňujúca programovanie programov taveniny musí byť chránená heslom.</w:t>
      </w:r>
    </w:p>
    <w:p w14:paraId="3C2C69AA" w14:textId="77777777" w:rsidR="00214EF7" w:rsidRDefault="00C773B2" w:rsidP="00C773B2">
      <w:pPr>
        <w:pStyle w:val="Zkladntext"/>
        <w:numPr>
          <w:ilvl w:val="0"/>
          <w:numId w:val="1"/>
        </w:numPr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214EF7">
        <w:rPr>
          <w:rFonts w:ascii="Arial" w:hAnsi="Arial" w:cs="Arial"/>
          <w:sz w:val="24"/>
          <w:szCs w:val="24"/>
          <w:lang w:val="sk-SK"/>
        </w:rPr>
        <w:t xml:space="preserve">Taviaci priestor a priestor, kde sa manipuluje s horúcimi dielmi a taveninou, musia byť počas celého procesu tavenia úplne uzavreté, vrátane procesu nalievania taveniny do misky alebo roztoku. </w:t>
      </w:r>
    </w:p>
    <w:p w14:paraId="3C2C69AB" w14:textId="77777777" w:rsidR="00214EF7" w:rsidRDefault="00C773B2" w:rsidP="00214EF7">
      <w:pPr>
        <w:pStyle w:val="Zkladntext"/>
        <w:numPr>
          <w:ilvl w:val="0"/>
          <w:numId w:val="1"/>
        </w:numPr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214EF7">
        <w:rPr>
          <w:rFonts w:ascii="Arial" w:hAnsi="Arial" w:cs="Arial"/>
          <w:sz w:val="24"/>
          <w:szCs w:val="24"/>
          <w:lang w:val="sk-SK"/>
        </w:rPr>
        <w:t xml:space="preserve">Zariadenie musí byť vybavené priehľadnými bezpečnostnými dverami, ktoré sú počas celého procesu tavenia zablokované a účinne zabraňujú kontaktu obsluhy s horúcimi časťami taviaceho zariadenia. </w:t>
      </w:r>
    </w:p>
    <w:p w14:paraId="3C2C69AC" w14:textId="77777777" w:rsidR="00214EF7" w:rsidRDefault="00C773B2" w:rsidP="00C773B2">
      <w:pPr>
        <w:pStyle w:val="Zkladntext"/>
        <w:numPr>
          <w:ilvl w:val="0"/>
          <w:numId w:val="1"/>
        </w:numPr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214EF7">
        <w:rPr>
          <w:rFonts w:ascii="Arial" w:hAnsi="Arial" w:cs="Arial"/>
          <w:sz w:val="24"/>
          <w:szCs w:val="24"/>
          <w:lang w:val="sk-SK"/>
        </w:rPr>
        <w:lastRenderedPageBreak/>
        <w:t>Celý proces tavenia musí byť plne automatický a musí vylučovať akúkoľvek manipuláciu s horúcimi časťami zo strany používateľa.</w:t>
      </w:r>
    </w:p>
    <w:p w14:paraId="3C2C69AD" w14:textId="77777777" w:rsidR="00C773B2" w:rsidRDefault="00214EF7" w:rsidP="00C773B2">
      <w:pPr>
        <w:pStyle w:val="Zkladntext"/>
        <w:numPr>
          <w:ilvl w:val="0"/>
          <w:numId w:val="1"/>
        </w:numPr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byť vybavené b</w:t>
      </w:r>
      <w:r w:rsidR="00C773B2" w:rsidRPr="00214EF7">
        <w:rPr>
          <w:rFonts w:ascii="Arial" w:hAnsi="Arial" w:cs="Arial"/>
          <w:sz w:val="24"/>
          <w:szCs w:val="24"/>
          <w:lang w:val="sk-SK"/>
        </w:rPr>
        <w:t>ezpečnostný</w:t>
      </w:r>
      <w:r>
        <w:rPr>
          <w:rFonts w:ascii="Arial" w:hAnsi="Arial" w:cs="Arial"/>
          <w:sz w:val="24"/>
          <w:szCs w:val="24"/>
          <w:lang w:val="sk-SK"/>
        </w:rPr>
        <w:t>m</w:t>
      </w:r>
      <w:r w:rsidR="00C773B2" w:rsidRPr="00214EF7">
        <w:rPr>
          <w:rFonts w:ascii="Arial" w:hAnsi="Arial" w:cs="Arial"/>
          <w:sz w:val="24"/>
          <w:szCs w:val="24"/>
          <w:lang w:val="sk-SK"/>
        </w:rPr>
        <w:t xml:space="preserve"> spínač</w:t>
      </w:r>
      <w:r>
        <w:rPr>
          <w:rFonts w:ascii="Arial" w:hAnsi="Arial" w:cs="Arial"/>
          <w:sz w:val="24"/>
          <w:szCs w:val="24"/>
          <w:lang w:val="sk-SK"/>
        </w:rPr>
        <w:t>om</w:t>
      </w:r>
      <w:r w:rsidR="00C773B2" w:rsidRPr="00214EF7">
        <w:rPr>
          <w:rFonts w:ascii="Arial" w:hAnsi="Arial" w:cs="Arial"/>
          <w:sz w:val="24"/>
          <w:szCs w:val="24"/>
          <w:lang w:val="sk-SK"/>
        </w:rPr>
        <w:t xml:space="preserve"> na rýchle zastavenie procesu tavenia obsluhou.</w:t>
      </w:r>
    </w:p>
    <w:p w14:paraId="3C2C69AE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AF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B0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3C2C69B1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3C2C69B2" w14:textId="6AB7FADC" w:rsidR="003E3DF3" w:rsidRDefault="003E3DF3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>Dodávateľ musí zabezpečiť odborné zaškolenie obsluhy zariadenia  - Elektrická tavná pec</w:t>
      </w:r>
      <w:r w:rsidR="00207BEE">
        <w:rPr>
          <w:rFonts w:ascii="Arial" w:hAnsi="Arial" w:cs="Arial"/>
          <w:sz w:val="24"/>
          <w:szCs w:val="24"/>
          <w:lang w:val="sk-SK"/>
        </w:rPr>
        <w:t>.</w:t>
      </w:r>
    </w:p>
    <w:p w14:paraId="292E9D50" w14:textId="77777777" w:rsidR="009C7EB0" w:rsidRDefault="009C7EB0" w:rsidP="009C7EB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Súčasťou dodávky musí byť aj podrobný návod na použitie v slovenskom, českom, alebo anglickom jazyku.</w:t>
      </w:r>
    </w:p>
    <w:p w14:paraId="3C2C69B4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B5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3C2C69B6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C2C69B7" w14:textId="4CDD8EB1" w:rsidR="003E3DF3" w:rsidRDefault="00881368" w:rsidP="00881368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881368">
        <w:rPr>
          <w:rFonts w:ascii="Arial" w:hAnsi="Arial" w:cs="Arial"/>
          <w:sz w:val="24"/>
          <w:szCs w:val="24"/>
          <w:lang w:val="sk-SK"/>
        </w:rPr>
        <w:t>Zariadenie musí byť dodané so záručnou dobou 24 mesiacov</w:t>
      </w:r>
      <w:r w:rsidR="00207BEE">
        <w:rPr>
          <w:rFonts w:ascii="Arial" w:hAnsi="Arial" w:cs="Arial"/>
          <w:sz w:val="24"/>
          <w:szCs w:val="24"/>
          <w:lang w:val="sk-SK"/>
        </w:rPr>
        <w:t>.</w:t>
      </w:r>
    </w:p>
    <w:p w14:paraId="3C2C69B8" w14:textId="77777777" w:rsidR="00C773B2" w:rsidRPr="00B02835" w:rsidRDefault="003E3DF3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D</w:t>
      </w:r>
      <w:r w:rsidR="00C773B2" w:rsidRPr="00B02835">
        <w:rPr>
          <w:rFonts w:ascii="Arial" w:hAnsi="Arial" w:cs="Arial"/>
          <w:sz w:val="24"/>
          <w:szCs w:val="24"/>
          <w:lang w:val="sk-SK"/>
        </w:rPr>
        <w:t>odávateľ musí</w:t>
      </w:r>
      <w:r>
        <w:rPr>
          <w:rFonts w:ascii="Arial" w:hAnsi="Arial" w:cs="Arial"/>
          <w:sz w:val="24"/>
          <w:szCs w:val="24"/>
          <w:lang w:val="sk-SK"/>
        </w:rPr>
        <w:t xml:space="preserve"> zabezpečiť </w:t>
      </w:r>
      <w:r w:rsidR="00C773B2" w:rsidRPr="00B02835">
        <w:rPr>
          <w:rFonts w:ascii="Arial" w:hAnsi="Arial" w:cs="Arial"/>
          <w:sz w:val="24"/>
          <w:szCs w:val="24"/>
          <w:lang w:val="sk-SK"/>
        </w:rPr>
        <w:t>servisného technika so skúsenosťami so servisom ponúkaného taviaceho zariadenia a pracovníka na odbornú prípravu taviacich programov.</w:t>
      </w:r>
    </w:p>
    <w:p w14:paraId="3C2C69B9" w14:textId="77777777" w:rsidR="00307F89" w:rsidRDefault="00307F89"/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9106">
    <w:abstractNumId w:val="0"/>
  </w:num>
  <w:num w:numId="2" w16cid:durableId="68729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146B23"/>
    <w:rsid w:val="001F12A1"/>
    <w:rsid w:val="00207BEE"/>
    <w:rsid w:val="00214EF7"/>
    <w:rsid w:val="00307F89"/>
    <w:rsid w:val="003566BC"/>
    <w:rsid w:val="003E3DF3"/>
    <w:rsid w:val="00411543"/>
    <w:rsid w:val="00720820"/>
    <w:rsid w:val="00794CE7"/>
    <w:rsid w:val="00881368"/>
    <w:rsid w:val="00961B8A"/>
    <w:rsid w:val="009C7EB0"/>
    <w:rsid w:val="00A3550F"/>
    <w:rsid w:val="00AB2CD0"/>
    <w:rsid w:val="00C5570C"/>
    <w:rsid w:val="00C773B2"/>
    <w:rsid w:val="00CC3413"/>
    <w:rsid w:val="00E473A0"/>
    <w:rsid w:val="00FB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6973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7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768522-AD42-4E1A-ABF0-675CFC8DF1BD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customXml/itemProps2.xml><?xml version="1.0" encoding="utf-8"?>
<ds:datastoreItem xmlns:ds="http://schemas.openxmlformats.org/officeDocument/2006/customXml" ds:itemID="{22559752-3BB2-4AA1-93F2-B12D33016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44F295-B989-407C-8406-BB7FC0555A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9</cp:revision>
  <cp:lastPrinted>2024-09-19T09:29:00Z</cp:lastPrinted>
  <dcterms:created xsi:type="dcterms:W3CDTF">2024-08-26T12:03:00Z</dcterms:created>
  <dcterms:modified xsi:type="dcterms:W3CDTF">2024-09-23T08:57:00Z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</Properties>
</file>