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2F5" w:rsidRPr="00575E02" w:rsidRDefault="00C5369F" w:rsidP="00C5369F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</w:rPr>
      </w:pPr>
      <w:r w:rsidRPr="00575E02">
        <w:rPr>
          <w:rFonts w:ascii="Times New Roman" w:hAnsi="Times New Roman" w:cs="Times New Roman"/>
        </w:rPr>
        <w:t>Príloha č.</w:t>
      </w:r>
      <w:r w:rsidR="00A96646" w:rsidRPr="00575E02">
        <w:rPr>
          <w:rFonts w:ascii="Times New Roman" w:hAnsi="Times New Roman" w:cs="Times New Roman"/>
        </w:rPr>
        <w:t xml:space="preserve"> </w:t>
      </w:r>
      <w:r w:rsidR="000D69D8">
        <w:rPr>
          <w:rFonts w:ascii="Times New Roman" w:hAnsi="Times New Roman" w:cs="Times New Roman"/>
        </w:rPr>
        <w:t>4</w:t>
      </w:r>
      <w:r w:rsidR="002A0CEB" w:rsidRPr="00575E02">
        <w:rPr>
          <w:rFonts w:ascii="Times New Roman" w:hAnsi="Times New Roman" w:cs="Times New Roman"/>
        </w:rPr>
        <w:t xml:space="preserve"> </w:t>
      </w:r>
      <w:r w:rsidR="00954036" w:rsidRPr="00575E02">
        <w:rPr>
          <w:rFonts w:ascii="Times New Roman" w:hAnsi="Times New Roman" w:cs="Times New Roman"/>
        </w:rPr>
        <w:t>SLA Zmluvy</w:t>
      </w:r>
      <w:r w:rsidRPr="00575E02">
        <w:rPr>
          <w:rFonts w:ascii="Times New Roman" w:hAnsi="Times New Roman" w:cs="Times New Roman"/>
        </w:rPr>
        <w:t xml:space="preserve"> </w:t>
      </w:r>
      <w:r w:rsidR="00B252F5" w:rsidRPr="00575E02">
        <w:rPr>
          <w:rFonts w:ascii="Times New Roman" w:hAnsi="Times New Roman" w:cs="Times New Roman"/>
        </w:rPr>
        <w:t>–</w:t>
      </w:r>
      <w:r w:rsidRPr="00575E02">
        <w:rPr>
          <w:rFonts w:ascii="Times New Roman" w:hAnsi="Times New Roman" w:cs="Times New Roman"/>
        </w:rPr>
        <w:t xml:space="preserve"> </w:t>
      </w:r>
      <w:r w:rsidR="000D69D8">
        <w:rPr>
          <w:rFonts w:ascii="Times New Roman" w:hAnsi="Times New Roman" w:cs="Times New Roman"/>
        </w:rPr>
        <w:t>Cenová kalkulácia</w:t>
      </w:r>
    </w:p>
    <w:p w:rsidR="00A96646" w:rsidRDefault="00A96646" w:rsidP="00A96646">
      <w:pPr>
        <w:rPr>
          <w:rFonts w:ascii="Times New Roman" w:hAnsi="Times New Roman" w:cs="Times New Roman"/>
          <w:lang w:eastAsia="sk-SK"/>
        </w:rPr>
      </w:pPr>
    </w:p>
    <w:p w:rsidR="000D69D8" w:rsidRDefault="000D69D8" w:rsidP="00A96646">
      <w:pPr>
        <w:rPr>
          <w:rFonts w:ascii="Times New Roman" w:hAnsi="Times New Roman" w:cs="Times New Roman"/>
          <w:lang w:eastAsia="sk-SK"/>
        </w:rPr>
      </w:pPr>
    </w:p>
    <w:tbl>
      <w:tblPr>
        <w:tblW w:w="14696" w:type="dxa"/>
        <w:tblInd w:w="13" w:type="dxa"/>
        <w:tblCellMar>
          <w:top w:w="58" w:type="dxa"/>
          <w:left w:w="68" w:type="dxa"/>
          <w:right w:w="28" w:type="dxa"/>
        </w:tblCellMar>
        <w:tblLook w:val="04A0" w:firstRow="1" w:lastRow="0" w:firstColumn="1" w:lastColumn="0" w:noHBand="0" w:noVBand="1"/>
      </w:tblPr>
      <w:tblGrid>
        <w:gridCol w:w="676"/>
        <w:gridCol w:w="3163"/>
        <w:gridCol w:w="622"/>
        <w:gridCol w:w="916"/>
        <w:gridCol w:w="622"/>
        <w:gridCol w:w="916"/>
        <w:gridCol w:w="622"/>
        <w:gridCol w:w="916"/>
        <w:gridCol w:w="622"/>
        <w:gridCol w:w="916"/>
        <w:gridCol w:w="622"/>
        <w:gridCol w:w="915"/>
        <w:gridCol w:w="622"/>
        <w:gridCol w:w="916"/>
        <w:gridCol w:w="433"/>
        <w:gridCol w:w="1197"/>
      </w:tblGrid>
      <w:tr w:rsidR="000D69D8" w:rsidRPr="000D69D8" w:rsidTr="005A2B98">
        <w:trPr>
          <w:trHeight w:val="640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Popis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Rola1 v MD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Cena za MD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Role1 v EUR bez DPH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Rola2 v MD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Cena za MD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Role2 v EUR bez DPH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Rola3 v MD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Cena za MD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Role3 v EUR bez DPH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Rola4 v MD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Cena za MD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Role4 v EUR bez DPH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Rola5 v MD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Cena za MD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Role5 v EUR bez DPH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Rola6 v MD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Cena za MD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Role6 v EUR bez DPH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...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Celkom za </w:t>
            </w:r>
          </w:p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Aktivitu/RQ bez DPH </w:t>
            </w:r>
          </w:p>
        </w:tc>
      </w:tr>
      <w:tr w:rsidR="000D69D8" w:rsidRPr="000D69D8" w:rsidTr="005A2B98">
        <w:trPr>
          <w:trHeight w:val="322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RQ.1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512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Analýza požiadavky a dopadov, posúdenie a zápis rizík pre RQ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22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Implementácia riešenia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19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Nasadenie do UAT a podpora pri testovaní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19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Zapracovanie pripomienok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22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Príprava balíčka na PROD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19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Súčinnosť pri nasadení na PROD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20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... Iné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22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RQ.2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22"/>
        </w:trPr>
        <w:tc>
          <w:tcPr>
            <w:tcW w:w="6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RQ.3 </w:t>
            </w:r>
          </w:p>
        </w:tc>
        <w:tc>
          <w:tcPr>
            <w:tcW w:w="34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18"/>
        </w:trPr>
        <w:tc>
          <w:tcPr>
            <w:tcW w:w="4104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lastRenderedPageBreak/>
              <w:t xml:space="preserve">Spolu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0D69D8" w:rsidRPr="000D69D8" w:rsidTr="005A2B98">
        <w:trPr>
          <w:trHeight w:val="318"/>
        </w:trPr>
        <w:tc>
          <w:tcPr>
            <w:tcW w:w="4104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13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Cena v EUR s DPH </w:t>
            </w:r>
          </w:p>
        </w:tc>
        <w:tc>
          <w:tcPr>
            <w:tcW w:w="540" w:type="dxa"/>
            <w:tcBorders>
              <w:top w:val="single" w:sz="8" w:space="0" w:color="808080"/>
              <w:left w:val="single" w:sz="13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5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</w:tcPr>
          <w:p w:rsidR="000D69D8" w:rsidRPr="000D69D8" w:rsidRDefault="000D69D8" w:rsidP="000D69D8">
            <w:pPr>
              <w:rPr>
                <w:rFonts w:ascii="Times New Roman" w:hAnsi="Times New Roman" w:cs="Times New Roman"/>
                <w:lang w:eastAsia="sk-SK"/>
              </w:rPr>
            </w:pPr>
            <w:r w:rsidRPr="000D69D8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</w:tbl>
    <w:p w:rsidR="000D69D8" w:rsidRPr="00575E02" w:rsidRDefault="000D69D8" w:rsidP="00A96646">
      <w:pPr>
        <w:rPr>
          <w:rFonts w:ascii="Times New Roman" w:hAnsi="Times New Roman" w:cs="Times New Roman"/>
          <w:lang w:eastAsia="sk-SK"/>
        </w:rPr>
      </w:pPr>
      <w:bookmarkStart w:id="0" w:name="_GoBack"/>
      <w:bookmarkEnd w:id="0"/>
    </w:p>
    <w:sectPr w:rsidR="000D69D8" w:rsidRPr="00575E02" w:rsidSect="000D6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77" w:rsidRDefault="00047877" w:rsidP="00047877">
      <w:pPr>
        <w:spacing w:after="0" w:line="240" w:lineRule="auto"/>
      </w:pPr>
      <w:r>
        <w:separator/>
      </w:r>
    </w:p>
  </w:endnote>
  <w:end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77" w:rsidRDefault="00047877" w:rsidP="00047877">
      <w:pPr>
        <w:spacing w:after="0" w:line="240" w:lineRule="auto"/>
      </w:pPr>
      <w:r>
        <w:separator/>
      </w:r>
    </w:p>
  </w:footnote>
  <w:foot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F3B82"/>
    <w:multiLevelType w:val="hybridMultilevel"/>
    <w:tmpl w:val="4296FA0E"/>
    <w:lvl w:ilvl="0" w:tplc="A66E4480">
      <w:start w:val="6"/>
      <w:numFmt w:val="upperLetter"/>
      <w:lvlText w:val="%1."/>
      <w:lvlJc w:val="left"/>
      <w:pPr>
        <w:ind w:left="1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1A5D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5043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CAC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D25F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E1F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6023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1C2B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8869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F7532"/>
    <w:multiLevelType w:val="hybridMultilevel"/>
    <w:tmpl w:val="C5F0459E"/>
    <w:lvl w:ilvl="0" w:tplc="0A0A9FA4">
      <w:start w:val="2"/>
      <w:numFmt w:val="upperLetter"/>
      <w:lvlText w:val="%1."/>
      <w:lvlJc w:val="left"/>
      <w:pPr>
        <w:ind w:left="4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AE69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967B4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C9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E4D9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8289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6C97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1265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B485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DF583B"/>
    <w:multiLevelType w:val="hybridMultilevel"/>
    <w:tmpl w:val="0F965498"/>
    <w:lvl w:ilvl="0" w:tplc="C3E22868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0CE38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168B6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FE05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BACD4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8064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960DD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D2041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6A53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4E"/>
    <w:rsid w:val="00047877"/>
    <w:rsid w:val="000D69D8"/>
    <w:rsid w:val="0019764E"/>
    <w:rsid w:val="002A0CEB"/>
    <w:rsid w:val="004C0482"/>
    <w:rsid w:val="00575E02"/>
    <w:rsid w:val="006D6E50"/>
    <w:rsid w:val="00746313"/>
    <w:rsid w:val="00954036"/>
    <w:rsid w:val="00A96646"/>
    <w:rsid w:val="00B252F5"/>
    <w:rsid w:val="00B738A2"/>
    <w:rsid w:val="00B81903"/>
    <w:rsid w:val="00C5369F"/>
    <w:rsid w:val="00FE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C148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E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E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E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877"/>
  </w:style>
  <w:style w:type="paragraph" w:styleId="Footer">
    <w:name w:val="footer"/>
    <w:basedOn w:val="Normal"/>
    <w:link w:val="Foot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877"/>
  </w:style>
  <w:style w:type="character" w:customStyle="1" w:styleId="Heading3Char">
    <w:name w:val="Heading 3 Char"/>
    <w:basedOn w:val="DefaultParagraphFont"/>
    <w:link w:val="Heading3"/>
    <w:uiPriority w:val="9"/>
    <w:semiHidden/>
    <w:rsid w:val="00575E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E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E02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850</Characters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2024-09-25T11:53:00Z</dcterms:modified>
</cp:coreProperties>
</file>