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A17D" w14:textId="77777777" w:rsidR="00B746D7" w:rsidRDefault="00B746D7" w:rsidP="00B746D7">
      <w:pPr>
        <w:spacing w:before="120"/>
        <w:jc w:val="center"/>
        <w:rPr>
          <w:rFonts w:ascii="Arial" w:hAnsi="Arial" w:cs="Arial"/>
          <w:b/>
          <w:caps/>
          <w:sz w:val="28"/>
          <w:szCs w:val="28"/>
        </w:rPr>
      </w:pPr>
    </w:p>
    <w:p w14:paraId="7E148697" w14:textId="36DB9C01" w:rsidR="001660AC" w:rsidRDefault="001660AC" w:rsidP="007C0260">
      <w:pPr>
        <w:spacing w:after="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F505A">
        <w:rPr>
          <w:rFonts w:ascii="Arial" w:hAnsi="Arial" w:cs="Arial"/>
          <w:b/>
          <w:caps/>
          <w:sz w:val="28"/>
          <w:szCs w:val="28"/>
        </w:rPr>
        <w:t>Zápisnica z vyhodnotenia ponúk</w:t>
      </w:r>
    </w:p>
    <w:p w14:paraId="747C55E0" w14:textId="77777777" w:rsidR="001660AC" w:rsidRDefault="001660AC" w:rsidP="007C0260">
      <w:pPr>
        <w:spacing w:after="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EE2C5B">
        <w:rPr>
          <w:rFonts w:ascii="Arial" w:hAnsi="Arial" w:cs="Arial"/>
          <w:b/>
          <w:caps/>
          <w:sz w:val="28"/>
          <w:szCs w:val="28"/>
        </w:rPr>
        <w:t>na základe kritéri</w:t>
      </w:r>
      <w:r>
        <w:rPr>
          <w:rFonts w:ascii="Arial" w:hAnsi="Arial" w:cs="Arial"/>
          <w:b/>
          <w:caps/>
          <w:sz w:val="28"/>
          <w:szCs w:val="28"/>
        </w:rPr>
        <w:t>a</w:t>
      </w:r>
      <w:r w:rsidRPr="00EE2C5B">
        <w:rPr>
          <w:rFonts w:ascii="Arial" w:hAnsi="Arial" w:cs="Arial"/>
          <w:b/>
          <w:caps/>
          <w:sz w:val="28"/>
          <w:szCs w:val="28"/>
        </w:rPr>
        <w:t xml:space="preserve"> na hodnotenie ponúk</w:t>
      </w:r>
    </w:p>
    <w:p w14:paraId="60F75880" w14:textId="1A4511ED" w:rsidR="001660AC" w:rsidRPr="00DF505A" w:rsidRDefault="001660AC" w:rsidP="007C0260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DF505A">
        <w:rPr>
          <w:rFonts w:ascii="Arial" w:hAnsi="Arial" w:cs="Arial"/>
          <w:i/>
          <w:sz w:val="20"/>
          <w:szCs w:val="20"/>
        </w:rPr>
        <w:t xml:space="preserve">podľa zákona č. 343/2015 Z. z. o verejnom obstarávaní </w:t>
      </w:r>
      <w:r w:rsidRPr="00DF505A">
        <w:rPr>
          <w:rFonts w:ascii="Arial" w:hAnsi="Arial" w:cs="Arial"/>
          <w:i/>
          <w:sz w:val="20"/>
          <w:szCs w:val="20"/>
        </w:rPr>
        <w:br/>
        <w:t>a o zmene a doplnení niektorých zákonov v znení neskorších predpisov (ďalej len „</w:t>
      </w:r>
      <w:r>
        <w:rPr>
          <w:rFonts w:ascii="Arial" w:hAnsi="Arial" w:cs="Arial"/>
          <w:i/>
          <w:sz w:val="20"/>
          <w:szCs w:val="20"/>
        </w:rPr>
        <w:t>ZVO</w:t>
      </w:r>
      <w:r w:rsidRPr="00DF505A">
        <w:rPr>
          <w:rFonts w:ascii="Arial" w:hAnsi="Arial" w:cs="Arial"/>
          <w:i/>
          <w:sz w:val="20"/>
          <w:szCs w:val="20"/>
        </w:rPr>
        <w:t>“)</w:t>
      </w:r>
    </w:p>
    <w:p w14:paraId="0A597322" w14:textId="77777777" w:rsidR="00BA73F5" w:rsidRPr="005D5767" w:rsidRDefault="00BA73F5" w:rsidP="007C0260">
      <w:pPr>
        <w:tabs>
          <w:tab w:val="left" w:pos="3402"/>
        </w:tabs>
        <w:spacing w:after="0" w:line="360" w:lineRule="auto"/>
        <w:jc w:val="both"/>
        <w:rPr>
          <w:rFonts w:asciiTheme="minorBidi" w:hAnsiTheme="minorBidi"/>
          <w:b/>
          <w:bCs/>
          <w:sz w:val="20"/>
          <w:szCs w:val="20"/>
        </w:rPr>
      </w:pPr>
    </w:p>
    <w:p w14:paraId="5075E344" w14:textId="7A91E0D9" w:rsidR="003D5A11" w:rsidRPr="00FC1297" w:rsidRDefault="003D5A11" w:rsidP="003D5A11">
      <w:pPr>
        <w:shd w:val="clear" w:color="auto" w:fill="FFFFFF"/>
        <w:tabs>
          <w:tab w:val="left" w:pos="3402"/>
        </w:tabs>
        <w:spacing w:after="0" w:line="360" w:lineRule="auto"/>
        <w:ind w:left="3402" w:hanging="3402"/>
        <w:jc w:val="both"/>
        <w:rPr>
          <w:rFonts w:ascii="Arial" w:hAnsi="Arial" w:cs="Arial"/>
          <w:b/>
          <w:sz w:val="20"/>
          <w:szCs w:val="20"/>
        </w:rPr>
      </w:pPr>
      <w:r w:rsidRPr="005D5767">
        <w:rPr>
          <w:rFonts w:asciiTheme="minorBidi" w:hAnsiTheme="minorBidi"/>
          <w:color w:val="000000"/>
          <w:spacing w:val="-1"/>
          <w:sz w:val="20"/>
          <w:szCs w:val="20"/>
        </w:rPr>
        <w:t>Názov predmetu zákazky:</w:t>
      </w:r>
      <w:bookmarkStart w:id="0" w:name="_Hlk115768099"/>
      <w:r>
        <w:rPr>
          <w:rFonts w:asciiTheme="minorBidi" w:hAnsiTheme="minorBidi"/>
          <w:color w:val="000000"/>
          <w:spacing w:val="-1"/>
          <w:sz w:val="20"/>
          <w:szCs w:val="20"/>
        </w:rPr>
        <w:tab/>
      </w:r>
      <w:bookmarkEnd w:id="0"/>
      <w:r w:rsidR="001F75CE">
        <w:rPr>
          <w:rFonts w:ascii="Arial" w:hAnsi="Arial" w:cs="Arial"/>
          <w:b/>
          <w:sz w:val="20"/>
          <w:szCs w:val="20"/>
        </w:rPr>
        <w:t>Čistenie vozidiel MHD _ NL 6/2024</w:t>
      </w:r>
    </w:p>
    <w:p w14:paraId="559C9A91" w14:textId="77777777" w:rsidR="003D5A11" w:rsidRDefault="003D5A11" w:rsidP="003D5A11">
      <w:pPr>
        <w:spacing w:after="0" w:line="360" w:lineRule="auto"/>
        <w:ind w:left="3402" w:right="-1" w:hanging="3402"/>
        <w:jc w:val="both"/>
        <w:rPr>
          <w:rFonts w:asciiTheme="minorBidi" w:hAnsiTheme="minorBidi"/>
          <w:color w:val="000000"/>
          <w:sz w:val="20"/>
          <w:szCs w:val="20"/>
        </w:rPr>
      </w:pPr>
    </w:p>
    <w:p w14:paraId="73E297F8" w14:textId="1F314E55" w:rsidR="003D5A11" w:rsidRPr="005D5767" w:rsidRDefault="003D5A11" w:rsidP="003D5A11">
      <w:pPr>
        <w:shd w:val="clear" w:color="auto" w:fill="FFFFFF"/>
        <w:tabs>
          <w:tab w:val="left" w:pos="3402"/>
        </w:tabs>
        <w:spacing w:after="0" w:line="360" w:lineRule="auto"/>
        <w:ind w:left="3402" w:hanging="3388"/>
        <w:jc w:val="both"/>
        <w:rPr>
          <w:rFonts w:asciiTheme="minorBidi" w:hAnsiTheme="minorBidi"/>
          <w:color w:val="000000"/>
          <w:sz w:val="20"/>
          <w:szCs w:val="20"/>
        </w:rPr>
      </w:pPr>
      <w:r w:rsidRPr="005D5767">
        <w:rPr>
          <w:rFonts w:asciiTheme="minorBidi" w:hAnsiTheme="minorBidi"/>
          <w:color w:val="000000"/>
          <w:sz w:val="20"/>
          <w:szCs w:val="20"/>
        </w:rPr>
        <w:t>Druh zákazky:</w:t>
      </w:r>
      <w:r w:rsidRPr="005D5767">
        <w:rPr>
          <w:rFonts w:asciiTheme="minorBidi" w:hAnsiTheme="minorBidi"/>
          <w:sz w:val="20"/>
          <w:szCs w:val="20"/>
        </w:rPr>
        <w:tab/>
      </w:r>
      <w:r w:rsidRPr="0037490B">
        <w:rPr>
          <w:rFonts w:asciiTheme="minorBidi" w:hAnsiTheme="minorBidi"/>
          <w:color w:val="000000"/>
          <w:sz w:val="20"/>
          <w:szCs w:val="20"/>
        </w:rPr>
        <w:t xml:space="preserve">zákazka na </w:t>
      </w:r>
      <w:r w:rsidR="001F75CE">
        <w:rPr>
          <w:rFonts w:asciiTheme="minorBidi" w:hAnsiTheme="minorBidi"/>
          <w:color w:val="000000"/>
          <w:sz w:val="20"/>
          <w:szCs w:val="20"/>
        </w:rPr>
        <w:t>poskytnutie služby</w:t>
      </w:r>
      <w:r w:rsidRPr="0037490B">
        <w:rPr>
          <w:rFonts w:asciiTheme="minorBidi" w:hAnsiTheme="minorBidi"/>
          <w:color w:val="000000"/>
          <w:sz w:val="20"/>
          <w:szCs w:val="20"/>
        </w:rPr>
        <w:t xml:space="preserve"> podľa § 3 ods. </w:t>
      </w:r>
      <w:r>
        <w:rPr>
          <w:rFonts w:asciiTheme="minorBidi" w:hAnsiTheme="minorBidi"/>
          <w:color w:val="000000"/>
          <w:sz w:val="20"/>
          <w:szCs w:val="20"/>
        </w:rPr>
        <w:t>2</w:t>
      </w:r>
      <w:r w:rsidRPr="0037490B">
        <w:rPr>
          <w:rFonts w:asciiTheme="minorBidi" w:hAnsiTheme="minorBidi"/>
          <w:color w:val="000000"/>
          <w:sz w:val="20"/>
          <w:szCs w:val="20"/>
        </w:rPr>
        <w:t xml:space="preserve"> </w:t>
      </w:r>
      <w:r>
        <w:rPr>
          <w:rFonts w:asciiTheme="minorBidi" w:hAnsiTheme="minorBidi"/>
          <w:color w:val="000000"/>
          <w:sz w:val="20"/>
          <w:szCs w:val="20"/>
        </w:rPr>
        <w:t>ZVO</w:t>
      </w:r>
    </w:p>
    <w:p w14:paraId="56ED097E" w14:textId="77777777" w:rsidR="003D5A11" w:rsidRPr="005D5767" w:rsidRDefault="003D5A11" w:rsidP="003D5A11">
      <w:pPr>
        <w:shd w:val="clear" w:color="auto" w:fill="FFFFFF"/>
        <w:tabs>
          <w:tab w:val="left" w:pos="3402"/>
        </w:tabs>
        <w:spacing w:after="0" w:line="360" w:lineRule="auto"/>
        <w:ind w:left="3402" w:hanging="3388"/>
        <w:jc w:val="both"/>
        <w:rPr>
          <w:rFonts w:asciiTheme="minorBidi" w:hAnsiTheme="minorBidi"/>
          <w:color w:val="000000"/>
          <w:sz w:val="20"/>
          <w:szCs w:val="20"/>
        </w:rPr>
      </w:pPr>
    </w:p>
    <w:p w14:paraId="5E91FF1D" w14:textId="77777777" w:rsidR="003D5A11" w:rsidRPr="005D5767" w:rsidRDefault="003D5A11" w:rsidP="003D5A11">
      <w:pPr>
        <w:shd w:val="clear" w:color="auto" w:fill="FFFFFF"/>
        <w:tabs>
          <w:tab w:val="left" w:pos="3402"/>
        </w:tabs>
        <w:spacing w:after="0" w:line="360" w:lineRule="auto"/>
        <w:jc w:val="both"/>
        <w:rPr>
          <w:rFonts w:asciiTheme="minorBidi" w:hAnsiTheme="minorBidi"/>
          <w:sz w:val="20"/>
          <w:szCs w:val="20"/>
        </w:rPr>
      </w:pPr>
      <w:r w:rsidRPr="005D5767">
        <w:rPr>
          <w:rFonts w:asciiTheme="minorBidi" w:hAnsiTheme="minorBidi"/>
          <w:color w:val="000000"/>
          <w:sz w:val="20"/>
          <w:szCs w:val="20"/>
        </w:rPr>
        <w:t>Finančný limit:</w:t>
      </w:r>
      <w:r w:rsidRPr="005D5767">
        <w:rPr>
          <w:rFonts w:asciiTheme="minorBidi" w:hAnsiTheme="minorBidi"/>
          <w:color w:val="000000"/>
          <w:sz w:val="20"/>
          <w:szCs w:val="20"/>
        </w:rPr>
        <w:tab/>
      </w:r>
      <w:r>
        <w:rPr>
          <w:rFonts w:asciiTheme="minorBidi" w:hAnsiTheme="minorBidi"/>
          <w:color w:val="000000"/>
          <w:sz w:val="20"/>
          <w:szCs w:val="20"/>
        </w:rPr>
        <w:t>na</w:t>
      </w:r>
      <w:r w:rsidRPr="005D5767">
        <w:rPr>
          <w:rFonts w:asciiTheme="minorBidi" w:hAnsiTheme="minorBidi"/>
          <w:color w:val="000000"/>
          <w:sz w:val="20"/>
          <w:szCs w:val="20"/>
        </w:rPr>
        <w:t>dlimitná zákazka</w:t>
      </w:r>
    </w:p>
    <w:p w14:paraId="21F4DB4C" w14:textId="77777777" w:rsidR="003D5A11" w:rsidRPr="005D5767" w:rsidRDefault="003D5A11" w:rsidP="003D5A11">
      <w:pPr>
        <w:shd w:val="clear" w:color="auto" w:fill="FFFFFF"/>
        <w:tabs>
          <w:tab w:val="left" w:pos="2835"/>
          <w:tab w:val="left" w:pos="3402"/>
        </w:tabs>
        <w:spacing w:after="0" w:line="360" w:lineRule="auto"/>
        <w:ind w:left="3402" w:hanging="3388"/>
        <w:jc w:val="both"/>
        <w:rPr>
          <w:rFonts w:asciiTheme="minorBidi" w:hAnsiTheme="minorBidi"/>
          <w:color w:val="000000"/>
          <w:sz w:val="20"/>
          <w:szCs w:val="20"/>
        </w:rPr>
      </w:pPr>
    </w:p>
    <w:p w14:paraId="498DAB54" w14:textId="77777777" w:rsidR="003D5A11" w:rsidRPr="005D5767" w:rsidRDefault="003D5A11" w:rsidP="003D5A11">
      <w:pPr>
        <w:shd w:val="clear" w:color="auto" w:fill="FFFFFF"/>
        <w:tabs>
          <w:tab w:val="left" w:pos="3402"/>
        </w:tabs>
        <w:spacing w:after="0" w:line="360" w:lineRule="auto"/>
        <w:ind w:left="14"/>
        <w:jc w:val="both"/>
        <w:rPr>
          <w:rFonts w:asciiTheme="minorBidi" w:hAnsiTheme="minorBidi"/>
          <w:sz w:val="20"/>
          <w:szCs w:val="20"/>
        </w:rPr>
      </w:pPr>
      <w:r w:rsidRPr="005D5767">
        <w:rPr>
          <w:rFonts w:asciiTheme="minorBidi" w:hAnsiTheme="minorBidi"/>
          <w:color w:val="000000"/>
          <w:spacing w:val="-3"/>
          <w:sz w:val="20"/>
          <w:szCs w:val="20"/>
        </w:rPr>
        <w:t>Postup:</w:t>
      </w:r>
      <w:r w:rsidRPr="005D5767">
        <w:rPr>
          <w:rFonts w:asciiTheme="minorBidi" w:hAnsiTheme="minorBidi"/>
          <w:color w:val="000000"/>
          <w:spacing w:val="-3"/>
          <w:sz w:val="20"/>
          <w:szCs w:val="20"/>
        </w:rPr>
        <w:tab/>
      </w:r>
      <w:r w:rsidRPr="00FC1297">
        <w:rPr>
          <w:rFonts w:ascii="Arial" w:hAnsi="Arial" w:cs="Arial"/>
          <w:color w:val="000000"/>
          <w:spacing w:val="-3"/>
          <w:sz w:val="20"/>
          <w:szCs w:val="20"/>
        </w:rPr>
        <w:t xml:space="preserve">verejná súťaž podľa </w:t>
      </w:r>
      <w:r w:rsidRPr="00FC1297">
        <w:rPr>
          <w:rFonts w:ascii="Arial" w:hAnsi="Arial" w:cs="Arial"/>
          <w:spacing w:val="-6"/>
          <w:sz w:val="20"/>
          <w:szCs w:val="20"/>
        </w:rPr>
        <w:t xml:space="preserve">§ 91 ods. 1 resp. </w:t>
      </w:r>
      <w:r w:rsidRPr="00FC1297">
        <w:rPr>
          <w:rFonts w:ascii="Arial" w:hAnsi="Arial" w:cs="Arial"/>
          <w:sz w:val="20"/>
          <w:szCs w:val="20"/>
        </w:rPr>
        <w:t xml:space="preserve">§ 66 ods. 7 písm. b) </w:t>
      </w:r>
      <w:r w:rsidRPr="00FC1297">
        <w:rPr>
          <w:rFonts w:ascii="Arial" w:hAnsi="Arial" w:cs="Arial"/>
          <w:color w:val="000000"/>
          <w:spacing w:val="-3"/>
          <w:sz w:val="20"/>
          <w:szCs w:val="20"/>
        </w:rPr>
        <w:t>ZVO</w:t>
      </w:r>
    </w:p>
    <w:p w14:paraId="5AF2A29C" w14:textId="77777777" w:rsidR="003D5A11" w:rsidRPr="005D5767" w:rsidRDefault="003D5A11" w:rsidP="003D5A11">
      <w:pPr>
        <w:shd w:val="clear" w:color="auto" w:fill="FFFFFF"/>
        <w:tabs>
          <w:tab w:val="left" w:pos="2835"/>
          <w:tab w:val="left" w:pos="3402"/>
        </w:tabs>
        <w:spacing w:after="0" w:line="360" w:lineRule="auto"/>
        <w:ind w:right="36"/>
        <w:jc w:val="both"/>
        <w:rPr>
          <w:rFonts w:asciiTheme="minorBidi" w:hAnsiTheme="minorBidi"/>
          <w:color w:val="000000"/>
          <w:sz w:val="20"/>
          <w:szCs w:val="20"/>
        </w:rPr>
      </w:pPr>
    </w:p>
    <w:p w14:paraId="2955267F" w14:textId="77777777" w:rsidR="003D5A11" w:rsidRPr="005D5767" w:rsidRDefault="003D5A11" w:rsidP="003D5A11">
      <w:pPr>
        <w:shd w:val="clear" w:color="auto" w:fill="FFFFFF"/>
        <w:tabs>
          <w:tab w:val="left" w:pos="2835"/>
          <w:tab w:val="left" w:pos="3402"/>
        </w:tabs>
        <w:spacing w:after="0" w:line="360" w:lineRule="auto"/>
        <w:jc w:val="both"/>
        <w:rPr>
          <w:rFonts w:asciiTheme="minorBidi" w:hAnsiTheme="minorBidi"/>
          <w:color w:val="000000"/>
          <w:sz w:val="20"/>
          <w:szCs w:val="20"/>
        </w:rPr>
      </w:pPr>
      <w:r w:rsidRPr="005D5767">
        <w:rPr>
          <w:rFonts w:asciiTheme="minorBidi" w:hAnsiTheme="minorBidi"/>
          <w:color w:val="000000"/>
          <w:sz w:val="20"/>
          <w:szCs w:val="20"/>
        </w:rPr>
        <w:t>Zverejnené oznámenie</w:t>
      </w:r>
    </w:p>
    <w:p w14:paraId="42B29839" w14:textId="77777777" w:rsidR="003D5A11" w:rsidRPr="005D5767" w:rsidRDefault="003D5A11" w:rsidP="003D5A11">
      <w:pPr>
        <w:shd w:val="clear" w:color="auto" w:fill="FFFFFF"/>
        <w:tabs>
          <w:tab w:val="left" w:pos="2835"/>
          <w:tab w:val="left" w:pos="3402"/>
        </w:tabs>
        <w:spacing w:after="0" w:line="360" w:lineRule="auto"/>
        <w:jc w:val="both"/>
        <w:rPr>
          <w:rFonts w:asciiTheme="minorBidi" w:hAnsiTheme="minorBidi"/>
          <w:sz w:val="20"/>
          <w:szCs w:val="20"/>
        </w:rPr>
      </w:pPr>
      <w:r w:rsidRPr="005D5767">
        <w:rPr>
          <w:rFonts w:asciiTheme="minorBidi" w:hAnsiTheme="minorBidi"/>
          <w:color w:val="000000"/>
          <w:sz w:val="20"/>
          <w:szCs w:val="20"/>
        </w:rPr>
        <w:t>o vyhlásení verejného</w:t>
      </w:r>
    </w:p>
    <w:p w14:paraId="378CAFC4" w14:textId="77777777" w:rsidR="001F75CE" w:rsidRPr="001F75CE" w:rsidRDefault="003D5A11" w:rsidP="001F75CE">
      <w:pPr>
        <w:tabs>
          <w:tab w:val="left" w:pos="3402"/>
        </w:tabs>
        <w:spacing w:after="0" w:line="360" w:lineRule="auto"/>
        <w:ind w:left="3402" w:hanging="3395"/>
        <w:jc w:val="both"/>
        <w:rPr>
          <w:rFonts w:ascii="Arial" w:hAnsi="Arial" w:cs="Arial"/>
          <w:bCs/>
          <w:sz w:val="20"/>
          <w:szCs w:val="20"/>
        </w:rPr>
      </w:pPr>
      <w:r w:rsidRPr="005D5767">
        <w:rPr>
          <w:rFonts w:asciiTheme="minorBidi" w:hAnsiTheme="minorBidi"/>
          <w:color w:val="000000"/>
          <w:spacing w:val="-1"/>
          <w:sz w:val="20"/>
          <w:szCs w:val="20"/>
        </w:rPr>
        <w:t>obstarávania:</w:t>
      </w:r>
      <w:r w:rsidRPr="005D5767">
        <w:rPr>
          <w:rFonts w:asciiTheme="minorBidi" w:hAnsiTheme="minorBidi"/>
          <w:color w:val="000000"/>
          <w:spacing w:val="-1"/>
          <w:sz w:val="20"/>
          <w:szCs w:val="20"/>
        </w:rPr>
        <w:tab/>
      </w:r>
      <w:r w:rsidR="001F75CE" w:rsidRPr="001F75CE">
        <w:rPr>
          <w:rFonts w:ascii="Arial" w:hAnsi="Arial" w:cs="Arial"/>
          <w:bCs/>
          <w:sz w:val="20"/>
          <w:szCs w:val="20"/>
        </w:rPr>
        <w:t>Oznámenie o vyhlásení verejného obstarávania bolo zverejnené dňa 25.10.2024 v Úradnom vestníku EÚ pod S 209/2024 650374-2024, ako aj vo Vestníku verejného obstarávania č. 213/2024 zo dňa 28.10.2024 pod zn. 26388 – MSS.</w:t>
      </w:r>
    </w:p>
    <w:p w14:paraId="40612AD3" w14:textId="2B3FD5EF" w:rsidR="003D5A11" w:rsidRPr="00AC677E" w:rsidRDefault="003D5A11" w:rsidP="001F75CE">
      <w:pPr>
        <w:tabs>
          <w:tab w:val="left" w:pos="3402"/>
        </w:tabs>
        <w:spacing w:after="0" w:line="360" w:lineRule="auto"/>
        <w:ind w:left="3402" w:hanging="3395"/>
        <w:jc w:val="both"/>
        <w:rPr>
          <w:rFonts w:asciiTheme="minorBidi" w:hAnsiTheme="minorBidi"/>
          <w:sz w:val="20"/>
          <w:szCs w:val="20"/>
        </w:rPr>
      </w:pPr>
    </w:p>
    <w:p w14:paraId="6AB4AB34" w14:textId="11B37A15" w:rsidR="003D5A11" w:rsidRPr="00A15106" w:rsidRDefault="003D5A11" w:rsidP="003D5A11">
      <w:pPr>
        <w:tabs>
          <w:tab w:val="left" w:pos="340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5106">
        <w:rPr>
          <w:rFonts w:ascii="Arial" w:hAnsi="Arial" w:cs="Arial"/>
          <w:sz w:val="20"/>
          <w:szCs w:val="20"/>
        </w:rPr>
        <w:t>Lehota na predkladanie ponúk:</w:t>
      </w:r>
      <w:r w:rsidRPr="00A15106">
        <w:rPr>
          <w:rFonts w:ascii="Arial" w:hAnsi="Arial" w:cs="Arial"/>
          <w:sz w:val="20"/>
          <w:szCs w:val="20"/>
        </w:rPr>
        <w:tab/>
      </w:r>
      <w:r w:rsidR="001F75CE">
        <w:rPr>
          <w:rFonts w:ascii="Arial" w:hAnsi="Arial" w:cs="Arial"/>
          <w:sz w:val="20"/>
          <w:szCs w:val="20"/>
        </w:rPr>
        <w:t>31</w:t>
      </w:r>
      <w:r w:rsidR="00C65509" w:rsidRPr="00197C6C">
        <w:rPr>
          <w:rFonts w:ascii="Arial" w:hAnsi="Arial" w:cs="Arial"/>
          <w:sz w:val="20"/>
          <w:szCs w:val="20"/>
        </w:rPr>
        <w:t>.</w:t>
      </w:r>
      <w:r w:rsidR="001F75CE">
        <w:rPr>
          <w:rFonts w:ascii="Arial" w:hAnsi="Arial" w:cs="Arial"/>
          <w:sz w:val="20"/>
          <w:szCs w:val="20"/>
        </w:rPr>
        <w:t>01</w:t>
      </w:r>
      <w:r w:rsidR="00C65509" w:rsidRPr="00197C6C">
        <w:rPr>
          <w:rFonts w:ascii="Arial" w:hAnsi="Arial" w:cs="Arial"/>
          <w:sz w:val="20"/>
          <w:szCs w:val="20"/>
        </w:rPr>
        <w:t>.202</w:t>
      </w:r>
      <w:r w:rsidR="001F75CE">
        <w:rPr>
          <w:rFonts w:ascii="Arial" w:hAnsi="Arial" w:cs="Arial"/>
          <w:sz w:val="20"/>
          <w:szCs w:val="20"/>
        </w:rPr>
        <w:t>5</w:t>
      </w:r>
      <w:r w:rsidR="00C65509" w:rsidRPr="00197C6C">
        <w:rPr>
          <w:rFonts w:ascii="Arial" w:hAnsi="Arial" w:cs="Arial"/>
          <w:sz w:val="20"/>
          <w:szCs w:val="20"/>
        </w:rPr>
        <w:t xml:space="preserve"> o 0</w:t>
      </w:r>
      <w:r w:rsidR="001F75CE">
        <w:rPr>
          <w:rFonts w:ascii="Arial" w:hAnsi="Arial" w:cs="Arial"/>
          <w:sz w:val="20"/>
          <w:szCs w:val="20"/>
        </w:rPr>
        <w:t>9</w:t>
      </w:r>
      <w:r w:rsidR="00C65509" w:rsidRPr="00197C6C">
        <w:rPr>
          <w:rFonts w:ascii="Arial" w:hAnsi="Arial" w:cs="Arial"/>
          <w:sz w:val="20"/>
          <w:szCs w:val="20"/>
        </w:rPr>
        <w:t>:00 hod.</w:t>
      </w:r>
    </w:p>
    <w:p w14:paraId="3018DFD4" w14:textId="52895FFE" w:rsidR="003D5A11" w:rsidRDefault="003D5A11" w:rsidP="003D5A11">
      <w:pPr>
        <w:tabs>
          <w:tab w:val="left" w:pos="3402"/>
        </w:tabs>
        <w:spacing w:line="360" w:lineRule="auto"/>
        <w:jc w:val="both"/>
        <w:rPr>
          <w:rFonts w:asciiTheme="minorBidi" w:hAnsiTheme="minorBidi"/>
          <w:sz w:val="20"/>
          <w:szCs w:val="20"/>
        </w:rPr>
      </w:pPr>
      <w:r w:rsidRPr="00A15106">
        <w:rPr>
          <w:rFonts w:ascii="Arial" w:hAnsi="Arial" w:cs="Arial"/>
          <w:sz w:val="20"/>
          <w:szCs w:val="20"/>
        </w:rPr>
        <w:t>Dátum a čas otvárania ponúk:</w:t>
      </w:r>
      <w:r w:rsidRPr="00A15106">
        <w:rPr>
          <w:rFonts w:ascii="Arial" w:hAnsi="Arial" w:cs="Arial"/>
          <w:sz w:val="20"/>
          <w:szCs w:val="20"/>
        </w:rPr>
        <w:tab/>
      </w:r>
      <w:r w:rsidR="001F75CE">
        <w:rPr>
          <w:rFonts w:ascii="Arial" w:hAnsi="Arial" w:cs="Arial"/>
          <w:sz w:val="20"/>
          <w:szCs w:val="20"/>
        </w:rPr>
        <w:t>31</w:t>
      </w:r>
      <w:r w:rsidR="00C65509" w:rsidRPr="00197C6C">
        <w:rPr>
          <w:rFonts w:ascii="Arial" w:hAnsi="Arial" w:cs="Arial"/>
          <w:sz w:val="20"/>
          <w:szCs w:val="20"/>
        </w:rPr>
        <w:t>.</w:t>
      </w:r>
      <w:r w:rsidR="001F75CE">
        <w:rPr>
          <w:rFonts w:ascii="Arial" w:hAnsi="Arial" w:cs="Arial"/>
          <w:sz w:val="20"/>
          <w:szCs w:val="20"/>
        </w:rPr>
        <w:t>01</w:t>
      </w:r>
      <w:r w:rsidR="00C65509" w:rsidRPr="00197C6C">
        <w:rPr>
          <w:rFonts w:ascii="Arial" w:hAnsi="Arial" w:cs="Arial"/>
          <w:sz w:val="20"/>
          <w:szCs w:val="20"/>
        </w:rPr>
        <w:t>.202</w:t>
      </w:r>
      <w:r w:rsidR="001F75CE">
        <w:rPr>
          <w:rFonts w:ascii="Arial" w:hAnsi="Arial" w:cs="Arial"/>
          <w:sz w:val="20"/>
          <w:szCs w:val="20"/>
        </w:rPr>
        <w:t>5</w:t>
      </w:r>
      <w:r w:rsidR="00C65509" w:rsidRPr="00197C6C">
        <w:rPr>
          <w:rFonts w:ascii="Arial" w:hAnsi="Arial" w:cs="Arial"/>
          <w:sz w:val="20"/>
          <w:szCs w:val="20"/>
        </w:rPr>
        <w:t xml:space="preserve"> o 0</w:t>
      </w:r>
      <w:r w:rsidR="001F75CE">
        <w:rPr>
          <w:rFonts w:ascii="Arial" w:hAnsi="Arial" w:cs="Arial"/>
          <w:sz w:val="20"/>
          <w:szCs w:val="20"/>
        </w:rPr>
        <w:t>9</w:t>
      </w:r>
      <w:r w:rsidR="00C65509" w:rsidRPr="00197C6C">
        <w:rPr>
          <w:rFonts w:ascii="Arial" w:hAnsi="Arial" w:cs="Arial"/>
          <w:sz w:val="20"/>
          <w:szCs w:val="20"/>
        </w:rPr>
        <w:t>:30 hod.</w:t>
      </w:r>
    </w:p>
    <w:p w14:paraId="454F9E1C" w14:textId="77777777" w:rsidR="003D5A11" w:rsidRPr="000F626A" w:rsidRDefault="003D5A11" w:rsidP="003D5A11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7166B3" w14:textId="77777777" w:rsidR="003D5A11" w:rsidRPr="000F626A" w:rsidRDefault="003D5A11" w:rsidP="003D5A11">
      <w:pPr>
        <w:numPr>
          <w:ilvl w:val="0"/>
          <w:numId w:val="2"/>
        </w:numPr>
        <w:tabs>
          <w:tab w:val="clear" w:pos="432"/>
          <w:tab w:val="num" w:pos="639"/>
        </w:tabs>
        <w:spacing w:after="0" w:line="360" w:lineRule="auto"/>
        <w:ind w:left="431" w:hanging="431"/>
        <w:jc w:val="both"/>
        <w:rPr>
          <w:rFonts w:ascii="Arial" w:hAnsi="Arial" w:cs="Arial"/>
          <w:sz w:val="20"/>
          <w:szCs w:val="20"/>
        </w:rPr>
      </w:pPr>
      <w:r w:rsidRPr="000F626A">
        <w:rPr>
          <w:rFonts w:ascii="Arial" w:hAnsi="Arial" w:cs="Arial"/>
          <w:b/>
          <w:sz w:val="20"/>
          <w:szCs w:val="20"/>
        </w:rPr>
        <w:t>Zoznam členov komisie na vyhodnotenie ponúk:</w:t>
      </w:r>
    </w:p>
    <w:tbl>
      <w:tblPr>
        <w:tblW w:w="907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260"/>
        <w:gridCol w:w="5084"/>
      </w:tblGrid>
      <w:tr w:rsidR="001F75CE" w:rsidRPr="007515A4" w14:paraId="4ED0224C" w14:textId="77777777" w:rsidTr="00CA13A4">
        <w:trPr>
          <w:trHeight w:val="672"/>
        </w:trPr>
        <w:tc>
          <w:tcPr>
            <w:tcW w:w="728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7B0AB71F" w14:textId="77777777" w:rsidR="001F75CE" w:rsidRPr="007515A4" w:rsidRDefault="001F75CE" w:rsidP="00CA13A4">
            <w:pPr>
              <w:snapToGri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515A4">
              <w:rPr>
                <w:rFonts w:ascii="Arial" w:hAnsi="Arial" w:cs="Arial"/>
                <w:sz w:val="20"/>
                <w:szCs w:val="20"/>
              </w:rPr>
              <w:t>P. č.</w:t>
            </w:r>
          </w:p>
        </w:tc>
        <w:tc>
          <w:tcPr>
            <w:tcW w:w="3260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65201778" w14:textId="77777777" w:rsidR="001F75CE" w:rsidRPr="007515A4" w:rsidRDefault="001F75CE" w:rsidP="00CA13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515A4">
              <w:rPr>
                <w:rFonts w:ascii="Arial" w:hAnsi="Arial" w:cs="Arial"/>
                <w:sz w:val="20"/>
                <w:szCs w:val="20"/>
              </w:rPr>
              <w:t>Meno</w:t>
            </w:r>
          </w:p>
        </w:tc>
        <w:tc>
          <w:tcPr>
            <w:tcW w:w="5084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1B315680" w14:textId="77777777" w:rsidR="001F75CE" w:rsidRPr="007515A4" w:rsidRDefault="001F75CE" w:rsidP="00CA13A4">
            <w:pPr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515A4">
              <w:rPr>
                <w:rFonts w:ascii="Arial" w:hAnsi="Arial" w:cs="Arial"/>
                <w:sz w:val="20"/>
                <w:szCs w:val="20"/>
              </w:rPr>
              <w:t>Funkcia</w:t>
            </w:r>
          </w:p>
        </w:tc>
      </w:tr>
      <w:tr w:rsidR="001F75CE" w:rsidRPr="007515A4" w14:paraId="6ED61450" w14:textId="77777777" w:rsidTr="00CA13A4">
        <w:trPr>
          <w:trHeight w:val="580"/>
        </w:trPr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14:paraId="21C0A77C" w14:textId="77777777" w:rsidR="001F75CE" w:rsidRPr="007515A4" w:rsidRDefault="001F75CE" w:rsidP="001F75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after="0" w:line="360" w:lineRule="auto"/>
              <w:ind w:hanging="6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76E60CC5" w14:textId="77777777" w:rsidR="001F75CE" w:rsidRPr="007515A4" w:rsidRDefault="001F75CE" w:rsidP="00CA13A4">
            <w:pPr>
              <w:pStyle w:val="Zkladntext"/>
              <w:tabs>
                <w:tab w:val="left" w:pos="7200"/>
                <w:tab w:val="right" w:leader="dot" w:pos="10034"/>
              </w:tabs>
              <w:spacing w:line="360" w:lineRule="auto"/>
              <w:ind w:left="142"/>
              <w:jc w:val="left"/>
              <w:rPr>
                <w:rFonts w:ascii="Arial" w:hAnsi="Arial" w:cs="Arial"/>
                <w:sz w:val="20"/>
                <w:lang w:val="sk-SK"/>
              </w:rPr>
            </w:pPr>
            <w:r w:rsidRPr="0087703C">
              <w:rPr>
                <w:rFonts w:ascii="Arial" w:hAnsi="Arial" w:cs="Arial"/>
                <w:sz w:val="20"/>
                <w:lang w:val="sk-SK"/>
              </w:rPr>
              <w:t>Ing. Michaela Džurbanová</w:t>
            </w:r>
          </w:p>
        </w:tc>
        <w:tc>
          <w:tcPr>
            <w:tcW w:w="5084" w:type="dxa"/>
            <w:tcBorders>
              <w:top w:val="double" w:sz="4" w:space="0" w:color="auto"/>
            </w:tcBorders>
            <w:vAlign w:val="center"/>
          </w:tcPr>
          <w:p w14:paraId="7284E1C4" w14:textId="77777777" w:rsidR="001F75CE" w:rsidRPr="007515A4" w:rsidRDefault="001F75CE" w:rsidP="00CA13A4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s právom vyhodnocovať ponuky</w:t>
            </w:r>
          </w:p>
        </w:tc>
      </w:tr>
      <w:tr w:rsidR="001F75CE" w:rsidRPr="007515A4" w14:paraId="694735D8" w14:textId="77777777" w:rsidTr="00CA13A4">
        <w:trPr>
          <w:trHeight w:val="580"/>
        </w:trPr>
        <w:tc>
          <w:tcPr>
            <w:tcW w:w="728" w:type="dxa"/>
            <w:vAlign w:val="center"/>
          </w:tcPr>
          <w:p w14:paraId="25D6217F" w14:textId="77777777" w:rsidR="001F75CE" w:rsidRPr="007515A4" w:rsidRDefault="001F75CE" w:rsidP="001F75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after="0" w:line="360" w:lineRule="auto"/>
              <w:ind w:left="3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2CFD649" w14:textId="77777777" w:rsidR="001F75CE" w:rsidRPr="007515A4" w:rsidRDefault="001F75CE" w:rsidP="00CA13A4">
            <w:pPr>
              <w:pStyle w:val="Zkladntext"/>
              <w:tabs>
                <w:tab w:val="left" w:pos="7200"/>
                <w:tab w:val="right" w:leader="dot" w:pos="10034"/>
              </w:tabs>
              <w:spacing w:line="360" w:lineRule="auto"/>
              <w:ind w:left="142"/>
              <w:jc w:val="left"/>
              <w:rPr>
                <w:rFonts w:ascii="Arial" w:hAnsi="Arial" w:cs="Arial"/>
                <w:sz w:val="20"/>
                <w:lang w:val="sk-SK"/>
              </w:rPr>
            </w:pPr>
            <w:r w:rsidRPr="0087703C">
              <w:rPr>
                <w:rFonts w:ascii="Arial" w:hAnsi="Arial" w:cs="Arial"/>
                <w:sz w:val="20"/>
                <w:lang w:val="sk-SK"/>
              </w:rPr>
              <w:t>Ing. Jaroslava Dečmanová, PhD</w:t>
            </w:r>
          </w:p>
        </w:tc>
        <w:tc>
          <w:tcPr>
            <w:tcW w:w="5084" w:type="dxa"/>
            <w:vAlign w:val="center"/>
          </w:tcPr>
          <w:p w14:paraId="1A5C7D7F" w14:textId="77777777" w:rsidR="001F75CE" w:rsidRPr="007515A4" w:rsidRDefault="001F75CE" w:rsidP="00CA13A4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s právom vyhodnocovať ponuky</w:t>
            </w:r>
          </w:p>
        </w:tc>
      </w:tr>
      <w:tr w:rsidR="001F75CE" w:rsidRPr="007515A4" w14:paraId="41C8BCB0" w14:textId="77777777" w:rsidTr="00CA13A4">
        <w:trPr>
          <w:trHeight w:val="580"/>
        </w:trPr>
        <w:tc>
          <w:tcPr>
            <w:tcW w:w="728" w:type="dxa"/>
            <w:vAlign w:val="center"/>
          </w:tcPr>
          <w:p w14:paraId="6BE98EF6" w14:textId="77777777" w:rsidR="001F75CE" w:rsidRPr="007515A4" w:rsidRDefault="001F75CE" w:rsidP="001F75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after="0" w:line="360" w:lineRule="auto"/>
              <w:ind w:left="3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A1E57FE" w14:textId="77777777" w:rsidR="001F75CE" w:rsidRPr="00F0705A" w:rsidRDefault="001F75CE" w:rsidP="00CA13A4">
            <w:pPr>
              <w:pStyle w:val="Zkladntext"/>
              <w:tabs>
                <w:tab w:val="left" w:pos="7200"/>
                <w:tab w:val="right" w:leader="dot" w:pos="10034"/>
              </w:tabs>
              <w:spacing w:line="360" w:lineRule="auto"/>
              <w:ind w:left="14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Eva Vanová</w:t>
            </w:r>
          </w:p>
        </w:tc>
        <w:tc>
          <w:tcPr>
            <w:tcW w:w="5084" w:type="dxa"/>
            <w:vAlign w:val="center"/>
          </w:tcPr>
          <w:p w14:paraId="7922A960" w14:textId="77777777" w:rsidR="001F75CE" w:rsidRPr="00F0705A" w:rsidRDefault="001F75CE" w:rsidP="00CA13A4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s právom vyhodnocovať ponuky</w:t>
            </w:r>
          </w:p>
        </w:tc>
      </w:tr>
      <w:tr w:rsidR="001F75CE" w:rsidRPr="007515A4" w14:paraId="1E0C2325" w14:textId="77777777" w:rsidTr="00CA13A4">
        <w:trPr>
          <w:trHeight w:val="580"/>
        </w:trPr>
        <w:tc>
          <w:tcPr>
            <w:tcW w:w="728" w:type="dxa"/>
            <w:vAlign w:val="center"/>
          </w:tcPr>
          <w:p w14:paraId="4CFB8CAB" w14:textId="77777777" w:rsidR="001F75CE" w:rsidRPr="007515A4" w:rsidRDefault="001F75CE" w:rsidP="001F75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after="0" w:line="360" w:lineRule="auto"/>
              <w:ind w:left="3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9506911" w14:textId="77777777" w:rsidR="001F75CE" w:rsidRPr="00F0705A" w:rsidRDefault="001F75CE" w:rsidP="00CA13A4">
            <w:pPr>
              <w:pStyle w:val="Zkladntext"/>
              <w:tabs>
                <w:tab w:val="left" w:pos="7200"/>
                <w:tab w:val="right" w:leader="dot" w:pos="10034"/>
              </w:tabs>
              <w:spacing w:line="360" w:lineRule="auto"/>
              <w:ind w:left="14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Barbora Notová</w:t>
            </w:r>
          </w:p>
        </w:tc>
        <w:tc>
          <w:tcPr>
            <w:tcW w:w="5084" w:type="dxa"/>
            <w:vAlign w:val="center"/>
          </w:tcPr>
          <w:p w14:paraId="4CDB8F0F" w14:textId="77777777" w:rsidR="001F75CE" w:rsidRPr="00F0705A" w:rsidRDefault="001F75CE" w:rsidP="00CA13A4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s právom vyhodnocovať ponuky</w:t>
            </w:r>
          </w:p>
        </w:tc>
      </w:tr>
      <w:tr w:rsidR="001F75CE" w:rsidRPr="007515A4" w14:paraId="04FCB4A9" w14:textId="77777777" w:rsidTr="00CA13A4">
        <w:trPr>
          <w:trHeight w:val="580"/>
        </w:trPr>
        <w:tc>
          <w:tcPr>
            <w:tcW w:w="728" w:type="dxa"/>
            <w:vAlign w:val="center"/>
          </w:tcPr>
          <w:p w14:paraId="52ACFD1C" w14:textId="77777777" w:rsidR="001F75CE" w:rsidRPr="007515A4" w:rsidRDefault="001F75CE" w:rsidP="001F75C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after="0" w:line="360" w:lineRule="auto"/>
              <w:ind w:left="3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176FDA0" w14:textId="77777777" w:rsidR="001F75CE" w:rsidRPr="007515A4" w:rsidRDefault="001F75CE" w:rsidP="00CA13A4">
            <w:pPr>
              <w:pStyle w:val="Zkladntext"/>
              <w:tabs>
                <w:tab w:val="left" w:pos="7200"/>
                <w:tab w:val="right" w:leader="dot" w:pos="10034"/>
              </w:tabs>
              <w:spacing w:line="360" w:lineRule="auto"/>
              <w:ind w:left="142"/>
              <w:jc w:val="left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Alena Morvayová</w:t>
            </w:r>
          </w:p>
        </w:tc>
        <w:tc>
          <w:tcPr>
            <w:tcW w:w="5084" w:type="dxa"/>
            <w:vAlign w:val="center"/>
          </w:tcPr>
          <w:p w14:paraId="5CECD6E3" w14:textId="77777777" w:rsidR="001F75CE" w:rsidRPr="007515A4" w:rsidRDefault="001F75CE" w:rsidP="00CA13A4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bez práva vyhodnocovať ponuky</w:t>
            </w:r>
          </w:p>
        </w:tc>
      </w:tr>
    </w:tbl>
    <w:p w14:paraId="437C1A96" w14:textId="77777777" w:rsidR="003D5A11" w:rsidRPr="000F626A" w:rsidRDefault="003D5A11" w:rsidP="003D5A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14D180" w14:textId="77777777" w:rsidR="003D5A11" w:rsidRPr="000F626A" w:rsidRDefault="003D5A11" w:rsidP="003D5A11">
      <w:pPr>
        <w:numPr>
          <w:ilvl w:val="0"/>
          <w:numId w:val="2"/>
        </w:numPr>
        <w:tabs>
          <w:tab w:val="clear" w:pos="432"/>
          <w:tab w:val="num" w:pos="639"/>
        </w:tabs>
        <w:spacing w:after="0" w:line="360" w:lineRule="auto"/>
        <w:ind w:left="431" w:hanging="431"/>
        <w:jc w:val="both"/>
        <w:rPr>
          <w:rFonts w:ascii="Arial" w:hAnsi="Arial" w:cs="Arial"/>
          <w:b/>
          <w:sz w:val="20"/>
          <w:szCs w:val="20"/>
        </w:rPr>
      </w:pPr>
      <w:r w:rsidRPr="000F626A">
        <w:rPr>
          <w:rFonts w:ascii="Arial" w:hAnsi="Arial" w:cs="Arial"/>
          <w:b/>
          <w:sz w:val="20"/>
          <w:szCs w:val="20"/>
        </w:rPr>
        <w:lastRenderedPageBreak/>
        <w:t>Zoznam</w:t>
      </w:r>
      <w:r w:rsidRPr="000F626A">
        <w:rPr>
          <w:rFonts w:ascii="Arial" w:hAnsi="Arial" w:cs="Arial"/>
          <w:b/>
          <w:bCs/>
          <w:sz w:val="20"/>
          <w:szCs w:val="20"/>
        </w:rPr>
        <w:t xml:space="preserve"> uchádzačov, ktorí predložili ponuku</w:t>
      </w:r>
      <w:r w:rsidRPr="000F626A">
        <w:rPr>
          <w:rFonts w:ascii="Arial" w:hAnsi="Arial" w:cs="Arial"/>
          <w:b/>
          <w:sz w:val="20"/>
          <w:szCs w:val="20"/>
        </w:rPr>
        <w:t>:</w:t>
      </w:r>
    </w:p>
    <w:p w14:paraId="38B5E049" w14:textId="77777777" w:rsidR="003D5A11" w:rsidRDefault="003D5A11" w:rsidP="003D5A11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F626A">
        <w:rPr>
          <w:rFonts w:ascii="Arial" w:hAnsi="Arial" w:cs="Arial"/>
          <w:sz w:val="20"/>
          <w:szCs w:val="20"/>
        </w:rPr>
        <w:t>Do súťaže boli v lehote na predkladanie ponúk predložené ponuky od uchádzačov: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4394"/>
        <w:gridCol w:w="1984"/>
        <w:gridCol w:w="1753"/>
      </w:tblGrid>
      <w:tr w:rsidR="001F75CE" w:rsidRPr="00734439" w14:paraId="3C1AC3D1" w14:textId="77777777" w:rsidTr="00CA13A4">
        <w:trPr>
          <w:cantSplit/>
          <w:trHeight w:val="570"/>
          <w:tblHeader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DDDDD"/>
            <w:vAlign w:val="center"/>
          </w:tcPr>
          <w:p w14:paraId="6F858146" w14:textId="77777777" w:rsidR="001F75CE" w:rsidRPr="00734439" w:rsidRDefault="001F75CE" w:rsidP="00CA13A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0611671"/>
            <w:r w:rsidRPr="00734439">
              <w:rPr>
                <w:rFonts w:ascii="Arial" w:hAnsi="Arial" w:cs="Arial"/>
                <w:b/>
                <w:sz w:val="20"/>
                <w:szCs w:val="20"/>
              </w:rPr>
              <w:t>P.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4439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439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DDDDD"/>
            <w:vAlign w:val="center"/>
          </w:tcPr>
          <w:p w14:paraId="6FBD523D" w14:textId="77777777" w:rsidR="001F75CE" w:rsidRPr="00734439" w:rsidRDefault="001F75CE" w:rsidP="00CA13A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Uchádzač/Skupina dodávateľov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DDDDD"/>
            <w:vAlign w:val="center"/>
          </w:tcPr>
          <w:p w14:paraId="4D08D915" w14:textId="77777777" w:rsidR="001F75CE" w:rsidRPr="00734439" w:rsidRDefault="001F75CE" w:rsidP="00CA13A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17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677CDC42" w14:textId="77777777" w:rsidR="001F75CE" w:rsidRPr="00734439" w:rsidRDefault="001F75CE" w:rsidP="00CA13A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Spôsob predloženia ponuky</w:t>
            </w:r>
          </w:p>
        </w:tc>
      </w:tr>
      <w:tr w:rsidR="001F75CE" w:rsidRPr="00734439" w14:paraId="366E37E6" w14:textId="77777777" w:rsidTr="00CA13A4">
        <w:trPr>
          <w:cantSplit/>
          <w:trHeight w:val="543"/>
          <w:jc w:val="center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6FBB8" w14:textId="77777777" w:rsidR="001F75CE" w:rsidRPr="00BA1CC9" w:rsidRDefault="001F75CE" w:rsidP="00CA13A4">
            <w:pPr>
              <w:spacing w:before="40" w:after="40"/>
              <w:ind w:left="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C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83B707" w14:textId="77777777" w:rsidR="001F75CE" w:rsidRPr="005971E4" w:rsidRDefault="001F75CE" w:rsidP="00CA13A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1E4">
              <w:rPr>
                <w:rFonts w:ascii="Arial" w:hAnsi="Arial" w:cs="Arial"/>
                <w:sz w:val="20"/>
                <w:szCs w:val="20"/>
              </w:rPr>
              <w:t>EASYBAU VG sro   (IČO: 51007487, SK)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118B0C" w14:textId="77777777" w:rsidR="001F75CE" w:rsidRPr="00E871BC" w:rsidRDefault="001F75CE" w:rsidP="00CA13A4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7703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12.12.2024 14:09:23</w:t>
            </w:r>
          </w:p>
        </w:tc>
        <w:tc>
          <w:tcPr>
            <w:tcW w:w="17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0FF672" w14:textId="77777777" w:rsidR="001F75CE" w:rsidRPr="00BA1CC9" w:rsidRDefault="001F75CE" w:rsidP="00CA13A4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elektronicky</w:t>
            </w:r>
          </w:p>
        </w:tc>
      </w:tr>
      <w:tr w:rsidR="001F75CE" w:rsidRPr="00734439" w14:paraId="2B8AB9D9" w14:textId="77777777" w:rsidTr="00CA13A4">
        <w:trPr>
          <w:cantSplit/>
          <w:trHeight w:val="672"/>
          <w:jc w:val="center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634D25" w14:textId="77777777" w:rsidR="001F75CE" w:rsidRPr="00BA1CC9" w:rsidRDefault="001F75CE" w:rsidP="00CA13A4">
            <w:pPr>
              <w:spacing w:before="40" w:after="40"/>
              <w:ind w:left="9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5934F12" w14:textId="77777777" w:rsidR="001F75CE" w:rsidRPr="005971E4" w:rsidRDefault="001F75CE" w:rsidP="00CA13A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71E4">
              <w:rPr>
                <w:rFonts w:ascii="Arial" w:hAnsi="Arial" w:cs="Arial"/>
                <w:sz w:val="20"/>
                <w:szCs w:val="20"/>
              </w:rPr>
              <w:t>Special</w:t>
            </w:r>
            <w:proofErr w:type="spellEnd"/>
            <w:r w:rsidRPr="005971E4">
              <w:rPr>
                <w:rFonts w:ascii="Arial" w:hAnsi="Arial" w:cs="Arial"/>
                <w:sz w:val="20"/>
                <w:szCs w:val="20"/>
              </w:rPr>
              <w:t xml:space="preserve"> Service International SK s. r. o. (IČO: 47961066, SK)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4D3C15" w14:textId="77777777" w:rsidR="001F75CE" w:rsidRDefault="001F75CE" w:rsidP="00CA13A4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7703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31.01.2025 08:28:42</w:t>
            </w:r>
          </w:p>
        </w:tc>
        <w:tc>
          <w:tcPr>
            <w:tcW w:w="17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06C399" w14:textId="77777777" w:rsidR="001F75CE" w:rsidRPr="00BA1CC9" w:rsidRDefault="001F75CE" w:rsidP="00CA13A4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elektronicky</w:t>
            </w:r>
          </w:p>
        </w:tc>
      </w:tr>
      <w:tr w:rsidR="001F75CE" w:rsidRPr="00734439" w14:paraId="1B446E1E" w14:textId="77777777" w:rsidTr="00CA13A4">
        <w:trPr>
          <w:cantSplit/>
          <w:trHeight w:val="672"/>
          <w:jc w:val="center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0877A7" w14:textId="77777777" w:rsidR="001F75CE" w:rsidRDefault="001F75CE" w:rsidP="00CA13A4">
            <w:pPr>
              <w:spacing w:before="40" w:after="40"/>
              <w:ind w:left="9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3E2EF86" w14:textId="77777777" w:rsidR="001F75CE" w:rsidRPr="005971E4" w:rsidRDefault="001F75CE" w:rsidP="00CA13A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1E4">
              <w:rPr>
                <w:rFonts w:ascii="Arial" w:hAnsi="Arial" w:cs="Arial"/>
                <w:sz w:val="20"/>
                <w:szCs w:val="20"/>
              </w:rPr>
              <w:t xml:space="preserve">SLOVCLEAN </w:t>
            </w:r>
            <w:proofErr w:type="spellStart"/>
            <w:r w:rsidRPr="005971E4">
              <w:rPr>
                <w:rFonts w:ascii="Arial" w:hAnsi="Arial" w:cs="Arial"/>
                <w:sz w:val="20"/>
                <w:szCs w:val="20"/>
              </w:rPr>
              <w:t>a.s</w:t>
            </w:r>
            <w:proofErr w:type="spellEnd"/>
            <w:r w:rsidRPr="005971E4">
              <w:rPr>
                <w:rFonts w:ascii="Arial" w:hAnsi="Arial" w:cs="Arial"/>
                <w:sz w:val="20"/>
                <w:szCs w:val="20"/>
              </w:rPr>
              <w:t>.  (IČO: 35956526, SK)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0BC7D0" w14:textId="77777777" w:rsidR="001F75CE" w:rsidRPr="0087703C" w:rsidRDefault="001F75CE" w:rsidP="00CA13A4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971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31.01.2025 08:32:59</w:t>
            </w:r>
          </w:p>
        </w:tc>
        <w:tc>
          <w:tcPr>
            <w:tcW w:w="17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FD5221" w14:textId="77777777" w:rsidR="001F75CE" w:rsidRDefault="001F75CE" w:rsidP="00CA13A4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elektronicky</w:t>
            </w:r>
          </w:p>
        </w:tc>
      </w:tr>
      <w:tr w:rsidR="001F75CE" w:rsidRPr="00734439" w14:paraId="4043E15C" w14:textId="77777777" w:rsidTr="00CA13A4">
        <w:trPr>
          <w:cantSplit/>
          <w:trHeight w:val="672"/>
          <w:jc w:val="center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413C3B" w14:textId="77777777" w:rsidR="001F75CE" w:rsidRDefault="001F75CE" w:rsidP="00CA13A4">
            <w:pPr>
              <w:spacing w:before="40" w:after="40"/>
              <w:ind w:left="9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0B07A48" w14:textId="77777777" w:rsidR="001F75CE" w:rsidRPr="005971E4" w:rsidRDefault="001F75CE" w:rsidP="00CA13A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1E4">
              <w:rPr>
                <w:rFonts w:ascii="Arial" w:hAnsi="Arial" w:cs="Arial"/>
                <w:sz w:val="20"/>
                <w:szCs w:val="20"/>
              </w:rPr>
              <w:t>cata-REAL, s. r. 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971E4">
              <w:rPr>
                <w:rFonts w:ascii="Arial" w:hAnsi="Arial" w:cs="Arial"/>
                <w:sz w:val="20"/>
                <w:szCs w:val="20"/>
              </w:rPr>
              <w:t xml:space="preserve"> (IČO: 36432288, SK)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4FBD47" w14:textId="77777777" w:rsidR="001F75CE" w:rsidRPr="0087703C" w:rsidRDefault="001F75CE" w:rsidP="00CA13A4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614E4">
              <w:rPr>
                <w:sz w:val="20"/>
                <w:szCs w:val="20"/>
              </w:rPr>
              <w:t>31.01.2025 08:42:39</w:t>
            </w:r>
          </w:p>
        </w:tc>
        <w:tc>
          <w:tcPr>
            <w:tcW w:w="17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1D0B36" w14:textId="77777777" w:rsidR="001F75CE" w:rsidRDefault="001F75CE" w:rsidP="00CA13A4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elektronicky</w:t>
            </w:r>
          </w:p>
        </w:tc>
      </w:tr>
      <w:tr w:rsidR="001F75CE" w:rsidRPr="00734439" w14:paraId="658F67FD" w14:textId="77777777" w:rsidTr="00CA13A4">
        <w:trPr>
          <w:cantSplit/>
          <w:trHeight w:val="672"/>
          <w:jc w:val="center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295434" w14:textId="77777777" w:rsidR="001F75CE" w:rsidRDefault="001F75CE" w:rsidP="00CA13A4">
            <w:pPr>
              <w:spacing w:before="40" w:after="40"/>
              <w:ind w:left="9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78FF0D5" w14:textId="77777777" w:rsidR="001F75CE" w:rsidRPr="005971E4" w:rsidRDefault="001F75CE" w:rsidP="00CA13A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1E4">
              <w:rPr>
                <w:rFonts w:ascii="Arial" w:hAnsi="Arial" w:cs="Arial"/>
                <w:sz w:val="20"/>
                <w:szCs w:val="20"/>
              </w:rPr>
              <w:t>METON SLOVAKIA, akciová spoločnosť                              (IČO: 35785811, SK)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170015" w14:textId="77777777" w:rsidR="001F75CE" w:rsidRPr="0087703C" w:rsidRDefault="001F75CE" w:rsidP="00CA13A4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971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31.01.2025 08:56:43</w:t>
            </w:r>
          </w:p>
        </w:tc>
        <w:tc>
          <w:tcPr>
            <w:tcW w:w="175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6B0444" w14:textId="77777777" w:rsidR="001F75CE" w:rsidRDefault="001F75CE" w:rsidP="00CA13A4">
            <w:pPr>
              <w:spacing w:before="40" w:after="40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elektronicky</w:t>
            </w:r>
          </w:p>
        </w:tc>
      </w:tr>
      <w:bookmarkEnd w:id="1"/>
    </w:tbl>
    <w:p w14:paraId="24F0CBC6" w14:textId="77777777" w:rsidR="003D5A11" w:rsidRPr="000F626A" w:rsidRDefault="003D5A11" w:rsidP="003D5A11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2B5C4CB" w14:textId="46C678B4" w:rsidR="001660AC" w:rsidRPr="006F626B" w:rsidRDefault="001660AC" w:rsidP="007C0260">
      <w:pPr>
        <w:numPr>
          <w:ilvl w:val="0"/>
          <w:numId w:val="2"/>
        </w:numPr>
        <w:spacing w:after="0" w:line="360" w:lineRule="auto"/>
        <w:ind w:left="431"/>
        <w:jc w:val="both"/>
        <w:rPr>
          <w:rFonts w:ascii="Arial" w:hAnsi="Arial" w:cs="Arial"/>
          <w:b/>
          <w:sz w:val="20"/>
          <w:szCs w:val="20"/>
        </w:rPr>
      </w:pPr>
      <w:r w:rsidRPr="00BC7FC6">
        <w:rPr>
          <w:rFonts w:ascii="Arial" w:hAnsi="Arial" w:cs="Arial"/>
          <w:b/>
          <w:bCs/>
          <w:color w:val="000000"/>
          <w:sz w:val="20"/>
          <w:szCs w:val="20"/>
        </w:rPr>
        <w:t>Vyhodnotenie ponúk na základe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C7FC6">
        <w:rPr>
          <w:rFonts w:ascii="Arial" w:hAnsi="Arial" w:cs="Arial"/>
          <w:b/>
          <w:bCs/>
          <w:color w:val="000000"/>
          <w:sz w:val="20"/>
          <w:szCs w:val="20"/>
        </w:rPr>
        <w:t>krité</w:t>
      </w:r>
      <w:r>
        <w:rPr>
          <w:rFonts w:ascii="Arial" w:hAnsi="Arial" w:cs="Arial"/>
          <w:b/>
          <w:bCs/>
          <w:color w:val="000000"/>
          <w:sz w:val="20"/>
          <w:szCs w:val="20"/>
        </w:rPr>
        <w:t>ria</w:t>
      </w:r>
      <w:r w:rsidRPr="00BC7FC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hodnotenie ponúk</w:t>
      </w:r>
      <w:r w:rsidRPr="00BC7FC6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725B104B" w14:textId="77777777" w:rsidR="006F626B" w:rsidRPr="00BC7FC6" w:rsidRDefault="006F626B" w:rsidP="006F626B">
      <w:pPr>
        <w:spacing w:after="0" w:line="360" w:lineRule="auto"/>
        <w:ind w:left="431"/>
        <w:jc w:val="both"/>
        <w:rPr>
          <w:rFonts w:ascii="Arial" w:hAnsi="Arial" w:cs="Arial"/>
          <w:b/>
          <w:sz w:val="20"/>
          <w:szCs w:val="20"/>
        </w:rPr>
      </w:pPr>
    </w:p>
    <w:p w14:paraId="624B6581" w14:textId="7642445F" w:rsidR="001660AC" w:rsidRDefault="008247E8" w:rsidP="007C0260">
      <w:pPr>
        <w:spacing w:after="0" w:line="360" w:lineRule="auto"/>
        <w:ind w:left="43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V zmysle podmienok verejnej súťaže sa </w:t>
      </w:r>
      <w:r w:rsidRPr="00972CAB">
        <w:rPr>
          <w:rFonts w:ascii="Arial" w:hAnsi="Arial" w:cs="Arial"/>
          <w:sz w:val="20"/>
          <w:szCs w:val="20"/>
          <w:lang w:eastAsia="cs-CZ"/>
        </w:rPr>
        <w:t xml:space="preserve">vyhodnotenie ponúk z hľadiska splnenia požiadaviek na predmet zákazky a vyhodnotenie splnenia podmienok účasti </w:t>
      </w:r>
      <w:r w:rsidRPr="008247E8">
        <w:rPr>
          <w:rFonts w:ascii="Arial" w:hAnsi="Arial" w:cs="Arial"/>
          <w:b/>
          <w:bCs/>
          <w:sz w:val="20"/>
          <w:szCs w:val="20"/>
          <w:lang w:eastAsia="cs-CZ"/>
        </w:rPr>
        <w:t xml:space="preserve">uskutoční po vyhodnotení ponúk na základe kritérií na vyhodnotenie ponúk </w:t>
      </w:r>
      <w:r w:rsidRPr="007C0FE9">
        <w:rPr>
          <w:rFonts w:ascii="Arial" w:hAnsi="Arial" w:cs="Arial"/>
          <w:sz w:val="20"/>
          <w:szCs w:val="20"/>
          <w:lang w:eastAsia="cs-CZ"/>
        </w:rPr>
        <w:t>v zmysle § 66 ods. 7 písm. b) ZVO</w:t>
      </w:r>
      <w:r w:rsidR="001660AC" w:rsidRPr="00BC7FC6">
        <w:rPr>
          <w:rFonts w:ascii="Arial" w:hAnsi="Arial" w:cs="Arial"/>
          <w:color w:val="000000"/>
          <w:sz w:val="20"/>
          <w:szCs w:val="20"/>
        </w:rPr>
        <w:t>.</w:t>
      </w:r>
    </w:p>
    <w:p w14:paraId="7F07D501" w14:textId="77777777" w:rsidR="006F626B" w:rsidRDefault="006F626B" w:rsidP="007C0260">
      <w:pPr>
        <w:spacing w:after="0" w:line="360" w:lineRule="auto"/>
        <w:ind w:left="431"/>
        <w:jc w:val="both"/>
        <w:rPr>
          <w:rFonts w:ascii="Arial" w:hAnsi="Arial" w:cs="Arial"/>
          <w:color w:val="000000"/>
          <w:sz w:val="20"/>
          <w:szCs w:val="20"/>
        </w:rPr>
      </w:pPr>
    </w:p>
    <w:p w14:paraId="48AD450C" w14:textId="33AB6105" w:rsidR="001F75CE" w:rsidRDefault="001660AC" w:rsidP="001F75CE">
      <w:pPr>
        <w:spacing w:after="0" w:line="360" w:lineRule="auto"/>
        <w:ind w:left="43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Podľa časti </w:t>
      </w:r>
      <w:r w:rsidR="00F0705A">
        <w:rPr>
          <w:rFonts w:ascii="Arial" w:hAnsi="Arial" w:cs="Arial"/>
          <w:sz w:val="20"/>
          <w:szCs w:val="20"/>
          <w:lang w:eastAsia="cs-CZ"/>
        </w:rPr>
        <w:t>A.</w:t>
      </w:r>
      <w:r w:rsidR="00772A9B">
        <w:rPr>
          <w:rFonts w:ascii="Arial" w:hAnsi="Arial" w:cs="Arial"/>
          <w:sz w:val="20"/>
          <w:szCs w:val="20"/>
          <w:lang w:eastAsia="cs-CZ"/>
        </w:rPr>
        <w:t>2</w:t>
      </w:r>
      <w:r w:rsidR="006F4970" w:rsidRPr="00090D5A">
        <w:rPr>
          <w:rFonts w:ascii="Arial" w:hAnsi="Arial" w:cs="Arial"/>
          <w:sz w:val="20"/>
          <w:szCs w:val="20"/>
          <w:lang w:eastAsia="cs-CZ"/>
        </w:rPr>
        <w:t xml:space="preserve"> K</w:t>
      </w:r>
      <w:r w:rsidR="006F4970">
        <w:rPr>
          <w:rFonts w:ascii="Arial" w:hAnsi="Arial" w:cs="Arial"/>
          <w:sz w:val="20"/>
          <w:szCs w:val="20"/>
          <w:lang w:eastAsia="cs-CZ"/>
        </w:rPr>
        <w:t xml:space="preserve">RITÉRIÁ NA HODNOTENIE PONÚK A PRAVIDLÁ ICH UPLATNENIA </w:t>
      </w:r>
      <w:r>
        <w:rPr>
          <w:rFonts w:ascii="Arial" w:hAnsi="Arial" w:cs="Arial"/>
          <w:color w:val="000000"/>
          <w:sz w:val="20"/>
          <w:szCs w:val="20"/>
        </w:rPr>
        <w:t>súťažných podkladov</w:t>
      </w:r>
      <w:r w:rsidR="001F75CE">
        <w:rPr>
          <w:rFonts w:ascii="Arial" w:hAnsi="Arial" w:cs="Arial"/>
          <w:color w:val="000000"/>
          <w:sz w:val="20"/>
          <w:szCs w:val="20"/>
        </w:rPr>
        <w:t>: p</w:t>
      </w:r>
      <w:r w:rsidR="001F75CE" w:rsidRPr="001F75CE">
        <w:rPr>
          <w:rFonts w:ascii="Arial" w:hAnsi="Arial" w:cs="Arial"/>
          <w:color w:val="000000"/>
          <w:sz w:val="20"/>
          <w:szCs w:val="20"/>
        </w:rPr>
        <w:t xml:space="preserve">redložené ponuky sa budú vyhodnocovať na základe </w:t>
      </w:r>
      <w:r w:rsidR="001F75CE" w:rsidRPr="001F75CE">
        <w:rPr>
          <w:rFonts w:ascii="Arial" w:hAnsi="Arial" w:cs="Arial"/>
          <w:b/>
          <w:color w:val="000000"/>
          <w:sz w:val="20"/>
          <w:szCs w:val="20"/>
        </w:rPr>
        <w:t xml:space="preserve">najnižšej celkovej ceny za predmet zákazky v EUR bez DPH (netto cena) </w:t>
      </w:r>
      <w:r w:rsidR="001F75CE" w:rsidRPr="001F75CE">
        <w:rPr>
          <w:rFonts w:ascii="Arial" w:hAnsi="Arial" w:cs="Arial"/>
          <w:color w:val="000000"/>
          <w:sz w:val="20"/>
          <w:szCs w:val="20"/>
        </w:rPr>
        <w:t>podľa § 44 ods. 3 písm. c) ZVO.</w:t>
      </w:r>
    </w:p>
    <w:p w14:paraId="6B1B3B26" w14:textId="3BBE9422" w:rsidR="001F75CE" w:rsidRPr="001F75CE" w:rsidRDefault="001F75CE" w:rsidP="001F75CE">
      <w:pPr>
        <w:spacing w:after="0" w:line="360" w:lineRule="auto"/>
        <w:ind w:left="431"/>
        <w:jc w:val="both"/>
        <w:rPr>
          <w:rFonts w:ascii="Arial" w:hAnsi="Arial" w:cs="Arial"/>
          <w:color w:val="000000"/>
          <w:sz w:val="20"/>
          <w:szCs w:val="20"/>
        </w:rPr>
      </w:pPr>
      <w:r w:rsidRPr="001F75CE">
        <w:rPr>
          <w:rFonts w:ascii="Arial" w:hAnsi="Arial" w:cs="Arial"/>
          <w:color w:val="000000"/>
          <w:sz w:val="20"/>
          <w:szCs w:val="20"/>
        </w:rPr>
        <w:t>Celková predpokladaná cena za celý predmet zákazky sa preukazuje prostredníctvom „Dotazníka uchádzača s návrhom na plnenie kritérií“, ktorý tvorí Prílohu5 súťažných podkladov. Uchádzač v Dotazníku uvedie Celkovú predpokladanú cenu v EUR bez DPH.</w:t>
      </w:r>
    </w:p>
    <w:p w14:paraId="4EC555B7" w14:textId="3A3EC343" w:rsidR="00554BDF" w:rsidRDefault="00554BDF" w:rsidP="007C0260">
      <w:pPr>
        <w:spacing w:after="0" w:line="360" w:lineRule="auto"/>
        <w:ind w:left="431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6379"/>
        <w:gridCol w:w="1701"/>
      </w:tblGrid>
      <w:tr w:rsidR="003D5A11" w:rsidRPr="00D3715C" w14:paraId="5F4C838C" w14:textId="77777777" w:rsidTr="00C93FA4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E694C3" w14:textId="77777777" w:rsidR="003D5A11" w:rsidRPr="00D3715C" w:rsidRDefault="003D5A11" w:rsidP="00C93FA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proofErr w:type="spellStart"/>
            <w:r w:rsidRPr="00D3715C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Č.k</w:t>
            </w:r>
            <w:proofErr w:type="spellEnd"/>
            <w:r w:rsidRPr="00D3715C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E5CFCA" w14:textId="77777777" w:rsidR="003D5A11" w:rsidRPr="00D3715C" w:rsidRDefault="003D5A11" w:rsidP="00C93FA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D3715C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Kritérium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612EC8" w14:textId="1953C957" w:rsidR="003D5A11" w:rsidRPr="00D3715C" w:rsidRDefault="001F75CE" w:rsidP="00C93FA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Cena </w:t>
            </w:r>
            <w:r w:rsidR="00371A4A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v EUR bez DPH</w:t>
            </w:r>
          </w:p>
        </w:tc>
      </w:tr>
      <w:tr w:rsidR="003D5A11" w:rsidRPr="00D3715C" w14:paraId="05CBFBE7" w14:textId="77777777" w:rsidTr="00C93FA4">
        <w:trPr>
          <w:trHeight w:val="749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F8A59" w14:textId="77777777" w:rsidR="003D5A11" w:rsidRPr="00D3715C" w:rsidRDefault="003D5A11" w:rsidP="00C93FA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D3715C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2ECF" w14:textId="77777777" w:rsidR="003D5A11" w:rsidRPr="00D3715C" w:rsidRDefault="003D5A11" w:rsidP="00C93FA4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  <w:p w14:paraId="266856C1" w14:textId="48318317" w:rsidR="003D5A11" w:rsidRPr="00D3715C" w:rsidRDefault="001F75CE" w:rsidP="00C93FA4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06AE1">
              <w:rPr>
                <w:rFonts w:ascii="Calibri" w:hAnsi="Calibri" w:cs="Calibri"/>
                <w:b/>
                <w:bCs/>
                <w:color w:val="000000"/>
              </w:rPr>
              <w:t>Celková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predpokladaná </w:t>
            </w:r>
            <w:r w:rsidRPr="00006AE1">
              <w:rPr>
                <w:rFonts w:ascii="Calibri" w:hAnsi="Calibri" w:cs="Calibri"/>
                <w:b/>
                <w:bCs/>
                <w:color w:val="000000"/>
              </w:rPr>
              <w:t>cena za predmet zákazky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</w:r>
            <w:r>
              <w:rPr>
                <w:rFonts w:cs="Calibri"/>
                <w:color w:val="000000"/>
                <w:sz w:val="19"/>
                <w:szCs w:val="19"/>
              </w:rPr>
              <w:t>(</w:t>
            </w:r>
            <w:r w:rsidRPr="00E07893">
              <w:rPr>
                <w:rFonts w:cs="Calibri"/>
                <w:color w:val="000000"/>
                <w:sz w:val="19"/>
                <w:szCs w:val="19"/>
              </w:rPr>
              <w:t>Súhrnná cena „A“ AUTOBUSY</w:t>
            </w:r>
            <w:r>
              <w:rPr>
                <w:rFonts w:cs="Calibri"/>
                <w:color w:val="000000"/>
                <w:sz w:val="19"/>
                <w:szCs w:val="19"/>
              </w:rPr>
              <w:t xml:space="preserve"> + </w:t>
            </w:r>
            <w:r w:rsidRPr="00E07893">
              <w:rPr>
                <w:rFonts w:cs="Calibri"/>
                <w:color w:val="000000"/>
                <w:sz w:val="19"/>
                <w:szCs w:val="19"/>
              </w:rPr>
              <w:t>Súhrnná cena „A“</w:t>
            </w:r>
            <w:r>
              <w:rPr>
                <w:rFonts w:cs="Calibri"/>
                <w:color w:val="000000"/>
                <w:sz w:val="19"/>
                <w:szCs w:val="19"/>
              </w:rPr>
              <w:t xml:space="preserve"> Trolejbusy + </w:t>
            </w:r>
            <w:r w:rsidRPr="00E07893">
              <w:rPr>
                <w:rFonts w:cs="Calibri"/>
                <w:color w:val="000000"/>
                <w:sz w:val="19"/>
                <w:szCs w:val="19"/>
              </w:rPr>
              <w:t xml:space="preserve">Súhrnná cena „A“ </w:t>
            </w:r>
            <w:r>
              <w:rPr>
                <w:rFonts w:cs="Calibri"/>
                <w:color w:val="000000"/>
                <w:sz w:val="19"/>
                <w:szCs w:val="19"/>
              </w:rPr>
              <w:t xml:space="preserve"> Električky</w:t>
            </w:r>
            <w:r w:rsidRPr="00E07893">
              <w:rPr>
                <w:rFonts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cs="Calibri"/>
                <w:color w:val="000000"/>
                <w:sz w:val="19"/>
                <w:szCs w:val="19"/>
              </w:rPr>
              <w:t xml:space="preserve">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50275" w14:textId="7B4949ED" w:rsidR="003D5A11" w:rsidRPr="00D3715C" w:rsidRDefault="003D5A11" w:rsidP="00371A4A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14:paraId="4CD73EFB" w14:textId="77777777" w:rsidR="00F0705A" w:rsidRDefault="00F0705A" w:rsidP="007C0260">
      <w:pPr>
        <w:spacing w:before="120" w:after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636D33D9" w14:textId="77777777" w:rsidR="003D5A11" w:rsidRDefault="003D5A11" w:rsidP="003D5A11">
      <w:pPr>
        <w:pStyle w:val="Odsekzoznamu"/>
        <w:numPr>
          <w:ilvl w:val="0"/>
          <w:numId w:val="2"/>
        </w:numPr>
        <w:spacing w:before="120" w:after="60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182931738"/>
      <w:r w:rsidRPr="003D5A11">
        <w:rPr>
          <w:rFonts w:ascii="Arial" w:hAnsi="Arial" w:cs="Arial"/>
          <w:color w:val="000000"/>
          <w:sz w:val="20"/>
          <w:szCs w:val="20"/>
        </w:rPr>
        <w:t>V nadväznosti na uvedené, obstarávateľ sumarizuje ponuky nasledovne:</w:t>
      </w:r>
    </w:p>
    <w:p w14:paraId="309E5A15" w14:textId="77777777" w:rsidR="00371A4A" w:rsidRDefault="00371A4A" w:rsidP="00371A4A">
      <w:pPr>
        <w:pStyle w:val="Odsekzoznamu"/>
        <w:spacing w:before="120" w:after="60"/>
        <w:ind w:left="432"/>
        <w:jc w:val="both"/>
        <w:rPr>
          <w:rFonts w:ascii="Arial" w:hAnsi="Arial" w:cs="Arial"/>
          <w:color w:val="000000"/>
          <w:sz w:val="20"/>
          <w:szCs w:val="20"/>
        </w:rPr>
      </w:pPr>
    </w:p>
    <w:p w14:paraId="0A279EED" w14:textId="77777777" w:rsidR="00371A4A" w:rsidRDefault="00371A4A" w:rsidP="00371A4A">
      <w:pPr>
        <w:pStyle w:val="Odsekzoznamu"/>
        <w:spacing w:before="120" w:after="60"/>
        <w:ind w:left="432"/>
        <w:jc w:val="both"/>
        <w:rPr>
          <w:rFonts w:ascii="Arial" w:hAnsi="Arial" w:cs="Arial"/>
          <w:color w:val="000000"/>
          <w:sz w:val="20"/>
          <w:szCs w:val="20"/>
        </w:rPr>
      </w:pPr>
    </w:p>
    <w:p w14:paraId="3DBD2BA5" w14:textId="77777777" w:rsidR="00371A4A" w:rsidRDefault="00371A4A" w:rsidP="00371A4A">
      <w:pPr>
        <w:pStyle w:val="Odsekzoznamu"/>
        <w:spacing w:before="120" w:after="60"/>
        <w:ind w:left="432"/>
        <w:jc w:val="both"/>
        <w:rPr>
          <w:rFonts w:ascii="Arial" w:hAnsi="Arial" w:cs="Arial"/>
          <w:color w:val="000000"/>
          <w:sz w:val="20"/>
          <w:szCs w:val="20"/>
        </w:rPr>
      </w:pPr>
    </w:p>
    <w:p w14:paraId="016B0A11" w14:textId="77777777" w:rsidR="00A65292" w:rsidRDefault="00A65292" w:rsidP="00371A4A">
      <w:pPr>
        <w:spacing w:before="120"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7447" w:type="dxa"/>
        <w:tblInd w:w="148" w:type="dxa"/>
        <w:tblLook w:val="04A0" w:firstRow="1" w:lastRow="0" w:firstColumn="1" w:lastColumn="0" w:noHBand="0" w:noVBand="1"/>
      </w:tblPr>
      <w:tblGrid>
        <w:gridCol w:w="720"/>
        <w:gridCol w:w="3361"/>
        <w:gridCol w:w="3366"/>
      </w:tblGrid>
      <w:tr w:rsidR="00371A4A" w14:paraId="6EBEE9F7" w14:textId="77777777" w:rsidTr="00371A4A">
        <w:trPr>
          <w:trHeight w:val="531"/>
        </w:trPr>
        <w:tc>
          <w:tcPr>
            <w:tcW w:w="720" w:type="dxa"/>
          </w:tcPr>
          <w:p w14:paraId="5CF2E3BD" w14:textId="77777777" w:rsidR="00371A4A" w:rsidRPr="00BF6CFA" w:rsidRDefault="00371A4A" w:rsidP="00CA13A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Por. č. </w:t>
            </w:r>
          </w:p>
        </w:tc>
        <w:tc>
          <w:tcPr>
            <w:tcW w:w="3361" w:type="dxa"/>
            <w:vAlign w:val="center"/>
          </w:tcPr>
          <w:p w14:paraId="6D17BC39" w14:textId="77777777" w:rsidR="00371A4A" w:rsidRPr="00BF6CFA" w:rsidRDefault="00371A4A" w:rsidP="00CA13A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Uchádzač</w:t>
            </w:r>
          </w:p>
        </w:tc>
        <w:tc>
          <w:tcPr>
            <w:tcW w:w="3366" w:type="dxa"/>
            <w:vAlign w:val="center"/>
          </w:tcPr>
          <w:p w14:paraId="723ED003" w14:textId="77777777" w:rsidR="00371A4A" w:rsidRPr="00BF6CFA" w:rsidRDefault="00371A4A" w:rsidP="00CA13A4">
            <w:pPr>
              <w:jc w:val="center"/>
              <w:rPr>
                <w:rFonts w:cstheme="minorHAnsi"/>
                <w:b/>
              </w:rPr>
            </w:pPr>
            <w:r w:rsidRPr="00BF6CFA">
              <w:rPr>
                <w:rFonts w:cstheme="minorHAnsi"/>
                <w:b/>
              </w:rPr>
              <w:t>Návrh na plnenie kritérií v EUR bez DPH</w:t>
            </w:r>
          </w:p>
        </w:tc>
      </w:tr>
      <w:tr w:rsidR="00371A4A" w:rsidRPr="00BF6CFA" w14:paraId="76BFB0A3" w14:textId="77777777" w:rsidTr="00371A4A">
        <w:trPr>
          <w:trHeight w:val="242"/>
        </w:trPr>
        <w:tc>
          <w:tcPr>
            <w:tcW w:w="720" w:type="dxa"/>
          </w:tcPr>
          <w:p w14:paraId="2D2291B5" w14:textId="77777777" w:rsidR="00371A4A" w:rsidRPr="00BF6CFA" w:rsidRDefault="00371A4A" w:rsidP="00CA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61" w:type="dxa"/>
            <w:vAlign w:val="center"/>
          </w:tcPr>
          <w:p w14:paraId="223C92AA" w14:textId="77777777" w:rsidR="00371A4A" w:rsidRPr="005B422B" w:rsidRDefault="00371A4A" w:rsidP="00CA13A4">
            <w:pPr>
              <w:rPr>
                <w:rFonts w:cstheme="minorHAnsi"/>
                <w:sz w:val="20"/>
                <w:szCs w:val="20"/>
              </w:rPr>
            </w:pPr>
            <w:bookmarkStart w:id="3" w:name="_Hlk190070711"/>
            <w:r w:rsidRPr="005B422B">
              <w:rPr>
                <w:rFonts w:cstheme="minorHAnsi"/>
                <w:sz w:val="20"/>
                <w:szCs w:val="20"/>
              </w:rPr>
              <w:t xml:space="preserve">EASYBAU VG sro     </w:t>
            </w:r>
            <w:r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5B422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5B422B">
              <w:rPr>
                <w:rFonts w:cstheme="minorHAnsi"/>
                <w:sz w:val="20"/>
                <w:szCs w:val="20"/>
              </w:rPr>
              <w:t xml:space="preserve"> (IČO: 51007487, SK) </w:t>
            </w:r>
            <w:bookmarkEnd w:id="3"/>
            <w:r w:rsidRPr="005B422B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366" w:type="dxa"/>
          </w:tcPr>
          <w:p w14:paraId="657FE6A2" w14:textId="77777777" w:rsidR="00371A4A" w:rsidRPr="00371A4A" w:rsidRDefault="00371A4A" w:rsidP="00CA13A4">
            <w:pPr>
              <w:rPr>
                <w:sz w:val="20"/>
                <w:szCs w:val="20"/>
              </w:rPr>
            </w:pPr>
            <w:r w:rsidRPr="00371A4A">
              <w:rPr>
                <w:sz w:val="20"/>
                <w:szCs w:val="20"/>
              </w:rPr>
              <w:t xml:space="preserve">  4 126 320,00  EUR bez DPH</w:t>
            </w:r>
          </w:p>
        </w:tc>
      </w:tr>
      <w:tr w:rsidR="00371A4A" w:rsidRPr="00BF6CFA" w14:paraId="508B6B8C" w14:textId="77777777" w:rsidTr="00371A4A">
        <w:trPr>
          <w:trHeight w:val="242"/>
        </w:trPr>
        <w:tc>
          <w:tcPr>
            <w:tcW w:w="720" w:type="dxa"/>
          </w:tcPr>
          <w:p w14:paraId="32E84A9C" w14:textId="77777777" w:rsidR="00371A4A" w:rsidRPr="00BF6CFA" w:rsidRDefault="00371A4A" w:rsidP="00CA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61" w:type="dxa"/>
            <w:vAlign w:val="center"/>
          </w:tcPr>
          <w:p w14:paraId="14832402" w14:textId="77777777" w:rsidR="00371A4A" w:rsidRPr="00BF6CFA" w:rsidRDefault="00371A4A" w:rsidP="00CA13A4">
            <w:pPr>
              <w:rPr>
                <w:sz w:val="20"/>
                <w:szCs w:val="20"/>
              </w:rPr>
            </w:pPr>
            <w:proofErr w:type="spellStart"/>
            <w:r w:rsidRPr="005B422B">
              <w:rPr>
                <w:sz w:val="20"/>
                <w:szCs w:val="20"/>
              </w:rPr>
              <w:t>Special</w:t>
            </w:r>
            <w:proofErr w:type="spellEnd"/>
            <w:r w:rsidRPr="005B422B">
              <w:rPr>
                <w:sz w:val="20"/>
                <w:szCs w:val="20"/>
              </w:rPr>
              <w:t xml:space="preserve"> Service International SK s. r. o. (IČO: 47961066, SK) </w:t>
            </w:r>
          </w:p>
        </w:tc>
        <w:tc>
          <w:tcPr>
            <w:tcW w:w="3366" w:type="dxa"/>
          </w:tcPr>
          <w:p w14:paraId="18CB7670" w14:textId="77777777" w:rsidR="00371A4A" w:rsidRPr="00EE641F" w:rsidRDefault="00371A4A" w:rsidP="00CA13A4">
            <w:pPr>
              <w:rPr>
                <w:sz w:val="20"/>
                <w:szCs w:val="20"/>
              </w:rPr>
            </w:pPr>
            <w:r w:rsidRPr="00EE641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4 369 584,00 </w:t>
            </w:r>
            <w:r w:rsidRPr="00EE641F">
              <w:rPr>
                <w:sz w:val="20"/>
                <w:szCs w:val="20"/>
              </w:rPr>
              <w:t xml:space="preserve"> EUR bez DPH</w:t>
            </w:r>
          </w:p>
        </w:tc>
      </w:tr>
      <w:tr w:rsidR="00371A4A" w:rsidRPr="00BF6CFA" w14:paraId="1D511A2F" w14:textId="77777777" w:rsidTr="00371A4A">
        <w:trPr>
          <w:trHeight w:val="242"/>
        </w:trPr>
        <w:tc>
          <w:tcPr>
            <w:tcW w:w="720" w:type="dxa"/>
          </w:tcPr>
          <w:p w14:paraId="0FA9B0EE" w14:textId="77777777" w:rsidR="00371A4A" w:rsidRPr="00BF6CFA" w:rsidRDefault="00371A4A" w:rsidP="00CA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61" w:type="dxa"/>
            <w:vAlign w:val="center"/>
          </w:tcPr>
          <w:p w14:paraId="7BF5507B" w14:textId="77777777" w:rsidR="00371A4A" w:rsidRPr="00BF6CFA" w:rsidRDefault="00371A4A" w:rsidP="00CA13A4">
            <w:pPr>
              <w:rPr>
                <w:sz w:val="20"/>
                <w:szCs w:val="20"/>
              </w:rPr>
            </w:pPr>
            <w:r w:rsidRPr="005B422B">
              <w:rPr>
                <w:sz w:val="20"/>
                <w:szCs w:val="20"/>
              </w:rPr>
              <w:t xml:space="preserve">SLOVCLEAN </w:t>
            </w:r>
            <w:proofErr w:type="spellStart"/>
            <w:r w:rsidRPr="005B422B">
              <w:rPr>
                <w:sz w:val="20"/>
                <w:szCs w:val="20"/>
              </w:rPr>
              <w:t>a.s</w:t>
            </w:r>
            <w:proofErr w:type="spellEnd"/>
            <w:r w:rsidRPr="005B422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5B422B">
              <w:rPr>
                <w:sz w:val="20"/>
                <w:szCs w:val="20"/>
              </w:rPr>
              <w:t>(IČO: 35956526, SK)</w:t>
            </w:r>
          </w:p>
        </w:tc>
        <w:tc>
          <w:tcPr>
            <w:tcW w:w="3366" w:type="dxa"/>
          </w:tcPr>
          <w:p w14:paraId="53CDE82E" w14:textId="77777777" w:rsidR="00371A4A" w:rsidRPr="00EE641F" w:rsidRDefault="00371A4A" w:rsidP="00CA13A4">
            <w:pPr>
              <w:rPr>
                <w:sz w:val="20"/>
                <w:szCs w:val="20"/>
              </w:rPr>
            </w:pPr>
            <w:r w:rsidRPr="00EE64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4 905 312,00 </w:t>
            </w:r>
            <w:r w:rsidRPr="00EE641F">
              <w:rPr>
                <w:sz w:val="20"/>
                <w:szCs w:val="20"/>
              </w:rPr>
              <w:t xml:space="preserve">  EUR bez DPH</w:t>
            </w:r>
          </w:p>
        </w:tc>
      </w:tr>
      <w:tr w:rsidR="00371A4A" w:rsidRPr="00BF6CFA" w14:paraId="188CE47C" w14:textId="77777777" w:rsidTr="00371A4A">
        <w:trPr>
          <w:trHeight w:val="242"/>
        </w:trPr>
        <w:tc>
          <w:tcPr>
            <w:tcW w:w="720" w:type="dxa"/>
          </w:tcPr>
          <w:p w14:paraId="4B663F03" w14:textId="77777777" w:rsidR="00371A4A" w:rsidRDefault="00371A4A" w:rsidP="00CA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361" w:type="dxa"/>
            <w:vAlign w:val="center"/>
          </w:tcPr>
          <w:p w14:paraId="2C8C29F0" w14:textId="77777777" w:rsidR="00371A4A" w:rsidRPr="00A51960" w:rsidRDefault="00371A4A" w:rsidP="00CA13A4">
            <w:pPr>
              <w:rPr>
                <w:sz w:val="20"/>
                <w:szCs w:val="20"/>
              </w:rPr>
            </w:pPr>
            <w:r w:rsidRPr="00A51960">
              <w:rPr>
                <w:sz w:val="20"/>
                <w:szCs w:val="20"/>
              </w:rPr>
              <w:t>cata-REAL, s. r. o.                                  (IČO: 36432288, SK)</w:t>
            </w:r>
          </w:p>
        </w:tc>
        <w:tc>
          <w:tcPr>
            <w:tcW w:w="3366" w:type="dxa"/>
          </w:tcPr>
          <w:p w14:paraId="5BAD0B07" w14:textId="77777777" w:rsidR="00371A4A" w:rsidRPr="00A51960" w:rsidRDefault="00371A4A" w:rsidP="00CA13A4">
            <w:pPr>
              <w:rPr>
                <w:sz w:val="20"/>
                <w:szCs w:val="20"/>
              </w:rPr>
            </w:pPr>
            <w:r w:rsidRPr="00A51960">
              <w:rPr>
                <w:sz w:val="20"/>
                <w:szCs w:val="20"/>
              </w:rPr>
              <w:t xml:space="preserve">  4 220 304,00 EUR bez DPH</w:t>
            </w:r>
          </w:p>
        </w:tc>
      </w:tr>
      <w:tr w:rsidR="00371A4A" w:rsidRPr="00BF6CFA" w14:paraId="0E325D2B" w14:textId="77777777" w:rsidTr="00371A4A">
        <w:trPr>
          <w:trHeight w:val="242"/>
        </w:trPr>
        <w:tc>
          <w:tcPr>
            <w:tcW w:w="720" w:type="dxa"/>
          </w:tcPr>
          <w:p w14:paraId="702633D3" w14:textId="77777777" w:rsidR="00371A4A" w:rsidRDefault="00371A4A" w:rsidP="00CA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361" w:type="dxa"/>
            <w:vAlign w:val="center"/>
          </w:tcPr>
          <w:p w14:paraId="049F0A23" w14:textId="77777777" w:rsidR="00371A4A" w:rsidRPr="00BF6CFA" w:rsidRDefault="00371A4A" w:rsidP="00CA13A4">
            <w:pPr>
              <w:rPr>
                <w:sz w:val="20"/>
                <w:szCs w:val="20"/>
              </w:rPr>
            </w:pPr>
            <w:r w:rsidRPr="005B422B">
              <w:rPr>
                <w:sz w:val="20"/>
                <w:szCs w:val="20"/>
              </w:rPr>
              <w:t xml:space="preserve">METON SLOVAKIA, akciová spoločnosť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5B422B">
              <w:rPr>
                <w:sz w:val="20"/>
                <w:szCs w:val="20"/>
              </w:rPr>
              <w:t>(IČO: 35785811, SK)</w:t>
            </w:r>
          </w:p>
        </w:tc>
        <w:tc>
          <w:tcPr>
            <w:tcW w:w="3366" w:type="dxa"/>
          </w:tcPr>
          <w:p w14:paraId="64578FBE" w14:textId="77777777" w:rsidR="00371A4A" w:rsidRPr="00EE641F" w:rsidRDefault="00371A4A" w:rsidP="00CA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4 917 984,00 </w:t>
            </w:r>
            <w:r w:rsidRPr="00EE641F">
              <w:rPr>
                <w:sz w:val="20"/>
                <w:szCs w:val="20"/>
              </w:rPr>
              <w:t>EUR bez DPH</w:t>
            </w:r>
          </w:p>
        </w:tc>
      </w:tr>
    </w:tbl>
    <w:p w14:paraId="63CC2AAA" w14:textId="77777777" w:rsidR="00755CD7" w:rsidRDefault="00755CD7" w:rsidP="00755CD7">
      <w:pPr>
        <w:spacing w:before="120"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8FA28D0" w14:textId="481FA789" w:rsidR="001660AC" w:rsidRDefault="001660AC" w:rsidP="001660AC">
      <w:pPr>
        <w:numPr>
          <w:ilvl w:val="0"/>
          <w:numId w:val="2"/>
        </w:numPr>
        <w:spacing w:before="12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F505A">
        <w:rPr>
          <w:rFonts w:ascii="Arial" w:hAnsi="Arial" w:cs="Arial"/>
          <w:b/>
          <w:sz w:val="20"/>
          <w:szCs w:val="20"/>
        </w:rPr>
        <w:t>Identifikácia uchádzača na prvom mieste v poradí:</w:t>
      </w:r>
    </w:p>
    <w:p w14:paraId="368A3CF0" w14:textId="7ED23420" w:rsidR="001660AC" w:rsidRPr="00C43DEF" w:rsidRDefault="001660AC" w:rsidP="001660AC">
      <w:pPr>
        <w:spacing w:before="120" w:after="120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72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1"/>
        <w:gridCol w:w="4271"/>
      </w:tblGrid>
      <w:tr w:rsidR="003D5A11" w:rsidRPr="000F626A" w14:paraId="680A6B22" w14:textId="77777777" w:rsidTr="00C93FA4">
        <w:trPr>
          <w:trHeight w:val="567"/>
        </w:trPr>
        <w:tc>
          <w:tcPr>
            <w:tcW w:w="4801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6EAA2278" w14:textId="77777777" w:rsidR="003D5A11" w:rsidRPr="000F626A" w:rsidRDefault="003D5A11" w:rsidP="00C93FA4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26A">
              <w:rPr>
                <w:rFonts w:ascii="Arial" w:hAnsi="Arial" w:cs="Arial"/>
                <w:b/>
                <w:sz w:val="20"/>
                <w:szCs w:val="20"/>
              </w:rPr>
              <w:t xml:space="preserve">Uchádzač </w:t>
            </w:r>
            <w:r w:rsidRPr="000F626A">
              <w:rPr>
                <w:rFonts w:ascii="Arial" w:hAnsi="Arial" w:cs="Arial"/>
                <w:sz w:val="20"/>
                <w:szCs w:val="20"/>
              </w:rPr>
              <w:t>(Názov, adresa a IČO uchádzača)</w:t>
            </w:r>
          </w:p>
        </w:tc>
        <w:tc>
          <w:tcPr>
            <w:tcW w:w="4271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0FF93F9F" w14:textId="77777777" w:rsidR="003D5A11" w:rsidRPr="000F626A" w:rsidRDefault="003D5A11" w:rsidP="00C93FA4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26A">
              <w:rPr>
                <w:rFonts w:ascii="Arial" w:hAnsi="Arial" w:cs="Arial"/>
                <w:b/>
                <w:sz w:val="20"/>
                <w:szCs w:val="20"/>
              </w:rPr>
              <w:t>Dôvod umiestnenia ponuky v poradí</w:t>
            </w:r>
          </w:p>
        </w:tc>
      </w:tr>
      <w:tr w:rsidR="003D5A11" w:rsidRPr="000F626A" w14:paraId="153BB94D" w14:textId="77777777" w:rsidTr="00C93FA4">
        <w:trPr>
          <w:trHeight w:val="964"/>
        </w:trPr>
        <w:tc>
          <w:tcPr>
            <w:tcW w:w="4801" w:type="dxa"/>
            <w:tcBorders>
              <w:top w:val="nil"/>
            </w:tcBorders>
            <w:vAlign w:val="center"/>
          </w:tcPr>
          <w:p w14:paraId="72BCF647" w14:textId="1C2C50F7" w:rsidR="003D5A11" w:rsidRPr="001730AE" w:rsidRDefault="00A51960" w:rsidP="00C655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4" w:name="_Hlk190070827"/>
            <w:r w:rsidRPr="005B422B">
              <w:rPr>
                <w:rFonts w:cstheme="minorHAnsi"/>
                <w:sz w:val="20"/>
                <w:szCs w:val="20"/>
              </w:rPr>
              <w:t>EASYBAU VG sro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B422B">
              <w:rPr>
                <w:rFonts w:cstheme="minorHAnsi"/>
                <w:sz w:val="20"/>
                <w:szCs w:val="20"/>
              </w:rPr>
              <w:t xml:space="preserve"> (IČO: 51007487, SK)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ED7BDA" w:rsidRPr="00ED7BDA">
              <w:rPr>
                <w:rFonts w:cstheme="minorHAnsi"/>
                <w:sz w:val="20"/>
                <w:szCs w:val="20"/>
              </w:rPr>
              <w:t>Studenohorská</w:t>
            </w:r>
            <w:proofErr w:type="spellEnd"/>
            <w:r w:rsidR="00ED7BDA">
              <w:rPr>
                <w:rFonts w:cstheme="minorHAnsi"/>
                <w:sz w:val="20"/>
                <w:szCs w:val="20"/>
              </w:rPr>
              <w:t xml:space="preserve"> 57,  841 03 Bratislava</w:t>
            </w:r>
            <w:r w:rsidRPr="005B422B">
              <w:rPr>
                <w:rFonts w:cstheme="minorHAnsi"/>
                <w:sz w:val="20"/>
                <w:szCs w:val="20"/>
              </w:rPr>
              <w:tab/>
            </w:r>
            <w:bookmarkEnd w:id="4"/>
          </w:p>
        </w:tc>
        <w:tc>
          <w:tcPr>
            <w:tcW w:w="4271" w:type="dxa"/>
            <w:vAlign w:val="center"/>
          </w:tcPr>
          <w:p w14:paraId="5640F675" w14:textId="77777777" w:rsidR="003D5A11" w:rsidRPr="00D65301" w:rsidRDefault="003D5A11" w:rsidP="00C93FA4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Uchádzač predložil najvýhodnejšiu ponuku na základe stanovených kritérií.</w:t>
            </w:r>
          </w:p>
        </w:tc>
      </w:tr>
    </w:tbl>
    <w:p w14:paraId="1549C904" w14:textId="77777777" w:rsidR="00921562" w:rsidRDefault="00921562" w:rsidP="00772A9B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bookmarkEnd w:id="2"/>
    <w:p w14:paraId="479F63F7" w14:textId="77777777" w:rsidR="001660AC" w:rsidRDefault="001660AC" w:rsidP="001660AC">
      <w:pPr>
        <w:numPr>
          <w:ilvl w:val="0"/>
          <w:numId w:val="2"/>
        </w:numPr>
        <w:spacing w:before="12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4BED">
        <w:rPr>
          <w:rFonts w:ascii="Arial" w:hAnsi="Arial" w:cs="Arial"/>
          <w:b/>
          <w:sz w:val="20"/>
          <w:szCs w:val="20"/>
        </w:rPr>
        <w:t>Závery:</w:t>
      </w:r>
    </w:p>
    <w:p w14:paraId="7E9233ED" w14:textId="77777777" w:rsidR="006F626B" w:rsidRPr="00CE4BED" w:rsidRDefault="006F626B" w:rsidP="006F626B">
      <w:pPr>
        <w:spacing w:before="120" w:after="60" w:line="240" w:lineRule="auto"/>
        <w:ind w:left="432"/>
        <w:jc w:val="both"/>
        <w:rPr>
          <w:rFonts w:ascii="Arial" w:hAnsi="Arial" w:cs="Arial"/>
          <w:b/>
          <w:sz w:val="20"/>
          <w:szCs w:val="20"/>
        </w:rPr>
      </w:pPr>
    </w:p>
    <w:p w14:paraId="48CAD578" w14:textId="7D99F08F" w:rsidR="001660AC" w:rsidRPr="00CE4BED" w:rsidRDefault="008247E8" w:rsidP="006F626B">
      <w:pPr>
        <w:spacing w:after="120" w:line="360" w:lineRule="auto"/>
        <w:ind w:left="426"/>
        <w:jc w:val="both"/>
        <w:rPr>
          <w:rFonts w:ascii="Arial" w:hAnsi="Arial" w:cs="Arial"/>
          <w:sz w:val="20"/>
          <w:szCs w:val="20"/>
          <w:lang w:eastAsia="cs-CZ"/>
        </w:rPr>
      </w:pPr>
      <w:r w:rsidRPr="007C0FE9">
        <w:rPr>
          <w:rFonts w:ascii="Arial" w:hAnsi="Arial" w:cs="Arial"/>
          <w:sz w:val="20"/>
          <w:szCs w:val="20"/>
          <w:lang w:eastAsia="cs-CZ"/>
        </w:rPr>
        <w:t xml:space="preserve">Komisia vyhodnotila </w:t>
      </w:r>
      <w:r>
        <w:rPr>
          <w:rFonts w:ascii="Arial" w:hAnsi="Arial" w:cs="Arial"/>
          <w:sz w:val="20"/>
          <w:szCs w:val="20"/>
          <w:lang w:eastAsia="cs-CZ"/>
        </w:rPr>
        <w:t xml:space="preserve">ponuku </w:t>
      </w:r>
      <w:r w:rsidRPr="007C0FE9">
        <w:rPr>
          <w:rFonts w:ascii="Arial" w:hAnsi="Arial" w:cs="Arial"/>
          <w:sz w:val="20"/>
          <w:szCs w:val="20"/>
          <w:lang w:eastAsia="cs-CZ"/>
        </w:rPr>
        <w:t>uchádzač</w:t>
      </w:r>
      <w:r>
        <w:rPr>
          <w:rFonts w:ascii="Arial" w:hAnsi="Arial" w:cs="Arial"/>
          <w:sz w:val="20"/>
          <w:szCs w:val="20"/>
          <w:lang w:eastAsia="cs-CZ"/>
        </w:rPr>
        <w:t>a</w:t>
      </w:r>
      <w:r w:rsidR="00ED7BD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D7BDA" w:rsidRPr="00ED7BDA">
        <w:rPr>
          <w:rFonts w:ascii="Arial" w:hAnsi="Arial" w:cs="Arial"/>
          <w:sz w:val="20"/>
          <w:szCs w:val="20"/>
          <w:lang w:eastAsia="cs-CZ"/>
        </w:rPr>
        <w:t xml:space="preserve">EASYBAU VG sro </w:t>
      </w:r>
      <w:r w:rsidR="00ED7BDA">
        <w:rPr>
          <w:rFonts w:ascii="Arial" w:hAnsi="Arial" w:cs="Arial"/>
          <w:sz w:val="20"/>
          <w:szCs w:val="20"/>
          <w:lang w:eastAsia="cs-CZ"/>
        </w:rPr>
        <w:t>,</w:t>
      </w:r>
      <w:r w:rsidR="00ED7BDA" w:rsidRPr="00ED7BDA">
        <w:rPr>
          <w:rFonts w:ascii="Arial" w:hAnsi="Arial" w:cs="Arial"/>
          <w:sz w:val="20"/>
          <w:szCs w:val="20"/>
          <w:lang w:eastAsia="cs-CZ"/>
        </w:rPr>
        <w:t xml:space="preserve"> (IČO: 51007487, SK) 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C0FE9">
        <w:rPr>
          <w:rFonts w:ascii="Arial" w:hAnsi="Arial" w:cs="Arial"/>
          <w:sz w:val="20"/>
          <w:szCs w:val="20"/>
          <w:lang w:eastAsia="cs-CZ"/>
        </w:rPr>
        <w:t xml:space="preserve"> v súlade s časťou A.2 KRITÉRIÁ NA HODNOTENIE PONÚK A PRAVIDLÁ ICH UPLATNENIA súťažných podkladov</w:t>
      </w:r>
      <w:r>
        <w:rPr>
          <w:rFonts w:ascii="Arial" w:hAnsi="Arial" w:cs="Arial"/>
          <w:sz w:val="20"/>
          <w:szCs w:val="20"/>
          <w:lang w:eastAsia="cs-CZ"/>
        </w:rPr>
        <w:t>.</w:t>
      </w:r>
      <w:r w:rsidRPr="007C0FE9">
        <w:rPr>
          <w:rFonts w:ascii="Arial" w:hAnsi="Arial" w:cs="Arial"/>
          <w:sz w:val="20"/>
          <w:szCs w:val="20"/>
          <w:lang w:eastAsia="cs-CZ"/>
        </w:rPr>
        <w:t xml:space="preserve"> Komisia neidentifikovala v ponuke uchádzača položky, ktoré </w:t>
      </w:r>
      <w:r>
        <w:rPr>
          <w:rFonts w:ascii="Arial" w:hAnsi="Arial" w:cs="Arial"/>
          <w:sz w:val="20"/>
          <w:szCs w:val="20"/>
          <w:lang w:eastAsia="cs-CZ"/>
        </w:rPr>
        <w:t xml:space="preserve">by </w:t>
      </w:r>
      <w:r w:rsidRPr="007C0FE9">
        <w:rPr>
          <w:rFonts w:ascii="Arial" w:hAnsi="Arial" w:cs="Arial"/>
          <w:sz w:val="20"/>
          <w:szCs w:val="20"/>
          <w:lang w:eastAsia="cs-CZ"/>
        </w:rPr>
        <w:t>sa jej javili ako neobvykle nízk</w:t>
      </w:r>
      <w:r>
        <w:rPr>
          <w:rFonts w:ascii="Arial" w:hAnsi="Arial" w:cs="Arial"/>
          <w:sz w:val="20"/>
          <w:szCs w:val="20"/>
          <w:lang w:eastAsia="cs-CZ"/>
        </w:rPr>
        <w:t>e</w:t>
      </w:r>
      <w:r w:rsidR="004C3548">
        <w:rPr>
          <w:rFonts w:ascii="Arial" w:hAnsi="Arial" w:cs="Arial"/>
          <w:sz w:val="20"/>
          <w:szCs w:val="20"/>
          <w:lang w:eastAsia="cs-CZ"/>
        </w:rPr>
        <w:t>.</w:t>
      </w:r>
    </w:p>
    <w:p w14:paraId="286C3529" w14:textId="20B32C4B" w:rsidR="001660AC" w:rsidRDefault="008247E8" w:rsidP="006F626B">
      <w:pPr>
        <w:spacing w:after="120" w:line="360" w:lineRule="auto"/>
        <w:ind w:left="426"/>
        <w:jc w:val="both"/>
        <w:rPr>
          <w:rFonts w:ascii="Arial" w:hAnsi="Arial" w:cs="Arial"/>
          <w:sz w:val="20"/>
          <w:szCs w:val="20"/>
          <w:lang w:eastAsia="cs-CZ"/>
        </w:rPr>
      </w:pPr>
      <w:r w:rsidRPr="007C0FE9">
        <w:rPr>
          <w:rFonts w:ascii="Arial" w:hAnsi="Arial" w:cs="Arial"/>
          <w:sz w:val="20"/>
          <w:szCs w:val="20"/>
          <w:lang w:eastAsia="cs-CZ"/>
        </w:rPr>
        <w:t xml:space="preserve">Komisia v súlade s výsledkom vyhodnotenia ponúk na základe kritérií na vyhodnotenie ponúk konštatovala, že splnenie požiadaviek na predmet zákazky </w:t>
      </w:r>
      <w:r>
        <w:rPr>
          <w:rFonts w:ascii="Arial" w:hAnsi="Arial" w:cs="Arial"/>
          <w:sz w:val="20"/>
          <w:szCs w:val="20"/>
          <w:lang w:eastAsia="cs-CZ"/>
        </w:rPr>
        <w:t xml:space="preserve">a splnenie podmienok účasti </w:t>
      </w:r>
      <w:r w:rsidRPr="007C0FE9">
        <w:rPr>
          <w:rFonts w:ascii="Arial" w:hAnsi="Arial" w:cs="Arial"/>
          <w:sz w:val="20"/>
          <w:szCs w:val="20"/>
          <w:lang w:eastAsia="cs-CZ"/>
        </w:rPr>
        <w:t xml:space="preserve">preto vyhodnotí len vo vzťahu k uchádzačovi na </w:t>
      </w:r>
      <w:r w:rsidRPr="008247E8">
        <w:rPr>
          <w:rFonts w:ascii="Arial" w:hAnsi="Arial" w:cs="Arial"/>
          <w:b/>
          <w:bCs/>
          <w:sz w:val="20"/>
          <w:szCs w:val="20"/>
          <w:lang w:eastAsia="cs-CZ"/>
        </w:rPr>
        <w:t>predbežnom 1. mieste v poradí</w:t>
      </w:r>
      <w:r w:rsidR="001660AC">
        <w:rPr>
          <w:rFonts w:ascii="Arial" w:hAnsi="Arial" w:cs="Arial"/>
          <w:sz w:val="20"/>
          <w:szCs w:val="20"/>
          <w:lang w:eastAsia="cs-CZ"/>
        </w:rPr>
        <w:t>.</w:t>
      </w:r>
    </w:p>
    <w:p w14:paraId="6F1FC1C7" w14:textId="299BD12B" w:rsidR="00196055" w:rsidRDefault="001660AC" w:rsidP="003D5A11">
      <w:pPr>
        <w:tabs>
          <w:tab w:val="left" w:pos="7890"/>
        </w:tabs>
        <w:spacing w:after="120" w:line="360" w:lineRule="auto"/>
        <w:ind w:left="425"/>
        <w:jc w:val="both"/>
        <w:rPr>
          <w:rFonts w:ascii="Arial" w:hAnsi="Arial" w:cs="Arial"/>
          <w:sz w:val="20"/>
          <w:szCs w:val="20"/>
          <w:lang w:eastAsia="cs-CZ"/>
        </w:rPr>
      </w:pPr>
      <w:r w:rsidRPr="00FB56AB">
        <w:rPr>
          <w:rFonts w:ascii="Arial" w:hAnsi="Arial" w:cs="Arial"/>
          <w:sz w:val="20"/>
          <w:szCs w:val="20"/>
          <w:lang w:eastAsia="cs-CZ"/>
        </w:rPr>
        <w:t>Komisia odporúča obstarávateľovi v nadväznosti na uvedené pristúpiť k vyhodnoteniu splnenia podmienok účasti a požiadaviek na predmet zákazky u</w:t>
      </w:r>
      <w:r w:rsidR="00FB56AB" w:rsidRPr="00FB56AB">
        <w:rPr>
          <w:rFonts w:ascii="Arial" w:hAnsi="Arial" w:cs="Arial"/>
          <w:sz w:val="20"/>
          <w:szCs w:val="20"/>
          <w:lang w:eastAsia="cs-CZ"/>
        </w:rPr>
        <w:t> </w:t>
      </w:r>
      <w:r w:rsidR="006779E8">
        <w:rPr>
          <w:rFonts w:ascii="Arial" w:hAnsi="Arial" w:cs="Arial"/>
          <w:sz w:val="20"/>
          <w:szCs w:val="20"/>
          <w:lang w:eastAsia="cs-CZ"/>
        </w:rPr>
        <w:t>uchádzača</w:t>
      </w:r>
      <w:r w:rsidR="0025754B">
        <w:rPr>
          <w:rFonts w:ascii="Arial" w:hAnsi="Arial" w:cs="Arial"/>
          <w:sz w:val="20"/>
          <w:szCs w:val="20"/>
          <w:lang w:eastAsia="cs-CZ"/>
        </w:rPr>
        <w:t>:</w:t>
      </w:r>
      <w:r w:rsidR="00ED7BDA" w:rsidRPr="00ED7BDA">
        <w:rPr>
          <w:rFonts w:cstheme="minorHAnsi"/>
          <w:sz w:val="20"/>
          <w:szCs w:val="20"/>
        </w:rPr>
        <w:t xml:space="preserve"> </w:t>
      </w:r>
      <w:r w:rsidR="00ED7BDA" w:rsidRPr="00ED7BDA">
        <w:rPr>
          <w:rFonts w:ascii="Arial" w:hAnsi="Arial" w:cs="Arial"/>
          <w:sz w:val="20"/>
          <w:szCs w:val="20"/>
          <w:lang w:eastAsia="cs-CZ"/>
        </w:rPr>
        <w:t xml:space="preserve">EASYBAU VG sro,  (IČO: 51007487, SK), </w:t>
      </w:r>
      <w:proofErr w:type="spellStart"/>
      <w:r w:rsidR="00ED7BDA" w:rsidRPr="00ED7BDA">
        <w:rPr>
          <w:rFonts w:ascii="Arial" w:hAnsi="Arial" w:cs="Arial"/>
          <w:sz w:val="20"/>
          <w:szCs w:val="20"/>
          <w:lang w:eastAsia="cs-CZ"/>
        </w:rPr>
        <w:t>Studenohorská</w:t>
      </w:r>
      <w:proofErr w:type="spellEnd"/>
      <w:r w:rsidR="00ED7BDA" w:rsidRPr="00ED7BDA">
        <w:rPr>
          <w:rFonts w:ascii="Arial" w:hAnsi="Arial" w:cs="Arial"/>
          <w:sz w:val="20"/>
          <w:szCs w:val="20"/>
          <w:lang w:eastAsia="cs-CZ"/>
        </w:rPr>
        <w:t xml:space="preserve"> 57,  841 03 </w:t>
      </w:r>
      <w:proofErr w:type="spellStart"/>
      <w:r w:rsidR="00ED7BDA" w:rsidRPr="00ED7BDA">
        <w:rPr>
          <w:rFonts w:ascii="Arial" w:hAnsi="Arial" w:cs="Arial"/>
          <w:sz w:val="20"/>
          <w:szCs w:val="20"/>
          <w:lang w:eastAsia="cs-CZ"/>
        </w:rPr>
        <w:t>Bratisla</w:t>
      </w:r>
      <w:proofErr w:type="spellEnd"/>
      <w:r w:rsidR="003D5A11">
        <w:rPr>
          <w:rFonts w:ascii="Arial" w:hAnsi="Arial" w:cs="Arial"/>
          <w:sz w:val="20"/>
          <w:szCs w:val="20"/>
          <w:lang w:eastAsia="cs-CZ"/>
        </w:rPr>
        <w:t xml:space="preserve">, </w:t>
      </w:r>
      <w:r w:rsidRPr="00FB56AB">
        <w:rPr>
          <w:rFonts w:ascii="Arial" w:hAnsi="Arial" w:cs="Arial"/>
          <w:sz w:val="20"/>
          <w:szCs w:val="20"/>
          <w:lang w:eastAsia="cs-CZ"/>
        </w:rPr>
        <w:t>ktor</w:t>
      </w:r>
      <w:r w:rsidR="006779E8">
        <w:rPr>
          <w:rFonts w:ascii="Arial" w:hAnsi="Arial" w:cs="Arial"/>
          <w:sz w:val="20"/>
          <w:szCs w:val="20"/>
          <w:lang w:eastAsia="cs-CZ"/>
        </w:rPr>
        <w:t>ý</w:t>
      </w:r>
      <w:r w:rsidRPr="00FB56AB">
        <w:rPr>
          <w:rFonts w:ascii="Arial" w:hAnsi="Arial" w:cs="Arial"/>
          <w:sz w:val="20"/>
          <w:szCs w:val="20"/>
          <w:lang w:eastAsia="cs-CZ"/>
        </w:rPr>
        <w:t xml:space="preserve"> </w:t>
      </w:r>
      <w:r w:rsidR="003D5A11">
        <w:rPr>
          <w:rFonts w:ascii="Arial" w:hAnsi="Arial" w:cs="Arial"/>
          <w:sz w:val="20"/>
          <w:szCs w:val="20"/>
          <w:lang w:eastAsia="cs-CZ"/>
        </w:rPr>
        <w:t>predložil najvýhodnejšiu ponuku</w:t>
      </w:r>
      <w:r w:rsidR="00DC1038">
        <w:rPr>
          <w:rFonts w:ascii="Arial" w:hAnsi="Arial" w:cs="Arial"/>
          <w:sz w:val="20"/>
          <w:szCs w:val="20"/>
          <w:lang w:eastAsia="cs-CZ"/>
        </w:rPr>
        <w:t xml:space="preserve"> a</w:t>
      </w:r>
      <w:r w:rsidRPr="00FB56AB">
        <w:rPr>
          <w:rFonts w:ascii="Arial" w:hAnsi="Arial" w:cs="Arial"/>
          <w:sz w:val="20"/>
          <w:szCs w:val="20"/>
          <w:lang w:eastAsia="cs-CZ"/>
        </w:rPr>
        <w:t xml:space="preserve"> umiestnil </w:t>
      </w:r>
      <w:r w:rsidR="00DC1038">
        <w:rPr>
          <w:rFonts w:ascii="Arial" w:hAnsi="Arial" w:cs="Arial"/>
          <w:sz w:val="20"/>
          <w:szCs w:val="20"/>
          <w:lang w:eastAsia="cs-CZ"/>
        </w:rPr>
        <w:t xml:space="preserve">sa tak </w:t>
      </w:r>
      <w:r w:rsidRPr="00FB56AB">
        <w:rPr>
          <w:rFonts w:ascii="Arial" w:hAnsi="Arial" w:cs="Arial"/>
          <w:sz w:val="20"/>
          <w:szCs w:val="20"/>
          <w:lang w:eastAsia="cs-CZ"/>
        </w:rPr>
        <w:t>na prvom mieste v poradí, v súlade s</w:t>
      </w:r>
      <w:r w:rsidR="0025754B">
        <w:rPr>
          <w:rFonts w:ascii="Arial" w:hAnsi="Arial" w:cs="Arial"/>
          <w:sz w:val="20"/>
          <w:szCs w:val="20"/>
          <w:lang w:eastAsia="cs-CZ"/>
        </w:rPr>
        <w:t xml:space="preserve"> oznámením o vyhlásení verejného obstarávania </w:t>
      </w:r>
      <w:r w:rsidR="00921562" w:rsidRPr="00FB56AB">
        <w:rPr>
          <w:rFonts w:ascii="Arial" w:hAnsi="Arial" w:cs="Arial"/>
          <w:sz w:val="20"/>
          <w:szCs w:val="20"/>
          <w:lang w:eastAsia="cs-CZ"/>
        </w:rPr>
        <w:t>a</w:t>
      </w:r>
      <w:r w:rsidRPr="00FB56AB">
        <w:rPr>
          <w:rFonts w:ascii="Arial" w:hAnsi="Arial" w:cs="Arial"/>
          <w:sz w:val="20"/>
          <w:szCs w:val="20"/>
          <w:lang w:eastAsia="cs-CZ"/>
        </w:rPr>
        <w:t> súťažnými podkladmi.</w:t>
      </w:r>
    </w:p>
    <w:p w14:paraId="1036F1DC" w14:textId="77777777" w:rsidR="006F626B" w:rsidRDefault="006F626B" w:rsidP="006F626B">
      <w:pPr>
        <w:tabs>
          <w:tab w:val="left" w:pos="7890"/>
        </w:tabs>
        <w:spacing w:after="0" w:line="360" w:lineRule="auto"/>
        <w:ind w:left="425"/>
        <w:jc w:val="both"/>
        <w:rPr>
          <w:rFonts w:ascii="Arial" w:hAnsi="Arial" w:cs="Arial"/>
          <w:sz w:val="20"/>
          <w:szCs w:val="20"/>
          <w:lang w:eastAsia="cs-CZ"/>
        </w:rPr>
      </w:pPr>
    </w:p>
    <w:p w14:paraId="0E151933" w14:textId="77777777" w:rsidR="00ED7BDA" w:rsidRDefault="00ED7BDA" w:rsidP="006F626B">
      <w:pPr>
        <w:tabs>
          <w:tab w:val="left" w:pos="7890"/>
        </w:tabs>
        <w:spacing w:after="0" w:line="360" w:lineRule="auto"/>
        <w:ind w:left="425"/>
        <w:jc w:val="both"/>
        <w:rPr>
          <w:rFonts w:ascii="Arial" w:hAnsi="Arial" w:cs="Arial"/>
          <w:sz w:val="20"/>
          <w:szCs w:val="20"/>
          <w:lang w:eastAsia="cs-CZ"/>
        </w:rPr>
      </w:pPr>
    </w:p>
    <w:p w14:paraId="4160DBB2" w14:textId="77777777" w:rsidR="00ED7BDA" w:rsidRDefault="00ED7BDA" w:rsidP="006F626B">
      <w:pPr>
        <w:tabs>
          <w:tab w:val="left" w:pos="7890"/>
        </w:tabs>
        <w:spacing w:after="0" w:line="360" w:lineRule="auto"/>
        <w:ind w:left="425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39ED614" w14:textId="77777777" w:rsidR="00ED7BDA" w:rsidRDefault="00ED7BDA" w:rsidP="006F626B">
      <w:pPr>
        <w:tabs>
          <w:tab w:val="left" w:pos="7890"/>
        </w:tabs>
        <w:spacing w:after="0" w:line="360" w:lineRule="auto"/>
        <w:ind w:left="425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CC8BA7F" w14:textId="77777777" w:rsidR="00ED7BDA" w:rsidRDefault="00ED7BDA" w:rsidP="006F626B">
      <w:pPr>
        <w:tabs>
          <w:tab w:val="left" w:pos="7890"/>
        </w:tabs>
        <w:spacing w:after="0" w:line="360" w:lineRule="auto"/>
        <w:ind w:left="425"/>
        <w:jc w:val="both"/>
        <w:rPr>
          <w:rFonts w:ascii="Arial" w:hAnsi="Arial" w:cs="Arial"/>
          <w:sz w:val="20"/>
          <w:szCs w:val="20"/>
          <w:lang w:eastAsia="cs-CZ"/>
        </w:rPr>
      </w:pPr>
    </w:p>
    <w:p w14:paraId="3DBAE1CD" w14:textId="77777777" w:rsidR="00ED7BDA" w:rsidRDefault="00ED7BDA" w:rsidP="006F626B">
      <w:pPr>
        <w:tabs>
          <w:tab w:val="left" w:pos="7890"/>
        </w:tabs>
        <w:spacing w:after="0" w:line="360" w:lineRule="auto"/>
        <w:ind w:left="425"/>
        <w:jc w:val="both"/>
        <w:rPr>
          <w:rFonts w:ascii="Arial" w:hAnsi="Arial" w:cs="Arial"/>
          <w:sz w:val="20"/>
          <w:szCs w:val="20"/>
          <w:lang w:eastAsia="cs-CZ"/>
        </w:rPr>
      </w:pPr>
    </w:p>
    <w:p w14:paraId="3F25F09B" w14:textId="77777777" w:rsidR="00ED7BDA" w:rsidRPr="00DF505A" w:rsidRDefault="00ED7BDA" w:rsidP="006F626B">
      <w:pPr>
        <w:tabs>
          <w:tab w:val="left" w:pos="7890"/>
        </w:tabs>
        <w:spacing w:after="0" w:line="360" w:lineRule="auto"/>
        <w:ind w:left="425"/>
        <w:jc w:val="both"/>
        <w:rPr>
          <w:rFonts w:ascii="Arial" w:hAnsi="Arial" w:cs="Arial"/>
          <w:sz w:val="20"/>
          <w:szCs w:val="20"/>
          <w:lang w:eastAsia="cs-CZ"/>
        </w:rPr>
      </w:pPr>
    </w:p>
    <w:p w14:paraId="043CB053" w14:textId="77777777" w:rsidR="001660AC" w:rsidRPr="009233DE" w:rsidRDefault="001660AC" w:rsidP="001660AC">
      <w:pPr>
        <w:numPr>
          <w:ilvl w:val="0"/>
          <w:numId w:val="2"/>
        </w:numPr>
        <w:spacing w:before="120" w:after="60" w:line="240" w:lineRule="auto"/>
        <w:jc w:val="both"/>
        <w:rPr>
          <w:rFonts w:ascii="Arial" w:hAnsi="Arial" w:cs="Arial"/>
          <w:sz w:val="20"/>
          <w:szCs w:val="20"/>
        </w:rPr>
      </w:pPr>
      <w:r w:rsidRPr="00DF505A">
        <w:rPr>
          <w:rFonts w:ascii="Arial" w:hAnsi="Arial" w:cs="Arial"/>
          <w:b/>
          <w:sz w:val="20"/>
          <w:szCs w:val="20"/>
        </w:rPr>
        <w:lastRenderedPageBreak/>
        <w:t>Podpisy členov komisie:</w:t>
      </w:r>
    </w:p>
    <w:p w14:paraId="39197941" w14:textId="77777777" w:rsidR="009233DE" w:rsidRPr="00AC2FBC" w:rsidRDefault="009233DE" w:rsidP="009233DE">
      <w:pPr>
        <w:spacing w:before="120" w:after="60" w:line="240" w:lineRule="auto"/>
        <w:ind w:left="432"/>
        <w:jc w:val="both"/>
        <w:rPr>
          <w:rFonts w:ascii="Arial" w:hAnsi="Arial" w:cs="Arial"/>
          <w:sz w:val="20"/>
          <w:szCs w:val="20"/>
        </w:rPr>
      </w:pPr>
    </w:p>
    <w:tbl>
      <w:tblPr>
        <w:tblW w:w="937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260"/>
        <w:gridCol w:w="2552"/>
        <w:gridCol w:w="2977"/>
      </w:tblGrid>
      <w:tr w:rsidR="009233DE" w:rsidRPr="007515A4" w14:paraId="62432641" w14:textId="77777777" w:rsidTr="00CA13A4">
        <w:trPr>
          <w:trHeight w:val="672"/>
        </w:trPr>
        <w:tc>
          <w:tcPr>
            <w:tcW w:w="586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7F5BEBCB" w14:textId="77777777" w:rsidR="009233DE" w:rsidRPr="007515A4" w:rsidRDefault="009233DE" w:rsidP="00CA13A4">
            <w:pPr>
              <w:snapToGrid w:val="0"/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7515A4">
              <w:rPr>
                <w:rFonts w:ascii="Arial" w:hAnsi="Arial" w:cs="Arial"/>
                <w:sz w:val="20"/>
                <w:szCs w:val="20"/>
              </w:rPr>
              <w:t>P. č.</w:t>
            </w:r>
          </w:p>
        </w:tc>
        <w:tc>
          <w:tcPr>
            <w:tcW w:w="3260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0471D3DE" w14:textId="77777777" w:rsidR="009233DE" w:rsidRPr="007515A4" w:rsidRDefault="009233DE" w:rsidP="00CA13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15A4">
              <w:rPr>
                <w:rFonts w:ascii="Arial" w:hAnsi="Arial" w:cs="Arial"/>
                <w:sz w:val="20"/>
                <w:szCs w:val="20"/>
              </w:rPr>
              <w:t>Meno</w:t>
            </w:r>
          </w:p>
        </w:tc>
        <w:tc>
          <w:tcPr>
            <w:tcW w:w="2552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1DD9AEB6" w14:textId="77777777" w:rsidR="009233DE" w:rsidRPr="007515A4" w:rsidRDefault="009233DE" w:rsidP="00CA13A4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515A4">
              <w:rPr>
                <w:rFonts w:ascii="Arial" w:hAnsi="Arial" w:cs="Arial"/>
                <w:sz w:val="20"/>
                <w:szCs w:val="20"/>
              </w:rPr>
              <w:t>Funkcia</w:t>
            </w:r>
          </w:p>
        </w:tc>
        <w:tc>
          <w:tcPr>
            <w:tcW w:w="2977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43104566" w14:textId="77777777" w:rsidR="009233DE" w:rsidRPr="007515A4" w:rsidRDefault="009233DE" w:rsidP="00CA13A4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9233DE" w:rsidRPr="007515A4" w14:paraId="21A19B1D" w14:textId="77777777" w:rsidTr="00CA13A4">
        <w:trPr>
          <w:trHeight w:val="580"/>
        </w:trPr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14:paraId="451F8167" w14:textId="77777777" w:rsidR="009233DE" w:rsidRPr="007515A4" w:rsidRDefault="009233DE" w:rsidP="009233D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before="60" w:after="60" w:line="240" w:lineRule="auto"/>
              <w:ind w:left="720"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64B41492" w14:textId="77777777" w:rsidR="009233DE" w:rsidRPr="007515A4" w:rsidRDefault="009233DE" w:rsidP="00CA13A4">
            <w:pPr>
              <w:pStyle w:val="Zkladntext"/>
              <w:tabs>
                <w:tab w:val="left" w:pos="7200"/>
                <w:tab w:val="right" w:leader="dot" w:pos="10034"/>
              </w:tabs>
              <w:spacing w:before="60" w:after="60"/>
              <w:ind w:left="142"/>
              <w:jc w:val="left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</w:rPr>
              <w:t>Ing. Michaela Džurbanová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6B86222B" w14:textId="77777777" w:rsidR="009233DE" w:rsidRPr="007515A4" w:rsidRDefault="009233DE" w:rsidP="00CA13A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s právom vyhodnocovať ponuky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13D9B280" w14:textId="77777777" w:rsidR="009233DE" w:rsidRDefault="009233DE" w:rsidP="00CA13A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3DE" w:rsidRPr="007515A4" w14:paraId="6152EE8D" w14:textId="77777777" w:rsidTr="00CA13A4">
        <w:trPr>
          <w:trHeight w:val="580"/>
        </w:trPr>
        <w:tc>
          <w:tcPr>
            <w:tcW w:w="586" w:type="dxa"/>
            <w:vAlign w:val="center"/>
          </w:tcPr>
          <w:p w14:paraId="4FC86D5E" w14:textId="77777777" w:rsidR="009233DE" w:rsidRPr="007515A4" w:rsidRDefault="009233DE" w:rsidP="009233D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before="60" w:after="60" w:line="240" w:lineRule="auto"/>
              <w:ind w:left="3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7189413" w14:textId="77777777" w:rsidR="009233DE" w:rsidRPr="007515A4" w:rsidRDefault="009233DE" w:rsidP="00CA13A4">
            <w:pPr>
              <w:pStyle w:val="Zkladntext"/>
              <w:tabs>
                <w:tab w:val="left" w:pos="7200"/>
                <w:tab w:val="right" w:leader="dot" w:pos="10034"/>
              </w:tabs>
              <w:spacing w:before="60" w:after="60"/>
              <w:ind w:left="142"/>
              <w:jc w:val="left"/>
              <w:rPr>
                <w:rFonts w:ascii="Arial" w:hAnsi="Arial" w:cs="Arial"/>
                <w:sz w:val="20"/>
                <w:lang w:val="sk-SK"/>
              </w:rPr>
            </w:pPr>
            <w:r w:rsidRPr="0009023E">
              <w:rPr>
                <w:rFonts w:ascii="Arial" w:hAnsi="Arial" w:cs="Arial"/>
                <w:sz w:val="20"/>
                <w:lang w:val="sk-SK"/>
              </w:rPr>
              <w:t>Ing. Jaroslava Dečmanová, PhD</w:t>
            </w:r>
          </w:p>
        </w:tc>
        <w:tc>
          <w:tcPr>
            <w:tcW w:w="2552" w:type="dxa"/>
            <w:vAlign w:val="center"/>
          </w:tcPr>
          <w:p w14:paraId="64F59071" w14:textId="77777777" w:rsidR="009233DE" w:rsidRPr="007515A4" w:rsidRDefault="009233DE" w:rsidP="00CA13A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s právom vyhodnocovať ponuky</w:t>
            </w:r>
          </w:p>
        </w:tc>
        <w:tc>
          <w:tcPr>
            <w:tcW w:w="2977" w:type="dxa"/>
          </w:tcPr>
          <w:p w14:paraId="3BB31C56" w14:textId="77777777" w:rsidR="009233DE" w:rsidRDefault="009233DE" w:rsidP="00CA13A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3DE" w:rsidRPr="007515A4" w14:paraId="40B83D9E" w14:textId="77777777" w:rsidTr="00CA13A4">
        <w:trPr>
          <w:trHeight w:val="580"/>
        </w:trPr>
        <w:tc>
          <w:tcPr>
            <w:tcW w:w="586" w:type="dxa"/>
            <w:vAlign w:val="center"/>
          </w:tcPr>
          <w:p w14:paraId="459672DC" w14:textId="77777777" w:rsidR="009233DE" w:rsidRPr="007515A4" w:rsidRDefault="009233DE" w:rsidP="009233D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before="60" w:after="60" w:line="240" w:lineRule="auto"/>
              <w:ind w:left="3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7C14162" w14:textId="77777777" w:rsidR="009233DE" w:rsidRPr="007515A4" w:rsidRDefault="009233DE" w:rsidP="00CA13A4">
            <w:pPr>
              <w:pStyle w:val="Zkladntext"/>
              <w:tabs>
                <w:tab w:val="left" w:pos="7200"/>
                <w:tab w:val="right" w:leader="dot" w:pos="10034"/>
              </w:tabs>
              <w:spacing w:before="60" w:after="60"/>
              <w:ind w:left="142"/>
              <w:jc w:val="left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</w:rPr>
              <w:t>Ing. Eva Vanová</w:t>
            </w:r>
          </w:p>
        </w:tc>
        <w:tc>
          <w:tcPr>
            <w:tcW w:w="2552" w:type="dxa"/>
            <w:vAlign w:val="center"/>
          </w:tcPr>
          <w:p w14:paraId="0BF60FD1" w14:textId="77777777" w:rsidR="009233DE" w:rsidRPr="007515A4" w:rsidRDefault="009233DE" w:rsidP="00CA13A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s právom vyhodnocovať ponuky</w:t>
            </w:r>
          </w:p>
        </w:tc>
        <w:tc>
          <w:tcPr>
            <w:tcW w:w="2977" w:type="dxa"/>
          </w:tcPr>
          <w:p w14:paraId="79C975C7" w14:textId="77777777" w:rsidR="009233DE" w:rsidRPr="00635CA6" w:rsidRDefault="009233DE" w:rsidP="00CA13A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3DE" w:rsidRPr="007515A4" w14:paraId="732DE00C" w14:textId="77777777" w:rsidTr="00CA13A4">
        <w:trPr>
          <w:trHeight w:val="580"/>
        </w:trPr>
        <w:tc>
          <w:tcPr>
            <w:tcW w:w="586" w:type="dxa"/>
            <w:vAlign w:val="center"/>
          </w:tcPr>
          <w:p w14:paraId="7720A6A5" w14:textId="77777777" w:rsidR="009233DE" w:rsidRPr="007515A4" w:rsidRDefault="009233DE" w:rsidP="009233D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before="60" w:after="60" w:line="240" w:lineRule="auto"/>
              <w:ind w:left="3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AA5F663" w14:textId="77777777" w:rsidR="009233DE" w:rsidRDefault="009233DE" w:rsidP="00CA13A4">
            <w:pPr>
              <w:pStyle w:val="Zkladntext"/>
              <w:tabs>
                <w:tab w:val="left" w:pos="7200"/>
                <w:tab w:val="right" w:leader="dot" w:pos="10034"/>
              </w:tabs>
              <w:spacing w:before="60" w:after="60"/>
              <w:ind w:left="14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Barbora Notová</w:t>
            </w:r>
          </w:p>
        </w:tc>
        <w:tc>
          <w:tcPr>
            <w:tcW w:w="2552" w:type="dxa"/>
            <w:vAlign w:val="center"/>
          </w:tcPr>
          <w:p w14:paraId="0BEA03EB" w14:textId="77777777" w:rsidR="009233DE" w:rsidRPr="00F0705A" w:rsidRDefault="009233DE" w:rsidP="00CA13A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s právom vyhodnocovať ponuky</w:t>
            </w:r>
          </w:p>
        </w:tc>
        <w:tc>
          <w:tcPr>
            <w:tcW w:w="2977" w:type="dxa"/>
          </w:tcPr>
          <w:p w14:paraId="2BA4FA95" w14:textId="77777777" w:rsidR="009233DE" w:rsidRPr="00635CA6" w:rsidRDefault="009233DE" w:rsidP="00CA13A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3DE" w:rsidRPr="007515A4" w14:paraId="3F50B774" w14:textId="77777777" w:rsidTr="00CA13A4">
        <w:trPr>
          <w:trHeight w:val="580"/>
        </w:trPr>
        <w:tc>
          <w:tcPr>
            <w:tcW w:w="586" w:type="dxa"/>
            <w:vAlign w:val="center"/>
          </w:tcPr>
          <w:p w14:paraId="41F915DC" w14:textId="77777777" w:rsidR="009233DE" w:rsidRPr="007515A4" w:rsidRDefault="009233DE" w:rsidP="009233D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before="60" w:after="60" w:line="240" w:lineRule="auto"/>
              <w:ind w:left="3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BC8692C" w14:textId="77777777" w:rsidR="009233DE" w:rsidRDefault="009233DE" w:rsidP="00CA13A4">
            <w:pPr>
              <w:pStyle w:val="Zkladntext"/>
              <w:tabs>
                <w:tab w:val="left" w:pos="7200"/>
                <w:tab w:val="right" w:leader="dot" w:pos="10034"/>
              </w:tabs>
              <w:spacing w:before="60" w:after="60"/>
              <w:ind w:left="14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sk-SK"/>
              </w:rPr>
              <w:t>Alena Morvayová</w:t>
            </w:r>
          </w:p>
        </w:tc>
        <w:tc>
          <w:tcPr>
            <w:tcW w:w="2552" w:type="dxa"/>
            <w:vAlign w:val="center"/>
          </w:tcPr>
          <w:p w14:paraId="22778511" w14:textId="77777777" w:rsidR="009233DE" w:rsidRPr="00F0705A" w:rsidRDefault="009233DE" w:rsidP="00CA13A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05A">
              <w:rPr>
                <w:rFonts w:ascii="Arial" w:hAnsi="Arial" w:cs="Arial"/>
                <w:sz w:val="20"/>
                <w:szCs w:val="20"/>
              </w:rPr>
              <w:t>Člen komisie bez práva vyhodnocovať ponuky</w:t>
            </w:r>
          </w:p>
        </w:tc>
        <w:tc>
          <w:tcPr>
            <w:tcW w:w="2977" w:type="dxa"/>
          </w:tcPr>
          <w:p w14:paraId="5E38ACF9" w14:textId="77777777" w:rsidR="009233DE" w:rsidRPr="00635CA6" w:rsidRDefault="009233DE" w:rsidP="00CA13A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F57220" w14:textId="77777777" w:rsidR="003D5A11" w:rsidRDefault="003D5A11" w:rsidP="003D5A11">
      <w:pPr>
        <w:spacing w:before="120" w:after="60"/>
        <w:ind w:left="432"/>
        <w:jc w:val="both"/>
        <w:rPr>
          <w:rFonts w:ascii="Arial" w:hAnsi="Arial" w:cs="Arial"/>
          <w:sz w:val="20"/>
          <w:szCs w:val="20"/>
        </w:rPr>
      </w:pPr>
    </w:p>
    <w:p w14:paraId="5383B393" w14:textId="77777777" w:rsidR="003D5A11" w:rsidRDefault="003D5A11" w:rsidP="003D5A11">
      <w:pPr>
        <w:spacing w:before="120" w:after="60"/>
        <w:ind w:left="432"/>
        <w:jc w:val="both"/>
        <w:rPr>
          <w:rFonts w:ascii="Arial" w:hAnsi="Arial" w:cs="Arial"/>
          <w:sz w:val="20"/>
          <w:szCs w:val="20"/>
        </w:rPr>
      </w:pPr>
    </w:p>
    <w:p w14:paraId="7E8CFA72" w14:textId="42AE9F47" w:rsidR="003D5A11" w:rsidRDefault="003D5A11" w:rsidP="003D5A11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DF505A">
        <w:rPr>
          <w:rFonts w:ascii="Arial" w:hAnsi="Arial" w:cs="Arial"/>
          <w:sz w:val="20"/>
          <w:szCs w:val="20"/>
        </w:rPr>
        <w:t xml:space="preserve">V Bratislave, dňa </w:t>
      </w:r>
      <w:r w:rsidR="00ED7BDA">
        <w:rPr>
          <w:rFonts w:ascii="Arial" w:hAnsi="Arial" w:cs="Arial"/>
          <w:sz w:val="20"/>
          <w:szCs w:val="20"/>
        </w:rPr>
        <w:t>3.02</w:t>
      </w:r>
      <w:r w:rsidR="00A65292">
        <w:rPr>
          <w:rFonts w:ascii="Arial" w:hAnsi="Arial" w:cs="Arial"/>
          <w:sz w:val="20"/>
          <w:szCs w:val="20"/>
        </w:rPr>
        <w:t>.202</w:t>
      </w:r>
      <w:r w:rsidR="00ED7BD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63428">
        <w:rPr>
          <w:rFonts w:ascii="Arial" w:hAnsi="Arial" w:cs="Arial"/>
          <w:sz w:val="20"/>
          <w:szCs w:val="20"/>
        </w:rPr>
        <w:t xml:space="preserve">Zapísal: </w:t>
      </w:r>
      <w:r w:rsidR="00ED7BDA">
        <w:rPr>
          <w:rFonts w:ascii="Arial" w:hAnsi="Arial" w:cs="Arial"/>
          <w:sz w:val="20"/>
        </w:rPr>
        <w:t>Alena Morvayová</w:t>
      </w:r>
    </w:p>
    <w:p w14:paraId="0170E4C6" w14:textId="77777777" w:rsidR="003D5A11" w:rsidRPr="00146610" w:rsidRDefault="003D5A11" w:rsidP="003D5A11">
      <w:pPr>
        <w:spacing w:before="120" w:line="288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63428">
        <w:rPr>
          <w:rFonts w:ascii="Arial" w:hAnsi="Arial" w:cs="Arial"/>
          <w:sz w:val="20"/>
          <w:szCs w:val="20"/>
        </w:rPr>
        <w:t>člen komisie</w:t>
      </w:r>
    </w:p>
    <w:p w14:paraId="41EE50E8" w14:textId="50F488CC" w:rsidR="001660AC" w:rsidRPr="00A97A45" w:rsidRDefault="001660AC" w:rsidP="003D5A11">
      <w:pPr>
        <w:spacing w:before="120" w:after="60"/>
        <w:ind w:left="432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1660AC" w:rsidRPr="00A97A45" w:rsidSect="00D973A8">
      <w:headerReference w:type="default" r:id="rId7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62B9" w14:textId="77777777" w:rsidR="003903A8" w:rsidRDefault="003903A8" w:rsidP="00B746D7">
      <w:pPr>
        <w:spacing w:after="0" w:line="240" w:lineRule="auto"/>
      </w:pPr>
      <w:r>
        <w:separator/>
      </w:r>
    </w:p>
  </w:endnote>
  <w:endnote w:type="continuationSeparator" w:id="0">
    <w:p w14:paraId="465D42BA" w14:textId="77777777" w:rsidR="003903A8" w:rsidRDefault="003903A8" w:rsidP="00B7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1083" w14:textId="77777777" w:rsidR="003903A8" w:rsidRDefault="003903A8" w:rsidP="00B746D7">
      <w:pPr>
        <w:spacing w:after="0" w:line="240" w:lineRule="auto"/>
      </w:pPr>
      <w:r>
        <w:separator/>
      </w:r>
    </w:p>
  </w:footnote>
  <w:footnote w:type="continuationSeparator" w:id="0">
    <w:p w14:paraId="1C7F87AB" w14:textId="77777777" w:rsidR="003903A8" w:rsidRDefault="003903A8" w:rsidP="00B7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E452" w14:textId="390F8D30" w:rsidR="00B746D7" w:rsidRDefault="00B746D7">
    <w:pPr>
      <w:pStyle w:val="Hlavika"/>
    </w:pPr>
    <w:r w:rsidRPr="001A0B56">
      <w:rPr>
        <w:noProof/>
      </w:rPr>
      <w:drawing>
        <wp:inline distT="0" distB="0" distL="0" distR="0" wp14:anchorId="428C48F2" wp14:editId="0F25D2AA">
          <wp:extent cx="2057400" cy="647700"/>
          <wp:effectExtent l="0" t="0" r="0" b="0"/>
          <wp:docPr id="114598710" name="Obrázok 114598710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36110" name="Obrázok 1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ED5"/>
    <w:multiLevelType w:val="multilevel"/>
    <w:tmpl w:val="A09ABFD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4F61E0"/>
    <w:multiLevelType w:val="hybridMultilevel"/>
    <w:tmpl w:val="511C2F0C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62F0"/>
    <w:multiLevelType w:val="hybridMultilevel"/>
    <w:tmpl w:val="0CB497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00F0"/>
    <w:multiLevelType w:val="hybridMultilevel"/>
    <w:tmpl w:val="511C2F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08B1"/>
    <w:multiLevelType w:val="hybridMultilevel"/>
    <w:tmpl w:val="1414B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221"/>
    <w:multiLevelType w:val="hybridMultilevel"/>
    <w:tmpl w:val="3D7C1D06"/>
    <w:lvl w:ilvl="0" w:tplc="B9F21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2155"/>
    <w:multiLevelType w:val="hybridMultilevel"/>
    <w:tmpl w:val="1414B3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1157C"/>
    <w:multiLevelType w:val="hybridMultilevel"/>
    <w:tmpl w:val="1414B334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1836235"/>
    <w:multiLevelType w:val="hybridMultilevel"/>
    <w:tmpl w:val="511C2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5405A"/>
    <w:multiLevelType w:val="hybridMultilevel"/>
    <w:tmpl w:val="511C2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A2076"/>
    <w:multiLevelType w:val="hybridMultilevel"/>
    <w:tmpl w:val="1414B3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D7D92"/>
    <w:multiLevelType w:val="hybridMultilevel"/>
    <w:tmpl w:val="C53886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13A31"/>
    <w:multiLevelType w:val="hybridMultilevel"/>
    <w:tmpl w:val="0CB497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454047">
    <w:abstractNumId w:val="5"/>
  </w:num>
  <w:num w:numId="2" w16cid:durableId="2045475963">
    <w:abstractNumId w:val="0"/>
  </w:num>
  <w:num w:numId="3" w16cid:durableId="1394279386">
    <w:abstractNumId w:val="3"/>
  </w:num>
  <w:num w:numId="4" w16cid:durableId="1771313161">
    <w:abstractNumId w:val="12"/>
  </w:num>
  <w:num w:numId="5" w16cid:durableId="1465007618">
    <w:abstractNumId w:val="2"/>
  </w:num>
  <w:num w:numId="6" w16cid:durableId="456487539">
    <w:abstractNumId w:val="8"/>
  </w:num>
  <w:num w:numId="7" w16cid:durableId="1926839071">
    <w:abstractNumId w:val="9"/>
  </w:num>
  <w:num w:numId="8" w16cid:durableId="492259450">
    <w:abstractNumId w:val="1"/>
  </w:num>
  <w:num w:numId="9" w16cid:durableId="1097214740">
    <w:abstractNumId w:val="11"/>
  </w:num>
  <w:num w:numId="10" w16cid:durableId="144052418">
    <w:abstractNumId w:val="4"/>
  </w:num>
  <w:num w:numId="11" w16cid:durableId="1951665447">
    <w:abstractNumId w:val="10"/>
  </w:num>
  <w:num w:numId="12" w16cid:durableId="1805810153">
    <w:abstractNumId w:val="6"/>
  </w:num>
  <w:num w:numId="13" w16cid:durableId="2100443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48"/>
    <w:rsid w:val="00002090"/>
    <w:rsid w:val="00096CCD"/>
    <w:rsid w:val="000D3B59"/>
    <w:rsid w:val="000D56AE"/>
    <w:rsid w:val="000D61FB"/>
    <w:rsid w:val="000E5508"/>
    <w:rsid w:val="001035AE"/>
    <w:rsid w:val="00114013"/>
    <w:rsid w:val="00145D83"/>
    <w:rsid w:val="00146F5D"/>
    <w:rsid w:val="001660AC"/>
    <w:rsid w:val="00196055"/>
    <w:rsid w:val="001C4407"/>
    <w:rsid w:val="001F5CC4"/>
    <w:rsid w:val="001F75CE"/>
    <w:rsid w:val="002034D9"/>
    <w:rsid w:val="00232191"/>
    <w:rsid w:val="00256B40"/>
    <w:rsid w:val="0025754B"/>
    <w:rsid w:val="002A48B8"/>
    <w:rsid w:val="002B200D"/>
    <w:rsid w:val="002C06C9"/>
    <w:rsid w:val="002F71B2"/>
    <w:rsid w:val="00306EA8"/>
    <w:rsid w:val="00324B11"/>
    <w:rsid w:val="00340DCB"/>
    <w:rsid w:val="003445B9"/>
    <w:rsid w:val="00355A4A"/>
    <w:rsid w:val="00355BE9"/>
    <w:rsid w:val="00371A4A"/>
    <w:rsid w:val="0037490B"/>
    <w:rsid w:val="00382664"/>
    <w:rsid w:val="00385E7F"/>
    <w:rsid w:val="003903A8"/>
    <w:rsid w:val="00396DB6"/>
    <w:rsid w:val="003C37F4"/>
    <w:rsid w:val="003D5A11"/>
    <w:rsid w:val="003D7778"/>
    <w:rsid w:val="003F3DD4"/>
    <w:rsid w:val="003F5564"/>
    <w:rsid w:val="00446448"/>
    <w:rsid w:val="0044792C"/>
    <w:rsid w:val="00495C04"/>
    <w:rsid w:val="004A547F"/>
    <w:rsid w:val="004C3548"/>
    <w:rsid w:val="004D007D"/>
    <w:rsid w:val="004D4B7F"/>
    <w:rsid w:val="004F2858"/>
    <w:rsid w:val="005520AD"/>
    <w:rsid w:val="00554BDF"/>
    <w:rsid w:val="00565AF9"/>
    <w:rsid w:val="0057189E"/>
    <w:rsid w:val="005B174D"/>
    <w:rsid w:val="005C2912"/>
    <w:rsid w:val="005D3D80"/>
    <w:rsid w:val="005D5767"/>
    <w:rsid w:val="005E01C0"/>
    <w:rsid w:val="0063268C"/>
    <w:rsid w:val="0063493F"/>
    <w:rsid w:val="006779E8"/>
    <w:rsid w:val="006920EC"/>
    <w:rsid w:val="006B2795"/>
    <w:rsid w:val="006B37A2"/>
    <w:rsid w:val="006D5E18"/>
    <w:rsid w:val="006E4361"/>
    <w:rsid w:val="006F4970"/>
    <w:rsid w:val="006F626B"/>
    <w:rsid w:val="00711D48"/>
    <w:rsid w:val="00741CCD"/>
    <w:rsid w:val="00755CD7"/>
    <w:rsid w:val="00772A9B"/>
    <w:rsid w:val="00792439"/>
    <w:rsid w:val="007A3156"/>
    <w:rsid w:val="007A59E2"/>
    <w:rsid w:val="007C0260"/>
    <w:rsid w:val="007D78FB"/>
    <w:rsid w:val="007F580E"/>
    <w:rsid w:val="008056BC"/>
    <w:rsid w:val="00821F9B"/>
    <w:rsid w:val="008247E8"/>
    <w:rsid w:val="008263E9"/>
    <w:rsid w:val="008438B5"/>
    <w:rsid w:val="00851CCB"/>
    <w:rsid w:val="008A7DFC"/>
    <w:rsid w:val="00911778"/>
    <w:rsid w:val="00912BE8"/>
    <w:rsid w:val="00921562"/>
    <w:rsid w:val="009233DE"/>
    <w:rsid w:val="00943280"/>
    <w:rsid w:val="009439F1"/>
    <w:rsid w:val="009627AF"/>
    <w:rsid w:val="009B2110"/>
    <w:rsid w:val="009B5312"/>
    <w:rsid w:val="00A446D1"/>
    <w:rsid w:val="00A51960"/>
    <w:rsid w:val="00A5506E"/>
    <w:rsid w:val="00A65292"/>
    <w:rsid w:val="00A857C7"/>
    <w:rsid w:val="00AB7E17"/>
    <w:rsid w:val="00AC677E"/>
    <w:rsid w:val="00AD2D23"/>
    <w:rsid w:val="00B017CE"/>
    <w:rsid w:val="00B746D7"/>
    <w:rsid w:val="00BA1CC9"/>
    <w:rsid w:val="00BA5ED4"/>
    <w:rsid w:val="00BA73F5"/>
    <w:rsid w:val="00C058A6"/>
    <w:rsid w:val="00C2175B"/>
    <w:rsid w:val="00C24883"/>
    <w:rsid w:val="00C30D76"/>
    <w:rsid w:val="00C65509"/>
    <w:rsid w:val="00C843C8"/>
    <w:rsid w:val="00C96A94"/>
    <w:rsid w:val="00D12167"/>
    <w:rsid w:val="00D15B3A"/>
    <w:rsid w:val="00D40069"/>
    <w:rsid w:val="00D45261"/>
    <w:rsid w:val="00D973A8"/>
    <w:rsid w:val="00DA14E7"/>
    <w:rsid w:val="00DC0E5D"/>
    <w:rsid w:val="00DC1038"/>
    <w:rsid w:val="00E12C4A"/>
    <w:rsid w:val="00E204C1"/>
    <w:rsid w:val="00E3316E"/>
    <w:rsid w:val="00E44840"/>
    <w:rsid w:val="00E871BC"/>
    <w:rsid w:val="00EC1392"/>
    <w:rsid w:val="00EC7030"/>
    <w:rsid w:val="00ED4549"/>
    <w:rsid w:val="00ED7BDA"/>
    <w:rsid w:val="00EE40F3"/>
    <w:rsid w:val="00F0705A"/>
    <w:rsid w:val="00F33FDF"/>
    <w:rsid w:val="00F37488"/>
    <w:rsid w:val="00F53EFD"/>
    <w:rsid w:val="00FB56AB"/>
    <w:rsid w:val="00FC1297"/>
    <w:rsid w:val="00FC63BE"/>
    <w:rsid w:val="00FD27D6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F9478"/>
  <w15:chartTrackingRefBased/>
  <w15:docId w15:val="{6C3B9034-48D7-40B4-B650-B81B13D7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C12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655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Nad,Odstavec cíl se seznamem,Odstavec_muj,Odsek,ZOZNAM,Tabuľka,Table,Bullet List,FooterText,numbered,Paragraphe de liste1,Odsek zoznamu1,Odsek 1."/>
    <w:basedOn w:val="Normlny"/>
    <w:link w:val="OdsekzoznamuChar"/>
    <w:uiPriority w:val="34"/>
    <w:qFormat/>
    <w:rsid w:val="00711D48"/>
    <w:pPr>
      <w:ind w:left="720"/>
      <w:contextualSpacing/>
    </w:pPr>
  </w:style>
  <w:style w:type="table" w:styleId="Mriekatabuky">
    <w:name w:val="Table Grid"/>
    <w:basedOn w:val="Normlnatabuka"/>
    <w:uiPriority w:val="39"/>
    <w:rsid w:val="005C2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1660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rsid w:val="001660AC"/>
    <w:rPr>
      <w:rFonts w:ascii="Times New Roman" w:eastAsia="Times New Roman" w:hAnsi="Times New Roman" w:cs="Times New Roman"/>
      <w:sz w:val="24"/>
      <w:szCs w:val="20"/>
      <w:lang w:val="x-none" w:eastAsia="sk-SK"/>
    </w:rPr>
  </w:style>
  <w:style w:type="paragraph" w:styleId="Zarkazkladnhotextu">
    <w:name w:val="Body Text Indent"/>
    <w:basedOn w:val="Normlny"/>
    <w:link w:val="ZarkazkladnhotextuChar"/>
    <w:rsid w:val="001660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1660AC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a">
    <w:uiPriority w:val="22"/>
    <w:qFormat/>
    <w:rsid w:val="001660AC"/>
  </w:style>
  <w:style w:type="character" w:styleId="Vrazn">
    <w:name w:val="Strong"/>
    <w:basedOn w:val="Predvolenpsmoodseku"/>
    <w:uiPriority w:val="22"/>
    <w:qFormat/>
    <w:rsid w:val="001660AC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BA1CC9"/>
    <w:rPr>
      <w:color w:val="0000FF"/>
      <w:u w:val="single"/>
    </w:rPr>
  </w:style>
  <w:style w:type="character" w:customStyle="1" w:styleId="ra">
    <w:name w:val="ra"/>
    <w:basedOn w:val="Predvolenpsmoodseku"/>
    <w:rsid w:val="00E871BC"/>
  </w:style>
  <w:style w:type="paragraph" w:styleId="Hlavika">
    <w:name w:val="header"/>
    <w:basedOn w:val="Normlny"/>
    <w:link w:val="HlavikaChar"/>
    <w:uiPriority w:val="99"/>
    <w:unhideWhenUsed/>
    <w:rsid w:val="00B74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46D7"/>
  </w:style>
  <w:style w:type="paragraph" w:styleId="Pta">
    <w:name w:val="footer"/>
    <w:basedOn w:val="Normlny"/>
    <w:link w:val="PtaChar"/>
    <w:uiPriority w:val="99"/>
    <w:unhideWhenUsed/>
    <w:rsid w:val="00B74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46D7"/>
  </w:style>
  <w:style w:type="paragraph" w:styleId="Revzia">
    <w:name w:val="Revision"/>
    <w:hidden/>
    <w:uiPriority w:val="99"/>
    <w:semiHidden/>
    <w:rsid w:val="00002090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1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Char,ZOZNAM Char,Tabuľka Char"/>
    <w:link w:val="Odsekzoznamu"/>
    <w:uiPriority w:val="34"/>
    <w:qFormat/>
    <w:locked/>
    <w:rsid w:val="003D5A11"/>
  </w:style>
  <w:style w:type="character" w:customStyle="1" w:styleId="Nadpis2Char">
    <w:name w:val="Nadpis 2 Char"/>
    <w:basedOn w:val="Predvolenpsmoodseku"/>
    <w:link w:val="Nadpis2"/>
    <w:uiPriority w:val="9"/>
    <w:semiHidden/>
    <w:rsid w:val="00C655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 Peter</dc:creator>
  <cp:keywords/>
  <dc:description/>
  <cp:lastModifiedBy>Morvayová Alena</cp:lastModifiedBy>
  <cp:revision>5</cp:revision>
  <dcterms:created xsi:type="dcterms:W3CDTF">2024-11-19T15:53:00Z</dcterms:created>
  <dcterms:modified xsi:type="dcterms:W3CDTF">2025-02-10T08:09:00Z</dcterms:modified>
</cp:coreProperties>
</file>