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0" w:rsidRPr="00D566C6" w:rsidRDefault="003C10E0" w:rsidP="003C10E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Ministerstvo vnútra Slovenskej republiky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SEKCIA EKONOMIKY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odbor špeciálnych komodít</w:t>
      </w:r>
    </w:p>
    <w:p w:rsidR="003C10E0" w:rsidRPr="00D566C6" w:rsidRDefault="00D566C6" w:rsidP="003C10E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Pribinova 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, 812 </w:t>
      </w:r>
      <w:r w:rsidRPr="00D566C6">
        <w:rPr>
          <w:rFonts w:ascii="Times New Roman" w:hAnsi="Times New Roman" w:cs="Times New Roman"/>
          <w:b/>
          <w:sz w:val="22"/>
          <w:szCs w:val="22"/>
        </w:rPr>
        <w:t>72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Bratislava</w:t>
      </w:r>
    </w:p>
    <w:p w:rsidR="00D62FD6" w:rsidRPr="00D566C6" w:rsidRDefault="00D62FD6" w:rsidP="00D62FD6">
      <w:pPr>
        <w:rPr>
          <w:rFonts w:ascii="Times New Roman" w:hAnsi="Times New Roman" w:cs="Times New Roman"/>
          <w:bCs/>
          <w:sz w:val="22"/>
          <w:szCs w:val="22"/>
        </w:rPr>
      </w:pPr>
      <w:r w:rsidRPr="00D566C6">
        <w:rPr>
          <w:rFonts w:ascii="Times New Roman" w:hAnsi="Times New Roman" w:cs="Times New Roman"/>
          <w:bCs/>
          <w:sz w:val="22"/>
          <w:szCs w:val="22"/>
        </w:rPr>
        <w:t>Č. p.: SE-OK3-2024/00</w:t>
      </w:r>
      <w:r w:rsidR="003B2618">
        <w:rPr>
          <w:rFonts w:ascii="Times New Roman" w:hAnsi="Times New Roman" w:cs="Times New Roman"/>
          <w:bCs/>
          <w:sz w:val="22"/>
          <w:szCs w:val="22"/>
        </w:rPr>
        <w:t>3319-01</w:t>
      </w:r>
      <w:r w:rsidRPr="00D566C6">
        <w:rPr>
          <w:rFonts w:ascii="Times New Roman" w:hAnsi="Times New Roman" w:cs="Times New Roman"/>
          <w:bCs/>
          <w:sz w:val="22"/>
          <w:szCs w:val="22"/>
        </w:rPr>
        <w:t>7</w:t>
      </w:r>
    </w:p>
    <w:p w:rsidR="002B0DD0" w:rsidRPr="00D566C6" w:rsidRDefault="002B0DD0" w:rsidP="002B0DD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z w:val="22"/>
          <w:szCs w:val="22"/>
        </w:rPr>
        <w:t>VÝZVA NA PREDLOŽENIE PONUKY</w:t>
      </w:r>
    </w:p>
    <w:p w:rsidR="009B7D4E" w:rsidRDefault="009B7D4E" w:rsidP="009B7D4E">
      <w:pPr>
        <w:pStyle w:val="Nadpis3"/>
        <w:spacing w:before="60"/>
        <w:jc w:val="center"/>
        <w:rPr>
          <w:rFonts w:ascii="Times New Roman" w:eastAsiaTheme="minorEastAsia" w:hAnsi="Times New Roman" w:cs="Times New Roman"/>
          <w:sz w:val="22"/>
          <w:szCs w:val="22"/>
        </w:rPr>
      </w:pPr>
      <w:r w:rsidRPr="009B7D4E">
        <w:rPr>
          <w:rFonts w:ascii="Times New Roman" w:eastAsiaTheme="minorEastAsia" w:hAnsi="Times New Roman" w:cs="Times New Roman"/>
          <w:sz w:val="22"/>
          <w:szCs w:val="22"/>
        </w:rPr>
        <w:t>pre zákazku malého rozsahu zadávanú prostredníctvom systému JOSEPHINE podľa zákona č. 343/2015 Z. z.o verejnom obstarávaní a o zmene a doplnení niektorých zákonov v znení neskorších zákonov (ďalej len „zákon“)</w:t>
      </w:r>
    </w:p>
    <w:p w:rsidR="009B7D4E" w:rsidRDefault="009B7D4E" w:rsidP="000B63B5">
      <w:pPr>
        <w:pStyle w:val="Nadpis3"/>
        <w:spacing w:before="60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Nadpis3"/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I. N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ázov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adresa a kontaktné miesto verejného obstarávateľa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D566C6">
        <w:rPr>
          <w:rFonts w:ascii="Times New Roman" w:hAnsi="Times New Roman" w:cs="Times New Roman"/>
          <w:sz w:val="22"/>
          <w:szCs w:val="22"/>
        </w:rPr>
        <w:t xml:space="preserve"> – </w:t>
      </w:r>
      <w:r w:rsidRPr="00D566C6">
        <w:rPr>
          <w:rFonts w:ascii="Times New Roman" w:hAnsi="Times New Roman" w:cs="Times New Roman"/>
          <w:b/>
          <w:sz w:val="22"/>
          <w:szCs w:val="22"/>
        </w:rPr>
        <w:t>OŠK OK SE MV SR</w:t>
      </w:r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Adresa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Pr="00D566C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Krajina</w:t>
      </w:r>
      <w:r w:rsidRPr="00D566C6">
        <w:rPr>
          <w:rFonts w:ascii="Times New Roman" w:hAnsi="Times New Roman" w:cs="Times New Roman"/>
          <w:sz w:val="22"/>
          <w:szCs w:val="22"/>
        </w:rPr>
        <w:t>: Slovenská republika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Interná adresa organizácie (URL)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http://www.minv.sk/</w:t>
        </w:r>
      </w:hyperlink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Kontaktná osoba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bookmarkStart w:id="0" w:name="kontakt_meno"/>
      <w:bookmarkEnd w:id="0"/>
      <w:r w:rsidR="003B2618">
        <w:rPr>
          <w:rFonts w:ascii="Times New Roman" w:hAnsi="Times New Roman" w:cs="Times New Roman"/>
          <w:sz w:val="22"/>
          <w:szCs w:val="22"/>
        </w:rPr>
        <w:t>Mgr. Janette Zajacová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Telefón</w:t>
      </w:r>
      <w:r w:rsidR="003B2618">
        <w:rPr>
          <w:rFonts w:ascii="Times New Roman" w:hAnsi="Times New Roman" w:cs="Times New Roman"/>
          <w:sz w:val="22"/>
          <w:szCs w:val="22"/>
        </w:rPr>
        <w:t>: 09615/75339</w:t>
      </w:r>
      <w:r w:rsidRPr="00D566C6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E-mail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="003B2618" w:rsidRPr="0021289A">
          <w:rPr>
            <w:rStyle w:val="Hypertextovprepojenie"/>
            <w:rFonts w:ascii="Times New Roman" w:hAnsi="Times New Roman" w:cs="Times New Roman"/>
            <w:sz w:val="22"/>
            <w:szCs w:val="22"/>
          </w:rPr>
          <w:t>janette.zajacova@minv.sk</w:t>
        </w:r>
      </w:hyperlink>
    </w:p>
    <w:p w:rsidR="00D62FD6" w:rsidRPr="00D566C6" w:rsidRDefault="00D62FD6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b/>
          <w:sz w:val="22"/>
          <w:szCs w:val="22"/>
          <w:u w:val="none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Odkaz na webové sídlo kde je výzva dostupná:</w:t>
      </w:r>
      <w:r w:rsidR="009B7D4E">
        <w:t xml:space="preserve"> </w:t>
      </w:r>
      <w:hyperlink r:id="rId10" w:history="1">
        <w:r w:rsidR="009B7D4E" w:rsidRPr="00A46C0D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II. OPIS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3B2618">
        <w:rPr>
          <w:rFonts w:ascii="Times New Roman" w:hAnsi="Times New Roman" w:cs="Times New Roman"/>
          <w:sz w:val="22"/>
          <w:szCs w:val="22"/>
        </w:rPr>
        <w:t>Spotrebný foto materiál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3B2618">
        <w:rPr>
          <w:rFonts w:ascii="Times New Roman" w:hAnsi="Times New Roman" w:cs="Times New Roman"/>
          <w:sz w:val="22"/>
          <w:szCs w:val="22"/>
        </w:rPr>
        <w:t>tovar</w:t>
      </w:r>
    </w:p>
    <w:p w:rsidR="00D62FD6" w:rsidRDefault="003C10E0" w:rsidP="00DB23BF">
      <w:pPr>
        <w:spacing w:after="0" w:line="24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D566C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3B2618">
        <w:rPr>
          <w:rFonts w:ascii="Times New Roman" w:hAnsi="Times New Roman" w:cs="Times New Roman"/>
          <w:smallCaps/>
          <w:sz w:val="22"/>
          <w:szCs w:val="22"/>
        </w:rPr>
        <w:t>22993000-7 – Papier,</w:t>
      </w:r>
    </w:p>
    <w:p w:rsidR="003B2618" w:rsidRDefault="003B2618" w:rsidP="00DB23BF">
      <w:pPr>
        <w:spacing w:after="0" w:line="24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  <w:t xml:space="preserve"> 24930000-2 –  Fotochemický materiál</w:t>
      </w:r>
    </w:p>
    <w:p w:rsidR="003B2618" w:rsidRDefault="003B2618" w:rsidP="00DB23BF">
      <w:pPr>
        <w:spacing w:after="0" w:line="24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  <w:t xml:space="preserve"> 24931210-4 – Fotografické vývojky</w:t>
      </w:r>
    </w:p>
    <w:p w:rsidR="003B2618" w:rsidRPr="00D566C6" w:rsidRDefault="003B2618" w:rsidP="00DB23BF">
      <w:pPr>
        <w:spacing w:after="0" w:line="24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  <w:t xml:space="preserve"> 24931220-7 – Fotografické ustaľovače</w:t>
      </w:r>
    </w:p>
    <w:p w:rsidR="00F64F43" w:rsidRPr="000F2420" w:rsidRDefault="00D62FD6" w:rsidP="00EC649C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Rozdelenie predmetu zákazky na časti: </w:t>
      </w:r>
      <w:r w:rsidR="00EC649C">
        <w:rPr>
          <w:rFonts w:ascii="Times New Roman" w:hAnsi="Times New Roman" w:cs="Times New Roman"/>
          <w:b/>
          <w:sz w:val="22"/>
          <w:szCs w:val="22"/>
        </w:rPr>
        <w:t>NIE</w:t>
      </w:r>
    </w:p>
    <w:p w:rsidR="000F2420" w:rsidRPr="00D566C6" w:rsidRDefault="003C10E0" w:rsidP="00EC649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Miesto plnenia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="00E86A5F"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EC649C">
        <w:rPr>
          <w:rFonts w:ascii="Times New Roman" w:hAnsi="Times New Roman" w:cs="Times New Roman"/>
          <w:sz w:val="22"/>
          <w:szCs w:val="22"/>
        </w:rPr>
        <w:t>MV SR</w:t>
      </w:r>
      <w:r w:rsidR="003B2618">
        <w:rPr>
          <w:rFonts w:ascii="Times New Roman" w:hAnsi="Times New Roman" w:cs="Times New Roman"/>
          <w:sz w:val="22"/>
          <w:szCs w:val="22"/>
        </w:rPr>
        <w:t xml:space="preserve"> Košická 47, Bratislava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3B2618">
        <w:rPr>
          <w:rFonts w:ascii="Times New Roman" w:hAnsi="Times New Roman" w:cs="Times New Roman"/>
          <w:sz w:val="22"/>
          <w:szCs w:val="22"/>
        </w:rPr>
        <w:t>do 06.12</w:t>
      </w:r>
      <w:r w:rsidR="00E86A5F" w:rsidRPr="00D566C6">
        <w:rPr>
          <w:rFonts w:ascii="Times New Roman" w:hAnsi="Times New Roman" w:cs="Times New Roman"/>
          <w:sz w:val="22"/>
          <w:szCs w:val="22"/>
        </w:rPr>
        <w:t>.2024</w:t>
      </w:r>
    </w:p>
    <w:p w:rsidR="003C10E0" w:rsidRPr="003B2618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3B2618" w:rsidRPr="003B2618">
        <w:rPr>
          <w:rFonts w:ascii="Times New Roman" w:hAnsi="Times New Roman" w:cs="Times New Roman"/>
          <w:sz w:val="22"/>
          <w:szCs w:val="22"/>
        </w:rPr>
        <w:t>Zabezpečenie spotrebného foto materiálu pre potreby KEÚ P PZ, na spracovanie fotodokumentácie.</w:t>
      </w:r>
    </w:p>
    <w:p w:rsidR="000A71C6" w:rsidRPr="00D566C6" w:rsidRDefault="000A71C6" w:rsidP="000B63B5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B2618">
        <w:rPr>
          <w:rFonts w:ascii="Times New Roman" w:hAnsi="Times New Roman" w:cs="Times New Roman"/>
          <w:sz w:val="22"/>
          <w:szCs w:val="22"/>
        </w:rPr>
        <w:t>V cene musia byť zahrnuté všetky ná</w:t>
      </w:r>
      <w:r w:rsidR="00A75397" w:rsidRPr="003B2618">
        <w:rPr>
          <w:rFonts w:ascii="Times New Roman" w:hAnsi="Times New Roman" w:cs="Times New Roman"/>
          <w:sz w:val="22"/>
          <w:szCs w:val="22"/>
        </w:rPr>
        <w:t>klady spojené s plnením zákazky</w:t>
      </w:r>
      <w:r w:rsidRPr="003B2618">
        <w:rPr>
          <w:rFonts w:ascii="Times New Roman" w:hAnsi="Times New Roman" w:cs="Times New Roman"/>
          <w:sz w:val="22"/>
          <w:szCs w:val="22"/>
        </w:rPr>
        <w:t xml:space="preserve"> (napr. doprava, </w:t>
      </w:r>
      <w:r w:rsidR="003B2618" w:rsidRPr="003B2618">
        <w:rPr>
          <w:rFonts w:ascii="Times New Roman" w:hAnsi="Times New Roman" w:cs="Times New Roman"/>
          <w:sz w:val="22"/>
          <w:szCs w:val="22"/>
        </w:rPr>
        <w:t>tovar</w:t>
      </w:r>
      <w:r w:rsidRPr="003B2618">
        <w:rPr>
          <w:rFonts w:ascii="Times New Roman" w:hAnsi="Times New Roman" w:cs="Times New Roman"/>
          <w:sz w:val="22"/>
          <w:szCs w:val="22"/>
        </w:rPr>
        <w:t xml:space="preserve"> a iné </w:t>
      </w:r>
      <w:r w:rsidR="00A75397" w:rsidRPr="003B2618">
        <w:rPr>
          <w:rFonts w:ascii="Times New Roman" w:hAnsi="Times New Roman" w:cs="Times New Roman"/>
          <w:sz w:val="22"/>
          <w:szCs w:val="22"/>
        </w:rPr>
        <w:t xml:space="preserve">náklady </w:t>
      </w:r>
      <w:r w:rsidRPr="003B2618">
        <w:rPr>
          <w:rFonts w:ascii="Times New Roman" w:hAnsi="Times New Roman" w:cs="Times New Roman"/>
          <w:sz w:val="22"/>
          <w:szCs w:val="22"/>
        </w:rPr>
        <w:t>spojené s</w:t>
      </w:r>
      <w:r w:rsidR="003B2618" w:rsidRPr="003B2618">
        <w:rPr>
          <w:rFonts w:ascii="Times New Roman" w:hAnsi="Times New Roman" w:cs="Times New Roman"/>
          <w:sz w:val="22"/>
          <w:szCs w:val="22"/>
        </w:rPr>
        <w:t> dodaním tovaru</w:t>
      </w:r>
      <w:r w:rsidR="00A75397" w:rsidRPr="003B2618">
        <w:rPr>
          <w:rFonts w:ascii="Times New Roman" w:hAnsi="Times New Roman" w:cs="Times New Roman"/>
          <w:sz w:val="22"/>
          <w:szCs w:val="22"/>
        </w:rPr>
        <w:t>)</w:t>
      </w:r>
      <w:r w:rsidRPr="003B2618">
        <w:rPr>
          <w:rFonts w:ascii="Times New Roman" w:hAnsi="Times New Roman" w:cs="Times New Roman"/>
          <w:sz w:val="22"/>
          <w:szCs w:val="22"/>
        </w:rPr>
        <w:t xml:space="preserve"> na miesto plnenia.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Podrobný opis predmetu: 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bližšia špecifikácia v prílohe č. 1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>Množstvo alebo rozsah obstarávaných tovarov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:  príloha č. 1</w:t>
      </w:r>
    </w:p>
    <w:p w:rsidR="00FE5F1D" w:rsidRPr="00D566C6" w:rsidRDefault="00FE5F1D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64AC5" w:rsidRPr="00D566C6" w:rsidRDefault="00FE5F1D" w:rsidP="00EC649C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III. PREDPOKLADANÁ HODNOTA ZÁKAZKY</w:t>
      </w:r>
      <w:r w:rsidR="00264AC5">
        <w:rPr>
          <w:rFonts w:ascii="Times New Roman" w:hAnsi="Times New Roman" w:cs="Times New Roman"/>
          <w:sz w:val="22"/>
          <w:szCs w:val="22"/>
        </w:rPr>
        <w:t xml:space="preserve">: </w:t>
      </w:r>
      <w:r w:rsidR="003B2618">
        <w:rPr>
          <w:rFonts w:ascii="Times New Roman" w:hAnsi="Times New Roman" w:cs="Times New Roman"/>
          <w:b/>
          <w:sz w:val="22"/>
          <w:szCs w:val="22"/>
        </w:rPr>
        <w:t>2 655,70</w:t>
      </w:r>
      <w:r w:rsidR="00EC649C">
        <w:rPr>
          <w:rFonts w:ascii="Times New Roman" w:hAnsi="Times New Roman" w:cs="Times New Roman"/>
          <w:b/>
          <w:sz w:val="22"/>
          <w:szCs w:val="22"/>
        </w:rPr>
        <w:t xml:space="preserve"> €</w:t>
      </w:r>
      <w:r w:rsidR="003F5DF4">
        <w:rPr>
          <w:rFonts w:ascii="Times New Roman" w:hAnsi="Times New Roman" w:cs="Times New Roman"/>
          <w:b/>
          <w:sz w:val="22"/>
          <w:szCs w:val="22"/>
        </w:rPr>
        <w:t xml:space="preserve"> bez DPH</w:t>
      </w:r>
    </w:p>
    <w:p w:rsidR="00264AC5" w:rsidRDefault="00264AC5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FE5F1D" w:rsidP="00A30A81">
      <w:pPr>
        <w:spacing w:before="60"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IV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. INFORMÁCIE POTREBNÉ NA PREDLOŽENIE PONUKY</w:t>
      </w:r>
    </w:p>
    <w:p w:rsidR="00BA3C4D" w:rsidRPr="00D566C6" w:rsidRDefault="00E86A5F" w:rsidP="00A30A81">
      <w:pPr>
        <w:spacing w:before="6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Komunikácia: </w:t>
      </w:r>
      <w:r w:rsidRPr="00D566C6">
        <w:rPr>
          <w:rFonts w:ascii="Times New Roman" w:hAnsi="Times New Roman" w:cs="Times New Roman"/>
          <w:sz w:val="22"/>
          <w:szCs w:val="22"/>
        </w:rPr>
        <w:t xml:space="preserve">Verejný obstarávateľ bude pri komunikácii s uchádzačmi resp. záujemcami postupovať v zmysle §20 zákona prostredníctvom komunikačného rozhrania systému </w:t>
      </w:r>
      <w:r w:rsidR="00264AC5" w:rsidRPr="00264AC5">
        <w:rPr>
          <w:rFonts w:ascii="Times New Roman" w:hAnsi="Times New Roman" w:cs="Times New Roman"/>
          <w:sz w:val="22"/>
          <w:szCs w:val="22"/>
        </w:rPr>
        <w:t>JOSEPHINE</w:t>
      </w:r>
      <w:r w:rsidRPr="00D566C6">
        <w:rPr>
          <w:rFonts w:ascii="Times New Roman" w:hAnsi="Times New Roman" w:cs="Times New Roman"/>
          <w:sz w:val="22"/>
          <w:szCs w:val="22"/>
        </w:rPr>
        <w:t xml:space="preserve">. Tento spôsob komunikácie sa týka akejkoľvek komunikácie a podaní medi verejným obstarávateľom a záujemcami, resp. uchádzačmi. </w:t>
      </w:r>
      <w:r w:rsidR="00BA3C4D" w:rsidRPr="00D566C6">
        <w:rPr>
          <w:rFonts w:ascii="Times New Roman" w:hAnsi="Times New Roman" w:cs="Times New Roman"/>
          <w:sz w:val="22"/>
          <w:szCs w:val="22"/>
        </w:rPr>
        <w:t xml:space="preserve">Uchádzač má možnosť registrovať sa do </w:t>
      </w:r>
      <w:r w:rsidR="00264AC5" w:rsidRPr="00264AC5">
        <w:rPr>
          <w:rFonts w:ascii="Times New Roman" w:hAnsi="Times New Roman" w:cs="Times New Roman"/>
          <w:sz w:val="22"/>
          <w:szCs w:val="22"/>
        </w:rPr>
        <w:t xml:space="preserve">systému JOSEPHINE </w:t>
      </w:r>
      <w:r w:rsidR="00BA3C4D" w:rsidRPr="00D566C6">
        <w:rPr>
          <w:rFonts w:ascii="Times New Roman" w:hAnsi="Times New Roman" w:cs="Times New Roman"/>
          <w:sz w:val="22"/>
          <w:szCs w:val="22"/>
        </w:rPr>
        <w:t>pomocou hesla</w:t>
      </w:r>
      <w:r w:rsidR="00264AC5">
        <w:rPr>
          <w:rFonts w:ascii="Times New Roman" w:hAnsi="Times New Roman" w:cs="Times New Roman"/>
          <w:sz w:val="22"/>
          <w:szCs w:val="22"/>
        </w:rPr>
        <w:t xml:space="preserve"> alebo </w:t>
      </w:r>
      <w:r w:rsidR="00264AC5" w:rsidRPr="00264AC5">
        <w:rPr>
          <w:rFonts w:ascii="Times New Roman" w:hAnsi="Times New Roman" w:cs="Times New Roman"/>
          <w:sz w:val="22"/>
          <w:szCs w:val="22"/>
        </w:rPr>
        <w:t>aj pomocou občianskeho preukazu s elektronickým čipom a bezpečnostným osobnostným kódom (eID)</w:t>
      </w:r>
      <w:r w:rsidR="00BA3C4D" w:rsidRPr="00D566C6">
        <w:rPr>
          <w:rFonts w:ascii="Times New Roman" w:hAnsi="Times New Roman" w:cs="Times New Roman"/>
          <w:sz w:val="22"/>
          <w:szCs w:val="22"/>
        </w:rPr>
        <w:t xml:space="preserve">. </w:t>
      </w:r>
      <w:r w:rsidRPr="00D566C6">
        <w:rPr>
          <w:rFonts w:ascii="Times New Roman" w:hAnsi="Times New Roman" w:cs="Times New Roman"/>
          <w:sz w:val="22"/>
          <w:szCs w:val="22"/>
        </w:rPr>
        <w:t>Technické požiadavky na systém a informácie o registrácii a o požívaní systému</w:t>
      </w:r>
      <w:r w:rsidR="00264AC5">
        <w:rPr>
          <w:rFonts w:ascii="Times New Roman" w:hAnsi="Times New Roman" w:cs="Times New Roman"/>
          <w:sz w:val="22"/>
          <w:szCs w:val="22"/>
        </w:rPr>
        <w:t xml:space="preserve"> </w:t>
      </w:r>
      <w:r w:rsidR="00264AC5" w:rsidRPr="00264AC5">
        <w:rPr>
          <w:rFonts w:ascii="Times New Roman" w:hAnsi="Times New Roman" w:cs="Times New Roman"/>
          <w:sz w:val="22"/>
          <w:szCs w:val="22"/>
        </w:rPr>
        <w:t>JOSEPHINE</w:t>
      </w:r>
      <w:r w:rsidRPr="00D566C6">
        <w:rPr>
          <w:rFonts w:ascii="Times New Roman" w:hAnsi="Times New Roman" w:cs="Times New Roman"/>
          <w:sz w:val="22"/>
          <w:szCs w:val="22"/>
        </w:rPr>
        <w:t xml:space="preserve">sú </w:t>
      </w:r>
      <w:r w:rsidRPr="00D566C6">
        <w:rPr>
          <w:rFonts w:ascii="Times New Roman" w:hAnsi="Times New Roman" w:cs="Times New Roman"/>
          <w:sz w:val="22"/>
          <w:szCs w:val="22"/>
        </w:rPr>
        <w:lastRenderedPageBreak/>
        <w:t xml:space="preserve">uvedené na webovom sídle systému </w:t>
      </w:r>
      <w:hyperlink r:id="rId11" w:history="1">
        <w:r w:rsidR="00264AC5" w:rsidRPr="00A0558C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="00264AC5">
        <w:rPr>
          <w:rFonts w:ascii="Times New Roman" w:hAnsi="Times New Roman" w:cs="Times New Roman"/>
          <w:sz w:val="22"/>
          <w:szCs w:val="22"/>
        </w:rPr>
        <w:t xml:space="preserve"> </w:t>
      </w:r>
      <w:r w:rsidR="00AC3949">
        <w:rPr>
          <w:rFonts w:ascii="Times New Roman" w:hAnsi="Times New Roman" w:cs="Times New Roman"/>
          <w:sz w:val="22"/>
          <w:szCs w:val="22"/>
        </w:rPr>
        <w:t>v položke „Knižnica manuálov a odkazov“.</w:t>
      </w:r>
    </w:p>
    <w:p w:rsidR="00264AC5" w:rsidRDefault="00BA3C4D" w:rsidP="00AC394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Verejný obstarávateľ upozorňuje, že predkladanie ponúk je umožnené iba autentifikovaným uchádzačom.</w:t>
      </w:r>
      <w:r w:rsidR="00AC3949">
        <w:rPr>
          <w:rFonts w:ascii="Times New Roman" w:hAnsi="Times New Roman" w:cs="Times New Roman"/>
          <w:sz w:val="22"/>
          <w:szCs w:val="22"/>
        </w:rPr>
        <w:t xml:space="preserve"> </w:t>
      </w:r>
      <w:r w:rsidR="00AC3949" w:rsidRPr="00264AC5">
        <w:rPr>
          <w:rFonts w:ascii="Times New Roman" w:hAnsi="Times New Roman" w:cs="Times New Roman"/>
          <w:sz w:val="22"/>
          <w:szCs w:val="22"/>
        </w:rPr>
        <w:t xml:space="preserve">Spôsob zrealizovania autentifikácie je uvedený v dokumente „Manuál registrácie záujemcu/uchádzača“ na webovom sídle systému </w:t>
      </w:r>
      <w:hyperlink r:id="rId12" w:history="1">
        <w:r w:rsidR="00AC3949" w:rsidRPr="00A0558C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="00AC3949">
        <w:rPr>
          <w:rFonts w:ascii="Times New Roman" w:hAnsi="Times New Roman" w:cs="Times New Roman"/>
          <w:sz w:val="22"/>
          <w:szCs w:val="22"/>
        </w:rPr>
        <w:t xml:space="preserve"> </w:t>
      </w:r>
      <w:r w:rsidR="00AC3949" w:rsidRPr="00264AC5">
        <w:rPr>
          <w:rFonts w:ascii="Times New Roman" w:hAnsi="Times New Roman" w:cs="Times New Roman"/>
          <w:sz w:val="22"/>
          <w:szCs w:val="22"/>
        </w:rPr>
        <w:t>v položke „Knižnica manuálov</w:t>
      </w:r>
      <w:r w:rsidR="00AC3949">
        <w:rPr>
          <w:rFonts w:ascii="Times New Roman" w:hAnsi="Times New Roman" w:cs="Times New Roman"/>
          <w:sz w:val="22"/>
          <w:szCs w:val="22"/>
        </w:rPr>
        <w:t>“</w:t>
      </w:r>
    </w:p>
    <w:p w:rsidR="00AC3949" w:rsidRPr="00D566C6" w:rsidRDefault="00AC3949" w:rsidP="00AC394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Lehota na predkladanie ponúk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Fonts w:ascii="Times New Roman" w:hAnsi="Times New Roman" w:cs="Times New Roman"/>
          <w:b/>
          <w:sz w:val="22"/>
          <w:szCs w:val="22"/>
        </w:rPr>
        <w:t>Dátum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FC5FBA">
        <w:rPr>
          <w:rFonts w:ascii="Times New Roman" w:hAnsi="Times New Roman" w:cs="Times New Roman"/>
          <w:sz w:val="22"/>
          <w:szCs w:val="22"/>
        </w:rPr>
        <w:t>06.11</w:t>
      </w:r>
      <w:r w:rsidR="004A05AD" w:rsidRPr="00D566C6">
        <w:rPr>
          <w:rFonts w:ascii="Times New Roman" w:hAnsi="Times New Roman" w:cs="Times New Roman"/>
          <w:sz w:val="22"/>
          <w:szCs w:val="22"/>
        </w:rPr>
        <w:t>.2024</w:t>
      </w:r>
      <w:r w:rsidR="00904B10" w:rsidRPr="00D566C6">
        <w:rPr>
          <w:rFonts w:ascii="Times New Roman" w:hAnsi="Times New Roman" w:cs="Times New Roman"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z w:val="22"/>
          <w:szCs w:val="22"/>
        </w:rPr>
        <w:t>Čas</w:t>
      </w:r>
      <w:r w:rsidR="00FC5FBA">
        <w:rPr>
          <w:rFonts w:ascii="Times New Roman" w:hAnsi="Times New Roman" w:cs="Times New Roman"/>
          <w:sz w:val="22"/>
          <w:szCs w:val="22"/>
        </w:rPr>
        <w:t>: 06:3</w:t>
      </w:r>
      <w:r w:rsidRPr="00D566C6">
        <w:rPr>
          <w:rFonts w:ascii="Times New Roman" w:hAnsi="Times New Roman" w:cs="Times New Roman"/>
          <w:sz w:val="22"/>
          <w:szCs w:val="22"/>
        </w:rPr>
        <w:t>0 hod</w:t>
      </w:r>
    </w:p>
    <w:p w:rsidR="005C4163" w:rsidRPr="00D566C6" w:rsidRDefault="005C4163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Dátum a čas 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otvárania ponúk: Dátum:</w:t>
      </w:r>
      <w:r w:rsidR="00A7539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C5FBA">
        <w:rPr>
          <w:rFonts w:ascii="Times New Roman" w:hAnsi="Times New Roman" w:cs="Times New Roman"/>
          <w:sz w:val="22"/>
          <w:szCs w:val="22"/>
        </w:rPr>
        <w:t>06.11</w:t>
      </w:r>
      <w:r w:rsidR="00067D37" w:rsidRPr="00D566C6">
        <w:rPr>
          <w:rFonts w:ascii="Times New Roman" w:hAnsi="Times New Roman" w:cs="Times New Roman"/>
          <w:sz w:val="22"/>
          <w:szCs w:val="22"/>
        </w:rPr>
        <w:t>.2024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b/>
          <w:sz w:val="22"/>
          <w:szCs w:val="22"/>
        </w:rPr>
        <w:t>Čas:</w:t>
      </w:r>
      <w:r w:rsidR="00067D3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C5FBA">
        <w:rPr>
          <w:rFonts w:ascii="Times New Roman" w:hAnsi="Times New Roman" w:cs="Times New Roman"/>
          <w:sz w:val="22"/>
          <w:szCs w:val="22"/>
        </w:rPr>
        <w:t>06:3</w:t>
      </w:r>
      <w:r w:rsidR="00D566C6" w:rsidRPr="00D566C6">
        <w:rPr>
          <w:rFonts w:ascii="Times New Roman" w:hAnsi="Times New Roman" w:cs="Times New Roman"/>
          <w:sz w:val="22"/>
          <w:szCs w:val="22"/>
        </w:rPr>
        <w:t>5</w:t>
      </w:r>
      <w:r w:rsidR="00067D37" w:rsidRPr="00D566C6">
        <w:rPr>
          <w:rFonts w:ascii="Times New Roman" w:hAnsi="Times New Roman" w:cs="Times New Roman"/>
          <w:sz w:val="22"/>
          <w:szCs w:val="22"/>
        </w:rPr>
        <w:t xml:space="preserve"> hod</w:t>
      </w:r>
    </w:p>
    <w:p w:rsidR="00240EBB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6B1987">
        <w:rPr>
          <w:rFonts w:ascii="Times New Roman" w:hAnsi="Times New Roman" w:cs="Times New Roman"/>
          <w:b/>
          <w:sz w:val="22"/>
          <w:szCs w:val="22"/>
        </w:rPr>
        <w:t>Spôsob predkladania ponúk</w:t>
      </w:r>
      <w:r w:rsidRPr="006B1987">
        <w:rPr>
          <w:rFonts w:ascii="Times New Roman" w:hAnsi="Times New Roman" w:cs="Times New Roman"/>
          <w:sz w:val="22"/>
          <w:szCs w:val="22"/>
        </w:rPr>
        <w:t xml:space="preserve">: </w:t>
      </w:r>
      <w:hyperlink r:id="rId13" w:history="1">
        <w:r w:rsidR="006B1987" w:rsidRPr="006B1987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5C4163" w:rsidRPr="00D566C6" w:rsidRDefault="005C4163" w:rsidP="000B63B5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Použije sa elektronická aukcia: </w:t>
      </w:r>
      <w:r w:rsidR="00A75397" w:rsidRPr="00D566C6">
        <w:rPr>
          <w:rFonts w:ascii="Times New Roman" w:hAnsi="Times New Roman" w:cs="Times New Roman"/>
          <w:b/>
          <w:sz w:val="22"/>
          <w:szCs w:val="22"/>
        </w:rPr>
        <w:t>nie</w:t>
      </w:r>
    </w:p>
    <w:p w:rsidR="003C10E0" w:rsidRPr="00D566C6" w:rsidRDefault="003C10E0" w:rsidP="000B63B5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V. PODMIENKY ÚČASTI </w:t>
      </w:r>
    </w:p>
    <w:p w:rsidR="003C10E0" w:rsidRPr="00D566C6" w:rsidRDefault="005C4163" w:rsidP="000B63B5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Uchádzač/z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áujemca predloží s vyčíslením ceny aj nasledovné vyplnené tlačivá: </w:t>
      </w:r>
    </w:p>
    <w:p w:rsidR="003C10E0" w:rsidRPr="00D566C6" w:rsidRDefault="003C10E0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4A05AD" w:rsidRPr="00D566C6" w:rsidRDefault="004A05AD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VI. KRITÉRIÁ VYHODNOTENIA PONÚK: 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najnižšia cena za </w:t>
      </w:r>
      <w:r w:rsidR="00255C92">
        <w:rPr>
          <w:rFonts w:ascii="Times New Roman" w:hAnsi="Times New Roman" w:cs="Times New Roman"/>
          <w:b/>
          <w:sz w:val="22"/>
          <w:szCs w:val="22"/>
        </w:rPr>
        <w:t>celý predmet zákazky.</w:t>
      </w:r>
    </w:p>
    <w:p w:rsidR="000A71C6" w:rsidRPr="00D566C6" w:rsidRDefault="000A71C6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Ak uchádzač nej je platiteľom DPH, na túto skutočnosť upozorní v ponuke.</w:t>
      </w:r>
    </w:p>
    <w:p w:rsidR="00067D37" w:rsidRPr="00D566C6" w:rsidRDefault="00067D37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bude vyhodnocovať z hľadiska splnenia požiadaviek na predmet zákazky a splnenia podmienok účasti iba ponuky uchádzača s najlepším návrhom na plnenie kritérií.  V prípade, ak uchádzač s najlepším návrhom na plnenie kritérií nepreukáže splnenie podmienok účasti alebo požia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daviek na predmet zákazky, vere</w:t>
      </w:r>
      <w:r w:rsidRPr="00D566C6">
        <w:rPr>
          <w:rFonts w:ascii="Times New Roman" w:hAnsi="Times New Roman" w:cs="Times New Roman"/>
          <w:b/>
          <w:sz w:val="22"/>
          <w:szCs w:val="22"/>
        </w:rPr>
        <w:t>jný</w:t>
      </w:r>
      <w:r w:rsidR="006D0731">
        <w:rPr>
          <w:rFonts w:ascii="Times New Roman" w:hAnsi="Times New Roman" w:cs="Times New Roman"/>
          <w:b/>
          <w:sz w:val="22"/>
          <w:szCs w:val="22"/>
        </w:rPr>
        <w:t xml:space="preserve"> obstarávate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ľ pristúpi k hodnoteniu ponuky druhého uchádzača v poradí. Te</w:t>
      </w:r>
      <w:r w:rsidR="006D0731">
        <w:rPr>
          <w:rFonts w:ascii="Times New Roman" w:hAnsi="Times New Roman" w:cs="Times New Roman"/>
          <w:b/>
          <w:sz w:val="22"/>
          <w:szCs w:val="22"/>
        </w:rPr>
        <w:t>n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to postup môže verejný o</w:t>
      </w:r>
      <w:r w:rsidR="006D0731">
        <w:rPr>
          <w:rFonts w:ascii="Times New Roman" w:hAnsi="Times New Roman" w:cs="Times New Roman"/>
          <w:b/>
          <w:sz w:val="22"/>
          <w:szCs w:val="22"/>
        </w:rPr>
        <w:t>b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starávateľ opakovať.</w:t>
      </w:r>
    </w:p>
    <w:p w:rsidR="004A05AD" w:rsidRPr="00D566C6" w:rsidRDefault="004A05AD" w:rsidP="000B63B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4A05AD" w:rsidP="000B63B5">
      <w:pPr>
        <w:pStyle w:val="Nadpis3"/>
        <w:spacing w:before="0"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V</w:t>
      </w:r>
      <w:r w:rsidR="00D23DBD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II</w:t>
      </w:r>
      <w:r w:rsidR="003C10E0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.  Podmienky týkajúce sa plnenia </w:t>
      </w:r>
    </w:p>
    <w:p w:rsidR="00033506" w:rsidRDefault="003C10E0" w:rsidP="00255C9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Výsledkom verejného obstarávania </w:t>
      </w:r>
      <w:r w:rsidR="000A71C6" w:rsidRPr="00D566C6">
        <w:rPr>
          <w:rFonts w:ascii="Times New Roman" w:hAnsi="Times New Roman" w:cs="Times New Roman"/>
          <w:sz w:val="22"/>
          <w:szCs w:val="22"/>
        </w:rPr>
        <w:t>bude</w:t>
      </w:r>
      <w:r w:rsidR="00BC4F91"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0A71C6" w:rsidRPr="00D566C6">
        <w:rPr>
          <w:rFonts w:ascii="Times New Roman" w:hAnsi="Times New Roman" w:cs="Times New Roman"/>
          <w:sz w:val="22"/>
          <w:szCs w:val="22"/>
        </w:rPr>
        <w:t>objednávka</w:t>
      </w:r>
      <w:r w:rsidRPr="00D566C6">
        <w:rPr>
          <w:rFonts w:ascii="Times New Roman" w:hAnsi="Times New Roman" w:cs="Times New Roman"/>
          <w:sz w:val="22"/>
          <w:szCs w:val="22"/>
        </w:rPr>
        <w:t>. Verejný obstarávateľ si vyhradzuje právo na základe výsledkov tohto postupu zadávania zákazky nevystaviť objednávku.</w:t>
      </w:r>
    </w:p>
    <w:p w:rsidR="00033506" w:rsidRDefault="00033506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Doplňujúce informácie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Cena v eurách musí byť konečná, stanovená vrátane všetkých nákladov súvisiacich so zabezpečením predmetu </w:t>
      </w:r>
      <w:r w:rsidR="002357E1">
        <w:rPr>
          <w:rFonts w:ascii="Times New Roman" w:hAnsi="Times New Roman" w:cs="Times New Roman"/>
          <w:b/>
          <w:sz w:val="22"/>
          <w:szCs w:val="22"/>
        </w:rPr>
        <w:t xml:space="preserve">časti </w:t>
      </w:r>
      <w:r w:rsidRPr="00D566C6">
        <w:rPr>
          <w:rFonts w:ascii="Times New Roman" w:hAnsi="Times New Roman" w:cs="Times New Roman"/>
          <w:b/>
          <w:sz w:val="22"/>
          <w:szCs w:val="22"/>
        </w:rPr>
        <w:t>zákazky (vrá</w:t>
      </w:r>
      <w:r w:rsidR="00A30A81">
        <w:rPr>
          <w:rFonts w:ascii="Times New Roman" w:hAnsi="Times New Roman" w:cs="Times New Roman"/>
          <w:b/>
          <w:sz w:val="22"/>
          <w:szCs w:val="22"/>
        </w:rPr>
        <w:t>tane napr. dopravy,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 xml:space="preserve"> služby </w:t>
      </w:r>
      <w:r w:rsidRPr="00D566C6">
        <w:rPr>
          <w:rFonts w:ascii="Times New Roman" w:hAnsi="Times New Roman" w:cs="Times New Roman"/>
          <w:b/>
          <w:sz w:val="22"/>
          <w:szCs w:val="22"/>
        </w:rPr>
        <w:t>a iných možných nákladov spojených s</w:t>
      </w:r>
      <w:r w:rsidR="00FF3F8E" w:rsidRPr="00D566C6">
        <w:rPr>
          <w:rFonts w:ascii="Times New Roman" w:hAnsi="Times New Roman" w:cs="Times New Roman"/>
          <w:b/>
          <w:sz w:val="22"/>
          <w:szCs w:val="22"/>
        </w:rPr>
        <w:t>o zabezpečením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>služby</w:t>
      </w:r>
      <w:r w:rsidRPr="00D566C6">
        <w:rPr>
          <w:rFonts w:ascii="Times New Roman" w:hAnsi="Times New Roman" w:cs="Times New Roman"/>
          <w:b/>
          <w:sz w:val="22"/>
          <w:szCs w:val="22"/>
        </w:rPr>
        <w:t>) na miesto plnenia.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Úhrada za predmet zákazky bude realizovaná formou bezhotovostného platobného styku prostredníctvom finančného úradu verejného obstarávateľa po dodaní predmetu obstarávania na základe objednávky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Dôvody na zrušenie použitého postupu zdávania zákazky: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môže zrušiť použitý postup zadávania zákazky z nasledovných dôvodov: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  <w:t>nebude predložená ani jedna ponuka,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b)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jeden uchádzač nesplní podmienky účasti,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c)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jedna z predložených ponúk nebude zodpovedať určeným požiadavkám vo výzve na predkladanie ponúk,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ak sa zmenili okolnosti, za ktorých sa vyhlásilo toto verejné obstarávanie  </w:t>
      </w:r>
    </w:p>
    <w:p w:rsidR="003C10E0" w:rsidRPr="00D566C6" w:rsidRDefault="003C10E0" w:rsidP="003C10E0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D566C6"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3C60AE">
        <w:rPr>
          <w:rFonts w:eastAsia="Calibri" w:cs="Times New Roman"/>
          <w:sz w:val="22"/>
          <w:szCs w:val="22"/>
          <w:lang w:eastAsia="en-US"/>
        </w:rPr>
        <w:t>24</w:t>
      </w:r>
      <w:r w:rsidR="00255C92">
        <w:rPr>
          <w:rFonts w:eastAsia="Calibri" w:cs="Times New Roman"/>
          <w:sz w:val="22"/>
          <w:szCs w:val="22"/>
          <w:lang w:eastAsia="en-US"/>
        </w:rPr>
        <w:t>. 10</w:t>
      </w:r>
      <w:r w:rsidRPr="00D566C6">
        <w:rPr>
          <w:rFonts w:eastAsia="Calibri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FF3F8E" w:rsidRPr="00D566C6" w:rsidRDefault="003C10E0" w:rsidP="00452DB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B2618" w:rsidRDefault="003B2618" w:rsidP="003C5E3B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F5DF4" w:rsidRDefault="003F5DF4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52DBD" w:rsidRDefault="00452DBD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52DBD" w:rsidRDefault="00452DBD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C5E3B" w:rsidRDefault="003C5E3B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_GoBack"/>
      <w:bookmarkEnd w:id="1"/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Pr="000B63B5" w:rsidRDefault="000B63B5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0B63B5">
        <w:rPr>
          <w:rFonts w:ascii="Times New Roman" w:hAnsi="Times New Roman" w:cs="Times New Roman"/>
          <w:sz w:val="22"/>
          <w:szCs w:val="22"/>
        </w:rPr>
        <w:lastRenderedPageBreak/>
        <w:t>Príloha č. 1</w:t>
      </w:r>
    </w:p>
    <w:p w:rsidR="00F64F43" w:rsidRDefault="00F64F43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ŠPECIFIKÁCIA:</w:t>
      </w:r>
    </w:p>
    <w:p w:rsidR="002357E1" w:rsidRDefault="002357E1" w:rsidP="00A30A81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C92" w:rsidRDefault="00255C92" w:rsidP="00756B75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3406"/>
        <w:gridCol w:w="691"/>
        <w:gridCol w:w="1116"/>
        <w:gridCol w:w="825"/>
        <w:gridCol w:w="1219"/>
        <w:gridCol w:w="1256"/>
      </w:tblGrid>
      <w:tr w:rsidR="00E5486F" w:rsidTr="00B57063">
        <w:trPr>
          <w:trHeight w:val="31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Počet </w:t>
            </w:r>
          </w:p>
          <w:p w:rsidR="00F21748" w:rsidRPr="00FC5FBA" w:rsidRDefault="00F21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kusov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Cena za kus bez DPH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Sadzba DPH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Cena celkom bez DPH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Cena celkovo s DPH</w:t>
            </w:r>
          </w:p>
        </w:tc>
      </w:tr>
      <w:tr w:rsidR="00E5486F" w:rsidTr="00B57063">
        <w:trPr>
          <w:trHeight w:val="2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 w:rsidP="00FC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63" w:rsidRDefault="00F21748" w:rsidP="00FC5FB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Fotopapier Fujicolor Crystal Archive Supreme Glossy, </w:t>
            </w:r>
          </w:p>
          <w:p w:rsidR="00F21748" w:rsidRPr="00FC5FBA" w:rsidRDefault="00F21748" w:rsidP="00FC5FB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prípadne ekvivale</w:t>
            </w:r>
            <w:r w:rsidR="00B570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</w:t>
            </w: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tný (12,7x170 m)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5486F" w:rsidTr="00B57063">
        <w:trPr>
          <w:trHeight w:val="4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 w:rsidP="00FC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C5FBA" w:rsidRDefault="00F21748" w:rsidP="00FC5FB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Fotopapier Fujicolor Crystal</w:t>
            </w:r>
            <w:r w:rsidR="00E5486F"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Archive Professional Textured Ca</w:t>
            </w:r>
            <w:r w:rsidR="00B570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nva</w:t>
            </w: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s, prípadne ekvivalentný </w:t>
            </w:r>
            <w:r w:rsidR="00E5486F"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(30,5x75 m)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5486F" w:rsidTr="00B57063">
        <w:trPr>
          <w:trHeight w:val="5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 w:rsidP="00FC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63" w:rsidRDefault="00E5486F" w:rsidP="00FC5FB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Fotopapier Fujicolor Crystal Archive Supreme Luster, </w:t>
            </w:r>
          </w:p>
          <w:p w:rsidR="00F21748" w:rsidRPr="00FC5FBA" w:rsidRDefault="00E5486F" w:rsidP="00FC5FB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prípad</w:t>
            </w:r>
            <w:r w:rsidR="00F31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</w:t>
            </w: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 ekvivale</w:t>
            </w:r>
            <w:r w:rsidR="00F316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</w:t>
            </w: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tný (20,3x80 m)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5486F" w:rsidTr="00B57063">
        <w:trPr>
          <w:trHeight w:val="4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 w:rsidP="00FC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C5FBA" w:rsidRDefault="00E5486F" w:rsidP="00FC5FB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Aditívum CD, antioxidačné činidlo pre vývojku (RA4)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5486F" w:rsidTr="00B57063">
        <w:trPr>
          <w:trHeight w:val="49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 w:rsidP="00FC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C5FBA" w:rsidRDefault="00E5486F" w:rsidP="00FC5FB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Aditívum</w:t>
            </w:r>
            <w:r w:rsidR="00B5706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BX, antioxidačné činidlo pre bie</w:t>
            </w: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liaci ustaľovač (RA4)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5486F" w:rsidTr="00B57063">
        <w:trPr>
          <w:trHeight w:val="4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 w:rsidP="00FC5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C5FBA" w:rsidRDefault="00E5486F" w:rsidP="00FC5FB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Chemický filter pre minilab Noritsu QSS 37 HD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48" w:rsidRPr="00FC5FBA" w:rsidRDefault="00F21748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48" w:rsidRPr="00FC5FBA" w:rsidRDefault="00F21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FC5FBA" w:rsidTr="00B57063">
        <w:trPr>
          <w:trHeight w:val="495"/>
        </w:trPr>
        <w:tc>
          <w:tcPr>
            <w:tcW w:w="65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FBA" w:rsidRPr="00FC5FBA" w:rsidRDefault="00FC5F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C5FBA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Cena celkom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FBA" w:rsidRPr="00FC5FBA" w:rsidRDefault="00FC5F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FBA" w:rsidRPr="00FC5FBA" w:rsidRDefault="00FC5F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9820C5" w:rsidRDefault="009820C5" w:rsidP="009820C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C5FBA" w:rsidRPr="00FC5FBA" w:rsidRDefault="00FC5FBA" w:rsidP="009820C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C5FBA">
        <w:rPr>
          <w:rFonts w:ascii="Times New Roman" w:hAnsi="Times New Roman" w:cs="Times New Roman"/>
          <w:sz w:val="22"/>
          <w:szCs w:val="22"/>
        </w:rPr>
        <w:t>V cene predmetu zákazky sú zahrnuté všetky náklady súvisiace s dodaním predmetu zákazky do miesta plnenia (Ministerstvo vnútra SR, Košická 47, Bratislava).</w:t>
      </w:r>
    </w:p>
    <w:p w:rsidR="009820C5" w:rsidRDefault="009820C5"/>
    <w:p w:rsidR="009820C5" w:rsidRDefault="009820C5"/>
    <w:sectPr w:rsidR="0098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14F" w:rsidRDefault="007D614F" w:rsidP="00BC4F91">
      <w:pPr>
        <w:spacing w:after="0" w:line="240" w:lineRule="auto"/>
      </w:pPr>
      <w:r>
        <w:separator/>
      </w:r>
    </w:p>
  </w:endnote>
  <w:endnote w:type="continuationSeparator" w:id="0">
    <w:p w:rsidR="007D614F" w:rsidRDefault="007D614F" w:rsidP="00BC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14F" w:rsidRDefault="007D614F" w:rsidP="00BC4F91">
      <w:pPr>
        <w:spacing w:after="0" w:line="240" w:lineRule="auto"/>
      </w:pPr>
      <w:r>
        <w:separator/>
      </w:r>
    </w:p>
  </w:footnote>
  <w:footnote w:type="continuationSeparator" w:id="0">
    <w:p w:rsidR="007D614F" w:rsidRDefault="007D614F" w:rsidP="00BC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75CA"/>
    <w:multiLevelType w:val="hybridMultilevel"/>
    <w:tmpl w:val="8110BA1E"/>
    <w:lvl w:ilvl="0" w:tplc="C75C9C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0"/>
    <w:rsid w:val="00033506"/>
    <w:rsid w:val="00046560"/>
    <w:rsid w:val="00067D37"/>
    <w:rsid w:val="00095BB8"/>
    <w:rsid w:val="000A71C6"/>
    <w:rsid w:val="000B5B3A"/>
    <w:rsid w:val="000B63B5"/>
    <w:rsid w:val="000C506E"/>
    <w:rsid w:val="000F2420"/>
    <w:rsid w:val="00112A2A"/>
    <w:rsid w:val="0011680D"/>
    <w:rsid w:val="00142DC9"/>
    <w:rsid w:val="001540A6"/>
    <w:rsid w:val="001C76C5"/>
    <w:rsid w:val="002357E1"/>
    <w:rsid w:val="00240EBB"/>
    <w:rsid w:val="002512D5"/>
    <w:rsid w:val="00255C92"/>
    <w:rsid w:val="00264AC5"/>
    <w:rsid w:val="00294A2B"/>
    <w:rsid w:val="00297DFB"/>
    <w:rsid w:val="002B0DD0"/>
    <w:rsid w:val="00337073"/>
    <w:rsid w:val="00365042"/>
    <w:rsid w:val="003A2906"/>
    <w:rsid w:val="003B2618"/>
    <w:rsid w:val="003C10E0"/>
    <w:rsid w:val="003C5E3B"/>
    <w:rsid w:val="003C60AE"/>
    <w:rsid w:val="003F5DF4"/>
    <w:rsid w:val="00400789"/>
    <w:rsid w:val="00445AA4"/>
    <w:rsid w:val="00452DBD"/>
    <w:rsid w:val="00476619"/>
    <w:rsid w:val="004A05AD"/>
    <w:rsid w:val="004A372B"/>
    <w:rsid w:val="004C421F"/>
    <w:rsid w:val="00534A3E"/>
    <w:rsid w:val="00573ADD"/>
    <w:rsid w:val="00575DCC"/>
    <w:rsid w:val="005912E7"/>
    <w:rsid w:val="005C4163"/>
    <w:rsid w:val="00604356"/>
    <w:rsid w:val="00614814"/>
    <w:rsid w:val="006B1987"/>
    <w:rsid w:val="006D0731"/>
    <w:rsid w:val="007439CA"/>
    <w:rsid w:val="00756B75"/>
    <w:rsid w:val="007C3613"/>
    <w:rsid w:val="007D614F"/>
    <w:rsid w:val="0082390D"/>
    <w:rsid w:val="00904B10"/>
    <w:rsid w:val="00926549"/>
    <w:rsid w:val="00950B58"/>
    <w:rsid w:val="009820C5"/>
    <w:rsid w:val="0099666B"/>
    <w:rsid w:val="009B6629"/>
    <w:rsid w:val="009B7D4E"/>
    <w:rsid w:val="00A30A81"/>
    <w:rsid w:val="00A31AF3"/>
    <w:rsid w:val="00A46C0D"/>
    <w:rsid w:val="00A75397"/>
    <w:rsid w:val="00AB29DC"/>
    <w:rsid w:val="00AC3949"/>
    <w:rsid w:val="00B12B1A"/>
    <w:rsid w:val="00B2213C"/>
    <w:rsid w:val="00B36977"/>
    <w:rsid w:val="00B57063"/>
    <w:rsid w:val="00BA3C4D"/>
    <w:rsid w:val="00BC4F91"/>
    <w:rsid w:val="00BF072F"/>
    <w:rsid w:val="00C81786"/>
    <w:rsid w:val="00CA3316"/>
    <w:rsid w:val="00D23DBD"/>
    <w:rsid w:val="00D566C6"/>
    <w:rsid w:val="00D62FD6"/>
    <w:rsid w:val="00DB23BF"/>
    <w:rsid w:val="00DB43B2"/>
    <w:rsid w:val="00E5486F"/>
    <w:rsid w:val="00E86A5F"/>
    <w:rsid w:val="00EC649C"/>
    <w:rsid w:val="00EF71C8"/>
    <w:rsid w:val="00F21748"/>
    <w:rsid w:val="00F25C76"/>
    <w:rsid w:val="00F26227"/>
    <w:rsid w:val="00F316A8"/>
    <w:rsid w:val="00F64F43"/>
    <w:rsid w:val="00F879E7"/>
    <w:rsid w:val="00FC5FBA"/>
    <w:rsid w:val="00FE5F1D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F176"/>
  <w15:chartTrackingRefBased/>
  <w15:docId w15:val="{0BC77E94-5D5D-4610-A2BF-8AB66047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10E0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C10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C10E0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3C10E0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3C10E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C10E0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3C10E0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3C10E0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3C10E0"/>
  </w:style>
  <w:style w:type="paragraph" w:styleId="Odsekzoznamu">
    <w:name w:val="List Paragraph"/>
    <w:aliases w:val="body,List Paragraph,Odsek zoznamu2,Odsek,Farebný zoznam – zvýraznenie 11,Bullet Number,Nad,Odstavec cíl se seznamem,Odstavec se seznamem5,Odstavec_muj,Odrážky,Odstavec se seznamem a odrážkou,1 úroveň Odstavec se seznamem,Odstavec,lp1,lp11"/>
    <w:basedOn w:val="Normlny"/>
    <w:link w:val="OdsekzoznamuChar"/>
    <w:uiPriority w:val="34"/>
    <w:qFormat/>
    <w:rsid w:val="003C10E0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9820C5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9820C5"/>
    <w:pPr>
      <w:spacing w:line="30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1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2A2A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4F91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4F91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List Paragraph Char,Odsek zoznamu2 Char,Odsek Char,Farebný zoznam – zvýraznenie 11 Char,Bullet Number Char,Nad Char,Odstavec cíl se seznamem Char,Odstavec se seznamem5 Char,Odstavec_muj Char,Odrážky Char,Odstavec Char"/>
    <w:link w:val="Odsekzoznamu"/>
    <w:uiPriority w:val="34"/>
    <w:qFormat/>
    <w:locked/>
    <w:rsid w:val="00F64F43"/>
    <w:rPr>
      <w:rFonts w:eastAsiaTheme="minorEastAsia"/>
      <w:sz w:val="21"/>
      <w:szCs w:val="21"/>
      <w:lang w:eastAsia="sk-SK"/>
    </w:rPr>
  </w:style>
  <w:style w:type="character" w:customStyle="1" w:styleId="apple-converted-space">
    <w:name w:val="apple-converted-space"/>
    <w:rsid w:val="009B7D4E"/>
  </w:style>
  <w:style w:type="paragraph" w:customStyle="1" w:styleId="CTL">
    <w:name w:val="CTL"/>
    <w:basedOn w:val="Normlny"/>
    <w:rsid w:val="009B7D4E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3B26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ette.zajacova@minv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DBF9-7B7A-4E37-AAE2-A04DB864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Michalcová</dc:creator>
  <cp:keywords/>
  <dc:description/>
  <cp:lastModifiedBy>Vanda Michalcová</cp:lastModifiedBy>
  <cp:revision>8</cp:revision>
  <cp:lastPrinted>2024-10-25T08:28:00Z</cp:lastPrinted>
  <dcterms:created xsi:type="dcterms:W3CDTF">2024-10-23T12:30:00Z</dcterms:created>
  <dcterms:modified xsi:type="dcterms:W3CDTF">2024-10-25T10:19:00Z</dcterms:modified>
</cp:coreProperties>
</file>