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47FFF0FE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4542BE" w:rsidRPr="004542B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Pekársky tovar, čerstvé pečivo a cukrárske výrobky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65C2A5B0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4542BE"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  <w:t>17.02.2025</w:t>
                  </w:r>
                  <w:r w:rsidRPr="0067338A"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  <w:t>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Pr="0067338A"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  <w:t>.</w:t>
                  </w:r>
                  <w:r w:rsidR="007C718C">
                    <w:rPr>
                      <w:rFonts w:ascii="Times New Roman" w:hAnsi="Times New Roman"/>
                      <w:sz w:val="24"/>
                      <w:szCs w:val="24"/>
                    </w:rPr>
                    <w:t>2025000479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</w:t>
                  </w:r>
                  <w:r w:rsidR="007C718C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58D94CB6" w14:textId="77777777" w:rsidR="004542BE" w:rsidRPr="004542BE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4542BE" w:rsidRPr="004542BE">
              <w:rPr>
                <w:rFonts w:ascii="Times New Roman" w:hAnsi="Times New Roman"/>
                <w:sz w:val="24"/>
                <w:szCs w:val="24"/>
                <w:lang w:eastAsia="cs-CZ"/>
              </w:rPr>
              <w:t>Paulina Köverová pekáreň "JUNO" Hrašovik</w:t>
            </w:r>
            <w:r w:rsidR="001C7F19" w:rsidRPr="004542BE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, </w:t>
            </w:r>
          </w:p>
          <w:p w14:paraId="60BFE60E" w14:textId="67FFBBEC" w:rsidR="00E03E12" w:rsidRDefault="001C7F19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542BE">
              <w:rPr>
                <w:rFonts w:ascii="Times New Roman" w:hAnsi="Times New Roman"/>
                <w:sz w:val="24"/>
                <w:szCs w:val="24"/>
                <w:lang w:eastAsia="cs-CZ"/>
              </w:rPr>
              <w:t>IČO</w:t>
            </w:r>
            <w:r w:rsidR="004542BE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4542BE" w:rsidRPr="004542BE">
              <w:rPr>
                <w:rFonts w:ascii="Times New Roman" w:hAnsi="Times New Roman"/>
                <w:sz w:val="24"/>
                <w:szCs w:val="24"/>
                <w:lang w:eastAsia="cs-CZ"/>
              </w:rPr>
              <w:t>30308658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719D46DF" w:rsidR="006B5847" w:rsidRDefault="004542B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4542BE"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eastAsia="cs-CZ"/>
                    </w:rPr>
                    <w:t>Paulina Köverová pekáreň "JUNO"</w:t>
                  </w:r>
                </w:p>
              </w:tc>
              <w:tc>
                <w:tcPr>
                  <w:tcW w:w="2628" w:type="dxa"/>
                </w:tcPr>
                <w:p w14:paraId="66CF2520" w14:textId="5BA63460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6096A486" w:rsidR="006B5847" w:rsidRPr="004542BE" w:rsidRDefault="006720A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  <w:lang w:eastAsia="cs-CZ"/>
                    </w:rPr>
                  </w:pPr>
                  <w:r w:rsidRPr="004542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  <w:lang w:eastAsia="cs-CZ"/>
                    </w:rPr>
                    <w:t xml:space="preserve">Uchádzač č. </w:t>
                  </w:r>
                  <w:r w:rsidR="004542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  <w:lang w:eastAsia="cs-CZ"/>
                    </w:rPr>
                    <w:t>164832</w:t>
                  </w:r>
                </w:p>
              </w:tc>
              <w:tc>
                <w:tcPr>
                  <w:tcW w:w="2628" w:type="dxa"/>
                </w:tcPr>
                <w:p w14:paraId="0148C2C9" w14:textId="12343DE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47FA18CF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nasl.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70095A46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.................</w:t>
            </w:r>
          </w:p>
          <w:p w14:paraId="03868BD4" w14:textId="3C31A853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C66D1" w14:textId="77777777" w:rsidR="00336A4C" w:rsidRDefault="00336A4C" w:rsidP="00A85454">
      <w:pPr>
        <w:spacing w:after="0" w:line="240" w:lineRule="auto"/>
      </w:pPr>
      <w:r>
        <w:separator/>
      </w:r>
    </w:p>
  </w:endnote>
  <w:endnote w:type="continuationSeparator" w:id="0">
    <w:p w14:paraId="7C97D560" w14:textId="77777777" w:rsidR="00336A4C" w:rsidRDefault="00336A4C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7AC7" w14:textId="77777777" w:rsidR="00336A4C" w:rsidRDefault="00336A4C" w:rsidP="00A85454">
      <w:pPr>
        <w:spacing w:after="0" w:line="240" w:lineRule="auto"/>
      </w:pPr>
      <w:r>
        <w:separator/>
      </w:r>
    </w:p>
  </w:footnote>
  <w:footnote w:type="continuationSeparator" w:id="0">
    <w:p w14:paraId="6B512BD3" w14:textId="77777777" w:rsidR="00336A4C" w:rsidRDefault="00336A4C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65430">
    <w:abstractNumId w:val="2"/>
  </w:num>
  <w:num w:numId="2" w16cid:durableId="1604917643">
    <w:abstractNumId w:val="5"/>
  </w:num>
  <w:num w:numId="3" w16cid:durableId="2027630366">
    <w:abstractNumId w:val="4"/>
  </w:num>
  <w:num w:numId="4" w16cid:durableId="1206718159">
    <w:abstractNumId w:val="3"/>
  </w:num>
  <w:num w:numId="5" w16cid:durableId="1250770149">
    <w:abstractNumId w:val="10"/>
  </w:num>
  <w:num w:numId="6" w16cid:durableId="672759559">
    <w:abstractNumId w:val="1"/>
  </w:num>
  <w:num w:numId="7" w16cid:durableId="1838299799">
    <w:abstractNumId w:val="8"/>
  </w:num>
  <w:num w:numId="8" w16cid:durableId="1164706994">
    <w:abstractNumId w:val="11"/>
  </w:num>
  <w:num w:numId="9" w16cid:durableId="1201553131">
    <w:abstractNumId w:val="7"/>
  </w:num>
  <w:num w:numId="10" w16cid:durableId="1925215016">
    <w:abstractNumId w:val="9"/>
  </w:num>
  <w:num w:numId="11" w16cid:durableId="158008642">
    <w:abstractNumId w:val="12"/>
  </w:num>
  <w:num w:numId="12" w16cid:durableId="2111319401">
    <w:abstractNumId w:val="6"/>
  </w:num>
  <w:num w:numId="13" w16cid:durableId="86779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65F4"/>
    <w:rsid w:val="00336A4C"/>
    <w:rsid w:val="00365C89"/>
    <w:rsid w:val="00372AE2"/>
    <w:rsid w:val="00372D1B"/>
    <w:rsid w:val="00373A7E"/>
    <w:rsid w:val="00376388"/>
    <w:rsid w:val="003847E5"/>
    <w:rsid w:val="003932D0"/>
    <w:rsid w:val="003A68B5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42BE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C718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46F60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202B"/>
    <w:rsid w:val="00A24DFC"/>
    <w:rsid w:val="00A272F8"/>
    <w:rsid w:val="00A3418B"/>
    <w:rsid w:val="00A401FF"/>
    <w:rsid w:val="00A40BF7"/>
    <w:rsid w:val="00A46CCD"/>
    <w:rsid w:val="00A53217"/>
    <w:rsid w:val="00A77064"/>
    <w:rsid w:val="00A85454"/>
    <w:rsid w:val="00A94153"/>
    <w:rsid w:val="00A945D5"/>
    <w:rsid w:val="00AA51F6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71057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Laníková, Mária</cp:lastModifiedBy>
  <cp:revision>4</cp:revision>
  <cp:lastPrinted>2023-09-04T08:25:00Z</cp:lastPrinted>
  <dcterms:created xsi:type="dcterms:W3CDTF">2025-03-05T11:13:00Z</dcterms:created>
  <dcterms:modified xsi:type="dcterms:W3CDTF">2025-03-05T11:37:00Z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