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662"/>
      </w:tblGrid>
      <w:tr w:rsidR="002638BC" w:rsidRPr="004B5F4E" w:rsidTr="0025247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638BC" w:rsidRPr="004B5F4E" w:rsidRDefault="002638BC" w:rsidP="00252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BC" w:rsidRDefault="002638BC" w:rsidP="0025247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60E2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E60E2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38BC" w:rsidRPr="00E60E2A" w:rsidRDefault="002638BC" w:rsidP="002524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0E2A"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Nemocničná 2, 972 01  Bojnice</w:t>
            </w:r>
            <w:r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, IČO: 17335795</w:t>
            </w:r>
          </w:p>
        </w:tc>
      </w:tr>
      <w:tr w:rsidR="002638BC" w:rsidRPr="004B5F4E" w:rsidTr="0025247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638BC" w:rsidRPr="004B5F4E" w:rsidRDefault="002638BC" w:rsidP="00252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BC" w:rsidRPr="00E60E2A" w:rsidRDefault="00DE5853" w:rsidP="00DE5853">
            <w:pPr>
              <w:pStyle w:val="Zkladntext"/>
              <w:widowControl w:val="0"/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AA239E">
              <w:rPr>
                <w:rFonts w:ascii="Calibri" w:hAnsi="Calibri" w:cs="Calibri"/>
                <w:color w:val="000000"/>
                <w:sz w:val="20"/>
                <w:szCs w:val="20"/>
              </w:rPr>
              <w:t>Laparoskopická zostava 4K s príslušenstvom pre gynekologicko-pôrodnícke oddelenie</w:t>
            </w:r>
            <w:bookmarkStart w:id="0" w:name="_GoBack"/>
            <w:bookmarkEnd w:id="0"/>
          </w:p>
        </w:tc>
      </w:tr>
    </w:tbl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2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6379"/>
      </w:tblGrid>
      <w:tr w:rsidR="00014E3C" w:rsidRPr="009D3357" w:rsidTr="00544344">
        <w:trPr>
          <w:cantSplit/>
          <w:trHeight w:val="1287"/>
        </w:trPr>
        <w:tc>
          <w:tcPr>
            <w:tcW w:w="2861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6379" w:type="dxa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28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5387"/>
      </w:tblGrid>
      <w:tr w:rsidR="007F2EB6" w:rsidTr="00544344">
        <w:trPr>
          <w:trHeight w:val="744"/>
        </w:trPr>
        <w:tc>
          <w:tcPr>
            <w:tcW w:w="389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7F2EB6" w:rsidTr="00544344">
        <w:trPr>
          <w:trHeight w:val="348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Zmluvná cena bez DPH (EUR)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544344">
        <w:trPr>
          <w:trHeight w:val="348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(%)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544344">
        <w:trPr>
          <w:trHeight w:val="348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544344">
        <w:trPr>
          <w:trHeight w:val="469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2EB6" w:rsidRDefault="007F2EB6" w:rsidP="007F2EB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cena celkom s DPH   (kritérium)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Pr="009D3357" w:rsidRDefault="00014E3C" w:rsidP="00014E3C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r w:rsidR="00AD7CE1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dňa  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CA1" w:rsidRDefault="00610CA1" w:rsidP="004C1A35">
      <w:r>
        <w:separator/>
      </w:r>
    </w:p>
  </w:endnote>
  <w:endnote w:type="continuationSeparator" w:id="0">
    <w:p w:rsidR="00610CA1" w:rsidRDefault="00610CA1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CA1" w:rsidRDefault="00610CA1" w:rsidP="004C1A35">
      <w:r>
        <w:separator/>
      </w:r>
    </w:p>
  </w:footnote>
  <w:footnote w:type="continuationSeparator" w:id="0">
    <w:p w:rsidR="00610CA1" w:rsidRDefault="00610CA1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260904"/>
    <w:rsid w:val="002638BC"/>
    <w:rsid w:val="0032324E"/>
    <w:rsid w:val="003566A8"/>
    <w:rsid w:val="003925B9"/>
    <w:rsid w:val="00413109"/>
    <w:rsid w:val="004B5E08"/>
    <w:rsid w:val="004C1A35"/>
    <w:rsid w:val="00544344"/>
    <w:rsid w:val="00571F73"/>
    <w:rsid w:val="00610CA1"/>
    <w:rsid w:val="006C35F6"/>
    <w:rsid w:val="007010DE"/>
    <w:rsid w:val="007540E8"/>
    <w:rsid w:val="007F2EB6"/>
    <w:rsid w:val="008145B7"/>
    <w:rsid w:val="00896DC2"/>
    <w:rsid w:val="008C1B35"/>
    <w:rsid w:val="009B21D0"/>
    <w:rsid w:val="00A100B9"/>
    <w:rsid w:val="00AD7CE1"/>
    <w:rsid w:val="00B267EB"/>
    <w:rsid w:val="00B63D5A"/>
    <w:rsid w:val="00B930AA"/>
    <w:rsid w:val="00BE18A7"/>
    <w:rsid w:val="00C15366"/>
    <w:rsid w:val="00CD0722"/>
    <w:rsid w:val="00D43FCF"/>
    <w:rsid w:val="00DE5853"/>
    <w:rsid w:val="00EB4908"/>
    <w:rsid w:val="00F4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rkazkladnhotextu21">
    <w:name w:val="Zarážka základného textu 21"/>
    <w:basedOn w:val="Normlny"/>
    <w:uiPriority w:val="99"/>
    <w:rsid w:val="002638BC"/>
    <w:pPr>
      <w:ind w:left="360"/>
      <w:jc w:val="both"/>
    </w:pPr>
  </w:style>
  <w:style w:type="character" w:customStyle="1" w:styleId="Zkladntext2">
    <w:name w:val="Základní text (2)_"/>
    <w:basedOn w:val="Predvolenpsmoodseku"/>
    <w:link w:val="Zkladntext21"/>
    <w:uiPriority w:val="99"/>
    <w:rsid w:val="002638BC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2638BC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DE5853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E585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Beslerova Iveta</cp:lastModifiedBy>
  <cp:revision>8</cp:revision>
  <dcterms:created xsi:type="dcterms:W3CDTF">2023-06-12T08:21:00Z</dcterms:created>
  <dcterms:modified xsi:type="dcterms:W3CDTF">2024-10-28T07:21:00Z</dcterms:modified>
</cp:coreProperties>
</file>