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35E651B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DD7BEF">
        <w:rPr>
          <w:rFonts w:ascii="Cambria" w:hAnsi="Cambria" w:cs="Arial"/>
          <w:b/>
          <w:bCs/>
          <w:sz w:val="22"/>
          <w:szCs w:val="22"/>
        </w:rPr>
        <w:t>ZG.270.7.2024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8B529A2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</w:t>
      </w:r>
      <w:r w:rsidR="00DD7BEF">
        <w:rPr>
          <w:rFonts w:ascii="Cambria" w:hAnsi="Cambria" w:cs="Arial"/>
          <w:bCs/>
          <w:sz w:val="22"/>
          <w:szCs w:val="22"/>
        </w:rPr>
        <w:t>terenie Nadleśnictwa Kobiór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1EBC" w14:textId="77777777" w:rsidR="00B71DD3" w:rsidRDefault="00B71DD3">
      <w:r>
        <w:separator/>
      </w:r>
    </w:p>
  </w:endnote>
  <w:endnote w:type="continuationSeparator" w:id="0">
    <w:p w14:paraId="0C6B2DC2" w14:textId="77777777" w:rsidR="00B71DD3" w:rsidRDefault="00B7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99D346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7BE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1B1A5" w14:textId="77777777" w:rsidR="00B71DD3" w:rsidRDefault="00B71DD3">
      <w:r>
        <w:separator/>
      </w:r>
    </w:p>
  </w:footnote>
  <w:footnote w:type="continuationSeparator" w:id="0">
    <w:p w14:paraId="14AED66A" w14:textId="77777777" w:rsidR="00B71DD3" w:rsidRDefault="00B7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71DD3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D7BEF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2024-10-28T17:55:00Z</dcterms:created>
  <dcterms:modified xsi:type="dcterms:W3CDTF">2024-10-28T17:55:00Z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