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5A35" w14:textId="77777777"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14:paraId="18DB9872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B740430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732819BD" w14:textId="77777777" w:rsidR="00FB7443" w:rsidRDefault="00124785" w:rsidP="00FB7443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FB7443" w:rsidRPr="00681ADB">
        <w:rPr>
          <w:rFonts w:ascii="Arial Narrow" w:hAnsi="Arial Narrow" w:cs="Arial"/>
          <w:b/>
          <w:sz w:val="22"/>
          <w:szCs w:val="22"/>
        </w:rPr>
        <w:t>Tričká a polokošele  pre príslušníkov Policajného zboru, pre príslušníkov Hasičského a záchranného zboru a pre štátnych zamestnancov - lesníkov</w:t>
      </w:r>
      <w:r w:rsidR="00FB7443" w:rsidRPr="00EB1B5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41FD5690" w14:textId="35FD1470" w:rsidR="00FB7443" w:rsidRPr="00CA44B0" w:rsidRDefault="00124785" w:rsidP="00FB7443">
      <w:pPr>
        <w:pStyle w:val="Zarkazkladnhotextu"/>
        <w:spacing w:line="240" w:lineRule="atLeast"/>
        <w:ind w:left="0"/>
        <w:rPr>
          <w:rFonts w:ascii="Arial Narrow" w:hAnsi="Arial Narrow" w:cs="Arial"/>
          <w:sz w:val="22"/>
          <w:szCs w:val="22"/>
        </w:rPr>
      </w:pPr>
      <w:r w:rsidRPr="00EB1B5E">
        <w:rPr>
          <w:rFonts w:ascii="Arial Narrow" w:hAnsi="Arial Narrow"/>
          <w:bCs/>
          <w:iCs/>
          <w:sz w:val="22"/>
          <w:szCs w:val="22"/>
        </w:rPr>
        <w:t>Predmetom zákazky je vo všeobecnosti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 xml:space="preserve"> zabezpečenie dodávky </w:t>
      </w:r>
      <w:r w:rsidR="00FB7443" w:rsidRPr="00CA44B0">
        <w:rPr>
          <w:rFonts w:ascii="Arial Narrow" w:hAnsi="Arial Narrow" w:cs="Arial"/>
          <w:sz w:val="22"/>
          <w:szCs w:val="22"/>
        </w:rPr>
        <w:t xml:space="preserve">tričiek a polokošieľ pre príslušníkov Policajného zboru,  pre príslušníkov Hasičského a záchranného zboru a pre štátnych zamestnancov </w:t>
      </w:r>
      <w:r w:rsidR="00FB7443">
        <w:rPr>
          <w:rFonts w:ascii="Arial Narrow" w:hAnsi="Arial Narrow" w:cs="Arial"/>
          <w:sz w:val="22"/>
          <w:szCs w:val="22"/>
        </w:rPr>
        <w:t>–</w:t>
      </w:r>
      <w:r w:rsidR="00FB7443" w:rsidRPr="00CA44B0">
        <w:rPr>
          <w:rFonts w:ascii="Arial Narrow" w:hAnsi="Arial Narrow" w:cs="Arial"/>
          <w:sz w:val="22"/>
          <w:szCs w:val="22"/>
        </w:rPr>
        <w:t xml:space="preserve"> lesníkov</w:t>
      </w:r>
      <w:r w:rsidR="00FB7443">
        <w:rPr>
          <w:rFonts w:ascii="Arial Narrow" w:hAnsi="Arial Narrow" w:cs="Arial"/>
          <w:sz w:val="22"/>
          <w:szCs w:val="22"/>
        </w:rPr>
        <w:t>.</w:t>
      </w:r>
    </w:p>
    <w:p w14:paraId="1D2D290D" w14:textId="4A4AD758" w:rsidR="00C42EF2" w:rsidRPr="00FB7443" w:rsidRDefault="00124785" w:rsidP="006A3F90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FB7443">
        <w:rPr>
          <w:rFonts w:ascii="Arial Narrow" w:hAnsi="Arial Narrow"/>
          <w:sz w:val="22"/>
          <w:szCs w:val="22"/>
        </w:rPr>
        <w:t>„</w:t>
      </w:r>
      <w:r w:rsidR="00FB7443" w:rsidRPr="00FB7443">
        <w:rPr>
          <w:rFonts w:ascii="Arial Narrow" w:hAnsi="Arial Narrow" w:cs="Arial"/>
          <w:sz w:val="22"/>
          <w:szCs w:val="22"/>
        </w:rPr>
        <w:t>Tričká a polokošele  pre príslušníkov Policajného zboru, pre príslušníkov Hasičského a záchranného zboru a pre štátnych zamestnancov - lesníkov</w:t>
      </w:r>
      <w:r w:rsidRPr="00FB7443">
        <w:rPr>
          <w:rFonts w:ascii="Arial Narrow" w:hAnsi="Arial Narrow"/>
          <w:sz w:val="22"/>
          <w:szCs w:val="22"/>
        </w:rPr>
        <w:t>“</w:t>
      </w:r>
      <w:r w:rsidRPr="00FB7443">
        <w:rPr>
          <w:rFonts w:ascii="Arial Narrow" w:hAnsi="Arial Narrow" w:cs="Arial"/>
          <w:sz w:val="22"/>
          <w:szCs w:val="22"/>
        </w:rPr>
        <w:t xml:space="preserve"> </w:t>
      </w:r>
      <w:r w:rsidRPr="00FB7443">
        <w:rPr>
          <w:rFonts w:ascii="Arial Narrow" w:hAnsi="Arial Narrow"/>
          <w:sz w:val="22"/>
          <w:szCs w:val="22"/>
        </w:rPr>
        <w:t xml:space="preserve"> na časti sú nasledujúce:</w:t>
      </w:r>
    </w:p>
    <w:p w14:paraId="688CA8F1" w14:textId="77777777"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773A21DB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14:paraId="0C31B583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14:paraId="6A0D2C3E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 xml:space="preserve">skúsenosti verejného obstarávateľa </w:t>
      </w:r>
      <w:bookmarkStart w:id="0" w:name="_GoBack"/>
      <w:bookmarkEnd w:id="0"/>
      <w:r w:rsidRPr="009D23FA">
        <w:rPr>
          <w:rFonts w:ascii="Arial Narrow" w:hAnsi="Arial Narrow"/>
        </w:rPr>
        <w:t>z predchádzajúcich plnení rovnakého/obdobného predmetu zákazky,</w:t>
      </w:r>
    </w:p>
    <w:p w14:paraId="16673592" w14:textId="77777777"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 xml:space="preserve">jedná </w:t>
      </w:r>
      <w:r w:rsidR="0019061B">
        <w:rPr>
          <w:rFonts w:ascii="Arial Narrow" w:eastAsia="Times New Roman" w:hAnsi="Arial Narrow" w:cs="Arial"/>
          <w:lang w:eastAsia="sk-SK"/>
        </w:rPr>
        <w:t xml:space="preserve">sa </w:t>
      </w:r>
      <w:r w:rsidRPr="000C13DC">
        <w:rPr>
          <w:rFonts w:ascii="Arial Narrow" w:eastAsia="Times New Roman" w:hAnsi="Arial Narrow" w:cs="Arial"/>
          <w:lang w:eastAsia="sk-SK"/>
        </w:rPr>
        <w:t>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107EDCDC" w14:textId="77777777"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6DEBADF3" w14:textId="77777777"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</w:p>
    <w:p w14:paraId="2E793B20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7BDE0D7E" w14:textId="77777777"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14:paraId="10B896EF" w14:textId="77777777"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14:paraId="1483018E" w14:textId="77777777"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3CF8" w14:textId="77777777" w:rsidR="00CA26A4" w:rsidRDefault="00CA26A4" w:rsidP="00C42EF2">
      <w:r>
        <w:separator/>
      </w:r>
    </w:p>
  </w:endnote>
  <w:endnote w:type="continuationSeparator" w:id="0">
    <w:p w14:paraId="2146E008" w14:textId="77777777" w:rsidR="00CA26A4" w:rsidRDefault="00CA26A4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D1B2" w14:textId="77777777" w:rsidR="00CA26A4" w:rsidRDefault="00CA26A4" w:rsidP="00C42EF2">
      <w:r>
        <w:separator/>
      </w:r>
    </w:p>
  </w:footnote>
  <w:footnote w:type="continuationSeparator" w:id="0">
    <w:p w14:paraId="3089C725" w14:textId="77777777" w:rsidR="00CA26A4" w:rsidRDefault="00CA26A4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35F1D" w14:textId="77777777"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7"/>
    <w:rsid w:val="0009156F"/>
    <w:rsid w:val="00124785"/>
    <w:rsid w:val="0019061B"/>
    <w:rsid w:val="00415976"/>
    <w:rsid w:val="00456FB7"/>
    <w:rsid w:val="004B1D96"/>
    <w:rsid w:val="00661DA1"/>
    <w:rsid w:val="00663542"/>
    <w:rsid w:val="006A3F90"/>
    <w:rsid w:val="00794A6D"/>
    <w:rsid w:val="009F3327"/>
    <w:rsid w:val="00AE3FA5"/>
    <w:rsid w:val="00BF6996"/>
    <w:rsid w:val="00C42EF2"/>
    <w:rsid w:val="00CA26A4"/>
    <w:rsid w:val="00CE5767"/>
    <w:rsid w:val="00D00E4D"/>
    <w:rsid w:val="00E35ACF"/>
    <w:rsid w:val="00EA2F04"/>
    <w:rsid w:val="00EA6370"/>
    <w:rsid w:val="00FB7443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835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6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6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B744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B744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14</cp:revision>
  <dcterms:created xsi:type="dcterms:W3CDTF">2024-01-11T13:35:00Z</dcterms:created>
  <dcterms:modified xsi:type="dcterms:W3CDTF">2024-11-12T11:33:00Z</dcterms:modified>
</cp:coreProperties>
</file>