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>M. O. R. - Faktoring,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>M. O. R. - Faktoring,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5F6D4C10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B753FB" w:rsidRPr="00B753FB">
            <w:t>172 615,94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349D2A4F" w:rsidR="00317C65" w:rsidRPr="001B5363" w:rsidRDefault="00B753FB" w:rsidP="00317C65">
          <w:pPr>
            <w:ind w:left="426"/>
          </w:pPr>
          <w:r w:rsidRPr="00B753FB">
            <w:t>Stavebné úpravy  skladu na maštaľ pre voľné ustajnenie HD č. 182/6, k.u.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6AF1A7F6" w:rsidR="001863C0" w:rsidRDefault="00B753FB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B753FB">
            <w:rPr>
              <w:rFonts w:ascii="Calibri" w:hAnsi="Calibri" w:cs="Calibri"/>
              <w:szCs w:val="24"/>
            </w:rPr>
            <w:t>Predmetom zákazky je realizácia stavebných prác v rámci projektu: Stavebné úpravy  skladu na maštaľ pre voľné ustajnenie HD č. 182/6, k.u. ROVNÉ, v zmysle projektovej dokumentácie a v rozsahu výkazu výmer.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74699549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B753FB" w:rsidRPr="00B753FB">
            <w:rPr>
              <w:rFonts w:ascii="Calibri" w:hAnsi="Calibri" w:cstheme="minorHAnsi"/>
              <w:sz w:val="22"/>
              <w:szCs w:val="24"/>
            </w:rPr>
            <w:t>č. parc. č. C KN 182/6, k.ú., Rovné okr. Snina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362893CB" w:rsidR="00317C65" w:rsidRPr="001B5363" w:rsidRDefault="00B753FB" w:rsidP="00E75F67">
          <w:pPr>
            <w:tabs>
              <w:tab w:val="center" w:pos="4749"/>
            </w:tabs>
            <w:ind w:left="426"/>
          </w:pPr>
          <w:r w:rsidRPr="00B753FB">
            <w:t>č. parc. č. C KN 182/6, k.ú., Rovné okr. Snina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 xml:space="preserve">erejný obstarávateľ uzatvorí s úspešným uchádzačom Zmluvu o dielo podľa § 536 a nasl.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37ABC575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BE3F63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>M. O. R. - Faktoring,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>Operačného programu Program rozvoja vidieka 2014-2022: výzva číslo 52/PRV/2022, opatrenie: 4, podopatrenie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5BB5BF66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DF6768">
            <w:rPr>
              <w:u w:val="single"/>
            </w:rPr>
            <w:t>21</w:t>
          </w:r>
          <w:r w:rsidR="004C0FF5">
            <w:rPr>
              <w:u w:val="single"/>
            </w:rPr>
            <w:t>.11.2024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Josephine.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7E139C13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DF6768">
            <w:rPr>
              <w:u w:val="single"/>
            </w:rPr>
            <w:t>21</w:t>
          </w:r>
          <w:r w:rsidR="004C0FF5" w:rsidRPr="004C0FF5">
            <w:rPr>
              <w:u w:val="single"/>
            </w:rPr>
            <w:t>.11.2024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>M. O. R. - Faktoring, s.r.o., Námestie slobody 2, 066 01 Humenné</w:t>
      </w:r>
      <w:r w:rsidR="00FF66B8" w:rsidRPr="001B5363">
        <w:t xml:space="preserve">.   </w:t>
      </w:r>
    </w:p>
    <w:p w14:paraId="2C0FF167" w14:textId="2B2969D7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4E063E">
        <w:t>21</w:t>
      </w:r>
      <w:r w:rsidR="004C0FF5" w:rsidRPr="004C0FF5">
        <w:t>.11.2024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>M. O. R. - Faktoring,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>Uchádzač predloží sken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>Uchádzač predloží sken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4C7EDCA3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063E7C">
        <w:t>100</w:t>
      </w:r>
      <w:r w:rsidRPr="00715D02">
        <w:t xml:space="preserve"> 000,00 EUR bez DPH za posudzované obdobie. Pod vyhlásením zákazky sa považuje dátum zverejnenia výzvy v systéme Josephine.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0290397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234C05">
            <w:t>31. marca 2024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>elektronicky prostredníctvom systému Josephine.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pdf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Cenekon,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Cenekon,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>prostredníctvom systému Josephine</w:t>
      </w:r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D6736" w14:textId="77777777" w:rsidR="00AC2837" w:rsidRDefault="00AC2837" w:rsidP="00EF4232">
      <w:pPr>
        <w:spacing w:after="0" w:line="240" w:lineRule="auto"/>
      </w:pPr>
      <w:r>
        <w:separator/>
      </w:r>
    </w:p>
  </w:endnote>
  <w:endnote w:type="continuationSeparator" w:id="0">
    <w:p w14:paraId="51C5C753" w14:textId="77777777" w:rsidR="00AC2837" w:rsidRDefault="00AC2837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18A62" w14:textId="77777777" w:rsidR="00AC2837" w:rsidRDefault="00AC2837" w:rsidP="00EF4232">
      <w:pPr>
        <w:spacing w:after="0" w:line="240" w:lineRule="auto"/>
      </w:pPr>
      <w:r>
        <w:separator/>
      </w:r>
    </w:p>
  </w:footnote>
  <w:footnote w:type="continuationSeparator" w:id="0">
    <w:p w14:paraId="4004223D" w14:textId="77777777" w:rsidR="00AC2837" w:rsidRDefault="00AC2837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39BD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0099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70182"/>
    <w:rsid w:val="0027360B"/>
    <w:rsid w:val="00280B83"/>
    <w:rsid w:val="002843C7"/>
    <w:rsid w:val="0028539E"/>
    <w:rsid w:val="0028792D"/>
    <w:rsid w:val="002A2038"/>
    <w:rsid w:val="002A32AE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854F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E063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19F"/>
    <w:rsid w:val="009A7A29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7E96"/>
    <w:rsid w:val="00AA2C9E"/>
    <w:rsid w:val="00AB06E8"/>
    <w:rsid w:val="00AB1208"/>
    <w:rsid w:val="00AB4280"/>
    <w:rsid w:val="00AC2837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53FB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3F63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DF6768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5C07"/>
    <w:rsid w:val="00F41870"/>
    <w:rsid w:val="00F525ED"/>
    <w:rsid w:val="00F63446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239BD"/>
    <w:rsid w:val="000E12FC"/>
    <w:rsid w:val="0010099F"/>
    <w:rsid w:val="00162C67"/>
    <w:rsid w:val="001A749F"/>
    <w:rsid w:val="00282D30"/>
    <w:rsid w:val="00295558"/>
    <w:rsid w:val="002A32AE"/>
    <w:rsid w:val="003615B2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8E08F3"/>
    <w:rsid w:val="0095406C"/>
    <w:rsid w:val="009756D7"/>
    <w:rsid w:val="009D373F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62E72"/>
    <w:rsid w:val="00B7184E"/>
    <w:rsid w:val="00B83F5D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7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185</cp:revision>
  <dcterms:created xsi:type="dcterms:W3CDTF">2018-09-13T08:31:00Z</dcterms:created>
  <dcterms:modified xsi:type="dcterms:W3CDTF">2024-10-29T14:28:00Z</dcterms:modified>
</cp:coreProperties>
</file>