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47017DD3"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8A373B" w:rsidRPr="008A373B">
        <w:rPr>
          <w:rFonts w:asciiTheme="minorHAnsi" w:hAnsiTheme="minorHAnsi" w:cstheme="minorHAnsi"/>
          <w:sz w:val="22"/>
          <w:szCs w:val="22"/>
        </w:rPr>
        <w:t xml:space="preserve">Stavebné úpravy maštale pre voľné ustajnenie HD č. 182/8, </w:t>
      </w:r>
      <w:proofErr w:type="spellStart"/>
      <w:r w:rsidR="008A373B" w:rsidRPr="008A373B">
        <w:rPr>
          <w:rFonts w:asciiTheme="minorHAnsi" w:hAnsiTheme="minorHAnsi" w:cstheme="minorHAnsi"/>
          <w:sz w:val="22"/>
          <w:szCs w:val="22"/>
        </w:rPr>
        <w:t>k.u</w:t>
      </w:r>
      <w:proofErr w:type="spellEnd"/>
      <w:r w:rsidR="008A373B" w:rsidRPr="008A373B">
        <w:rPr>
          <w:rFonts w:asciiTheme="minorHAnsi" w:hAnsiTheme="minorHAnsi" w:cstheme="minorHAnsi"/>
          <w:sz w:val="22"/>
          <w:szCs w:val="22"/>
        </w:rPr>
        <w:t>. Rovné</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02261597"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D5864" w:rsidRPr="007D5864">
        <w:rPr>
          <w:rFonts w:ascii="Calibri" w:hAnsi="Calibri" w:cs="Calibri"/>
          <w:b/>
          <w:sz w:val="22"/>
          <w:szCs w:val="22"/>
        </w:rPr>
        <w:t xml:space="preserve">M. O. R. - </w:t>
      </w:r>
      <w:proofErr w:type="spellStart"/>
      <w:r w:rsidR="007D5864" w:rsidRPr="007D5864">
        <w:rPr>
          <w:rFonts w:ascii="Calibri" w:hAnsi="Calibri" w:cs="Calibri"/>
          <w:b/>
          <w:sz w:val="22"/>
          <w:szCs w:val="22"/>
        </w:rPr>
        <w:t>Faktoring</w:t>
      </w:r>
      <w:proofErr w:type="spellEnd"/>
      <w:r w:rsidR="007D5864" w:rsidRPr="007D5864">
        <w:rPr>
          <w:rFonts w:ascii="Calibri" w:hAnsi="Calibri" w:cs="Calibri"/>
          <w:b/>
          <w:sz w:val="22"/>
          <w:szCs w:val="22"/>
        </w:rPr>
        <w:t>, s.r.o.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4EA8C0F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D5864" w:rsidRPr="007D5864">
        <w:rPr>
          <w:rFonts w:ascii="Calibri" w:hAnsi="Calibri" w:cs="Calibri"/>
          <w:color w:val="000000"/>
          <w:sz w:val="22"/>
          <w:szCs w:val="22"/>
        </w:rPr>
        <w:t>Námestie slobody 2, 066 01 Humenné</w:t>
      </w:r>
    </w:p>
    <w:p w14:paraId="44233DBD" w14:textId="77663899"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117179">
        <w:rPr>
          <w:rFonts w:ascii="Calibri" w:hAnsi="Calibri" w:cs="Calibri"/>
          <w:color w:val="000000"/>
          <w:sz w:val="22"/>
          <w:szCs w:val="22"/>
        </w:rPr>
        <w:t xml:space="preserve">JUDr. Peter </w:t>
      </w:r>
      <w:proofErr w:type="spellStart"/>
      <w:r w:rsidR="00117179">
        <w:rPr>
          <w:rFonts w:ascii="Calibri" w:hAnsi="Calibri" w:cs="Calibri"/>
          <w:color w:val="000000"/>
          <w:sz w:val="22"/>
          <w:szCs w:val="22"/>
        </w:rPr>
        <w:t>Nizký</w:t>
      </w:r>
      <w:proofErr w:type="spellEnd"/>
      <w:r w:rsidRPr="007156E4">
        <w:rPr>
          <w:rFonts w:ascii="Calibri" w:hAnsi="Calibri" w:cs="Calibri"/>
          <w:color w:val="000000"/>
          <w:sz w:val="22"/>
          <w:szCs w:val="22"/>
        </w:rPr>
        <w:t>, konateľ</w:t>
      </w:r>
    </w:p>
    <w:p w14:paraId="519D69BB" w14:textId="47B977D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36 043 974</w:t>
      </w:r>
    </w:p>
    <w:p w14:paraId="1EEE06CC" w14:textId="52A6DF05"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2021528157</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3AED207F" w14:textId="77777777" w:rsidR="008A373B" w:rsidRPr="008A373B" w:rsidRDefault="003446D2" w:rsidP="008A373B">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8A373B" w:rsidRPr="008A373B">
        <w:rPr>
          <w:rFonts w:asciiTheme="minorHAnsi" w:hAnsiTheme="minorHAnsi" w:cstheme="minorHAnsi"/>
          <w:sz w:val="22"/>
          <w:szCs w:val="22"/>
        </w:rPr>
        <w:t xml:space="preserve">Stavebné úpravy maštale pre voľné ustajnenie HD č. 182/8, </w:t>
      </w:r>
      <w:proofErr w:type="spellStart"/>
      <w:r w:rsidR="008A373B" w:rsidRPr="008A373B">
        <w:rPr>
          <w:rFonts w:asciiTheme="minorHAnsi" w:hAnsiTheme="minorHAnsi" w:cstheme="minorHAnsi"/>
          <w:sz w:val="22"/>
          <w:szCs w:val="22"/>
        </w:rPr>
        <w:t>k.u</w:t>
      </w:r>
      <w:proofErr w:type="spellEnd"/>
      <w:r w:rsidR="008A373B" w:rsidRPr="008A373B">
        <w:rPr>
          <w:rFonts w:asciiTheme="minorHAnsi" w:hAnsiTheme="minorHAnsi" w:cstheme="minorHAnsi"/>
          <w:sz w:val="22"/>
          <w:szCs w:val="22"/>
        </w:rPr>
        <w:t xml:space="preserve">. </w:t>
      </w:r>
    </w:p>
    <w:p w14:paraId="46E303A7" w14:textId="7B0CF3AD" w:rsidR="003446D2" w:rsidRPr="00C67B5C" w:rsidRDefault="008A373B" w:rsidP="008A373B">
      <w:pPr>
        <w:pStyle w:val="Standard"/>
        <w:ind w:left="2844" w:firstLine="696"/>
        <w:rPr>
          <w:rFonts w:ascii="Calibri" w:hAnsi="Calibri" w:cs="Calibri"/>
          <w:color w:val="000000"/>
          <w:sz w:val="22"/>
          <w:szCs w:val="22"/>
        </w:rPr>
      </w:pPr>
      <w:r w:rsidRPr="008A373B">
        <w:rPr>
          <w:rFonts w:asciiTheme="minorHAnsi" w:hAnsiTheme="minorHAnsi" w:cstheme="minorHAnsi"/>
          <w:sz w:val="22"/>
          <w:szCs w:val="22"/>
        </w:rPr>
        <w:t>Rovné</w:t>
      </w:r>
    </w:p>
    <w:p w14:paraId="0E100A9E" w14:textId="38567950" w:rsidR="003446D2" w:rsidRPr="00F207CC" w:rsidRDefault="003446D2" w:rsidP="003446D2">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8A373B" w:rsidRPr="008A373B">
        <w:rPr>
          <w:rFonts w:ascii="Calibri" w:hAnsi="Calibri" w:cs="Calibri"/>
          <w:color w:val="000000"/>
          <w:sz w:val="22"/>
          <w:szCs w:val="22"/>
        </w:rPr>
        <w:t xml:space="preserve">č. </w:t>
      </w:r>
      <w:proofErr w:type="spellStart"/>
      <w:r w:rsidR="008A373B" w:rsidRPr="008A373B">
        <w:rPr>
          <w:rFonts w:ascii="Calibri" w:hAnsi="Calibri" w:cs="Calibri"/>
          <w:color w:val="000000"/>
          <w:sz w:val="22"/>
          <w:szCs w:val="22"/>
        </w:rPr>
        <w:t>parc</w:t>
      </w:r>
      <w:proofErr w:type="spellEnd"/>
      <w:r w:rsidR="008A373B" w:rsidRPr="008A373B">
        <w:rPr>
          <w:rFonts w:ascii="Calibri" w:hAnsi="Calibri" w:cs="Calibri"/>
          <w:color w:val="000000"/>
          <w:sz w:val="22"/>
          <w:szCs w:val="22"/>
        </w:rPr>
        <w:t>. C KN 182/8</w:t>
      </w:r>
    </w:p>
    <w:p w14:paraId="187406EC" w14:textId="77777777"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r>
        <w:rPr>
          <w:rFonts w:ascii="Calibri" w:hAnsi="Calibri" w:cs="Calibri"/>
          <w:color w:val="000000"/>
          <w:sz w:val="22"/>
          <w:szCs w:val="22"/>
        </w:rPr>
        <w:t>Rovné</w:t>
      </w:r>
    </w:p>
    <w:p w14:paraId="363A5610" w14:textId="77777777"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Pr="005623F0">
        <w:rPr>
          <w:rFonts w:ascii="Calibri" w:hAnsi="Calibri" w:cs="Calibri"/>
          <w:color w:val="000000"/>
          <w:sz w:val="22"/>
          <w:szCs w:val="22"/>
        </w:rPr>
        <w:t xml:space="preserve">M. O. R. - </w:t>
      </w:r>
      <w:proofErr w:type="spellStart"/>
      <w:r w:rsidRPr="005623F0">
        <w:rPr>
          <w:rFonts w:ascii="Calibri" w:hAnsi="Calibri" w:cs="Calibri"/>
          <w:color w:val="000000"/>
          <w:sz w:val="22"/>
          <w:szCs w:val="22"/>
        </w:rPr>
        <w:t>Faktoring</w:t>
      </w:r>
      <w:proofErr w:type="spellEnd"/>
      <w:r w:rsidRPr="005623F0">
        <w:rPr>
          <w:rFonts w:ascii="Calibri" w:hAnsi="Calibri" w:cs="Calibri"/>
          <w:color w:val="000000"/>
          <w:sz w:val="22"/>
          <w:szCs w:val="22"/>
        </w:rPr>
        <w:t>, s.r.o.</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0485E9B1" w:rsidR="00B14E93" w:rsidRPr="008E513E" w:rsidRDefault="00B14E93" w:rsidP="008E513E">
      <w:pPr>
        <w:pStyle w:val="Standard"/>
        <w:numPr>
          <w:ilvl w:val="0"/>
          <w:numId w:val="2"/>
        </w:numPr>
        <w:ind w:left="426" w:hanging="426"/>
        <w:jc w:val="both"/>
        <w:rPr>
          <w:rFonts w:ascii="Calibri" w:hAnsi="Calibri" w:cs="Calibri"/>
          <w:color w:val="000000"/>
          <w:sz w:val="22"/>
          <w:szCs w:val="22"/>
        </w:rPr>
      </w:pPr>
      <w:r w:rsidRPr="008E513E">
        <w:rPr>
          <w:rFonts w:ascii="Calibri" w:hAnsi="Calibri" w:cs="Calibri"/>
          <w:color w:val="000000"/>
          <w:sz w:val="22"/>
          <w:szCs w:val="22"/>
        </w:rPr>
        <w:t>Predmetom tejto zmluvy je zhotovenie diela – stavby „</w:t>
      </w:r>
      <w:r w:rsidR="008A373B" w:rsidRPr="008A373B">
        <w:rPr>
          <w:rFonts w:ascii="Calibri" w:hAnsi="Calibri" w:cs="Calibri"/>
          <w:color w:val="000000"/>
          <w:sz w:val="22"/>
          <w:szCs w:val="22"/>
        </w:rPr>
        <w:t xml:space="preserve">Stavebné úpravy maštale pre voľné ustajnenie HD č. 182/8, </w:t>
      </w:r>
      <w:proofErr w:type="spellStart"/>
      <w:r w:rsidR="008A373B" w:rsidRPr="008A373B">
        <w:rPr>
          <w:rFonts w:ascii="Calibri" w:hAnsi="Calibri" w:cs="Calibri"/>
          <w:color w:val="000000"/>
          <w:sz w:val="22"/>
          <w:szCs w:val="22"/>
        </w:rPr>
        <w:t>k.u</w:t>
      </w:r>
      <w:proofErr w:type="spellEnd"/>
      <w:r w:rsidR="008A373B" w:rsidRPr="008A373B">
        <w:rPr>
          <w:rFonts w:ascii="Calibri" w:hAnsi="Calibri" w:cs="Calibri"/>
          <w:color w:val="000000"/>
          <w:sz w:val="22"/>
          <w:szCs w:val="22"/>
        </w:rPr>
        <w:t>. Rovné</w:t>
      </w:r>
      <w:r w:rsidRPr="008E513E">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1FCBF46A"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596C82">
        <w:rPr>
          <w:rFonts w:ascii="Calibri" w:hAnsi="Calibri" w:cs="Calibri"/>
          <w:color w:val="000000"/>
          <w:sz w:val="22"/>
          <w:szCs w:val="22"/>
        </w:rPr>
        <w:t>8</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 xml:space="preserve">realizáciou prác. Ocenenie naviac prác a dodávok bude jednotkovými cenami platnými pre toto </w:t>
      </w:r>
      <w:r w:rsidRPr="00DA7783">
        <w:rPr>
          <w:rFonts w:ascii="Calibri" w:hAnsi="Calibri" w:cs="Calibri"/>
          <w:color w:val="000000"/>
          <w:sz w:val="22"/>
          <w:szCs w:val="22"/>
        </w:rPr>
        <w:lastRenderedPageBreak/>
        <w:t>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Uhradené budú až po odsúhlasení objednávateľom a obojstrannom potvrdení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338A2D59" w:rsidR="00012472" w:rsidRDefault="00A47ED3" w:rsidP="00EE3523">
      <w:pPr>
        <w:pStyle w:val="Standard"/>
        <w:numPr>
          <w:ilvl w:val="1"/>
          <w:numId w:val="27"/>
        </w:numPr>
        <w:ind w:left="1135" w:hanging="709"/>
        <w:jc w:val="both"/>
        <w:rPr>
          <w:rFonts w:ascii="Calibri" w:hAnsi="Calibri" w:cs="Calibri"/>
          <w:color w:val="000000"/>
          <w:sz w:val="22"/>
          <w:szCs w:val="22"/>
        </w:rPr>
      </w:pPr>
      <w:r w:rsidRPr="00A47ED3">
        <w:rPr>
          <w:rFonts w:ascii="Calibri" w:hAnsi="Calibri" w:cs="Calibri"/>
          <w:color w:val="000000"/>
          <w:sz w:val="22"/>
          <w:szCs w:val="22"/>
        </w:rPr>
        <w:t xml:space="preserve">Oprávnení zamestnanci poskytovateľa, MPRV SR, orgánov Európskej únie a ďalšie oprávnené osoby v súlade s právnymi predpismi SR a EÚ môžu vykonávať voči dodávateľovi kontrolu/audit </w:t>
      </w:r>
      <w:r w:rsidRPr="00A47ED3">
        <w:rPr>
          <w:rFonts w:ascii="Calibri" w:hAnsi="Calibri" w:cs="Calibri"/>
          <w:color w:val="000000"/>
          <w:sz w:val="22"/>
          <w:szCs w:val="22"/>
        </w:rPr>
        <w:lastRenderedPageBreak/>
        <w:t>obchodných dokumentov a vecnú kontrolu v súvislosti s realizáciou zákazky a dodávateľ je povinný poskytnúť súčinnosť v plnej miere</w:t>
      </w:r>
      <w:r w:rsidR="000F3C14" w:rsidRPr="000F3C14">
        <w:rPr>
          <w:rFonts w:ascii="Calibri" w:hAnsi="Calibri" w:cs="Calibri"/>
          <w:color w:val="000000"/>
          <w:sz w:val="22"/>
          <w:szCs w:val="22"/>
        </w:rPr>
        <w:t>.</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2E24A9D9" w:rsidR="00012472" w:rsidRDefault="006002E1" w:rsidP="00012472">
      <w:pPr>
        <w:pStyle w:val="Standard"/>
        <w:numPr>
          <w:ilvl w:val="0"/>
          <w:numId w:val="49"/>
        </w:numPr>
        <w:ind w:left="426" w:hanging="426"/>
        <w:jc w:val="both"/>
        <w:rPr>
          <w:rFonts w:ascii="Calibri" w:hAnsi="Calibri" w:cs="Calibri"/>
          <w:color w:val="000000"/>
          <w:sz w:val="22"/>
          <w:szCs w:val="22"/>
        </w:rPr>
      </w:pPr>
      <w:r w:rsidRPr="006002E1">
        <w:rPr>
          <w:rFonts w:ascii="Calibri" w:hAnsi="Calibri" w:cs="Calibri"/>
          <w:color w:val="000000"/>
          <w:sz w:val="22"/>
          <w:szCs w:val="22"/>
        </w:rPr>
        <w:t>Zmluva o dielo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706086" w:rsidRPr="0056514C">
        <w:rPr>
          <w:rFonts w:ascii="Calibri" w:hAnsi="Calibri" w:cs="Calibri"/>
          <w:color w:val="000000"/>
          <w:sz w:val="22"/>
          <w:szCs w:val="22"/>
        </w:rPr>
        <w:t>, 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63E0B6F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7CA983AF"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FD284E" w:rsidRPr="00FD284E">
        <w:rPr>
          <w:rFonts w:ascii="Calibri" w:hAnsi="Calibri" w:cs="Calibri"/>
          <w:color w:val="000000"/>
          <w:sz w:val="22"/>
          <w:szCs w:val="22"/>
        </w:rPr>
        <w:t xml:space="preserve">M. O. R. - </w:t>
      </w:r>
      <w:proofErr w:type="spellStart"/>
      <w:r w:rsidR="00FD284E" w:rsidRPr="00FD284E">
        <w:rPr>
          <w:rFonts w:ascii="Calibri" w:hAnsi="Calibri" w:cs="Calibri"/>
          <w:color w:val="000000"/>
          <w:sz w:val="22"/>
          <w:szCs w:val="22"/>
        </w:rPr>
        <w:t>Faktoring</w:t>
      </w:r>
      <w:proofErr w:type="spellEnd"/>
      <w:r w:rsidR="00FD284E" w:rsidRPr="00FD284E">
        <w:rPr>
          <w:rFonts w:ascii="Calibri" w:hAnsi="Calibri" w:cs="Calibri"/>
          <w:color w:val="000000"/>
          <w:sz w:val="22"/>
          <w:szCs w:val="22"/>
        </w:rPr>
        <w:t>, s.r.o.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3DD5A374"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w:t>
      </w:r>
      <w:r w:rsidR="00A97ED1">
        <w:rPr>
          <w:rFonts w:ascii="Calibri" w:hAnsi="Calibri" w:cs="Calibri"/>
          <w:color w:val="000000"/>
          <w:sz w:val="22"/>
          <w:szCs w:val="22"/>
        </w:rPr>
        <w:t>24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76F60">
        <w:rPr>
          <w:rFonts w:ascii="Calibri" w:hAnsi="Calibri" w:cs="Calibri"/>
          <w:color w:val="000000"/>
          <w:sz w:val="22"/>
          <w:szCs w:val="22"/>
        </w:rPr>
        <w:t>Humenné</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w:t>
      </w:r>
      <w:r w:rsidR="00A97ED1">
        <w:rPr>
          <w:rFonts w:ascii="Calibri" w:hAnsi="Calibri" w:cs="Calibri"/>
          <w:color w:val="000000"/>
          <w:sz w:val="22"/>
          <w:szCs w:val="22"/>
        </w:rPr>
        <w:t>24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24018F40"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117179" w:rsidRPr="00117179">
        <w:rPr>
          <w:rFonts w:ascii="Calibri" w:hAnsi="Calibri"/>
          <w:sz w:val="24"/>
          <w:szCs w:val="24"/>
        </w:rPr>
        <w:t xml:space="preserve">JUDr. Peter </w:t>
      </w:r>
      <w:proofErr w:type="spellStart"/>
      <w:r w:rsidR="00117179" w:rsidRPr="00117179">
        <w:rPr>
          <w:rFonts w:ascii="Calibri" w:hAnsi="Calibri"/>
          <w:sz w:val="24"/>
          <w:szCs w:val="24"/>
        </w:rPr>
        <w:t>Nizký</w:t>
      </w:r>
      <w:proofErr w:type="spellEnd"/>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2F556055" w:rsidR="00EC0370" w:rsidRDefault="00863EB8" w:rsidP="00863EB8">
      <w:pPr>
        <w:pStyle w:val="Standard"/>
        <w:ind w:left="7080"/>
        <w:rPr>
          <w:rFonts w:ascii="Calibri" w:hAnsi="Calibri"/>
          <w:sz w:val="22"/>
          <w:szCs w:val="22"/>
        </w:rPr>
      </w:pPr>
      <w:r>
        <w:rPr>
          <w:rFonts w:ascii="Calibri" w:hAnsi="Calibri"/>
          <w:sz w:val="22"/>
          <w:szCs w:val="22"/>
        </w:rPr>
        <w:t xml:space="preserve">   </w:t>
      </w:r>
      <w:r w:rsidR="00117179">
        <w:rPr>
          <w:rFonts w:ascii="Calibri" w:hAnsi="Calibri"/>
          <w:sz w:val="22"/>
          <w:szCs w:val="22"/>
        </w:rPr>
        <w:t xml:space="preserve">       </w:t>
      </w:r>
      <w:r>
        <w:rPr>
          <w:rFonts w:ascii="Calibri" w:hAnsi="Calibri"/>
          <w:sz w:val="22"/>
          <w:szCs w:val="22"/>
        </w:rPr>
        <w:t xml:space="preserve">        </w:t>
      </w:r>
      <w:r w:rsidR="007C17DA">
        <w:rPr>
          <w:rFonts w:ascii="Calibri" w:hAnsi="Calibri"/>
          <w:sz w:val="22"/>
          <w:szCs w:val="22"/>
        </w:rPr>
        <w:t>konateľ</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B2644" w14:textId="77777777" w:rsidR="00767755" w:rsidRDefault="00767755">
      <w:r>
        <w:separator/>
      </w:r>
    </w:p>
  </w:endnote>
  <w:endnote w:type="continuationSeparator" w:id="0">
    <w:p w14:paraId="7BBDE768" w14:textId="77777777" w:rsidR="00767755" w:rsidRDefault="0076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B95D3" w14:textId="77777777" w:rsidR="00767755" w:rsidRDefault="00767755">
      <w:r>
        <w:separator/>
      </w:r>
    </w:p>
  </w:footnote>
  <w:footnote w:type="continuationSeparator" w:id="0">
    <w:p w14:paraId="06B7A2B0" w14:textId="77777777" w:rsidR="00767755" w:rsidRDefault="00767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127"/>
    <w:rsid w:val="00012472"/>
    <w:rsid w:val="00021A45"/>
    <w:rsid w:val="00037CCC"/>
    <w:rsid w:val="00045206"/>
    <w:rsid w:val="00084FDE"/>
    <w:rsid w:val="00087C31"/>
    <w:rsid w:val="000F3C14"/>
    <w:rsid w:val="00117179"/>
    <w:rsid w:val="001413A2"/>
    <w:rsid w:val="00144EDC"/>
    <w:rsid w:val="00151186"/>
    <w:rsid w:val="001628F6"/>
    <w:rsid w:val="00191A94"/>
    <w:rsid w:val="00192625"/>
    <w:rsid w:val="001D47F2"/>
    <w:rsid w:val="00256896"/>
    <w:rsid w:val="00290C4E"/>
    <w:rsid w:val="002978EB"/>
    <w:rsid w:val="00302796"/>
    <w:rsid w:val="003051AE"/>
    <w:rsid w:val="00305652"/>
    <w:rsid w:val="0033653F"/>
    <w:rsid w:val="003446D2"/>
    <w:rsid w:val="003477F4"/>
    <w:rsid w:val="0035584D"/>
    <w:rsid w:val="00364E8B"/>
    <w:rsid w:val="0039319A"/>
    <w:rsid w:val="0039380D"/>
    <w:rsid w:val="003A5F7C"/>
    <w:rsid w:val="003C2CEB"/>
    <w:rsid w:val="0041686E"/>
    <w:rsid w:val="0043068A"/>
    <w:rsid w:val="00442916"/>
    <w:rsid w:val="004445CE"/>
    <w:rsid w:val="004557E9"/>
    <w:rsid w:val="00482D59"/>
    <w:rsid w:val="004E0486"/>
    <w:rsid w:val="004E492D"/>
    <w:rsid w:val="004F5584"/>
    <w:rsid w:val="005014F3"/>
    <w:rsid w:val="00501AA6"/>
    <w:rsid w:val="0051723A"/>
    <w:rsid w:val="0053431D"/>
    <w:rsid w:val="005623F0"/>
    <w:rsid w:val="005813E5"/>
    <w:rsid w:val="00581E90"/>
    <w:rsid w:val="00596C82"/>
    <w:rsid w:val="005A0161"/>
    <w:rsid w:val="005A7F53"/>
    <w:rsid w:val="005C65D1"/>
    <w:rsid w:val="005D2F2F"/>
    <w:rsid w:val="006002E1"/>
    <w:rsid w:val="00601C0F"/>
    <w:rsid w:val="006030D2"/>
    <w:rsid w:val="00646D1C"/>
    <w:rsid w:val="00657453"/>
    <w:rsid w:val="00673E53"/>
    <w:rsid w:val="0067411F"/>
    <w:rsid w:val="00684AA2"/>
    <w:rsid w:val="006918FD"/>
    <w:rsid w:val="006A0DB7"/>
    <w:rsid w:val="006E0ED2"/>
    <w:rsid w:val="00706086"/>
    <w:rsid w:val="007156E4"/>
    <w:rsid w:val="00755453"/>
    <w:rsid w:val="00765C10"/>
    <w:rsid w:val="00767755"/>
    <w:rsid w:val="0077627B"/>
    <w:rsid w:val="00776F60"/>
    <w:rsid w:val="007935DA"/>
    <w:rsid w:val="00796515"/>
    <w:rsid w:val="007B0D48"/>
    <w:rsid w:val="007B0DD7"/>
    <w:rsid w:val="007C17DA"/>
    <w:rsid w:val="007C520E"/>
    <w:rsid w:val="007D05A6"/>
    <w:rsid w:val="007D3E23"/>
    <w:rsid w:val="007D55DA"/>
    <w:rsid w:val="007D5864"/>
    <w:rsid w:val="007E4E8A"/>
    <w:rsid w:val="00802193"/>
    <w:rsid w:val="00806A7A"/>
    <w:rsid w:val="00824A81"/>
    <w:rsid w:val="00843447"/>
    <w:rsid w:val="008471DD"/>
    <w:rsid w:val="008564B9"/>
    <w:rsid w:val="00863EB8"/>
    <w:rsid w:val="00866B12"/>
    <w:rsid w:val="0088147B"/>
    <w:rsid w:val="008975C8"/>
    <w:rsid w:val="008A373B"/>
    <w:rsid w:val="008E0D42"/>
    <w:rsid w:val="008E513E"/>
    <w:rsid w:val="009057B9"/>
    <w:rsid w:val="00932698"/>
    <w:rsid w:val="00933BF4"/>
    <w:rsid w:val="00934862"/>
    <w:rsid w:val="00940699"/>
    <w:rsid w:val="00967DBB"/>
    <w:rsid w:val="00975DC2"/>
    <w:rsid w:val="00993B87"/>
    <w:rsid w:val="009D47BC"/>
    <w:rsid w:val="009E3EEE"/>
    <w:rsid w:val="009E5F6F"/>
    <w:rsid w:val="00A270E7"/>
    <w:rsid w:val="00A45082"/>
    <w:rsid w:val="00A47ED3"/>
    <w:rsid w:val="00A50DE9"/>
    <w:rsid w:val="00A53386"/>
    <w:rsid w:val="00A72027"/>
    <w:rsid w:val="00A87773"/>
    <w:rsid w:val="00A90101"/>
    <w:rsid w:val="00A97ED1"/>
    <w:rsid w:val="00AB5B53"/>
    <w:rsid w:val="00AD6CD1"/>
    <w:rsid w:val="00AE316E"/>
    <w:rsid w:val="00B14E93"/>
    <w:rsid w:val="00B2133B"/>
    <w:rsid w:val="00B2452D"/>
    <w:rsid w:val="00B45EBE"/>
    <w:rsid w:val="00BA2ACC"/>
    <w:rsid w:val="00BC27BE"/>
    <w:rsid w:val="00BC5127"/>
    <w:rsid w:val="00BC5B0C"/>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B4C3C"/>
    <w:rsid w:val="00CB6D2A"/>
    <w:rsid w:val="00CE2270"/>
    <w:rsid w:val="00D41A79"/>
    <w:rsid w:val="00DA26D1"/>
    <w:rsid w:val="00DB2921"/>
    <w:rsid w:val="00DB7359"/>
    <w:rsid w:val="00DC0355"/>
    <w:rsid w:val="00DD03AE"/>
    <w:rsid w:val="00DD0D34"/>
    <w:rsid w:val="00DD6EF3"/>
    <w:rsid w:val="00DF09A1"/>
    <w:rsid w:val="00E16BEB"/>
    <w:rsid w:val="00E22B0B"/>
    <w:rsid w:val="00E22F5C"/>
    <w:rsid w:val="00E33686"/>
    <w:rsid w:val="00E948DB"/>
    <w:rsid w:val="00EB4E8D"/>
    <w:rsid w:val="00EC0370"/>
    <w:rsid w:val="00EC11F6"/>
    <w:rsid w:val="00ED6658"/>
    <w:rsid w:val="00ED7A31"/>
    <w:rsid w:val="00EE3523"/>
    <w:rsid w:val="00F076A2"/>
    <w:rsid w:val="00F121BA"/>
    <w:rsid w:val="00F207CC"/>
    <w:rsid w:val="00F45DA7"/>
    <w:rsid w:val="00F6612E"/>
    <w:rsid w:val="00F72186"/>
    <w:rsid w:val="00FB386D"/>
    <w:rsid w:val="00FB4BF5"/>
    <w:rsid w:val="00FB7799"/>
    <w:rsid w:val="00FC360E"/>
    <w:rsid w:val="00FC5CF6"/>
    <w:rsid w:val="00FD06C4"/>
    <w:rsid w:val="00FD284E"/>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13</Pages>
  <Words>5462</Words>
  <Characters>31136</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122</cp:revision>
  <dcterms:created xsi:type="dcterms:W3CDTF">2017-05-03T14:45:00Z</dcterms:created>
  <dcterms:modified xsi:type="dcterms:W3CDTF">2024-10-25T16:55:00Z</dcterms:modified>
</cp:coreProperties>
</file>