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5AB08DC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</w:t>
      </w:r>
      <w:r w:rsidR="00640BB6">
        <w:rPr>
          <w:rFonts w:cstheme="minorHAnsi"/>
        </w:rPr>
        <w:t>2</w:t>
      </w:r>
      <w:r w:rsidRPr="00B06ABA">
        <w:rPr>
          <w:rFonts w:cstheme="minorHAnsi"/>
        </w:rPr>
        <w:t>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77729745" w:rsidR="00590007" w:rsidRPr="002D3A84" w:rsidRDefault="002D3A84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MARAGRO </w:t>
            </w:r>
            <w:proofErr w:type="spellStart"/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775CD89" w:rsidR="00590007" w:rsidRPr="00547015" w:rsidRDefault="003B3105" w:rsidP="00CF6EF6">
            <w:pPr>
              <w:spacing w:line="36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1. Nový </w:t>
            </w:r>
            <w:proofErr w:type="spellStart"/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svet</w:t>
            </w:r>
            <w:proofErr w:type="spellEnd"/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 814/21, </w:t>
            </w:r>
            <w:r w:rsidR="00547015" w:rsidRPr="00547015">
              <w:rPr>
                <w:rStyle w:val="ra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Dvory nad Žitavou 941 31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EC56CC4" w:rsidR="00590007" w:rsidRPr="00EB613A" w:rsidRDefault="00547015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JUDr. Martin</w:t>
            </w:r>
            <w:r w:rsidR="00EB613A" w:rsidRPr="00EB613A">
              <w:rPr>
                <w:rFonts w:cstheme="minorHAnsi"/>
                <w:lang w:eastAsia="sk-SK"/>
              </w:rPr>
              <w:t xml:space="preserve"> Záhumenský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436790A" w:rsidR="00590007" w:rsidRPr="000F79D2" w:rsidRDefault="000F79D2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0F79D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47 784 041</w:t>
            </w:r>
          </w:p>
        </w:tc>
      </w:tr>
      <w:tr w:rsidR="00FE3C5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BBC593F" w:rsidR="00FE3C57" w:rsidRPr="00C46A6F" w:rsidRDefault="00FE3C57" w:rsidP="00FE3C57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ascii="Roboto" w:hAnsi="Roboto"/>
                <w:color w:val="807A7A"/>
                <w:sz w:val="21"/>
                <w:szCs w:val="21"/>
                <w:shd w:val="clear" w:color="auto" w:fill="FFFFFF"/>
              </w:rPr>
              <w:t>2024092818</w:t>
            </w:r>
          </w:p>
        </w:tc>
      </w:tr>
      <w:tr w:rsidR="00FE3C5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46995211" w:rsidR="00FE3C57" w:rsidRPr="00590007" w:rsidRDefault="00FE3C57" w:rsidP="00FE3C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JUDr. Martin</w:t>
            </w:r>
            <w:r w:rsidRPr="00EB613A">
              <w:rPr>
                <w:rFonts w:cstheme="minorHAnsi"/>
                <w:lang w:eastAsia="sk-SK"/>
              </w:rPr>
              <w:t xml:space="preserve"> Záhumenský</w:t>
            </w:r>
          </w:p>
        </w:tc>
      </w:tr>
      <w:tr w:rsidR="00FE3C5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</w:t>
            </w:r>
            <w:r w:rsidRPr="006A6D88">
              <w:rPr>
                <w:rFonts w:cs="Times New Roman"/>
                <w:b/>
              </w:rPr>
              <w:t xml:space="preserve">kód </w:t>
            </w:r>
            <w:proofErr w:type="spellStart"/>
            <w:r w:rsidRPr="006A6D88">
              <w:rPr>
                <w:rFonts w:cs="Times New Roman"/>
                <w:b/>
              </w:rPr>
              <w:t>ŽoNFP</w:t>
            </w:r>
            <w:proofErr w:type="spellEnd"/>
            <w:r w:rsidRPr="006A6D88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624D115F" w14:textId="77777777" w:rsidR="001C5828" w:rsidRPr="001C5828" w:rsidRDefault="001C5828" w:rsidP="001C5828">
            <w:pPr>
              <w:jc w:val="both"/>
              <w:rPr>
                <w:rFonts w:cs="Calibri"/>
                <w:color w:val="242424"/>
                <w:shd w:val="clear" w:color="auto" w:fill="FFFFFF"/>
                <w:lang w:val="en-US"/>
              </w:rPr>
            </w:pP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Obstaranie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technológie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na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pozberovú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úpravu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a 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sušenie</w:t>
            </w:r>
            <w:proofErr w:type="spellEnd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5828">
              <w:rPr>
                <w:rFonts w:cs="Calibri"/>
                <w:color w:val="242424"/>
                <w:shd w:val="clear" w:color="auto" w:fill="FFFFFF"/>
                <w:lang w:val="en-US"/>
              </w:rPr>
              <w:t>sóje</w:t>
            </w:r>
            <w:proofErr w:type="spellEnd"/>
          </w:p>
          <w:p w14:paraId="79287B6D" w14:textId="31761BBC" w:rsidR="00FE3C57" w:rsidRPr="00ED78E9" w:rsidRDefault="00ED78E9" w:rsidP="00FE3C57">
            <w:pPr>
              <w:jc w:val="both"/>
              <w:rPr>
                <w:rFonts w:cs="Calibri"/>
                <w:color w:val="242424"/>
                <w:highlight w:val="yellow"/>
                <w:shd w:val="clear" w:color="auto" w:fill="FFFFFF"/>
                <w:lang w:val="en-US"/>
              </w:rPr>
            </w:pPr>
            <w:r w:rsidRPr="009A2CAA">
              <w:rPr>
                <w:rFonts w:cs="Calibri"/>
                <w:color w:val="242424"/>
                <w:shd w:val="clear" w:color="auto" w:fill="FFFFFF"/>
                <w:lang w:val="en-US"/>
              </w:rPr>
              <w:t>041NR650039</w:t>
            </w:r>
          </w:p>
        </w:tc>
      </w:tr>
      <w:tr w:rsidR="00FE3C5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ECD14B2" w14:textId="1947D23C" w:rsidR="00FE3C57" w:rsidRDefault="00FE3C57" w:rsidP="00FE3C57">
            <w:pPr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JUDr. Martin Záhumenský</w:t>
            </w:r>
            <w:r w:rsidRPr="00F12457">
              <w:rPr>
                <w:rFonts w:eastAsia="Times New Roman" w:cs="Times New Roman"/>
                <w:color w:val="000000"/>
                <w:lang w:eastAsia="sk-SK"/>
              </w:rPr>
              <w:t>,</w:t>
            </w:r>
            <w:r>
              <w:rPr>
                <w:rFonts w:ascii="Arial" w:hAnsi="Arial" w:cs="Times New Roman"/>
                <w:sz w:val="24"/>
                <w:szCs w:val="24"/>
                <w:shd w:val="clear" w:color="auto" w:fill="FFFFFF"/>
                <w:lang w:eastAsia="sk-SK"/>
              </w:rPr>
              <w:t xml:space="preserve"> </w:t>
            </w:r>
            <w:r w:rsidR="007411CE" w:rsidRPr="007411CE">
              <w:rPr>
                <w:rFonts w:eastAsia="Times New Roman" w:cstheme="minorHAnsi"/>
                <w:shd w:val="clear" w:color="auto" w:fill="FFFFFF"/>
                <w:lang w:eastAsia="sk-SK"/>
              </w:rPr>
              <w:t>01maragro@gmail.com</w:t>
            </w:r>
          </w:p>
          <w:p w14:paraId="6453EA91" w14:textId="64669F23" w:rsidR="00FE3C57" w:rsidRPr="000E14E6" w:rsidRDefault="00FE3C57" w:rsidP="00FE3C57">
            <w:pPr>
              <w:jc w:val="both"/>
              <w:rPr>
                <w:rFonts w:cstheme="minorHAnsi"/>
              </w:rPr>
            </w:pPr>
            <w:r w:rsidRPr="000E14E6">
              <w:rPr>
                <w:rFonts w:cstheme="minorHAnsi"/>
              </w:rPr>
              <w:t>https://josephine.proebiz.com/sk/promoter/tender/</w:t>
            </w:r>
            <w:r w:rsidR="00D50890">
              <w:t xml:space="preserve"> </w:t>
            </w:r>
            <w:r w:rsidR="00D50890" w:rsidRPr="00D50890">
              <w:rPr>
                <w:rFonts w:cstheme="minorHAnsi"/>
              </w:rPr>
              <w:t xml:space="preserve">61476 </w:t>
            </w:r>
            <w:r w:rsidRPr="000E14E6">
              <w:rPr>
                <w:rFonts w:cstheme="minorHAnsi"/>
              </w:rPr>
              <w:t>/</w:t>
            </w:r>
            <w:proofErr w:type="spellStart"/>
            <w:r w:rsidRPr="000E14E6">
              <w:rPr>
                <w:rFonts w:cstheme="minorHAnsi"/>
              </w:rPr>
              <w:t>general</w:t>
            </w:r>
            <w:proofErr w:type="spellEnd"/>
          </w:p>
          <w:p w14:paraId="7A8F7364" w14:textId="56DA1BFF" w:rsidR="00FE3C57" w:rsidRPr="00590007" w:rsidRDefault="00FE3C57" w:rsidP="00FE3C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E3C5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FE3C57" w:rsidRPr="00590007" w:rsidRDefault="00FE3C57" w:rsidP="00FE3C57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FE3C57" w:rsidRPr="00717121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FE3C57" w:rsidRPr="00590007" w:rsidRDefault="00FE3C57" w:rsidP="00FE3C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3E274BE" w:rsidR="00FE3C57" w:rsidRPr="00717121" w:rsidRDefault="00FE3C57" w:rsidP="00FE3C57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sz w:val="20"/>
                <w:szCs w:val="20"/>
              </w:rPr>
              <w:t xml:space="preserve">Predmetom zákazky je obstaranie – </w:t>
            </w:r>
            <w:r w:rsidR="00825E0A" w:rsidRPr="00825E0A">
              <w:rPr>
                <w:rFonts w:cstheme="minorHAnsi"/>
                <w:bCs/>
              </w:rPr>
              <w:t>Linka na pozberovú úpravu a sušenie sóje</w:t>
            </w:r>
            <w:r w:rsidR="00825E0A" w:rsidRPr="00717121">
              <w:rPr>
                <w:sz w:val="20"/>
                <w:szCs w:val="20"/>
              </w:rPr>
              <w:t xml:space="preserve"> </w:t>
            </w:r>
            <w:r w:rsidRPr="00717121">
              <w:rPr>
                <w:sz w:val="20"/>
                <w:szCs w:val="20"/>
              </w:rPr>
              <w:t>v súlade s uvedenou podrobnou špecifikáciou v súťažných podkladoch</w:t>
            </w:r>
            <w:r w:rsidRPr="004A4964">
              <w:rPr>
                <w:sz w:val="20"/>
                <w:szCs w:val="20"/>
                <w:highlight w:val="yellow"/>
              </w:rPr>
              <w:t>, ktorá tvorí samostatnú prílohu č. 5.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4EE07A4" w:rsidR="00590007" w:rsidRPr="00B06ABA" w:rsidRDefault="00825E0A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825E0A">
              <w:rPr>
                <w:rFonts w:cstheme="minorHAnsi"/>
                <w:bCs/>
              </w:rPr>
              <w:t>Linka na pozberovú úpravu a sušenie sóje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CF6EF6">
              <w:rPr>
                <w:rFonts w:cstheme="minorHAnsi"/>
                <w:b/>
                <w:strike/>
              </w:rPr>
              <w:t>Rozdelenie</w:t>
            </w:r>
            <w:r w:rsidRPr="00B06ABA">
              <w:rPr>
                <w:rFonts w:cstheme="minorHAnsi"/>
                <w:b/>
              </w:rPr>
              <w:t>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B10BF36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dodanie diela ako celku, ktoré sa skladá z dodávky tovarov a služieb s tým súvisiacich.</w:t>
            </w:r>
          </w:p>
          <w:p w14:paraId="5C8450EF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 zákazky sa nedelí na časti, pretože jednotlivé zložky predmetu zákazky sú navzájom súvisiace a objektívne tvoria neoddeliteľný celok a  práce, činnosti v tomto prípade spolu miestne, časovo a funkčne súvisia.</w:t>
            </w:r>
          </w:p>
          <w:p w14:paraId="3F27A864" w14:textId="77777777" w:rsidR="00590007" w:rsidRPr="00B06ABA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60F33C7" w:rsidR="00590007" w:rsidRPr="00590007" w:rsidRDefault="00825E0A" w:rsidP="00AF170B">
            <w:pPr>
              <w:spacing w:before="60" w:after="60"/>
              <w:rPr>
                <w:rFonts w:cs="Times New Roman"/>
                <w:b/>
              </w:rPr>
            </w:pPr>
            <w:r w:rsidRPr="00825E0A">
              <w:rPr>
                <w:rFonts w:cstheme="minorHAnsi"/>
                <w:bCs/>
              </w:rPr>
              <w:t>Linka na pozberovú úpravu a sušenie sóje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7FDDAB6" w:rsidR="00590007" w:rsidRPr="00717121" w:rsidRDefault="00590007" w:rsidP="00AF17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17121">
              <w:rPr>
                <w:rFonts w:cstheme="minorHAnsi"/>
                <w:bCs/>
                <w:sz w:val="20"/>
                <w:szCs w:val="20"/>
              </w:rPr>
              <w:t> </w:t>
            </w:r>
            <w:r w:rsidR="00CF6EF6" w:rsidRPr="00717121">
              <w:rPr>
                <w:rFonts w:cstheme="minorHAnsi"/>
                <w:bCs/>
                <w:sz w:val="20"/>
                <w:szCs w:val="20"/>
              </w:rPr>
              <w:t xml:space="preserve">1 </w:t>
            </w:r>
            <w:r w:rsidR="00B22559">
              <w:rPr>
                <w:rFonts w:cstheme="minorHAnsi"/>
                <w:bCs/>
                <w:sz w:val="20"/>
                <w:szCs w:val="20"/>
              </w:rPr>
              <w:t>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86ED966" w:rsidR="00590007" w:rsidRPr="00717121" w:rsidRDefault="00590007" w:rsidP="00AF1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17121">
              <w:rPr>
                <w:rFonts w:cstheme="minorHAnsi"/>
                <w:b/>
                <w:sz w:val="20"/>
                <w:szCs w:val="20"/>
              </w:rPr>
              <w:t> </w:t>
            </w:r>
            <w:r w:rsidR="004668CD" w:rsidRPr="004668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799 986,67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A1D2994" w:rsidR="00590007" w:rsidRPr="00717121" w:rsidRDefault="00590007" w:rsidP="00CF6EF6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AD0BB4">
              <w:rPr>
                <w:rFonts w:cs="Times New Roman"/>
                <w:bCs/>
                <w:sz w:val="20"/>
                <w:szCs w:val="20"/>
              </w:rPr>
              <w:t> </w:t>
            </w:r>
            <w:r w:rsidR="009862AB" w:rsidRPr="00717121">
              <w:rPr>
                <w:sz w:val="20"/>
                <w:szCs w:val="20"/>
              </w:rPr>
              <w:t xml:space="preserve">Predmetom zákazky je obstaranie – </w:t>
            </w:r>
            <w:r w:rsidR="00825E0A" w:rsidRPr="00825E0A">
              <w:rPr>
                <w:rFonts w:cstheme="minorHAnsi"/>
                <w:bCs/>
              </w:rPr>
              <w:t>Linka na pozberovú úpravu a sušenie sóje</w:t>
            </w:r>
            <w:r w:rsidR="00825E0A" w:rsidRPr="00717121">
              <w:rPr>
                <w:sz w:val="20"/>
                <w:szCs w:val="20"/>
              </w:rPr>
              <w:t xml:space="preserve"> </w:t>
            </w:r>
            <w:r w:rsidR="009862AB" w:rsidRPr="00717121">
              <w:rPr>
                <w:sz w:val="20"/>
                <w:szCs w:val="20"/>
              </w:rPr>
              <w:t>v súlade s uvedenou podrobnou špecifikáciou</w:t>
            </w:r>
            <w:r w:rsidR="00FA498B" w:rsidRPr="00717121">
              <w:rPr>
                <w:sz w:val="20"/>
                <w:szCs w:val="20"/>
              </w:rPr>
              <w:t xml:space="preserve"> v súťažných podkladoch</w:t>
            </w:r>
            <w:r w:rsidR="00717121" w:rsidRPr="00717121">
              <w:rPr>
                <w:sz w:val="20"/>
                <w:szCs w:val="20"/>
              </w:rPr>
              <w:t xml:space="preserve">, ktorá </w:t>
            </w:r>
            <w:r w:rsidR="00717121" w:rsidRPr="004A4964">
              <w:rPr>
                <w:sz w:val="20"/>
                <w:szCs w:val="20"/>
                <w:highlight w:val="yellow"/>
              </w:rPr>
              <w:t>tvorí samostatnú prílohu č. 5.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552FB1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.11.2024</w:t>
            </w:r>
            <w:r w:rsidR="00C4160E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do 10.00 hod.</w:t>
            </w:r>
          </w:p>
        </w:tc>
      </w:tr>
      <w:tr w:rsidR="00590007" w:rsidRPr="00590007" w14:paraId="65BF4A6E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CF6EF6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CF6EF6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CF6EF6" w:rsidRPr="00590007" w14:paraId="0E0A67E7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97990A4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ajnižšia cena celkom za predmet zákazky v EUR bez DPH, zaokrúhlená matematicky na dve desatinné miesta</w:t>
            </w:r>
          </w:p>
        </w:tc>
      </w:tr>
      <w:tr w:rsidR="00CF6EF6" w:rsidRPr="00590007" w14:paraId="73114DDE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53EB2BB" w:rsidR="00CF6EF6" w:rsidRPr="006A6D88" w:rsidRDefault="00CF6EF6" w:rsidP="006A6D88">
            <w:pPr>
              <w:jc w:val="both"/>
              <w:rPr>
                <w:rFonts w:cstheme="minorHAnsi"/>
                <w:i/>
                <w:iCs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Elektronickú ponuku uchádzači vložia vyplnením ponukového formulára a vložení požadovaných  dokladov a dokumentov v systéme JOSEPHINE </w:t>
            </w:r>
            <w:r w:rsidRPr="000E14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umiestnenom na webovej adrese </w:t>
            </w:r>
            <w:r w:rsidR="006A6D88" w:rsidRPr="000E14E6">
              <w:rPr>
                <w:rFonts w:cstheme="minorHAnsi"/>
                <w:i/>
                <w:iCs/>
              </w:rPr>
              <w:t xml:space="preserve"> </w:t>
            </w:r>
            <w:r w:rsidR="006A6D88" w:rsidRPr="000E14E6">
              <w:rPr>
                <w:rFonts w:cstheme="minorHAnsi"/>
                <w:sz w:val="20"/>
                <w:szCs w:val="20"/>
              </w:rPr>
              <w:t>https://josephine.proebiz.com/sk/promoter/tender/</w:t>
            </w:r>
            <w:r w:rsidR="00D50890">
              <w:t xml:space="preserve"> </w:t>
            </w:r>
            <w:r w:rsidR="00D50890" w:rsidRPr="00D50890">
              <w:rPr>
                <w:rFonts w:cstheme="minorHAnsi"/>
                <w:sz w:val="20"/>
                <w:szCs w:val="20"/>
              </w:rPr>
              <w:t xml:space="preserve">61476 </w:t>
            </w:r>
            <w:r w:rsidR="006A6D88" w:rsidRPr="000E14E6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6A6D88" w:rsidRPr="000E14E6">
              <w:rPr>
                <w:rFonts w:cstheme="minorHAnsi"/>
                <w:sz w:val="20"/>
                <w:szCs w:val="20"/>
              </w:rPr>
              <w:t>general</w:t>
            </w:r>
            <w:proofErr w:type="spellEnd"/>
          </w:p>
        </w:tc>
      </w:tr>
      <w:tr w:rsidR="00CF6EF6" w:rsidRPr="00590007" w14:paraId="38FEB974" w14:textId="77777777" w:rsidTr="00CF6EF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71EB92E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.11.2024</w:t>
            </w:r>
          </w:p>
        </w:tc>
      </w:tr>
      <w:tr w:rsidR="006A6D88" w:rsidRPr="00590007" w14:paraId="4D2AFE59" w14:textId="77777777" w:rsidTr="006753B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6A6D88" w:rsidRPr="00590007" w:rsidRDefault="006A6D88" w:rsidP="006A6D88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6A6D88" w:rsidRPr="00590007" w:rsidRDefault="006A6D88" w:rsidP="006A6D88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327C23" w14:textId="77777777" w:rsidR="001875E3" w:rsidRDefault="001875E3" w:rsidP="006A6D88">
            <w:pPr>
              <w:spacing w:after="266" w:line="219" w:lineRule="auto"/>
              <w:ind w:left="7" w:right="86" w:hanging="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6A6D88">
              <w:rPr>
                <w:sz w:val="20"/>
              </w:rPr>
              <w:t xml:space="preserve">ýpis ZOR SR/OR ČR resp. ŽR SR alebo ekvivalentný doklad v krajine jeho sídla) </w:t>
            </w:r>
          </w:p>
          <w:p w14:paraId="1143F064" w14:textId="77777777" w:rsidR="001875E3" w:rsidRPr="001875E3" w:rsidRDefault="001875E3" w:rsidP="001875E3">
            <w:pPr>
              <w:jc w:val="both"/>
              <w:rPr>
                <w:sz w:val="20"/>
                <w:szCs w:val="20"/>
              </w:rPr>
            </w:pPr>
            <w:r w:rsidRPr="001875E3">
              <w:rPr>
                <w:sz w:val="20"/>
                <w:szCs w:val="20"/>
              </w:rPr>
              <w:t xml:space="preserve">Potenciálny dodávateľ môže </w:t>
            </w:r>
            <w:r w:rsidRPr="001875E3">
              <w:rPr>
                <w:b/>
                <w:sz w:val="20"/>
                <w:szCs w:val="20"/>
              </w:rPr>
              <w:t>predbežne nahradiť</w:t>
            </w:r>
            <w:r w:rsidRPr="001875E3">
              <w:rPr>
                <w:sz w:val="20"/>
                <w:szCs w:val="20"/>
              </w:rPr>
              <w:t xml:space="preserve"> doklady a) až e) </w:t>
            </w:r>
            <w:r w:rsidRPr="001875E3">
              <w:rPr>
                <w:b/>
                <w:sz w:val="20"/>
                <w:szCs w:val="20"/>
              </w:rPr>
              <w:t>čestným vyhlásením</w:t>
            </w:r>
            <w:r w:rsidRPr="001875E3">
              <w:rPr>
                <w:sz w:val="20"/>
                <w:szCs w:val="20"/>
              </w:rPr>
              <w:t xml:space="preserve"> alebo </w:t>
            </w:r>
            <w:r w:rsidRPr="001875E3">
              <w:rPr>
                <w:b/>
                <w:sz w:val="20"/>
                <w:szCs w:val="20"/>
              </w:rPr>
              <w:t>vyhlásením o zaregistrovaní sa v zozname hospodárskych subjektov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b/>
                <w:sz w:val="20"/>
                <w:szCs w:val="20"/>
              </w:rPr>
              <w:t>spolu s platnou registráciou</w:t>
            </w:r>
            <w:r w:rsidRPr="001875E3">
              <w:rPr>
                <w:sz w:val="20"/>
                <w:szCs w:val="20"/>
              </w:rPr>
              <w:t xml:space="preserve">. Potenciálny dodávateľ vyššie požadované dokumenty </w:t>
            </w:r>
            <w:r w:rsidRPr="001875E3">
              <w:rPr>
                <w:i/>
                <w:sz w:val="20"/>
                <w:szCs w:val="20"/>
              </w:rPr>
              <w:t>zaregistrované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i/>
                <w:sz w:val="20"/>
                <w:szCs w:val="20"/>
              </w:rPr>
              <w:t>v informačných systémoch verejnej správy</w:t>
            </w:r>
            <w:r w:rsidRPr="001875E3">
              <w:rPr>
                <w:sz w:val="20"/>
                <w:szCs w:val="20"/>
              </w:rPr>
      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      </w:r>
            <w:r w:rsidRPr="001875E3">
              <w:rPr>
                <w:i/>
                <w:sz w:val="20"/>
                <w:szCs w:val="20"/>
              </w:rPr>
              <w:t>nepredkladá</w:t>
            </w:r>
            <w:r w:rsidRPr="001875E3">
              <w:rPr>
                <w:sz w:val="20"/>
                <w:szCs w:val="20"/>
              </w:rPr>
              <w:t xml:space="preserve"> - uvedie iba internetovú adresu/hypertextový </w:t>
            </w:r>
            <w:proofErr w:type="spellStart"/>
            <w:r w:rsidRPr="001875E3">
              <w:rPr>
                <w:sz w:val="20"/>
                <w:szCs w:val="20"/>
              </w:rPr>
              <w:t>link</w:t>
            </w:r>
            <w:proofErr w:type="spellEnd"/>
            <w:r w:rsidRPr="001875E3">
              <w:rPr>
                <w:sz w:val="20"/>
                <w:szCs w:val="20"/>
              </w:rPr>
              <w:t>, na ktorom požadované dokumenty verejne sprístupnené.</w:t>
            </w:r>
          </w:p>
          <w:p w14:paraId="5456E1A2" w14:textId="77777777" w:rsidR="001875E3" w:rsidRDefault="001875E3" w:rsidP="006A6D88">
            <w:pPr>
              <w:jc w:val="both"/>
              <w:rPr>
                <w:sz w:val="20"/>
              </w:rPr>
            </w:pPr>
          </w:p>
          <w:p w14:paraId="4D6FF90F" w14:textId="3EB8F570" w:rsidR="009E462E" w:rsidRPr="009E462E" w:rsidRDefault="009E462E" w:rsidP="006A6D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9E462E">
              <w:rPr>
                <w:rFonts w:cstheme="minorHAnsi"/>
                <w:sz w:val="20"/>
                <w:szCs w:val="20"/>
              </w:rPr>
              <w:t>bstarávateľ</w:t>
            </w:r>
            <w:r w:rsidR="003674B7">
              <w:rPr>
                <w:rFonts w:cstheme="minorHAnsi"/>
                <w:sz w:val="20"/>
                <w:szCs w:val="20"/>
              </w:rPr>
              <w:t xml:space="preserve"> v procese vyhodnotenia cenových ponúk</w:t>
            </w:r>
            <w:r w:rsidRPr="009E462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overí cez verejne dostupné zdroje</w:t>
            </w:r>
            <w:r w:rsidR="001B698D">
              <w:rPr>
                <w:rFonts w:cstheme="minorHAnsi"/>
                <w:sz w:val="20"/>
                <w:szCs w:val="20"/>
              </w:rPr>
              <w:t xml:space="preserve"> respektíve registre skutočnosť, že potencionálny dodávateľ má</w:t>
            </w:r>
            <w:r w:rsidRPr="009E462E">
              <w:rPr>
                <w:rFonts w:cstheme="minorHAnsi"/>
                <w:sz w:val="20"/>
                <w:szCs w:val="20"/>
              </w:rPr>
              <w:t xml:space="preserve"> oprávnenie realizovať predmet zákazky a rovnako to, že nem</w:t>
            </w:r>
            <w:r w:rsidR="001875E3">
              <w:rPr>
                <w:rFonts w:cstheme="minorHAnsi"/>
                <w:sz w:val="20"/>
                <w:szCs w:val="20"/>
              </w:rPr>
              <w:t>á</w:t>
            </w:r>
            <w:r w:rsidRPr="009E462E">
              <w:rPr>
                <w:rFonts w:cstheme="minorHAnsi"/>
                <w:sz w:val="20"/>
                <w:szCs w:val="20"/>
              </w:rPr>
              <w:t xml:space="preserve"> uložený zákaz účasti vo verejnom obstarávaní</w:t>
            </w:r>
            <w:r w:rsidR="003674B7">
              <w:rPr>
                <w:rFonts w:cstheme="minorHAnsi"/>
                <w:sz w:val="20"/>
                <w:szCs w:val="20"/>
              </w:rPr>
              <w:t>.</w:t>
            </w:r>
          </w:p>
          <w:p w14:paraId="39E2CEF9" w14:textId="483FC1EE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A6D88" w:rsidRPr="00590007" w14:paraId="692377CF" w14:textId="77777777" w:rsidTr="00CF6EF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D030B83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  <w:tr w:rsidR="006A6D88" w:rsidRPr="00590007" w14:paraId="5CA44BA6" w14:textId="77777777" w:rsidTr="00CF6EF6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12CBC7A8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6C989B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25E0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 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D</w:t>
            </w:r>
            <w:r w:rsidR="00825E0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vory nad Žitavou</w:t>
            </w:r>
          </w:p>
        </w:tc>
        <w:tc>
          <w:tcPr>
            <w:tcW w:w="3021" w:type="dxa"/>
          </w:tcPr>
          <w:p w14:paraId="25F62348" w14:textId="0C91A58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</w:t>
            </w:r>
            <w:r w:rsidR="00717121">
              <w:rPr>
                <w:rFonts w:ascii="Calibri" w:eastAsia="Times New Roman" w:hAnsi="Calibri" w:cs="Times New Roman"/>
                <w:color w:val="000000"/>
                <w:lang w:eastAsia="sk-SK"/>
              </w:rPr>
              <w:t>.10.2024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053F7C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6C51E55C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br w:type="textWrapping" w:clear="all"/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F6E40E0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053F7C">
        <w:trPr>
          <w:trHeight w:val="5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6FB5" w14:textId="387A6897" w:rsidR="00590007" w:rsidRPr="00053F7C" w:rsidRDefault="00053F7C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</w:p>
          <w:p w14:paraId="5027928F" w14:textId="77777777" w:rsidR="00053F7C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  <w:p w14:paraId="1E6BE198" w14:textId="77777777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Podmienky využitia subdodávateľov </w:t>
            </w:r>
          </w:p>
          <w:p w14:paraId="0411C8E9" w14:textId="6828A338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Technická špecifikácia predmetu zákazky </w:t>
            </w:r>
            <w:r w:rsidR="000518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Návrh na plnenie kritérií</w:t>
            </w:r>
          </w:p>
          <w:p w14:paraId="02D89FE5" w14:textId="0E5DB41B" w:rsidR="000327FF" w:rsidRP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Default="00590007" w:rsidP="00590007">
      <w:pPr>
        <w:tabs>
          <w:tab w:val="left" w:pos="1935"/>
        </w:tabs>
        <w:jc w:val="both"/>
      </w:pPr>
    </w:p>
    <w:p w14:paraId="386A009C" w14:textId="77777777" w:rsidR="00717121" w:rsidRDefault="00717121" w:rsidP="00590007">
      <w:pPr>
        <w:tabs>
          <w:tab w:val="left" w:pos="1935"/>
        </w:tabs>
        <w:jc w:val="both"/>
      </w:pPr>
    </w:p>
    <w:p w14:paraId="77745A9F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72115EC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10C65F68" w14:textId="77777777" w:rsidR="00535131" w:rsidRDefault="0053513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B164F1F" w14:textId="77777777" w:rsidR="00535131" w:rsidRDefault="0053513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399C4F9" w14:textId="45C58F8E" w:rsidR="00717121" w:rsidRPr="007E57AF" w:rsidRDefault="0071712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7E57A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Príloha č. 1 Súťažné podklady</w:t>
      </w:r>
    </w:p>
    <w:p w14:paraId="7D266C87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25E0A" w14:paraId="7CDFF99B" w14:textId="77777777" w:rsidTr="00E543C3">
        <w:tc>
          <w:tcPr>
            <w:tcW w:w="4531" w:type="dxa"/>
          </w:tcPr>
          <w:p w14:paraId="461E82B6" w14:textId="17442B12" w:rsidR="00825E0A" w:rsidRPr="00B32658" w:rsidRDefault="00825E0A" w:rsidP="00825E0A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1B8949C6" w14:textId="68B1BDBB" w:rsidR="00825E0A" w:rsidRDefault="00825E0A" w:rsidP="00825E0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MARAGRO </w:t>
            </w:r>
            <w:proofErr w:type="spellStart"/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2D3A84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25E0A" w14:paraId="78157AE2" w14:textId="77777777" w:rsidTr="00E543C3">
        <w:tc>
          <w:tcPr>
            <w:tcW w:w="4531" w:type="dxa"/>
          </w:tcPr>
          <w:p w14:paraId="3777B6DB" w14:textId="7D7B1453" w:rsidR="00825E0A" w:rsidRPr="00B32658" w:rsidRDefault="00825E0A" w:rsidP="00825E0A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06AEB9AB" w14:textId="09B7F4E0" w:rsidR="00825E0A" w:rsidRDefault="00825E0A" w:rsidP="00825E0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1. Nový </w:t>
            </w:r>
            <w:proofErr w:type="spellStart"/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svet</w:t>
            </w:r>
            <w:proofErr w:type="spellEnd"/>
            <w:r w:rsidRPr="00547015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 814/21, </w:t>
            </w:r>
            <w:r w:rsidRPr="00547015">
              <w:rPr>
                <w:rStyle w:val="ra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Dvory nad Žitavou 941 31</w:t>
            </w:r>
          </w:p>
        </w:tc>
      </w:tr>
      <w:tr w:rsidR="00825E0A" w14:paraId="67E0F96D" w14:textId="77777777" w:rsidTr="00E543C3">
        <w:tc>
          <w:tcPr>
            <w:tcW w:w="4531" w:type="dxa"/>
          </w:tcPr>
          <w:p w14:paraId="6B181EEB" w14:textId="55C94350" w:rsidR="00825E0A" w:rsidRPr="00B32658" w:rsidRDefault="00825E0A" w:rsidP="00825E0A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17671017" w14:textId="15809A09" w:rsidR="00825E0A" w:rsidRDefault="00825E0A" w:rsidP="00825E0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lang w:eastAsia="sk-SK"/>
              </w:rPr>
              <w:t>JUDr. Martin</w:t>
            </w:r>
            <w:r w:rsidRPr="00EB613A">
              <w:rPr>
                <w:rFonts w:cstheme="minorHAnsi"/>
                <w:lang w:eastAsia="sk-SK"/>
              </w:rPr>
              <w:t xml:space="preserve"> Záhumenský</w:t>
            </w:r>
          </w:p>
        </w:tc>
      </w:tr>
      <w:tr w:rsidR="00825E0A" w14:paraId="567E7A7E" w14:textId="77777777" w:rsidTr="00E543C3">
        <w:tc>
          <w:tcPr>
            <w:tcW w:w="4531" w:type="dxa"/>
          </w:tcPr>
          <w:p w14:paraId="3CCDB7D8" w14:textId="4088621C" w:rsidR="00825E0A" w:rsidRPr="00B32658" w:rsidRDefault="00825E0A" w:rsidP="00825E0A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B12ACDD" w14:textId="6F1439A4" w:rsidR="00825E0A" w:rsidRDefault="00825E0A" w:rsidP="00825E0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F79D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47 784 041</w:t>
            </w:r>
          </w:p>
        </w:tc>
      </w:tr>
    </w:tbl>
    <w:p w14:paraId="4D2E164E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17121" w14:paraId="65B17F43" w14:textId="77777777" w:rsidTr="00E543C3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A82B4" w14:textId="77777777" w:rsidR="00717121" w:rsidRPr="00EA401D" w:rsidRDefault="00717121" w:rsidP="00E543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</w:tcPr>
          <w:p w14:paraId="20152176" w14:textId="025E8906" w:rsidR="00717121" w:rsidRPr="00ED6250" w:rsidRDefault="00825E0A" w:rsidP="00E543C3">
            <w:r w:rsidRPr="00825E0A">
              <w:rPr>
                <w:rFonts w:cstheme="minorHAnsi"/>
                <w:bCs/>
              </w:rPr>
              <w:t>Linka na pozberovú úpravu a sušenie sóje</w:t>
            </w:r>
          </w:p>
        </w:tc>
      </w:tr>
    </w:tbl>
    <w:p w14:paraId="7D509663" w14:textId="77777777" w:rsidR="00717121" w:rsidRPr="00996C4B" w:rsidRDefault="00717121" w:rsidP="00717121">
      <w:pPr>
        <w:pStyle w:val="Nadpis1"/>
      </w:pPr>
      <w:r w:rsidRPr="00996C4B">
        <w:t>Predmet zákazky</w:t>
      </w:r>
    </w:p>
    <w:p w14:paraId="17A64EB3" w14:textId="77777777" w:rsidR="00717121" w:rsidRPr="00996C4B" w:rsidRDefault="00717121" w:rsidP="00717121">
      <w:pPr>
        <w:pStyle w:val="Nadpis2"/>
      </w:pPr>
      <w:r w:rsidRPr="00996C4B">
        <w:t>Názov predmetu zákazky</w:t>
      </w:r>
    </w:p>
    <w:p w14:paraId="05EC27BC" w14:textId="69D9918C" w:rsidR="004A4964" w:rsidRPr="004A4964" w:rsidRDefault="00825E0A" w:rsidP="004A4964">
      <w:r w:rsidRPr="00825E0A">
        <w:rPr>
          <w:rFonts w:cstheme="minorHAnsi"/>
          <w:bCs/>
        </w:rPr>
        <w:t>Linka na pozberovú úpravu a sušenie sóje</w:t>
      </w:r>
    </w:p>
    <w:p w14:paraId="6496EF5B" w14:textId="07E00D74" w:rsidR="00717121" w:rsidRPr="00996C4B" w:rsidRDefault="00717121" w:rsidP="00717121">
      <w:pPr>
        <w:pStyle w:val="Nadpis2"/>
      </w:pPr>
      <w:r w:rsidRPr="00996C4B">
        <w:t>Druh zákazky</w:t>
      </w:r>
    </w:p>
    <w:p w14:paraId="0D696D6C" w14:textId="3CBFD2FC" w:rsidR="00717121" w:rsidRPr="00996C4B" w:rsidRDefault="004A4964" w:rsidP="00717121">
      <w:r>
        <w:t>Tovary</w:t>
      </w:r>
    </w:p>
    <w:p w14:paraId="20978946" w14:textId="77777777" w:rsidR="00717121" w:rsidRPr="00996C4B" w:rsidRDefault="00717121" w:rsidP="00717121">
      <w:pPr>
        <w:pStyle w:val="Nadpis2"/>
      </w:pPr>
      <w:r w:rsidRPr="00996C4B">
        <w:t>typ zmluvy</w:t>
      </w:r>
    </w:p>
    <w:p w14:paraId="707A0F61" w14:textId="2821D96B" w:rsidR="00717121" w:rsidRPr="00996C4B" w:rsidRDefault="00717121" w:rsidP="00717121">
      <w:r w:rsidRPr="00996C4B">
        <w:t xml:space="preserve">Zadávateľ uzavrie s úspešným uchádzačom predmetu zákazky </w:t>
      </w:r>
      <w:r w:rsidR="004A4964">
        <w:t>Kúpnu zmluvu</w:t>
      </w:r>
      <w:r w:rsidRPr="00996C4B">
        <w:t>.</w:t>
      </w:r>
    </w:p>
    <w:p w14:paraId="15ACEAFC" w14:textId="77777777" w:rsidR="00717121" w:rsidRPr="00996C4B" w:rsidRDefault="00717121" w:rsidP="00717121">
      <w:pPr>
        <w:pStyle w:val="Nadpis2"/>
      </w:pPr>
      <w:r w:rsidRPr="00996C4B">
        <w:t>Spoločný slovník obstarávania (CPV)</w:t>
      </w:r>
    </w:p>
    <w:p w14:paraId="4A2CCAA8" w14:textId="77777777" w:rsidR="004A4964" w:rsidRDefault="004A4964" w:rsidP="004A4964">
      <w:pPr>
        <w:spacing w:after="0" w:line="240" w:lineRule="auto"/>
      </w:pPr>
      <w:r w:rsidRPr="004A4964">
        <w:t>42215200-8</w:t>
      </w:r>
      <w:r>
        <w:t>- Zariadenia na spracovanie potravín</w:t>
      </w:r>
    </w:p>
    <w:p w14:paraId="7D77F54B" w14:textId="02F19314" w:rsidR="00C12F52" w:rsidRDefault="00C12F52" w:rsidP="004A4964">
      <w:pPr>
        <w:spacing w:after="0" w:line="240" w:lineRule="auto"/>
      </w:pPr>
      <w:r w:rsidRPr="00C12F52">
        <w:t>42212000-5</w:t>
      </w:r>
      <w:r>
        <w:t xml:space="preserve">- </w:t>
      </w:r>
      <w:r w:rsidR="00B04E3C" w:rsidRPr="00B04E3C">
        <w:t>Zariadenia na spracovanie obilnín alebo sušenej zeleniny</w:t>
      </w:r>
    </w:p>
    <w:p w14:paraId="25BF8B02" w14:textId="48AA19C6" w:rsidR="00717121" w:rsidRDefault="004A4964" w:rsidP="004A4964">
      <w:pPr>
        <w:spacing w:after="0" w:line="240" w:lineRule="auto"/>
      </w:pPr>
      <w:r w:rsidRPr="004A4964">
        <w:rPr>
          <w:rFonts w:cstheme="minorHAnsi"/>
        </w:rPr>
        <w:t>51500000-7- Inštalácia strojov a zariadení</w:t>
      </w:r>
      <w:r w:rsidR="00717121">
        <w:br/>
        <w:t>60000000-8 Dopravné služby (bez prepravy odpadu)</w:t>
      </w:r>
    </w:p>
    <w:p w14:paraId="40448DD0" w14:textId="77777777" w:rsidR="00717121" w:rsidRPr="00996C4B" w:rsidRDefault="00717121" w:rsidP="00717121">
      <w:pPr>
        <w:pStyle w:val="Nadpis2"/>
      </w:pPr>
      <w:r w:rsidRPr="00996C4B">
        <w:t>Opis predmetu zákazky</w:t>
      </w:r>
    </w:p>
    <w:p w14:paraId="7EBD6338" w14:textId="5A9BD1AF" w:rsidR="00717121" w:rsidRDefault="00717121" w:rsidP="00B95F57">
      <w:r>
        <w:t xml:space="preserve">Predmetom zákazky je dodanie </w:t>
      </w:r>
      <w:r w:rsidR="000E1F67">
        <w:t>sitového separátora</w:t>
      </w:r>
      <w:r>
        <w:t xml:space="preserve"> v súlade s  podrobnou špecifikáciou predmetu zákazky , ktorá tvorí samostatnú prílohu súťažných podkladov č. 5.  </w:t>
      </w:r>
    </w:p>
    <w:p w14:paraId="1DEAE77D" w14:textId="591B1339" w:rsidR="00717121" w:rsidRPr="00996C4B" w:rsidRDefault="00717121" w:rsidP="00B95F57">
      <w:r>
        <w:t>P</w:t>
      </w:r>
      <w:r w:rsidRPr="00996C4B">
        <w:t xml:space="preserve">re všetky prípadné požiadavky zadávateľa,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ekvivalentné. </w:t>
      </w:r>
    </w:p>
    <w:p w14:paraId="57BF78D5" w14:textId="77777777" w:rsidR="00717121" w:rsidRPr="00996C4B" w:rsidRDefault="00717121" w:rsidP="00717121">
      <w:r w:rsidRPr="00996C4B">
        <w:t>V prípade konkrétnych technických a výrobných označení materiálov a zariadení takto špecifikovaných v týchto podkladoch sú výlučne z dôvodu jednoznačného vyjadrenia požiadaviek a funkčných súvislostí, zadávateľ pripúšťa ekvivalentné riešenie.</w:t>
      </w:r>
    </w:p>
    <w:p w14:paraId="678B55B9" w14:textId="77777777" w:rsidR="00717121" w:rsidRPr="00996C4B" w:rsidRDefault="00717121" w:rsidP="00717121">
      <w:pPr>
        <w:pStyle w:val="Nadpis1"/>
      </w:pPr>
      <w:r w:rsidRPr="00996C4B">
        <w:t>Variantné riešenie</w:t>
      </w:r>
    </w:p>
    <w:p w14:paraId="67648BF2" w14:textId="77777777" w:rsidR="00717121" w:rsidRPr="00996C4B" w:rsidRDefault="00717121" w:rsidP="00717121">
      <w:r w:rsidRPr="00996C4B">
        <w:t>Neumožňuje sa predložiť variantné riešenie. Ak súčasťou ponuky bude aj variantné riešenie, variantné riešenie nebude zaradené do vyhodnotenia a bude sa naň hľadieť akoby nebolo predložené.</w:t>
      </w:r>
    </w:p>
    <w:p w14:paraId="1759B8C7" w14:textId="77777777" w:rsidR="00717121" w:rsidRPr="00996C4B" w:rsidRDefault="00717121" w:rsidP="00717121">
      <w:pPr>
        <w:pStyle w:val="Nadpis1"/>
      </w:pPr>
      <w:r w:rsidRPr="00996C4B">
        <w:lastRenderedPageBreak/>
        <w:t>Lehota a miesto dodania predmetu zákazky</w:t>
      </w:r>
    </w:p>
    <w:p w14:paraId="6812796A" w14:textId="37F70C26" w:rsidR="00717121" w:rsidRDefault="00717121" w:rsidP="00717121">
      <w:pPr>
        <w:rPr>
          <w:rStyle w:val="Vrazn"/>
        </w:rPr>
      </w:pPr>
      <w:r w:rsidRPr="00996C4B">
        <w:t xml:space="preserve">Miestom dodania predmetu zákazky </w:t>
      </w:r>
      <w:r w:rsidR="001875E3">
        <w:t xml:space="preserve">: </w:t>
      </w:r>
      <w:r w:rsidR="00B95F57">
        <w:t>sídlo obstarávateľa</w:t>
      </w:r>
      <w:r>
        <w:t xml:space="preserve">. </w:t>
      </w:r>
    </w:p>
    <w:p w14:paraId="27C8D085" w14:textId="5C86D994" w:rsidR="00717121" w:rsidRDefault="00B95F57" w:rsidP="00717121">
      <w:r>
        <w:t>Lehota dodania:</w:t>
      </w:r>
      <w:r w:rsidR="00717121" w:rsidRPr="00571907">
        <w:t xml:space="preserve"> najneskôr </w:t>
      </w:r>
      <w:r w:rsidR="00717121" w:rsidRPr="00E615AF">
        <w:t>do 3</w:t>
      </w:r>
      <w:r>
        <w:t>0</w:t>
      </w:r>
      <w:r w:rsidR="00717121" w:rsidRPr="00E615AF">
        <w:t>.</w:t>
      </w:r>
      <w:r w:rsidR="001875E3" w:rsidRPr="00E615AF">
        <w:t>0</w:t>
      </w:r>
      <w:r>
        <w:t>5</w:t>
      </w:r>
      <w:r w:rsidR="001875E3" w:rsidRPr="00E615AF">
        <w:t>.2025</w:t>
      </w:r>
      <w:r w:rsidR="00717121" w:rsidRPr="00E615AF">
        <w:t xml:space="preserve"> </w:t>
      </w:r>
      <w:r w:rsidR="001875E3" w:rsidRPr="00E615AF">
        <w:t>.</w:t>
      </w:r>
    </w:p>
    <w:p w14:paraId="5DF43F34" w14:textId="5B52E8AE" w:rsidR="00717121" w:rsidRPr="00996C4B" w:rsidRDefault="00717121" w:rsidP="00717121">
      <w:pPr>
        <w:pStyle w:val="Nadpis1"/>
      </w:pPr>
      <w:r w:rsidRPr="00996C4B">
        <w:t>Hlavné podmienky financovania a platobné dojednani</w:t>
      </w:r>
      <w:r w:rsidR="00F54F2B">
        <w:t>a</w:t>
      </w:r>
    </w:p>
    <w:p w14:paraId="326EE9CF" w14:textId="77777777" w:rsidR="00B95F57" w:rsidRDefault="00B95F57" w:rsidP="00717121">
      <w:r>
        <w:t>Predmet zákazky bude financovaný z vlastných zdrojov prijímateľa a čiastočne bude refundovaný z prostriedkov z Programu rozvoja vidieka SR 2014 — 2022.</w:t>
      </w:r>
    </w:p>
    <w:p w14:paraId="5E10397A" w14:textId="4A297F80" w:rsidR="00717121" w:rsidRDefault="00B95F57" w:rsidP="00717121">
      <w:r>
        <w:t>Podmienky financovania sú uvedené v Návrhu kúpnej zmluvy, ktorá tvorí prílohu súťažných podkladov.</w:t>
      </w:r>
    </w:p>
    <w:p w14:paraId="2F79EA31" w14:textId="77777777" w:rsidR="00717121" w:rsidRPr="00996C4B" w:rsidRDefault="00717121" w:rsidP="00717121">
      <w:pPr>
        <w:pStyle w:val="Nadpis1"/>
      </w:pPr>
      <w:r w:rsidRPr="00996C4B">
        <w:t>Podmienky účasti</w:t>
      </w:r>
    </w:p>
    <w:p w14:paraId="731A30B7" w14:textId="77777777" w:rsidR="00717121" w:rsidRPr="00816C29" w:rsidRDefault="00717121" w:rsidP="00717121">
      <w:pPr>
        <w:spacing w:after="0"/>
        <w:jc w:val="both"/>
        <w:rPr>
          <w:rFonts w:eastAsia="Times New Roman" w:cstheme="minorHAnsi"/>
        </w:rPr>
      </w:pPr>
      <w:r w:rsidRPr="00816C29">
        <w:rPr>
          <w:rFonts w:eastAsia="Times New Roman" w:cstheme="minorHAnsi"/>
        </w:rPr>
        <w:t>Informácie a formálne náležitosti nevyhnutné na splnen</w:t>
      </w:r>
      <w:r>
        <w:rPr>
          <w:rFonts w:eastAsia="Times New Roman" w:cstheme="minorHAnsi"/>
        </w:rPr>
        <w:t>ie podmienok účasti týkajúce sa o</w:t>
      </w:r>
      <w:r w:rsidRPr="00816C29">
        <w:rPr>
          <w:rFonts w:eastAsia="Times New Roman" w:cstheme="minorHAnsi"/>
        </w:rPr>
        <w:t>sobného</w:t>
      </w:r>
      <w:r>
        <w:rPr>
          <w:rFonts w:eastAsia="Times New Roman" w:cstheme="minorHAnsi"/>
        </w:rPr>
        <w:t xml:space="preserve"> </w:t>
      </w:r>
      <w:r w:rsidRPr="00816C29">
        <w:rPr>
          <w:rFonts w:eastAsia="Times New Roman" w:cstheme="minorHAnsi"/>
        </w:rPr>
        <w:t>postavenia:</w:t>
      </w:r>
    </w:p>
    <w:p w14:paraId="4ECBD14B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je oprávnený dodávať tovar, uskutočňovať stavebné práce alebo poskytovať službu, ktorá zodpovedá predmetu zákazky.</w:t>
      </w:r>
    </w:p>
    <w:p w14:paraId="7C290AFA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nemá uložený zákaz účasti vo verejnom obstarávaní potvrdený konečným rozhodnutím v Slovenskej republike alebo v štáte sídla, miesta podnikania alebo obvyklého pobytu.</w:t>
      </w:r>
    </w:p>
    <w:p w14:paraId="5A8FB863" w14:textId="77777777" w:rsidR="00717121" w:rsidRDefault="00717121" w:rsidP="00717121">
      <w:pPr>
        <w:jc w:val="both"/>
      </w:pPr>
      <w:r>
        <w:t xml:space="preserve">Potenciálny dodávateľ môže </w:t>
      </w:r>
      <w:r>
        <w:rPr>
          <w:b/>
        </w:rPr>
        <w:t>predbežne nahradiť</w:t>
      </w:r>
      <w:r>
        <w:t xml:space="preserve"> doklady a) až e) </w:t>
      </w:r>
      <w:r>
        <w:rPr>
          <w:b/>
        </w:rPr>
        <w:t>čestným vyhlásením</w:t>
      </w:r>
      <w:r>
        <w:t xml:space="preserve"> alebo </w:t>
      </w:r>
      <w:r>
        <w:rPr>
          <w:b/>
        </w:rPr>
        <w:t xml:space="preserve">vyhlásením o zaregistrovaní </w:t>
      </w:r>
      <w:r w:rsidRPr="00BA111A">
        <w:rPr>
          <w:b/>
        </w:rPr>
        <w:t>sa</w:t>
      </w:r>
      <w:r>
        <w:rPr>
          <w:b/>
        </w:rPr>
        <w:t> v zozname hospodárskych subjektov</w:t>
      </w:r>
      <w:r>
        <w:t xml:space="preserve"> </w:t>
      </w:r>
      <w:r>
        <w:rPr>
          <w:b/>
        </w:rPr>
        <w:t>spolu s platnou registráciou</w:t>
      </w:r>
      <w:r>
        <w:t xml:space="preserve">. Potenciálny dodávateľ vyššie požadované </w:t>
      </w:r>
      <w:r w:rsidRPr="00BA111A">
        <w:t xml:space="preserve">dokumenty </w:t>
      </w:r>
      <w:r>
        <w:rPr>
          <w:i/>
        </w:rPr>
        <w:t>zaregistrované</w:t>
      </w:r>
      <w:r>
        <w:t xml:space="preserve"> </w:t>
      </w:r>
      <w:r>
        <w:rPr>
          <w:i/>
        </w:rPr>
        <w:t>v informačných systémoch verejnej správy</w:t>
      </w:r>
      <w:r>
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</w:r>
      <w:r>
        <w:rPr>
          <w:i/>
        </w:rPr>
        <w:t>nepredkladá</w:t>
      </w:r>
      <w:r>
        <w:t xml:space="preserve"> - uvedie iba internetovú adresu/hypertextový </w:t>
      </w:r>
      <w:proofErr w:type="spellStart"/>
      <w:r>
        <w:t>link</w:t>
      </w:r>
      <w:proofErr w:type="spellEnd"/>
      <w:r>
        <w:t>, na ktorom požadované dokumenty verejne sprístupnené.</w:t>
      </w:r>
    </w:p>
    <w:p w14:paraId="0A8A7FE6" w14:textId="77777777" w:rsidR="009C538D" w:rsidRDefault="009C538D" w:rsidP="00717121">
      <w:pPr>
        <w:jc w:val="both"/>
      </w:pPr>
    </w:p>
    <w:p w14:paraId="3D4380A8" w14:textId="77777777" w:rsidR="009C538D" w:rsidRPr="009E462E" w:rsidRDefault="009C538D" w:rsidP="009C538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Pr="009E462E">
        <w:rPr>
          <w:rFonts w:cstheme="minorHAnsi"/>
          <w:sz w:val="20"/>
          <w:szCs w:val="20"/>
        </w:rPr>
        <w:t>bstarávateľ</w:t>
      </w:r>
      <w:r>
        <w:rPr>
          <w:rFonts w:cstheme="minorHAnsi"/>
          <w:sz w:val="20"/>
          <w:szCs w:val="20"/>
        </w:rPr>
        <w:t xml:space="preserve"> v procese vyhodnotenia cenových ponúk</w:t>
      </w:r>
      <w:r w:rsidRPr="009E462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overí cez verejne dostupné zdroje respektíve registre skutočnosť, že potencionálny dodávateľ má</w:t>
      </w:r>
      <w:r w:rsidRPr="009E462E">
        <w:rPr>
          <w:rFonts w:cstheme="minorHAnsi"/>
          <w:sz w:val="20"/>
          <w:szCs w:val="20"/>
        </w:rPr>
        <w:t xml:space="preserve"> oprávnenie realizovať predmet zákazky a rovnako to, že nem</w:t>
      </w:r>
      <w:r>
        <w:rPr>
          <w:rFonts w:cstheme="minorHAnsi"/>
          <w:sz w:val="20"/>
          <w:szCs w:val="20"/>
        </w:rPr>
        <w:t>á</w:t>
      </w:r>
      <w:r w:rsidRPr="009E462E">
        <w:rPr>
          <w:rFonts w:cstheme="minorHAnsi"/>
          <w:sz w:val="20"/>
          <w:szCs w:val="20"/>
        </w:rPr>
        <w:t xml:space="preserve"> uložený zákaz účasti vo verejnom obstarávaní</w:t>
      </w:r>
      <w:r>
        <w:rPr>
          <w:rFonts w:cstheme="minorHAnsi"/>
          <w:sz w:val="20"/>
          <w:szCs w:val="20"/>
        </w:rPr>
        <w:t>.</w:t>
      </w:r>
    </w:p>
    <w:p w14:paraId="0C85DE61" w14:textId="77777777" w:rsidR="002F193B" w:rsidRPr="002F193B" w:rsidRDefault="002F193B" w:rsidP="002F193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</w:pPr>
      <w:r w:rsidRPr="002F193B">
        <w:rPr>
          <w:rFonts w:asciiTheme="minorHAnsi" w:eastAsia="Times New Roman" w:hAnsiTheme="minorHAnsi" w:cstheme="minorHAnsi"/>
          <w:iCs/>
          <w:color w:val="auto"/>
          <w:sz w:val="20"/>
          <w:szCs w:val="20"/>
          <w:lang w:eastAsia="sk-SK"/>
        </w:rPr>
        <w:t>Potenciálny dodávateľ</w:t>
      </w:r>
      <w:r w:rsidRPr="002F193B"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  <w:t xml:space="preserve">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nahradil; potenciálny dodávateľ, ktorý bol vyhodnotený ako úspešný, je povinný pred podpisom zmluvy (alebo zadaním objednávky) predložiť všetky doklady, ktoré predbežne nahradil čestným vyhlásením; potenciálny dodávateľ doručí doklady obstarávateľovi do 5 pracovných dní odo dňa doručenia žiadosti obstarávateľa o predloženie predmetných dokladov, ak obstarávateľ neurčil dlhšiu lehotu; ak potenciálny dodávateľ nedoručí doklady v stanovenej lehote, jeho ponuka nebude prijatá a ako úspešný bude vyhodnotený potenciálny dodávateľ, ktorý sa umiestnil ako druhý v poradí.</w:t>
      </w:r>
    </w:p>
    <w:p w14:paraId="0F4B0B58" w14:textId="77777777" w:rsidR="00717121" w:rsidRPr="00996C4B" w:rsidRDefault="00717121" w:rsidP="00717121">
      <w:pPr>
        <w:pStyle w:val="Nadpis1"/>
      </w:pPr>
      <w:r w:rsidRPr="00996C4B">
        <w:t xml:space="preserve">Kritérium na vyhodnotenie ponúk </w:t>
      </w:r>
    </w:p>
    <w:p w14:paraId="4CFEF7F3" w14:textId="77777777" w:rsidR="00717121" w:rsidRPr="00996C4B" w:rsidRDefault="00717121" w:rsidP="00717121">
      <w:r w:rsidRPr="00996C4B">
        <w:t xml:space="preserve">Jediným kritériom na vyhodnotenie ponúk je </w:t>
      </w:r>
      <w:r w:rsidRPr="00996C4B">
        <w:rPr>
          <w:rStyle w:val="Vrazn"/>
        </w:rPr>
        <w:t xml:space="preserve">najnižšia cena </w:t>
      </w:r>
      <w:r>
        <w:rPr>
          <w:rStyle w:val="Vrazn"/>
        </w:rPr>
        <w:t xml:space="preserve">celkom </w:t>
      </w:r>
      <w:r w:rsidRPr="00996C4B">
        <w:rPr>
          <w:rStyle w:val="Vrazn"/>
        </w:rPr>
        <w:t>za predmet zákazky v EUR bez DPH</w:t>
      </w:r>
      <w:r w:rsidRPr="00996C4B">
        <w:t xml:space="preserve">, zaokrúhlená matematicky na dve desatinné miesta. </w:t>
      </w:r>
    </w:p>
    <w:p w14:paraId="6C7AFBF8" w14:textId="77777777" w:rsidR="00717121" w:rsidRDefault="00717121" w:rsidP="00717121">
      <w:r w:rsidRPr="00996C4B">
        <w:lastRenderedPageBreak/>
        <w:t>Uchádzač stanoví cenu s ohľadom na všetky nevyhnutné náklady spojené s plnením predmetu zákazky. Cena, ktorú uvedie uchádzač vo svojej ponuke musí zodpovedať cenám obvyklým v danom mieste a čase.</w:t>
      </w:r>
    </w:p>
    <w:p w14:paraId="45213901" w14:textId="77777777" w:rsidR="00717121" w:rsidRDefault="00717121" w:rsidP="00717121">
      <w:pPr>
        <w:pStyle w:val="Nadpis1"/>
      </w:pPr>
      <w:r>
        <w:t>Predpokladaná hodnota zákazky</w:t>
      </w:r>
    </w:p>
    <w:p w14:paraId="2694A206" w14:textId="64FB3318" w:rsidR="00717121" w:rsidRPr="00014B28" w:rsidRDefault="009C538D" w:rsidP="009C538D">
      <w:pPr>
        <w:spacing w:before="60" w:after="60"/>
      </w:pPr>
      <w:r w:rsidRPr="00717121">
        <w:rPr>
          <w:rFonts w:cstheme="minorHAnsi"/>
          <w:b/>
          <w:sz w:val="20"/>
          <w:szCs w:val="20"/>
        </w:rPr>
        <w:t> </w:t>
      </w:r>
      <w:r w:rsidR="004668CD" w:rsidRPr="004668CD">
        <w:rPr>
          <w:rFonts w:eastAsia="Times New Roman" w:cstheme="minorHAnsi"/>
          <w:b/>
          <w:bCs/>
          <w:color w:val="000000"/>
          <w:sz w:val="20"/>
          <w:szCs w:val="20"/>
          <w:lang w:eastAsia="sk-SK"/>
        </w:rPr>
        <w:t xml:space="preserve">799 986,67 </w:t>
      </w:r>
      <w:r w:rsidR="00717121" w:rsidRPr="004668CD">
        <w:t>EUR bez DPH</w:t>
      </w:r>
    </w:p>
    <w:p w14:paraId="2F187EAC" w14:textId="77777777" w:rsidR="00717121" w:rsidRPr="00996C4B" w:rsidRDefault="00717121" w:rsidP="00717121">
      <w:pPr>
        <w:pStyle w:val="Nadpis1"/>
      </w:pPr>
      <w:r w:rsidRPr="00996C4B">
        <w:t>Lehota na predkladanie ponúk</w:t>
      </w:r>
    </w:p>
    <w:p w14:paraId="59C052B1" w14:textId="30465592" w:rsidR="00717121" w:rsidRDefault="00717121" w:rsidP="00717121">
      <w:r w:rsidRPr="00996C4B">
        <w:t xml:space="preserve">Lehota na predkladanie ponúk je stanovená do </w:t>
      </w:r>
      <w:r w:rsidRPr="00702311">
        <w:rPr>
          <w:b/>
        </w:rPr>
        <w:t>1</w:t>
      </w:r>
      <w:r w:rsidR="0048267C">
        <w:rPr>
          <w:b/>
        </w:rPr>
        <w:t>4</w:t>
      </w:r>
      <w:r w:rsidRPr="00996C4B">
        <w:rPr>
          <w:rStyle w:val="Vrazn"/>
        </w:rPr>
        <w:t>.</w:t>
      </w:r>
      <w:r>
        <w:rPr>
          <w:rStyle w:val="Vrazn"/>
        </w:rPr>
        <w:t>1</w:t>
      </w:r>
      <w:r w:rsidR="00C4160E">
        <w:rPr>
          <w:rStyle w:val="Vrazn"/>
        </w:rPr>
        <w:t>1</w:t>
      </w:r>
      <w:r w:rsidRPr="00996C4B">
        <w:rPr>
          <w:rStyle w:val="Vrazn"/>
        </w:rPr>
        <w:t>.202</w:t>
      </w:r>
      <w:r w:rsidR="00C4160E">
        <w:rPr>
          <w:rStyle w:val="Vrazn"/>
        </w:rPr>
        <w:t>4</w:t>
      </w:r>
      <w:r w:rsidRPr="00996C4B">
        <w:rPr>
          <w:rStyle w:val="Vrazn"/>
        </w:rPr>
        <w:t xml:space="preserve"> do 1</w:t>
      </w:r>
      <w:r w:rsidR="00C4160E">
        <w:rPr>
          <w:rStyle w:val="Vrazn"/>
        </w:rPr>
        <w:t>0</w:t>
      </w:r>
      <w:r w:rsidRPr="00996C4B">
        <w:rPr>
          <w:rStyle w:val="Vrazn"/>
        </w:rPr>
        <w:t>.00 hod</w:t>
      </w:r>
      <w:r w:rsidRPr="00996C4B">
        <w:t>.</w:t>
      </w:r>
    </w:p>
    <w:p w14:paraId="423131B5" w14:textId="77777777" w:rsidR="00717121" w:rsidRPr="00996C4B" w:rsidRDefault="00717121" w:rsidP="00717121">
      <w:r w:rsidRPr="00996C4B">
        <w:t>Na ponuku predloženú po uplynutí lehoty na predkladanie ponúk zadávateľ nebude prihliadať.</w:t>
      </w:r>
    </w:p>
    <w:p w14:paraId="744CCBAF" w14:textId="77777777" w:rsidR="00717121" w:rsidRPr="00996C4B" w:rsidRDefault="00717121" w:rsidP="00717121">
      <w:pPr>
        <w:pStyle w:val="Nadpis1"/>
      </w:pPr>
      <w:r w:rsidRPr="00996C4B">
        <w:t>Spôsob a miesto na predloženie ponúk</w:t>
      </w:r>
    </w:p>
    <w:p w14:paraId="412EFE19" w14:textId="77777777" w:rsidR="00717121" w:rsidRDefault="00717121" w:rsidP="00717121">
      <w:pPr>
        <w:spacing w:line="276" w:lineRule="auto"/>
      </w:pPr>
      <w:r w:rsidRPr="001F2424">
        <w:t xml:space="preserve">Elektronickú ponuku uchádzači vložia vyplnením ponukového formulára a vložení požadovaných </w:t>
      </w:r>
      <w:r>
        <w:t xml:space="preserve"> d</w:t>
      </w:r>
      <w:r w:rsidRPr="001F2424">
        <w:t>okladov a dokumentov v systéme JOSEPHINE umiestnenom na webovej adrese https://josephine.proebiz.com</w:t>
      </w:r>
      <w:r>
        <w:t>.</w:t>
      </w:r>
    </w:p>
    <w:p w14:paraId="42D6D2EF" w14:textId="77777777" w:rsidR="00717121" w:rsidRPr="00996C4B" w:rsidRDefault="00717121" w:rsidP="00717121">
      <w:pPr>
        <w:pStyle w:val="Nadpis1"/>
      </w:pPr>
      <w:r w:rsidRPr="00996C4B">
        <w:t>Požadovaný obsah ponuky</w:t>
      </w:r>
    </w:p>
    <w:p w14:paraId="4666EA19" w14:textId="77777777" w:rsidR="00717121" w:rsidRPr="0077188B" w:rsidRDefault="00717121" w:rsidP="00717121">
      <w:pPr>
        <w:rPr>
          <w:rFonts w:cstheme="minorHAnsi"/>
        </w:rPr>
      </w:pPr>
      <w:r w:rsidRPr="0077188B">
        <w:rPr>
          <w:rFonts w:cstheme="minorHAnsi"/>
        </w:rPr>
        <w:t>Uchádzač predloží ako cenovú ponuku nasledovné dokumenty a údaje:</w:t>
      </w:r>
    </w:p>
    <w:p w14:paraId="6CACA8AC" w14:textId="37CB8B24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Identifikačné údaje potencionálneho uchádzača/dodávateľa</w:t>
      </w:r>
    </w:p>
    <w:p w14:paraId="58AA0AD0" w14:textId="45E1FCA4" w:rsidR="00B82378" w:rsidRPr="0077188B" w:rsidRDefault="00B82378" w:rsidP="00B82378">
      <w:pPr>
        <w:pStyle w:val="Odsekzoznamu"/>
        <w:spacing w:after="47"/>
        <w:ind w:left="360" w:right="43"/>
        <w:rPr>
          <w:rFonts w:cstheme="minorHAnsi"/>
        </w:rPr>
      </w:pPr>
      <w:r w:rsidRPr="0077188B">
        <w:rPr>
          <w:rFonts w:cstheme="minorHAnsi"/>
        </w:rPr>
        <w:t>Každá predložená ponuka musí obsahovať identifikačné údaje uchádzača, minimálne v rozsahu: obchodné meno a sídlo uchádzača, IČO, telefón, email — Príloha č. 6 — Identifikačné údaje uchádzača</w:t>
      </w:r>
    </w:p>
    <w:p w14:paraId="752FA1A9" w14:textId="53AFF649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Návrh na plnenie kritérií tejto výzvy podpísaný uchádzačom alebo osobou oprávnenou konať </w:t>
      </w:r>
      <w:r w:rsidRPr="0077188B">
        <w:rPr>
          <w:rFonts w:asciiTheme="minorHAnsi" w:hAnsiTheme="minorHAnsi" w:cstheme="minorHAnsi"/>
        </w:rPr>
        <w:br/>
        <w:t>za uchádzača</w:t>
      </w:r>
      <w:r w:rsidR="00B82378" w:rsidRPr="0077188B">
        <w:rPr>
          <w:rFonts w:asciiTheme="minorHAnsi" w:hAnsiTheme="minorHAnsi" w:cstheme="minorHAnsi"/>
        </w:rPr>
        <w:t xml:space="preserve"> spolu s detailne vypracovanou technickou špecifikáciou predmetu zákazky, vypracovanou podľa pokynov - Príloha č. 5— Technická špecifikácia predmetu zákazky</w:t>
      </w:r>
    </w:p>
    <w:p w14:paraId="3F59D5C4" w14:textId="2F3C29D6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Doklady osobného postavenia v zmysle bodu 5 Podmienky účasti</w:t>
      </w:r>
      <w:r w:rsidR="00B82378" w:rsidRPr="0077188B">
        <w:rPr>
          <w:rFonts w:asciiTheme="minorHAnsi" w:hAnsiTheme="minorHAnsi" w:cstheme="minorHAnsi"/>
        </w:rPr>
        <w:t xml:space="preserve"> súťažných podkladov</w:t>
      </w:r>
      <w:r w:rsidRPr="0077188B">
        <w:rPr>
          <w:rFonts w:asciiTheme="minorHAnsi" w:hAnsiTheme="minorHAnsi" w:cstheme="minorHAnsi"/>
        </w:rPr>
        <w:t>.</w:t>
      </w:r>
    </w:p>
    <w:p w14:paraId="56917457" w14:textId="328BAE8A" w:rsidR="002F193B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Návrh Zmluvy o dielo- podpísaný a vyplnený zo strany potencionálneho uchádzača/dodávateľa-  Príloha č. 2 — Návrh Zmluvy o dielo.</w:t>
      </w:r>
    </w:p>
    <w:p w14:paraId="060836FD" w14:textId="644036DD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Podmienky využitia subdodávateľov- Príloha č. 4 súťažných podkladov</w:t>
      </w:r>
    </w:p>
    <w:p w14:paraId="38FC3758" w14:textId="77777777" w:rsidR="00B82378" w:rsidRPr="0077188B" w:rsidRDefault="00B82378" w:rsidP="00B82378">
      <w:pPr>
        <w:pStyle w:val="Zkladntext1"/>
        <w:spacing w:after="0"/>
        <w:ind w:left="786"/>
        <w:jc w:val="both"/>
        <w:rPr>
          <w:rFonts w:asciiTheme="minorHAnsi" w:hAnsiTheme="minorHAnsi" w:cstheme="minorHAnsi"/>
        </w:rPr>
      </w:pPr>
    </w:p>
    <w:p w14:paraId="746AA654" w14:textId="77777777" w:rsidR="00717121" w:rsidRPr="0077188B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Navrhovaná cena musí byť stanovená v zmysle § 3 zákona č. 18/1996 Z. z. o cenách v znení neskorších predpisov ako aj Vyhlášky MF SR č. 87/1996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, ktorou sa vykonáva zákon NR SR č.18/1996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v znení neskorších predpisov. </w:t>
      </w:r>
    </w:p>
    <w:p w14:paraId="3A7BD476" w14:textId="77777777" w:rsidR="00717121" w:rsidRPr="00816C29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Navrhovaná cena musí byť vyjadrená v € s presnosťou na dve desatinné miesta. Ak uchádzač nie je platcom DPH, uvedie navrhovanú zmluvnú cenu celkom a</w:t>
      </w:r>
      <w:r w:rsidRPr="00816C29">
        <w:rPr>
          <w:rFonts w:asciiTheme="minorHAnsi" w:hAnsiTheme="minorHAnsi" w:cstheme="minorHAnsi"/>
        </w:rPr>
        <w:t xml:space="preserve"> na skutočnosť, že nie je platcom DPH upozorní.</w:t>
      </w:r>
    </w:p>
    <w:p w14:paraId="3B9274BB" w14:textId="77777777" w:rsidR="00717121" w:rsidRPr="00996C4B" w:rsidRDefault="00717121" w:rsidP="00717121">
      <w:pPr>
        <w:pStyle w:val="Nadpis1"/>
      </w:pPr>
      <w:r w:rsidRPr="00996C4B">
        <w:t>Lehota viazanosti ponúk</w:t>
      </w:r>
    </w:p>
    <w:p w14:paraId="7C94F6CF" w14:textId="2972E20A" w:rsidR="00717121" w:rsidRPr="00996C4B" w:rsidRDefault="00717121" w:rsidP="00717121">
      <w:r w:rsidRPr="00996C4B">
        <w:t>Predložená ponuka v rámci predmetného zadávania je záväzná do 3</w:t>
      </w:r>
      <w:r>
        <w:t>1</w:t>
      </w:r>
      <w:r w:rsidRPr="00996C4B">
        <w:t>.</w:t>
      </w:r>
      <w:r>
        <w:t>12</w:t>
      </w:r>
      <w:r w:rsidRPr="00996C4B">
        <w:t>.202</w:t>
      </w:r>
      <w:r w:rsidR="00B82378">
        <w:t>4</w:t>
      </w:r>
      <w:r w:rsidRPr="00996C4B">
        <w:t>.</w:t>
      </w:r>
    </w:p>
    <w:p w14:paraId="79CD4AF9" w14:textId="77777777" w:rsidR="00717121" w:rsidRPr="00996C4B" w:rsidRDefault="00717121" w:rsidP="00717121">
      <w:pPr>
        <w:pStyle w:val="Nadpis1"/>
      </w:pPr>
      <w:r w:rsidRPr="00996C4B">
        <w:t>Vyhodnotenie ponúk</w:t>
      </w:r>
    </w:p>
    <w:p w14:paraId="53C22253" w14:textId="77777777" w:rsidR="00717121" w:rsidRPr="00996C4B" w:rsidRDefault="00717121" w:rsidP="00717121">
      <w:r w:rsidRPr="00996C4B">
        <w:t xml:space="preserve">Vyhodnotenie ponúk z hľadiska splnenia podmienok účasti a vyhodnotenie ponúk z hľadiska splnenia požiadaviek na predmet zákazky sa uskutoční po vyhodnotení ponúk na základe kritéria na </w:t>
      </w:r>
      <w:r w:rsidRPr="00996C4B">
        <w:lastRenderedPageBreak/>
        <w:t xml:space="preserve">vyhodnotenie ponúk, a to v prípade uchádzača, ktorý sa umiestnil na prvom mieste v poradí. Ak ponuka uchádzača nebude obsahovať všetky náležitosti podľa tejto výzvy, uchádzač bude požiadaný o vysvetlenie alebo doplnenie predložených dokladov. </w:t>
      </w:r>
    </w:p>
    <w:p w14:paraId="59ABAB55" w14:textId="77777777" w:rsidR="00717121" w:rsidRPr="00996C4B" w:rsidRDefault="00717121" w:rsidP="00717121">
      <w:r w:rsidRPr="00996C4B">
        <w:t xml:space="preserve">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zákazky. </w:t>
      </w:r>
    </w:p>
    <w:p w14:paraId="29D8CC46" w14:textId="77777777" w:rsidR="00717121" w:rsidRPr="00996C4B" w:rsidRDefault="00717121" w:rsidP="00717121">
      <w:r w:rsidRPr="00996C4B">
        <w:t xml:space="preserve">Zadávateľ po vyhodnotení ponúk bezodkladne zašle informáciu o vyhodnotení ponúk všetkým uchádzačom elektronicky. </w:t>
      </w:r>
    </w:p>
    <w:p w14:paraId="7D215E96" w14:textId="77777777" w:rsidR="00717121" w:rsidRPr="00996C4B" w:rsidRDefault="00717121" w:rsidP="00717121">
      <w:pPr>
        <w:pStyle w:val="Nadpis1"/>
      </w:pPr>
      <w:r w:rsidRPr="00996C4B">
        <w:t>Jazyk ponuky</w:t>
      </w:r>
    </w:p>
    <w:p w14:paraId="04369370" w14:textId="77777777" w:rsidR="00717121" w:rsidRPr="00996C4B" w:rsidRDefault="00717121" w:rsidP="00717121">
      <w:r w:rsidRPr="00996C4B">
        <w:t xml:space="preserve">Ponuka a všetky požadované dokumenty sa predkladajú v štátnom jazyku (slovenský jazyk) alebo českom jazyku. </w:t>
      </w:r>
    </w:p>
    <w:p w14:paraId="3CC2D561" w14:textId="77777777" w:rsidR="00717121" w:rsidRPr="00996C4B" w:rsidRDefault="00717121" w:rsidP="00717121">
      <w:r w:rsidRPr="00996C4B">
        <w:t>Ak má uchádzač sídlo mimo územia Slovenskej republiky, doklady a dokumenty tvoriace súčasť ponuky musia byť predložené v pôvodnom jazyku a súčasne musia byť preložené do slovenského jazyka (nevyžaduje sa úradný preklad), okrem dokladov predložených v českom jazyku.</w:t>
      </w:r>
    </w:p>
    <w:p w14:paraId="1980ABBA" w14:textId="77777777" w:rsidR="00717121" w:rsidRPr="00996C4B" w:rsidRDefault="00717121" w:rsidP="00717121">
      <w:pPr>
        <w:pStyle w:val="Nadpis1"/>
      </w:pPr>
      <w:r w:rsidRPr="00996C4B">
        <w:t>Zákazka sa týka projektu / programu financovaného z fondov EÚ</w:t>
      </w:r>
    </w:p>
    <w:p w14:paraId="7848CEF7" w14:textId="34DBE2D1" w:rsidR="00717121" w:rsidRPr="00996C4B" w:rsidRDefault="00717121" w:rsidP="00717121">
      <w:r w:rsidRPr="00996C4B">
        <w:t>Áno, predmet zákazky bude financovaný kombináciou zdrojov z</w:t>
      </w:r>
      <w:r w:rsidRPr="00E33604">
        <w:t xml:space="preserve"> </w:t>
      </w:r>
      <w:r w:rsidRPr="004033CA">
        <w:t>prostriedkov štátneho rozpočtu Slovenskej republiky, z prostriedkov EÚ – PRV SR 2014 – 202</w:t>
      </w:r>
      <w:r w:rsidR="0077188B">
        <w:t>2</w:t>
      </w:r>
      <w:r>
        <w:t xml:space="preserve"> a</w:t>
      </w:r>
      <w:r w:rsidRPr="004033CA">
        <w:t xml:space="preserve"> z vlastných zdrojov objednávateľa</w:t>
      </w:r>
      <w:r>
        <w:t>.</w:t>
      </w:r>
    </w:p>
    <w:p w14:paraId="1C38D61D" w14:textId="0825CEF4" w:rsidR="00717121" w:rsidRPr="00996C4B" w:rsidRDefault="00BB08BF" w:rsidP="00717121">
      <w:pPr>
        <w:pStyle w:val="Nadpis1"/>
      </w:pPr>
      <w:r>
        <w:t>Ď</w:t>
      </w:r>
      <w:r w:rsidR="00717121" w:rsidRPr="00996C4B">
        <w:t>alšie ustanovenia</w:t>
      </w:r>
    </w:p>
    <w:p w14:paraId="4B7ADE17" w14:textId="77777777" w:rsidR="00717121" w:rsidRPr="00E615AF" w:rsidRDefault="00717121" w:rsidP="00717121">
      <w:r w:rsidRPr="00E615AF">
        <w:t>Všetky výdavky, spojené s predložením cenovej ponuky znáša výhradne uchádzač bez finančného nároku voči zadávateľovi prieskumu trhu.</w:t>
      </w:r>
    </w:p>
    <w:p w14:paraId="43A7041A" w14:textId="77777777" w:rsidR="00717121" w:rsidRPr="00E615AF" w:rsidRDefault="00717121" w:rsidP="00717121">
      <w:r w:rsidRPr="00E615AF">
        <w:t>V prípade predloženia cenovej ponuky za skupinu dodávateľov je nevyhnutné predložiť zoznam všetkých členov skupiny dodávateľov s uvedením ich kompletných identifikačných údajov s vyznačením člena oprávneného konať a prijímať rozhodnutia za skupinu.</w:t>
      </w:r>
    </w:p>
    <w:p w14:paraId="79553AED" w14:textId="77777777" w:rsidR="00717121" w:rsidRPr="00E615AF" w:rsidRDefault="00717121" w:rsidP="00717121">
      <w:r w:rsidRPr="00E615AF">
        <w:t xml:space="preserve">Poskytovanie vysvetlení a iné dorozumievanie medzi zadávateľom a uchádzačom sa bude realizovať elektronickou komunikáciou, ktorá je preferovaná. Telefonická komunikácia má iba informatívny charakter, záväznou je iba písomná komunikácia. </w:t>
      </w:r>
    </w:p>
    <w:p w14:paraId="3A8D4437" w14:textId="5937ECA0" w:rsidR="00BB08BF" w:rsidRPr="00E615AF" w:rsidRDefault="00BB08BF" w:rsidP="00BB08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>Obstarávateľ môže zrušiť použitý postup zadávania zákazky, a to najneskôr do uzavretia zmluvy s dodávateľom, a vyhlásiť nové obstarávanie na ten istý predmet zákazky, ak:</w:t>
      </w:r>
    </w:p>
    <w:p w14:paraId="587EB5DD" w14:textId="77777777" w:rsidR="00BB08BF" w:rsidRPr="00E615AF" w:rsidRDefault="00BB08BF" w:rsidP="00BB08BF">
      <w:pPr>
        <w:numPr>
          <w:ilvl w:val="0"/>
          <w:numId w:val="8"/>
        </w:numPr>
        <w:spacing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sa zmenili okolnosti, za ktorých sa vyhlásilo obstarávanie a ktoré vznikli z dôvodu zásahu tzv. „vis </w:t>
      </w:r>
      <w:proofErr w:type="spellStart"/>
      <w:r w:rsidRPr="00E615AF">
        <w:rPr>
          <w:rFonts w:cstheme="minorHAnsi"/>
        </w:rPr>
        <w:t>maior</w:t>
      </w:r>
      <w:proofErr w:type="spellEnd"/>
      <w:r w:rsidRPr="00E615AF">
        <w:rPr>
          <w:rFonts w:cstheme="minorHAnsi"/>
        </w:rPr>
        <w:t>“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1013CEDB" w14:textId="4363E208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ak ani po opakovanom obstarávaní podľa </w:t>
      </w:r>
      <w:hyperlink w:anchor="_4.1.4" w:history="1">
        <w:r w:rsidRPr="00E615AF">
          <w:rPr>
            <w:rStyle w:val="Hypertextovprepojenie"/>
            <w:rFonts w:cstheme="minorHAnsi"/>
          </w:rPr>
          <w:t>podkapitoly 4.1.4</w:t>
        </w:r>
      </w:hyperlink>
      <w:r w:rsidRPr="00E615AF">
        <w:rPr>
          <w:rFonts w:cstheme="minorHAnsi"/>
        </w:rPr>
        <w:t xml:space="preserve"> </w:t>
      </w:r>
      <w:r w:rsidR="00B83A11" w:rsidRPr="00E615AF">
        <w:rPr>
          <w:rFonts w:cstheme="minorHAnsi"/>
        </w:rPr>
        <w:t xml:space="preserve"> Usmernenia PPA </w:t>
      </w:r>
      <w:r w:rsidRPr="00E615AF">
        <w:rPr>
          <w:rFonts w:cstheme="minorHAnsi"/>
        </w:rPr>
        <w:t xml:space="preserve">nebola obstarávateľovi predložená ani jedna ponuka, a obstarávateľ nepostupuje priamym rokovacím konaním podľa </w:t>
      </w:r>
      <w:hyperlink w:anchor="_4.1.5" w:history="1">
        <w:r w:rsidRPr="00E615AF">
          <w:rPr>
            <w:rStyle w:val="Hypertextovprepojenie"/>
            <w:rFonts w:cstheme="minorHAnsi"/>
          </w:rPr>
          <w:t>podkapitoly 4.1.5</w:t>
        </w:r>
      </w:hyperlink>
      <w:r w:rsidRPr="00E615AF">
        <w:rPr>
          <w:rFonts w:cstheme="minorHAnsi"/>
        </w:rPr>
        <w:t xml:space="preserve"> Usmernenia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;</w:t>
      </w:r>
    </w:p>
    <w:p w14:paraId="62F36CCA" w14:textId="77777777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v prípade neposkytnutia súčinnosti zo strany víťazného potenciálneho dodávateľa pri uzatváraní zmluvy;</w:t>
      </w:r>
    </w:p>
    <w:p w14:paraId="2FA17B4B" w14:textId="6E846EE1" w:rsidR="00BB08BF" w:rsidRPr="00E615AF" w:rsidRDefault="00BB08BF" w:rsidP="00BB08BF">
      <w:pPr>
        <w:numPr>
          <w:ilvl w:val="0"/>
          <w:numId w:val="8"/>
        </w:numPr>
        <w:spacing w:after="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tak ustanovuje toto Usmernenie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.</w:t>
      </w:r>
    </w:p>
    <w:p w14:paraId="6103B407" w14:textId="762FD257" w:rsidR="00BB08BF" w:rsidRPr="00E615AF" w:rsidRDefault="00BB08BF" w:rsidP="00B83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 xml:space="preserve">Zrušenie postupu zadávania zákazky sa s ohľadom na spôsob zverejnenia Výzvy na predkladanie ponúk podľa </w:t>
      </w:r>
      <w:hyperlink w:anchor="_Toc176296019" w:history="1">
        <w:r w:rsidRPr="00E615AF">
          <w:rPr>
            <w:rStyle w:val="Hypertextovprepojenie"/>
            <w:rFonts w:asciiTheme="minorHAnsi" w:hAnsiTheme="minorHAnsi" w:cstheme="minorHAnsi"/>
            <w:sz w:val="22"/>
            <w:szCs w:val="22"/>
          </w:rPr>
          <w:t>podkapitoly 4.1.2 ods. 4</w:t>
        </w:r>
      </w:hyperlink>
      <w:r w:rsidRPr="00E615AF">
        <w:rPr>
          <w:rFonts w:asciiTheme="minorHAnsi" w:hAnsiTheme="minorHAnsi" w:cstheme="minorHAnsi"/>
          <w:sz w:val="22"/>
          <w:szCs w:val="22"/>
        </w:rPr>
        <w:t xml:space="preserve"> Usmernenia </w:t>
      </w:r>
      <w:r w:rsidR="00B83A11" w:rsidRPr="00E615AF">
        <w:rPr>
          <w:rFonts w:asciiTheme="minorHAnsi" w:hAnsiTheme="minorHAnsi" w:cstheme="minorHAnsi"/>
          <w:sz w:val="22"/>
          <w:szCs w:val="22"/>
        </w:rPr>
        <w:t xml:space="preserve">PPA </w:t>
      </w:r>
      <w:r w:rsidRPr="00E615AF">
        <w:rPr>
          <w:rFonts w:asciiTheme="minorHAnsi" w:hAnsiTheme="minorHAnsi" w:cstheme="minorHAnsi"/>
          <w:sz w:val="22"/>
          <w:szCs w:val="22"/>
        </w:rPr>
        <w:t>vykoná:</w:t>
      </w:r>
    </w:p>
    <w:p w14:paraId="661E4AD4" w14:textId="699EA94B" w:rsidR="00BB08BF" w:rsidRPr="00E615AF" w:rsidRDefault="00BB08BF" w:rsidP="00BB08BF">
      <w:pPr>
        <w:pStyle w:val="Odsekzoznamu"/>
        <w:numPr>
          <w:ilvl w:val="0"/>
          <w:numId w:val="10"/>
        </w:numPr>
        <w:spacing w:after="120" w:line="240" w:lineRule="auto"/>
        <w:ind w:left="1134" w:hanging="567"/>
        <w:jc w:val="both"/>
        <w:rPr>
          <w:rFonts w:cstheme="minorHAnsi"/>
        </w:rPr>
      </w:pPr>
      <w:r w:rsidRPr="00E615AF">
        <w:rPr>
          <w:rFonts w:cstheme="minorHAnsi"/>
        </w:rPr>
        <w:lastRenderedPageBreak/>
        <w:t>prostredníctvom na to určenej funkcionality v elektronickom obstarávacom systéme</w:t>
      </w:r>
    </w:p>
    <w:p w14:paraId="37EA4D7C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484C3E07" w14:textId="023B4C49" w:rsidR="00E615AF" w:rsidRPr="00E615AF" w:rsidRDefault="00E615AF" w:rsidP="00E615AF">
      <w:pPr>
        <w:spacing w:after="0" w:line="240" w:lineRule="auto"/>
        <w:jc w:val="both"/>
        <w:rPr>
          <w:rFonts w:cstheme="minorHAnsi"/>
          <w:bCs/>
        </w:rPr>
      </w:pPr>
      <w:r w:rsidRPr="00E615AF">
        <w:rPr>
          <w:rFonts w:cstheme="minorHAnsi"/>
        </w:rPr>
        <w:t xml:space="preserve">Obstarávateľ je povinný uzatvárať zmluvy s víťazným dodávateľom </w:t>
      </w:r>
      <w:r w:rsidRPr="00E615AF">
        <w:rPr>
          <w:rFonts w:cstheme="minorHAnsi"/>
          <w:bCs/>
        </w:rPr>
        <w:t>výlučne v písomnej forme.</w:t>
      </w:r>
    </w:p>
    <w:p w14:paraId="2FF463FE" w14:textId="37E62C05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  <w:bCs/>
        </w:rPr>
        <w:t>Zmluvy musia obsahovať nasledovné</w:t>
      </w:r>
      <w:r w:rsidRPr="00E615AF">
        <w:rPr>
          <w:rFonts w:cstheme="minorHAnsi"/>
        </w:rPr>
        <w:t xml:space="preserve"> ustanovenie:</w:t>
      </w:r>
    </w:p>
    <w:p w14:paraId="4DACCBC2" w14:textId="77777777" w:rsidR="00E615AF" w:rsidRPr="00E615AF" w:rsidRDefault="00E615AF" w:rsidP="00E615AF">
      <w:pPr>
        <w:pStyle w:val="Odsekzoznamu"/>
        <w:spacing w:before="120" w:after="120"/>
        <w:ind w:left="567"/>
        <w:jc w:val="both"/>
        <w:rPr>
          <w:rFonts w:cstheme="minorHAnsi"/>
        </w:rPr>
      </w:pPr>
      <w:r w:rsidRPr="00E615AF">
        <w:rPr>
          <w:rFonts w:cstheme="minorHAnsi"/>
        </w:rPr>
        <w:t xml:space="preserve"> </w:t>
      </w:r>
      <w:r w:rsidRPr="00E615AF">
        <w:rPr>
          <w:rFonts w:cstheme="minorHAnsi"/>
          <w:i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  <w:r w:rsidRPr="00E615AF">
        <w:rPr>
          <w:rFonts w:cstheme="minorHAnsi"/>
        </w:rPr>
        <w:t xml:space="preserve"> </w:t>
      </w:r>
    </w:p>
    <w:p w14:paraId="7911AC10" w14:textId="77777777" w:rsidR="00E615AF" w:rsidRPr="00E615AF" w:rsidRDefault="00E615AF" w:rsidP="00E615AF">
      <w:pPr>
        <w:spacing w:before="120" w:after="120"/>
        <w:jc w:val="both"/>
        <w:rPr>
          <w:rFonts w:cstheme="minorHAnsi"/>
          <w:b/>
          <w:bCs/>
        </w:rPr>
      </w:pPr>
      <w:r w:rsidRPr="00E615AF">
        <w:rPr>
          <w:rFonts w:cstheme="minorHAnsi"/>
          <w:b/>
          <w:bCs/>
        </w:rPr>
        <w:t xml:space="preserve">Uvedenú povinnosť musia obsahovať aj zmluvy medzi dodávateľom a jeho subdodávateľmi. </w:t>
      </w:r>
    </w:p>
    <w:p w14:paraId="4C5E06BF" w14:textId="4FB162FC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</w:rPr>
        <w:t xml:space="preserve">Prijímateľ </w:t>
      </w:r>
      <w:r w:rsidRPr="00E615AF">
        <w:rPr>
          <w:rFonts w:cstheme="minorHAnsi"/>
          <w:bCs/>
        </w:rPr>
        <w:t>nesmie</w:t>
      </w:r>
      <w:r w:rsidRPr="00E615AF">
        <w:rPr>
          <w:rFonts w:cstheme="minorHAnsi"/>
        </w:rPr>
        <w:t xml:space="preserve"> uzavrieť zmluvu s dodávateľom, ktorý má povinnosť zapisovať sa do registra partnerov verejného sektora podľa Zákona o RPVS, a nie je zapísaný v registri partnerov verejného sektora, aj keď túto povinnosť podľa zákona o RPVS má, alebo ktorého subdodávateľ, ktorý má povinnosť zapisovať sa do registra partnerov verejného sektora, nie je zapísaný v registri partnerov verejného sektora, aj keď túto povinnosť podľa zákona o RPVS má. Poskytovateľ upozorňuje na zákaz uzavrieť zmluvu s dodávateľom, ktorý má povinnosť zapisovať sa do RPVS a ktorého konečným užívateľom výhod zapísaným v registri partnerov verejného sektora je niektorý z verejných funkcionárov podľa §11 ods. 1 písm. c) ZVO (týka sa aj konečných užívateľov výhod subdodávateľa tohto dodávateľa, ktorý má povinnosť zápisu do RPVS).</w:t>
      </w:r>
    </w:p>
    <w:p w14:paraId="15D792AF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36B7C8A9" w14:textId="6718F2BB" w:rsidR="00717121" w:rsidRPr="00590007" w:rsidRDefault="00E615AF" w:rsidP="00E615AF">
      <w:pPr>
        <w:spacing w:after="0" w:line="240" w:lineRule="auto"/>
        <w:jc w:val="both"/>
      </w:pPr>
      <w:r w:rsidRPr="00E615AF">
        <w:rPr>
          <w:rFonts w:cstheme="minorHAnsi"/>
        </w:rPr>
        <w:t>Obstarávateľ je zásadne povinný uzavrieť zmluvu s víťazným potenciálnym dodávateľom. Povinnosť podľa prvej vety mu však nevzniká, ak vo Výzve na predkladanie ponúk si vyhradí právo neuzavrieť zmluvu s víťazným potenciálnym dodávateľom, ak obstarávateľ neuzavrie s poskytovateľom zmluvu o NFP.</w:t>
      </w:r>
    </w:p>
    <w:sectPr w:rsidR="00717121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5C1C" w14:textId="77777777" w:rsidR="00F234B0" w:rsidRDefault="00F234B0" w:rsidP="00590007">
      <w:pPr>
        <w:spacing w:after="0" w:line="240" w:lineRule="auto"/>
      </w:pPr>
      <w:r>
        <w:separator/>
      </w:r>
    </w:p>
  </w:endnote>
  <w:endnote w:type="continuationSeparator" w:id="0">
    <w:p w14:paraId="793CAD2B" w14:textId="77777777" w:rsidR="00F234B0" w:rsidRDefault="00F234B0" w:rsidP="00590007">
      <w:pPr>
        <w:spacing w:after="0" w:line="240" w:lineRule="auto"/>
      </w:pPr>
      <w:r>
        <w:continuationSeparator/>
      </w:r>
    </w:p>
  </w:endnote>
  <w:endnote w:type="continuationNotice" w:id="1">
    <w:p w14:paraId="60404D47" w14:textId="77777777" w:rsidR="00F234B0" w:rsidRDefault="00F23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6913D" w14:textId="77777777" w:rsidR="00F234B0" w:rsidRDefault="00F234B0" w:rsidP="00590007">
      <w:pPr>
        <w:spacing w:after="0" w:line="240" w:lineRule="auto"/>
      </w:pPr>
      <w:r>
        <w:separator/>
      </w:r>
    </w:p>
  </w:footnote>
  <w:footnote w:type="continuationSeparator" w:id="0">
    <w:p w14:paraId="0ADFDF4B" w14:textId="77777777" w:rsidR="00F234B0" w:rsidRDefault="00F234B0" w:rsidP="00590007">
      <w:pPr>
        <w:spacing w:after="0" w:line="240" w:lineRule="auto"/>
      </w:pPr>
      <w:r>
        <w:continuationSeparator/>
      </w:r>
    </w:p>
  </w:footnote>
  <w:footnote w:type="continuationNotice" w:id="1">
    <w:p w14:paraId="341A43EA" w14:textId="77777777" w:rsidR="00F234B0" w:rsidRDefault="00F234B0">
      <w:pPr>
        <w:spacing w:after="0" w:line="240" w:lineRule="auto"/>
      </w:pPr>
    </w:p>
  </w:footnote>
  <w:footnote w:id="2">
    <w:p w14:paraId="3D165B14" w14:textId="4995BCF2" w:rsidR="00FE3C57" w:rsidRDefault="00FE3C57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6A6D88" w:rsidRDefault="006A6D8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45E"/>
    <w:multiLevelType w:val="hybridMultilevel"/>
    <w:tmpl w:val="EC70367E"/>
    <w:lvl w:ilvl="0" w:tplc="26807884">
      <w:start w:val="1"/>
      <w:numFmt w:val="lowerLetter"/>
      <w:lvlText w:val="%1)"/>
      <w:lvlJc w:val="left"/>
      <w:pPr>
        <w:ind w:left="503" w:hanging="360"/>
      </w:pPr>
    </w:lvl>
    <w:lvl w:ilvl="1" w:tplc="041B0019">
      <w:start w:val="1"/>
      <w:numFmt w:val="lowerLetter"/>
      <w:lvlText w:val="%2."/>
      <w:lvlJc w:val="left"/>
      <w:pPr>
        <w:ind w:left="1223" w:hanging="360"/>
      </w:pPr>
    </w:lvl>
    <w:lvl w:ilvl="2" w:tplc="041B001B">
      <w:start w:val="1"/>
      <w:numFmt w:val="lowerRoman"/>
      <w:lvlText w:val="%3."/>
      <w:lvlJc w:val="right"/>
      <w:pPr>
        <w:ind w:left="1943" w:hanging="180"/>
      </w:pPr>
    </w:lvl>
    <w:lvl w:ilvl="3" w:tplc="041B000F">
      <w:start w:val="1"/>
      <w:numFmt w:val="decimal"/>
      <w:lvlText w:val="%4."/>
      <w:lvlJc w:val="left"/>
      <w:pPr>
        <w:ind w:left="2663" w:hanging="360"/>
      </w:pPr>
    </w:lvl>
    <w:lvl w:ilvl="4" w:tplc="041B0019">
      <w:start w:val="1"/>
      <w:numFmt w:val="lowerLetter"/>
      <w:lvlText w:val="%5."/>
      <w:lvlJc w:val="left"/>
      <w:pPr>
        <w:ind w:left="3383" w:hanging="360"/>
      </w:pPr>
    </w:lvl>
    <w:lvl w:ilvl="5" w:tplc="041B001B">
      <w:start w:val="1"/>
      <w:numFmt w:val="lowerRoman"/>
      <w:lvlText w:val="%6."/>
      <w:lvlJc w:val="right"/>
      <w:pPr>
        <w:ind w:left="4103" w:hanging="180"/>
      </w:pPr>
    </w:lvl>
    <w:lvl w:ilvl="6" w:tplc="041B000F">
      <w:start w:val="1"/>
      <w:numFmt w:val="decimal"/>
      <w:lvlText w:val="%7."/>
      <w:lvlJc w:val="left"/>
      <w:pPr>
        <w:ind w:left="4823" w:hanging="360"/>
      </w:pPr>
    </w:lvl>
    <w:lvl w:ilvl="7" w:tplc="041B0019">
      <w:start w:val="1"/>
      <w:numFmt w:val="lowerLetter"/>
      <w:lvlText w:val="%8."/>
      <w:lvlJc w:val="left"/>
      <w:pPr>
        <w:ind w:left="5543" w:hanging="360"/>
      </w:pPr>
    </w:lvl>
    <w:lvl w:ilvl="8" w:tplc="041B001B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C4267B5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A71"/>
    <w:multiLevelType w:val="hybridMultilevel"/>
    <w:tmpl w:val="BF0A9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E7C"/>
    <w:multiLevelType w:val="hybridMultilevel"/>
    <w:tmpl w:val="1A8A82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159DF"/>
    <w:multiLevelType w:val="hybridMultilevel"/>
    <w:tmpl w:val="36D04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14E2"/>
    <w:multiLevelType w:val="hybridMultilevel"/>
    <w:tmpl w:val="97426E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3B08CC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F76"/>
    <w:multiLevelType w:val="hybridMultilevel"/>
    <w:tmpl w:val="7EC00BBC"/>
    <w:lvl w:ilvl="0" w:tplc="C8641BD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488">
    <w:abstractNumId w:val="4"/>
  </w:num>
  <w:num w:numId="2" w16cid:durableId="1066025808">
    <w:abstractNumId w:val="5"/>
  </w:num>
  <w:num w:numId="3" w16cid:durableId="1518498741">
    <w:abstractNumId w:val="3"/>
  </w:num>
  <w:num w:numId="4" w16cid:durableId="1418818545">
    <w:abstractNumId w:val="6"/>
  </w:num>
  <w:num w:numId="5" w16cid:durableId="1891308513">
    <w:abstractNumId w:val="2"/>
  </w:num>
  <w:num w:numId="6" w16cid:durableId="917595085">
    <w:abstractNumId w:val="11"/>
  </w:num>
  <w:num w:numId="7" w16cid:durableId="478502887">
    <w:abstractNumId w:val="8"/>
  </w:num>
  <w:num w:numId="8" w16cid:durableId="1233084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364742">
    <w:abstractNumId w:val="10"/>
  </w:num>
  <w:num w:numId="10" w16cid:durableId="568852994">
    <w:abstractNumId w:val="7"/>
  </w:num>
  <w:num w:numId="11" w16cid:durableId="468982208">
    <w:abstractNumId w:val="1"/>
  </w:num>
  <w:num w:numId="12" w16cid:durableId="1326544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327FF"/>
    <w:rsid w:val="000518FE"/>
    <w:rsid w:val="00053F7C"/>
    <w:rsid w:val="000E14E6"/>
    <w:rsid w:val="000E1F67"/>
    <w:rsid w:val="000E749F"/>
    <w:rsid w:val="000F1141"/>
    <w:rsid w:val="000F79D2"/>
    <w:rsid w:val="001875E3"/>
    <w:rsid w:val="001B3062"/>
    <w:rsid w:val="001B698D"/>
    <w:rsid w:val="001C5828"/>
    <w:rsid w:val="001E62D9"/>
    <w:rsid w:val="00230C5A"/>
    <w:rsid w:val="00271594"/>
    <w:rsid w:val="002C5A11"/>
    <w:rsid w:val="002D3A84"/>
    <w:rsid w:val="002F193B"/>
    <w:rsid w:val="00303625"/>
    <w:rsid w:val="003674B7"/>
    <w:rsid w:val="003B3105"/>
    <w:rsid w:val="003E0EDE"/>
    <w:rsid w:val="003F2C06"/>
    <w:rsid w:val="004668CD"/>
    <w:rsid w:val="0048267C"/>
    <w:rsid w:val="004A4964"/>
    <w:rsid w:val="00514231"/>
    <w:rsid w:val="00535131"/>
    <w:rsid w:val="00544D71"/>
    <w:rsid w:val="00547015"/>
    <w:rsid w:val="00554075"/>
    <w:rsid w:val="00590007"/>
    <w:rsid w:val="005954FA"/>
    <w:rsid w:val="005B49E6"/>
    <w:rsid w:val="00635F1E"/>
    <w:rsid w:val="00640BB6"/>
    <w:rsid w:val="006A22A6"/>
    <w:rsid w:val="006A6D88"/>
    <w:rsid w:val="00717121"/>
    <w:rsid w:val="007411CE"/>
    <w:rsid w:val="00741FAE"/>
    <w:rsid w:val="00746CDA"/>
    <w:rsid w:val="0077188B"/>
    <w:rsid w:val="007A396C"/>
    <w:rsid w:val="007B5604"/>
    <w:rsid w:val="007E23C1"/>
    <w:rsid w:val="008239E4"/>
    <w:rsid w:val="00825E0A"/>
    <w:rsid w:val="008A1822"/>
    <w:rsid w:val="008F151B"/>
    <w:rsid w:val="00935EF6"/>
    <w:rsid w:val="00972F91"/>
    <w:rsid w:val="009862AB"/>
    <w:rsid w:val="009A2CAA"/>
    <w:rsid w:val="009C10A6"/>
    <w:rsid w:val="009C538D"/>
    <w:rsid w:val="009E238D"/>
    <w:rsid w:val="009E462E"/>
    <w:rsid w:val="009F190A"/>
    <w:rsid w:val="00A64373"/>
    <w:rsid w:val="00AC2DB2"/>
    <w:rsid w:val="00AD0BB4"/>
    <w:rsid w:val="00B04E3C"/>
    <w:rsid w:val="00B06ABA"/>
    <w:rsid w:val="00B11925"/>
    <w:rsid w:val="00B22559"/>
    <w:rsid w:val="00B82378"/>
    <w:rsid w:val="00B83A11"/>
    <w:rsid w:val="00B95F57"/>
    <w:rsid w:val="00BB08BF"/>
    <w:rsid w:val="00C12F52"/>
    <w:rsid w:val="00C20FED"/>
    <w:rsid w:val="00C4160E"/>
    <w:rsid w:val="00C46A6F"/>
    <w:rsid w:val="00C5256C"/>
    <w:rsid w:val="00C55E13"/>
    <w:rsid w:val="00CA787B"/>
    <w:rsid w:val="00CF6EF6"/>
    <w:rsid w:val="00D36A9E"/>
    <w:rsid w:val="00D50890"/>
    <w:rsid w:val="00D52B2E"/>
    <w:rsid w:val="00E24E4C"/>
    <w:rsid w:val="00E615AF"/>
    <w:rsid w:val="00E66001"/>
    <w:rsid w:val="00EB613A"/>
    <w:rsid w:val="00ED78E9"/>
    <w:rsid w:val="00F234B0"/>
    <w:rsid w:val="00F54F2B"/>
    <w:rsid w:val="00F71676"/>
    <w:rsid w:val="00FA498B"/>
    <w:rsid w:val="00FE3C57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7121"/>
    <w:pPr>
      <w:keepNext/>
      <w:keepLines/>
      <w:numPr>
        <w:numId w:val="3"/>
      </w:numPr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qFormat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List Paragraph,Odsek zoznamu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6E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6EF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717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717121"/>
    <w:rPr>
      <w:b/>
      <w:bCs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717121"/>
  </w:style>
  <w:style w:type="paragraph" w:customStyle="1" w:styleId="Zkladntext1">
    <w:name w:val="Základný text1"/>
    <w:basedOn w:val="Normlny"/>
    <w:qFormat/>
    <w:rsid w:val="00717121"/>
    <w:pPr>
      <w:widowControl w:val="0"/>
      <w:spacing w:after="100" w:line="276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Default">
    <w:name w:val="Default"/>
    <w:qFormat/>
    <w:rsid w:val="002F1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BB08BF"/>
    <w:pPr>
      <w:spacing w:line="240" w:lineRule="exact"/>
    </w:pPr>
    <w:rPr>
      <w:vertAlign w:val="superscript"/>
    </w:rPr>
  </w:style>
  <w:style w:type="character" w:customStyle="1" w:styleId="ra">
    <w:name w:val="ra"/>
    <w:basedOn w:val="Predvolenpsmoodseku"/>
    <w:rsid w:val="0054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PhDr. Eva Kmecová</cp:lastModifiedBy>
  <cp:revision>47</cp:revision>
  <dcterms:created xsi:type="dcterms:W3CDTF">2024-10-29T07:26:00Z</dcterms:created>
  <dcterms:modified xsi:type="dcterms:W3CDTF">2024-10-31T07:49:00Z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