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4E24F6">
      <w:pPr>
        <w:widowControl w:val="0"/>
        <w:spacing w:after="0" w:line="240" w:lineRule="auto"/>
        <w:jc w:val="center"/>
        <w:rPr>
          <w:rFonts w:ascii="Garamond" w:eastAsia="Times New Roman" w:hAnsi="Garamond" w:cs="Times New Roman"/>
        </w:rPr>
      </w:pPr>
    </w:p>
    <w:p w14:paraId="72313366"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648DD799"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3094F90D"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5E2333D9"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0788FAA8"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6783D0BB"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46EB9370"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5684130B"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23DB614B"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32303AFC"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7F53ACFC"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48203EC6"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3DBEDB21" w14:textId="77777777" w:rsidR="00165AF7" w:rsidRPr="006F3621" w:rsidRDefault="00165AF7" w:rsidP="004E24F6">
      <w:pPr>
        <w:widowControl w:val="0"/>
        <w:spacing w:after="0" w:line="240" w:lineRule="auto"/>
        <w:jc w:val="center"/>
        <w:rPr>
          <w:rFonts w:ascii="Garamond" w:eastAsia="Times New Roman" w:hAnsi="Garamond" w:cs="Times New Roman"/>
          <w:b/>
          <w:noProof/>
        </w:rPr>
      </w:pPr>
    </w:p>
    <w:p w14:paraId="5DE96730" w14:textId="77777777" w:rsidR="00165AF7" w:rsidRPr="006F3621" w:rsidRDefault="00165AF7" w:rsidP="004E24F6">
      <w:pPr>
        <w:widowControl w:val="0"/>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4E24F6">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679D5332"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198D91AA"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6719DAD5"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65ED006F"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5603E065" w14:textId="77777777" w:rsidR="00165AF7" w:rsidRPr="006F3621" w:rsidRDefault="00165AF7" w:rsidP="004E24F6">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208925CE"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487C197E"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5BEABF74"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6E5C882E"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6EE1383B" w14:textId="77777777" w:rsidR="00165AF7" w:rsidRPr="006F3621" w:rsidRDefault="00165AF7" w:rsidP="004E24F6">
      <w:pPr>
        <w:widowControl w:val="0"/>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4E24F6">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418B5DF8"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1AA0C7FD"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25250709"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188B9ABF"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3EBC46E3"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57F84077" w14:textId="77777777" w:rsidR="00165AF7" w:rsidRPr="006F3621" w:rsidRDefault="00165AF7" w:rsidP="004E24F6">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4E24F6">
      <w:pPr>
        <w:widowControl w:val="0"/>
        <w:spacing w:after="0" w:line="240" w:lineRule="auto"/>
        <w:jc w:val="center"/>
        <w:rPr>
          <w:rFonts w:ascii="Garamond" w:eastAsia="Times New Roman" w:hAnsi="Garamond" w:cs="Times New Roman"/>
          <w:b/>
          <w:noProof/>
        </w:rPr>
      </w:pPr>
    </w:p>
    <w:p w14:paraId="1CDAB165" w14:textId="202076FF" w:rsidR="00165AF7" w:rsidRPr="006F3621" w:rsidRDefault="00DF3842" w:rsidP="004E24F6">
      <w:pPr>
        <w:widowControl w:val="0"/>
        <w:spacing w:after="0" w:line="240" w:lineRule="auto"/>
        <w:jc w:val="center"/>
        <w:rPr>
          <w:rFonts w:ascii="Garamond" w:eastAsia="Times New Roman" w:hAnsi="Garamond" w:cs="Times New Roman"/>
          <w:noProof/>
        </w:rPr>
      </w:pPr>
      <w:r>
        <w:rPr>
          <w:rFonts w:ascii="Garamond" w:eastAsia="Times New Roman" w:hAnsi="Garamond" w:cs="Times New Roman"/>
          <w:b/>
          <w:noProof/>
        </w:rPr>
        <w:t>OSOBITNÉ ZMLUVNÉ PODMIENKY – POISTENIE ZODPOVEDNOSTI ZA ŠKODU</w:t>
      </w:r>
      <w:r w:rsidRPr="006F3621">
        <w:rPr>
          <w:rFonts w:ascii="Garamond" w:eastAsia="Times New Roman" w:hAnsi="Garamond" w:cs="Times New Roman"/>
          <w:b/>
          <w:noProof/>
        </w:rPr>
        <w:t xml:space="preserve">        </w:t>
      </w:r>
      <w:r w:rsidR="00165AF7"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42391014"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222A9600"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56C94375"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022DC7F5"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315CBD6C" w14:textId="5B7D83FE" w:rsidR="00165AF7" w:rsidRPr="006F3621" w:rsidRDefault="00165AF7" w:rsidP="004E24F6">
      <w:pPr>
        <w:widowControl w:val="0"/>
        <w:spacing w:after="0" w:line="240" w:lineRule="auto"/>
        <w:jc w:val="center"/>
        <w:rPr>
          <w:rFonts w:ascii="Garamond" w:eastAsia="Times New Roman" w:hAnsi="Garamond" w:cs="Times New Roman"/>
          <w:noProof/>
        </w:rPr>
      </w:pPr>
    </w:p>
    <w:p w14:paraId="793D9258" w14:textId="4A242976" w:rsidR="00165AF7" w:rsidRPr="006F3621" w:rsidRDefault="00165AF7" w:rsidP="004E24F6">
      <w:pPr>
        <w:widowControl w:val="0"/>
        <w:spacing w:after="0" w:line="240" w:lineRule="auto"/>
        <w:jc w:val="center"/>
        <w:rPr>
          <w:rFonts w:ascii="Garamond" w:eastAsia="Times New Roman" w:hAnsi="Garamond" w:cs="Times New Roman"/>
          <w:noProof/>
        </w:rPr>
      </w:pPr>
    </w:p>
    <w:p w14:paraId="6857787E"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4DDBB3A6"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0087C8DE"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74318CCA"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2BF31EAA"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0CAC396A" w14:textId="77777777" w:rsidR="00DF3842" w:rsidRPr="006F3621" w:rsidRDefault="00DF3842" w:rsidP="004E24F6">
      <w:pPr>
        <w:widowControl w:val="0"/>
        <w:spacing w:after="0" w:line="240" w:lineRule="auto"/>
        <w:jc w:val="center"/>
        <w:rPr>
          <w:rFonts w:ascii="Garamond" w:eastAsia="Times New Roman" w:hAnsi="Garamond" w:cs="Times New Roman"/>
          <w:noProof/>
        </w:rPr>
      </w:pPr>
    </w:p>
    <w:p w14:paraId="52D85DD3" w14:textId="77777777" w:rsidR="00CD5A22" w:rsidRPr="006F3621" w:rsidRDefault="00CD5A22" w:rsidP="004E24F6">
      <w:pPr>
        <w:widowControl w:val="0"/>
        <w:spacing w:after="0" w:line="240" w:lineRule="auto"/>
        <w:jc w:val="center"/>
        <w:rPr>
          <w:rFonts w:ascii="Garamond" w:hAnsi="Garamond"/>
        </w:rPr>
      </w:pPr>
    </w:p>
    <w:p w14:paraId="51944397" w14:textId="77777777" w:rsidR="00CD5A22" w:rsidRPr="006F3621" w:rsidRDefault="00CD5A22" w:rsidP="004E24F6">
      <w:pPr>
        <w:widowControl w:val="0"/>
        <w:spacing w:after="0" w:line="240" w:lineRule="auto"/>
        <w:jc w:val="center"/>
        <w:rPr>
          <w:rFonts w:ascii="Garamond" w:hAnsi="Garamond"/>
        </w:rPr>
      </w:pPr>
    </w:p>
    <w:p w14:paraId="3FF1CCD3" w14:textId="77777777" w:rsidR="00CD5A22" w:rsidRPr="006F3621" w:rsidRDefault="00CD5A22" w:rsidP="004E24F6">
      <w:pPr>
        <w:widowControl w:val="0"/>
        <w:spacing w:after="0" w:line="240" w:lineRule="auto"/>
        <w:jc w:val="center"/>
        <w:rPr>
          <w:rFonts w:ascii="Garamond" w:hAnsi="Garamond"/>
        </w:rPr>
      </w:pPr>
    </w:p>
    <w:p w14:paraId="450A9805" w14:textId="77777777" w:rsidR="00161518" w:rsidRPr="006F3621" w:rsidRDefault="00161518" w:rsidP="004E24F6">
      <w:pPr>
        <w:widowControl w:val="0"/>
        <w:spacing w:after="0" w:line="240" w:lineRule="auto"/>
        <w:jc w:val="both"/>
        <w:rPr>
          <w:rFonts w:ascii="Garamond" w:hAnsi="Garamond"/>
        </w:rPr>
      </w:pPr>
    </w:p>
    <w:p w14:paraId="66D1C25C" w14:textId="77777777" w:rsidR="0084164C" w:rsidRPr="006F3621" w:rsidRDefault="0084164C" w:rsidP="004E24F6">
      <w:pPr>
        <w:widowControl w:val="0"/>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4E24F6">
      <w:pPr>
        <w:widowControl w:val="0"/>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4E24F6">
      <w:pPr>
        <w:widowControl w:val="0"/>
        <w:spacing w:after="0" w:line="240" w:lineRule="auto"/>
        <w:jc w:val="both"/>
        <w:rPr>
          <w:rFonts w:ascii="Garamond" w:eastAsia="Times New Roman" w:hAnsi="Garamond" w:cs="Times New Roman"/>
          <w:noProof/>
        </w:rPr>
      </w:pPr>
    </w:p>
    <w:p w14:paraId="4559588B" w14:textId="1575F355" w:rsidR="00DF3842" w:rsidRPr="006F3621" w:rsidRDefault="00DF3842" w:rsidP="004E24F6">
      <w:pPr>
        <w:widowControl w:val="0"/>
        <w:numPr>
          <w:ilvl w:val="0"/>
          <w:numId w:val="1"/>
        </w:numPr>
        <w:spacing w:after="0" w:line="240" w:lineRule="auto"/>
        <w:ind w:hanging="720"/>
        <w:contextualSpacing/>
        <w:jc w:val="both"/>
        <w:rPr>
          <w:rFonts w:ascii="Garamond" w:eastAsia="Times New Roman" w:hAnsi="Garamond" w:cs="Times New Roman"/>
          <w:noProof/>
          <w:lang w:eastAsia="cs-CZ"/>
        </w:rPr>
      </w:pPr>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3968FD">
        <w:rPr>
          <w:rFonts w:ascii="Garamond" w:eastAsia="Times New Roman" w:hAnsi="Garamond" w:cs="Times New Roman"/>
          <w:noProof/>
          <w:lang w:eastAsia="cs-CZ"/>
        </w:rPr>
        <w:t>II</w:t>
      </w:r>
      <w:r w:rsidRPr="006F3621">
        <w:rPr>
          <w:rFonts w:ascii="Garamond" w:eastAsia="Times New Roman" w:hAnsi="Garamond" w:cs="Times New Roman"/>
          <w:noProof/>
          <w:lang w:eastAsia="cs-CZ"/>
        </w:rPr>
        <w:t>I, oddiel: Sa, vložka číslo: 607/B, DIČ: 2020298786, IČ DPH: SK2020298786, bankové spojenie: VÚB, a.s., číslo účtu: 48009012/0200, IBAN: SK98 0200 0000 0000 4800 9012, BIC (SWIFT): SUBASKBX,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predseda predstavenstva 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člen predstavenstva,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 a</w:t>
      </w:r>
    </w:p>
    <w:p w14:paraId="11F4871F" w14:textId="6D3D5892" w:rsidR="00165AF7" w:rsidRPr="006F3621" w:rsidRDefault="00165AF7" w:rsidP="004E24F6">
      <w:pPr>
        <w:widowControl w:val="0"/>
        <w:spacing w:after="0" w:line="240" w:lineRule="auto"/>
        <w:jc w:val="both"/>
        <w:rPr>
          <w:rFonts w:ascii="Garamond" w:eastAsia="Times New Roman" w:hAnsi="Garamond" w:cs="Times New Roman"/>
          <w:noProof/>
        </w:rPr>
      </w:pPr>
    </w:p>
    <w:p w14:paraId="6CF0635C" w14:textId="0E20D06C" w:rsidR="00165AF7" w:rsidRPr="006F3621" w:rsidRDefault="00165AF7" w:rsidP="004E24F6">
      <w:pPr>
        <w:widowControl w:val="0"/>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zapísaná v Obchodnom registri</w:t>
      </w:r>
      <w:r w:rsidR="00DF3842">
        <w:rPr>
          <w:rFonts w:ascii="Garamond" w:eastAsia="Times New Roman" w:hAnsi="Garamond" w:cs="Times New Roman"/>
          <w:noProof/>
          <w:lang w:eastAsia="cs-CZ"/>
        </w:rPr>
        <w:t xml:space="preserve"> 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4E24F6">
      <w:pPr>
        <w:widowControl w:val="0"/>
        <w:spacing w:after="0" w:line="240" w:lineRule="auto"/>
        <w:contextualSpacing/>
        <w:jc w:val="both"/>
        <w:rPr>
          <w:rFonts w:ascii="Garamond" w:eastAsia="Times New Roman" w:hAnsi="Garamond" w:cs="Times New Roman"/>
          <w:noProof/>
          <w:lang w:eastAsia="cs-CZ"/>
        </w:rPr>
      </w:pPr>
    </w:p>
    <w:p w14:paraId="4BD853E4" w14:textId="77777777" w:rsidR="00165AF7" w:rsidRPr="006F3621" w:rsidRDefault="00165AF7" w:rsidP="004E24F6">
      <w:pPr>
        <w:widowControl w:val="0"/>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Vzhľadom k tomu, že:</w:t>
      </w:r>
    </w:p>
    <w:p w14:paraId="45172526" w14:textId="77777777" w:rsidR="00165AF7" w:rsidRPr="006F3621" w:rsidRDefault="00165AF7" w:rsidP="004E24F6">
      <w:pPr>
        <w:widowControl w:val="0"/>
        <w:spacing w:after="0" w:line="240" w:lineRule="auto"/>
        <w:jc w:val="both"/>
        <w:rPr>
          <w:rFonts w:ascii="Garamond" w:eastAsia="Times New Roman" w:hAnsi="Garamond" w:cs="Times New Roman"/>
          <w:noProof/>
        </w:rPr>
      </w:pPr>
    </w:p>
    <w:p w14:paraId="23F8FC0C" w14:textId="49D10C1F" w:rsidR="00165AF7" w:rsidRPr="006F3621" w:rsidRDefault="00DF3842" w:rsidP="004E24F6">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Times New Roman" w:hAnsi="Garamond" w:cs="Times New Roman"/>
          <w:noProof/>
        </w:rPr>
        <w:t>Poistník</w:t>
      </w:r>
      <w:r w:rsidRPr="006F3621">
        <w:rPr>
          <w:rFonts w:ascii="Garamond" w:eastAsia="Times New Roman" w:hAnsi="Garamond" w:cs="Times New Roman"/>
          <w:noProof/>
        </w:rPr>
        <w:t xml:space="preserve"> má záujem o poskytovanie služby – zabezpečenie </w:t>
      </w:r>
      <w:r>
        <w:rPr>
          <w:rFonts w:ascii="Garamond" w:eastAsia="Times New Roman" w:hAnsi="Garamond" w:cs="Times New Roman"/>
          <w:noProof/>
        </w:rPr>
        <w:t>poistenia</w:t>
      </w:r>
      <w:r w:rsidR="008A230F">
        <w:rPr>
          <w:rFonts w:ascii="Garamond" w:eastAsia="Times New Roman" w:hAnsi="Garamond" w:cs="Times New Roman"/>
          <w:noProof/>
        </w:rPr>
        <w:t xml:space="preserve"> zodpovednosti za škodu</w:t>
      </w:r>
      <w:r w:rsidRPr="006F3621">
        <w:rPr>
          <w:rFonts w:ascii="Garamond" w:eastAsia="Times New Roman" w:hAnsi="Garamond" w:cs="Times New Roman"/>
          <w:noProof/>
        </w:rPr>
        <w:t xml:space="preserve">, </w:t>
      </w:r>
      <w:r>
        <w:rPr>
          <w:rFonts w:ascii="Garamond" w:eastAsia="Times New Roman" w:hAnsi="Garamond" w:cs="Garamond"/>
          <w:noProof/>
        </w:rPr>
        <w:t>n</w:t>
      </w:r>
      <w:r w:rsidRPr="006F3621">
        <w:rPr>
          <w:rFonts w:ascii="Garamond" w:eastAsia="Times New Roman" w:hAnsi="Garamond" w:cs="Garamond"/>
          <w:noProof/>
        </w:rPr>
        <w:t>a účel</w:t>
      </w:r>
      <w:r>
        <w:rPr>
          <w:rFonts w:ascii="Garamond" w:eastAsia="Times New Roman" w:hAnsi="Garamond" w:cs="Garamond"/>
          <w:noProof/>
        </w:rPr>
        <w:t>y</w:t>
      </w:r>
      <w:r w:rsidRPr="006F3621">
        <w:rPr>
          <w:rFonts w:ascii="Garamond" w:eastAsia="Times New Roman" w:hAnsi="Garamond" w:cs="Garamond"/>
          <w:noProof/>
        </w:rPr>
        <w:t xml:space="preserve"> čoho realizoval zákazku označenú interným číslom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w:t>
      </w:r>
      <w:r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Pr="006F3621">
        <w:rPr>
          <w:rFonts w:ascii="Garamond" w:eastAsia="Times New Roman" w:hAnsi="Garamond" w:cs="Garamond"/>
          <w:noProof/>
        </w:rPr>
        <w:t>na predmet zákazky</w:t>
      </w:r>
      <w:r w:rsidR="002B0BF8" w:rsidRPr="00F913B1">
        <w:rPr>
          <w:rFonts w:ascii="Garamond" w:eastAsia="Times New Roman" w:hAnsi="Garamond" w:cs="Times New Roman"/>
          <w:b/>
          <w:bCs/>
          <w:noProof/>
        </w:rPr>
        <w:t xml:space="preserve"> </w:t>
      </w:r>
      <w:r>
        <w:rPr>
          <w:rFonts w:ascii="Garamond" w:eastAsia="Times New Roman" w:hAnsi="Garamond" w:cs="Times New Roman"/>
          <w:b/>
          <w:bCs/>
          <w:noProof/>
        </w:rPr>
        <w:t>„</w:t>
      </w:r>
      <w:r w:rsidR="002B0BF8">
        <w:rPr>
          <w:rFonts w:ascii="Garamond" w:eastAsia="Times New Roman" w:hAnsi="Garamond" w:cs="Times New Roman"/>
          <w:b/>
          <w:bCs/>
          <w:noProof/>
        </w:rPr>
        <w:t>P</w:t>
      </w:r>
      <w:r w:rsidR="002B0BF8" w:rsidRPr="00F913B1">
        <w:rPr>
          <w:rFonts w:ascii="Garamond" w:eastAsia="Times New Roman" w:hAnsi="Garamond" w:cs="Times New Roman"/>
          <w:b/>
          <w:bCs/>
          <w:noProof/>
        </w:rPr>
        <w:t>oistenie</w:t>
      </w:r>
      <w:r w:rsidR="002B0BF8">
        <w:rPr>
          <w:rFonts w:ascii="Garamond" w:eastAsia="Times New Roman" w:hAnsi="Garamond" w:cs="Times New Roman"/>
          <w:b/>
          <w:bCs/>
          <w:noProof/>
        </w:rPr>
        <w:t xml:space="preserve"> zodpovednosti za škodu</w:t>
      </w:r>
      <w:r w:rsidR="002B0BF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4E24F6">
      <w:pPr>
        <w:widowControl w:val="0"/>
        <w:spacing w:after="0" w:line="240" w:lineRule="auto"/>
        <w:ind w:left="709"/>
        <w:jc w:val="both"/>
        <w:rPr>
          <w:rFonts w:ascii="Garamond" w:eastAsia="Times New Roman" w:hAnsi="Garamond" w:cs="Times New Roman"/>
          <w:noProof/>
        </w:rPr>
      </w:pPr>
    </w:p>
    <w:p w14:paraId="2CC06C4D" w14:textId="0CC6F68A" w:rsidR="00165AF7" w:rsidRPr="006F3621" w:rsidRDefault="002A7980" w:rsidP="004E24F6">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DF3842" w:rsidRPr="006F3621">
        <w:rPr>
          <w:rFonts w:ascii="Garamond" w:eastAsia="Times New Roman" w:hAnsi="Garamond" w:cs="Times New Roman"/>
          <w:noProof/>
          <w:lang w:eastAsia="cs-CZ"/>
        </w:rPr>
        <w:t>[</w:t>
      </w:r>
      <w:r w:rsidR="00DF3842" w:rsidRPr="006F3621">
        <w:rPr>
          <w:rFonts w:ascii="Garamond" w:eastAsia="Times New Roman" w:hAnsi="Garamond" w:cs="Times New Roman"/>
          <w:noProof/>
          <w:highlight w:val="yellow"/>
          <w:lang w:eastAsia="cs-CZ"/>
        </w:rPr>
        <w:t>doplniť</w:t>
      </w:r>
      <w:r w:rsidR="00DF3842" w:rsidRPr="006F3621">
        <w:rPr>
          <w:rFonts w:ascii="Garamond" w:eastAsia="Times New Roman" w:hAnsi="Garamond" w:cs="Times New Roman"/>
          <w:noProof/>
          <w:lang w:eastAsia="cs-CZ"/>
        </w:rPr>
        <w:t xml:space="preserve">] </w:t>
      </w:r>
      <w:r w:rsidR="00165AF7" w:rsidRPr="006F3621">
        <w:rPr>
          <w:rFonts w:ascii="Garamond" w:eastAsia="Times New Roman" w:hAnsi="Garamond" w:cs="Garamond"/>
          <w:noProof/>
        </w:rPr>
        <w:t xml:space="preserve">na predmet zákazky </w:t>
      </w:r>
      <w:r w:rsidR="002B0BF8" w:rsidRPr="006F3621">
        <w:rPr>
          <w:rFonts w:ascii="Garamond" w:eastAsia="Times New Roman" w:hAnsi="Garamond" w:cs="Times New Roman"/>
          <w:noProof/>
        </w:rPr>
        <w:t>„</w:t>
      </w:r>
      <w:r w:rsidR="002B0BF8">
        <w:rPr>
          <w:rFonts w:ascii="Garamond" w:eastAsia="Times New Roman" w:hAnsi="Garamond" w:cs="Times New Roman"/>
          <w:b/>
          <w:bCs/>
          <w:noProof/>
        </w:rPr>
        <w:t>P</w:t>
      </w:r>
      <w:r w:rsidR="002B0BF8" w:rsidRPr="00F913B1">
        <w:rPr>
          <w:rFonts w:ascii="Garamond" w:eastAsia="Times New Roman" w:hAnsi="Garamond" w:cs="Times New Roman"/>
          <w:b/>
          <w:bCs/>
          <w:noProof/>
        </w:rPr>
        <w:t>oistenie</w:t>
      </w:r>
      <w:r w:rsidR="002B0BF8">
        <w:rPr>
          <w:rFonts w:ascii="Garamond" w:eastAsia="Times New Roman" w:hAnsi="Garamond" w:cs="Times New Roman"/>
          <w:b/>
          <w:bCs/>
          <w:noProof/>
        </w:rPr>
        <w:t xml:space="preserve"> zodpovednosti za škodu</w:t>
      </w:r>
      <w:r w:rsidR="002B0BF8" w:rsidRPr="006F3621">
        <w:rPr>
          <w:rFonts w:ascii="Garamond" w:eastAsia="Times New Roman" w:hAnsi="Garamond" w:cs="Times New Roman"/>
          <w:noProof/>
        </w:rPr>
        <w:t>“</w:t>
      </w:r>
      <w:r w:rsidR="00165AF7" w:rsidRPr="006F3621">
        <w:rPr>
          <w:rFonts w:ascii="Garamond" w:eastAsia="Calibri" w:hAnsi="Garamond" w:cs="Times New Roman"/>
          <w:noProof/>
        </w:rPr>
        <w:t>; a</w:t>
      </w:r>
    </w:p>
    <w:p w14:paraId="6D079133" w14:textId="77777777" w:rsidR="00165AF7" w:rsidRPr="006F3621" w:rsidRDefault="00165AF7" w:rsidP="004E24F6">
      <w:pPr>
        <w:widowControl w:val="0"/>
        <w:spacing w:after="0" w:line="240" w:lineRule="auto"/>
        <w:jc w:val="both"/>
        <w:rPr>
          <w:rFonts w:ascii="Garamond" w:eastAsia="Times New Roman" w:hAnsi="Garamond" w:cs="Times New Roman"/>
          <w:noProof/>
        </w:rPr>
      </w:pPr>
    </w:p>
    <w:p w14:paraId="565A3974" w14:textId="77777777" w:rsidR="00165AF7" w:rsidRPr="006F3621" w:rsidRDefault="00165AF7" w:rsidP="004E24F6">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4E24F6">
      <w:pPr>
        <w:widowControl w:val="0"/>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4E24F6">
      <w:pPr>
        <w:widowControl w:val="0"/>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4E24F6">
      <w:pPr>
        <w:widowControl w:val="0"/>
        <w:spacing w:after="0" w:line="240" w:lineRule="auto"/>
        <w:rPr>
          <w:rFonts w:ascii="Garamond" w:eastAsia="Times New Roman" w:hAnsi="Garamond" w:cs="Times New Roman"/>
          <w:b/>
          <w:noProof/>
        </w:rPr>
      </w:pPr>
    </w:p>
    <w:p w14:paraId="338F0204" w14:textId="77777777" w:rsidR="00165AF7" w:rsidRPr="006F3621" w:rsidRDefault="00165AF7" w:rsidP="004E24F6">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4E24F6">
      <w:pPr>
        <w:widowControl w:val="0"/>
        <w:spacing w:after="0" w:line="240" w:lineRule="auto"/>
        <w:rPr>
          <w:rFonts w:ascii="Garamond" w:eastAsia="Times New Roman" w:hAnsi="Garamond" w:cs="Times New Roman"/>
          <w:b/>
          <w:noProof/>
        </w:rPr>
      </w:pPr>
    </w:p>
    <w:p w14:paraId="7957045E" w14:textId="77777777" w:rsidR="00165AF7" w:rsidRPr="006F3621" w:rsidRDefault="00165AF7" w:rsidP="004E24F6">
      <w:pPr>
        <w:widowControl w:val="0"/>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4E24F6">
      <w:pPr>
        <w:widowControl w:val="0"/>
        <w:spacing w:after="0" w:line="240" w:lineRule="auto"/>
        <w:contextualSpacing/>
        <w:rPr>
          <w:rFonts w:ascii="Garamond" w:eastAsia="Times New Roman" w:hAnsi="Garamond" w:cs="Times New Roman"/>
          <w:noProof/>
          <w:lang w:eastAsia="cs-CZ"/>
        </w:rPr>
      </w:pPr>
    </w:p>
    <w:p w14:paraId="0CE2C70D" w14:textId="2FAB6A74" w:rsidR="00EF1A50"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2B0BF8">
        <w:rPr>
          <w:rFonts w:ascii="Garamond" w:eastAsia="Calibri" w:hAnsi="Garamond" w:cs="Times New Roman"/>
          <w:noProof/>
        </w:rPr>
        <w:t>3</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4E24F6">
      <w:pPr>
        <w:widowControl w:val="0"/>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4E24F6">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4E24F6">
      <w:pPr>
        <w:widowControl w:val="0"/>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4E24F6">
      <w:pPr>
        <w:widowControl w:val="0"/>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4E24F6">
      <w:pPr>
        <w:widowControl w:val="0"/>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20BB9222" w14:textId="2410D379" w:rsidR="00165AF7"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3225F83F" w14:textId="77777777" w:rsidR="002B0BF8" w:rsidRPr="002B0BF8" w:rsidRDefault="002B0BF8" w:rsidP="004E24F6">
      <w:pPr>
        <w:widowControl w:val="0"/>
        <w:spacing w:after="0" w:line="240" w:lineRule="auto"/>
        <w:ind w:left="1418"/>
        <w:contextualSpacing/>
        <w:jc w:val="both"/>
        <w:rPr>
          <w:rFonts w:ascii="Garamond" w:eastAsia="Times New Roman" w:hAnsi="Garamond" w:cs="Times New Roman"/>
          <w:noProof/>
        </w:rPr>
      </w:pPr>
    </w:p>
    <w:p w14:paraId="6C01E8E2" w14:textId="527A8576" w:rsidR="00405246" w:rsidRPr="00DE11A2"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4003C6">
        <w:rPr>
          <w:rFonts w:ascii="Garamond" w:eastAsia="Times New Roman" w:hAnsi="Garamond" w:cs="Times New Roman"/>
          <w:noProof/>
        </w:rPr>
        <w:t>poistenia zodpovednosti za škodu</w:t>
      </w:r>
      <w:r w:rsidR="00F20678" w:rsidRPr="006F3621">
        <w:rPr>
          <w:rFonts w:ascii="Garamond" w:eastAsia="Times New Roman" w:hAnsi="Garamond" w:cs="Times New Roman"/>
          <w:noProof/>
        </w:rPr>
        <w:t xml:space="preserve">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2B0BF8">
        <w:rPr>
          <w:rFonts w:ascii="Garamond" w:eastAsia="Times New Roman" w:hAnsi="Garamond" w:cs="Times New Roman"/>
          <w:noProof/>
        </w:rPr>
        <w:t>4</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r w:rsidR="004003C6">
        <w:rPr>
          <w:rFonts w:ascii="Garamond" w:eastAsia="Times New Roman" w:hAnsi="Garamond" w:cs="Times New Roman"/>
          <w:noProof/>
        </w:rPr>
        <w:t xml:space="preserve"> </w:t>
      </w:r>
    </w:p>
    <w:p w14:paraId="02489566" w14:textId="77777777" w:rsidR="007D5D45" w:rsidRPr="007D5D45" w:rsidRDefault="007D5D45" w:rsidP="007D5D45">
      <w:pPr>
        <w:widowControl w:val="0"/>
        <w:spacing w:after="0" w:line="240" w:lineRule="auto"/>
        <w:ind w:left="1418"/>
        <w:contextualSpacing/>
        <w:jc w:val="both"/>
        <w:rPr>
          <w:rFonts w:ascii="Garamond" w:eastAsia="Times New Roman" w:hAnsi="Garamond" w:cs="Times New Roman"/>
          <w:noProof/>
        </w:rPr>
      </w:pPr>
    </w:p>
    <w:p w14:paraId="30CC9780" w14:textId="37EC60C1" w:rsidR="00165AF7"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33DCC6DE" w14:textId="77777777" w:rsidR="00165AF7" w:rsidRPr="006F3621" w:rsidRDefault="00165AF7" w:rsidP="004E24F6">
      <w:pPr>
        <w:widowControl w:val="0"/>
        <w:spacing w:after="0" w:line="240" w:lineRule="auto"/>
        <w:contextualSpacing/>
        <w:jc w:val="both"/>
        <w:rPr>
          <w:rFonts w:ascii="Garamond" w:eastAsia="Times New Roman" w:hAnsi="Garamond" w:cs="Times New Roman"/>
          <w:noProof/>
        </w:rPr>
      </w:pPr>
    </w:p>
    <w:p w14:paraId="37C6036C" w14:textId="77777777" w:rsidR="00165AF7"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lastRenderedPageBreak/>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4E24F6">
      <w:pPr>
        <w:widowControl w:val="0"/>
        <w:spacing w:after="0" w:line="240" w:lineRule="auto"/>
        <w:contextualSpacing/>
        <w:rPr>
          <w:rFonts w:ascii="Garamond" w:eastAsia="Times New Roman" w:hAnsi="Garamond" w:cs="Times New Roman"/>
          <w:noProof/>
        </w:rPr>
      </w:pPr>
    </w:p>
    <w:p w14:paraId="7A87973F" w14:textId="77777777" w:rsidR="00165AF7" w:rsidRPr="006F3621" w:rsidRDefault="00165AF7" w:rsidP="004E24F6">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4E24F6">
      <w:pPr>
        <w:widowControl w:val="0"/>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4E24F6">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4E24F6">
      <w:pPr>
        <w:widowControl w:val="0"/>
        <w:spacing w:after="0" w:line="240" w:lineRule="auto"/>
        <w:rPr>
          <w:rFonts w:ascii="Garamond" w:eastAsia="Times New Roman" w:hAnsi="Garamond" w:cs="Times New Roman"/>
          <w:noProof/>
        </w:rPr>
      </w:pPr>
    </w:p>
    <w:p w14:paraId="62B867A7" w14:textId="77777777" w:rsidR="00165AF7" w:rsidRPr="006F3621" w:rsidRDefault="00165AF7" w:rsidP="004E24F6">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4E24F6">
      <w:pPr>
        <w:widowControl w:val="0"/>
        <w:spacing w:after="0" w:line="240" w:lineRule="auto"/>
        <w:rPr>
          <w:rFonts w:ascii="Garamond" w:eastAsia="Times New Roman" w:hAnsi="Garamond" w:cs="Times New Roman"/>
          <w:noProof/>
        </w:rPr>
      </w:pPr>
    </w:p>
    <w:p w14:paraId="195230BE" w14:textId="77777777" w:rsidR="00165AF7" w:rsidRPr="006F3621" w:rsidRDefault="00165AF7" w:rsidP="004E24F6">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4E24F6">
      <w:pPr>
        <w:widowControl w:val="0"/>
        <w:spacing w:after="0" w:line="240" w:lineRule="auto"/>
        <w:rPr>
          <w:rFonts w:ascii="Garamond" w:eastAsia="Times New Roman" w:hAnsi="Garamond" w:cs="Times New Roman"/>
          <w:noProof/>
        </w:rPr>
      </w:pPr>
    </w:p>
    <w:p w14:paraId="770D0FB8" w14:textId="77777777" w:rsidR="00165AF7" w:rsidRPr="006F3621" w:rsidRDefault="00165AF7" w:rsidP="004E24F6">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4E24F6">
      <w:pPr>
        <w:widowControl w:val="0"/>
        <w:spacing w:after="0" w:line="240" w:lineRule="auto"/>
        <w:rPr>
          <w:rFonts w:ascii="Garamond" w:eastAsia="Times New Roman" w:hAnsi="Garamond" w:cs="Times New Roman"/>
          <w:noProof/>
        </w:rPr>
      </w:pPr>
    </w:p>
    <w:p w14:paraId="493D4253" w14:textId="5FC0DA83" w:rsidR="00165AF7" w:rsidRPr="006F3621" w:rsidRDefault="00165AF7" w:rsidP="004E24F6">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4E24F6">
      <w:pPr>
        <w:widowControl w:val="0"/>
        <w:spacing w:after="0" w:line="240" w:lineRule="auto"/>
        <w:rPr>
          <w:rFonts w:ascii="Garamond" w:eastAsia="Times New Roman" w:hAnsi="Garamond" w:cs="Times New Roman"/>
          <w:noProof/>
        </w:rPr>
      </w:pPr>
    </w:p>
    <w:p w14:paraId="49C1DA39" w14:textId="406735CD" w:rsidR="00DF3842" w:rsidRDefault="00165AF7" w:rsidP="004E24F6">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DF3842">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DF3842">
        <w:rPr>
          <w:rFonts w:ascii="Garamond" w:eastAsia="Times New Roman" w:hAnsi="Garamond" w:cs="Times New Roman"/>
          <w:noProof/>
          <w:lang w:eastAsia="cs-CZ"/>
        </w:rPr>
        <w:t xml:space="preserve">; </w:t>
      </w:r>
      <w:r w:rsidR="00DF3842" w:rsidRPr="006F3621">
        <w:rPr>
          <w:rFonts w:ascii="Garamond" w:eastAsia="Times New Roman" w:hAnsi="Garamond" w:cs="Times New Roman"/>
          <w:noProof/>
          <w:lang w:eastAsia="cs-CZ"/>
        </w:rPr>
        <w:t>a</w:t>
      </w:r>
    </w:p>
    <w:p w14:paraId="41D63DCF" w14:textId="77777777" w:rsidR="003968FD" w:rsidRPr="003968FD" w:rsidRDefault="003968FD" w:rsidP="004E24F6">
      <w:pPr>
        <w:widowControl w:val="0"/>
        <w:spacing w:after="0" w:line="240" w:lineRule="auto"/>
        <w:contextualSpacing/>
        <w:jc w:val="both"/>
        <w:rPr>
          <w:rFonts w:ascii="Garamond" w:eastAsia="Times New Roman" w:hAnsi="Garamond" w:cs="Times New Roman"/>
          <w:noProof/>
          <w:lang w:eastAsia="cs-CZ"/>
        </w:rPr>
      </w:pPr>
    </w:p>
    <w:p w14:paraId="21515F4D" w14:textId="2CE88CFF" w:rsidR="00DF3842" w:rsidRPr="007D5D45" w:rsidRDefault="00DF3842" w:rsidP="007D5D45">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Pr>
          <w:rFonts w:ascii="Garamond" w:eastAsia="Times New Roman" w:hAnsi="Garamond" w:cs="Times New Roman"/>
          <w:noProof/>
          <w:lang w:eastAsia="cs-CZ"/>
        </w:rPr>
        <w:t>tieto Osobitné zmluvné podmienky majú prednosť pred Všeobecnými obchodnými podmienkami.</w:t>
      </w:r>
    </w:p>
    <w:p w14:paraId="1B180228" w14:textId="77777777" w:rsidR="00165AF7" w:rsidRPr="006F3621" w:rsidRDefault="00165AF7" w:rsidP="004E24F6">
      <w:pPr>
        <w:widowControl w:val="0"/>
        <w:spacing w:after="0" w:line="240" w:lineRule="auto"/>
        <w:rPr>
          <w:rFonts w:ascii="Garamond" w:eastAsia="Times New Roman" w:hAnsi="Garamond" w:cs="Times New Roman"/>
          <w:noProof/>
        </w:rPr>
      </w:pPr>
    </w:p>
    <w:p w14:paraId="03178530" w14:textId="77777777" w:rsidR="00165AF7" w:rsidRPr="006F3621" w:rsidRDefault="00165AF7" w:rsidP="004E24F6">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4E24F6">
      <w:pPr>
        <w:widowControl w:val="0"/>
        <w:spacing w:after="0" w:line="240" w:lineRule="auto"/>
        <w:rPr>
          <w:rFonts w:ascii="Garamond" w:eastAsia="Times New Roman" w:hAnsi="Garamond" w:cs="Times New Roman"/>
          <w:noProof/>
        </w:rPr>
      </w:pPr>
    </w:p>
    <w:p w14:paraId="69DECFB5" w14:textId="77777777" w:rsidR="00165AF7" w:rsidRPr="006F3621" w:rsidRDefault="00165AF7" w:rsidP="004E24F6">
      <w:pPr>
        <w:widowControl w:val="0"/>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4E24F6">
      <w:pPr>
        <w:widowControl w:val="0"/>
        <w:spacing w:after="0" w:line="240" w:lineRule="auto"/>
        <w:contextualSpacing/>
        <w:rPr>
          <w:rFonts w:ascii="Garamond" w:eastAsia="Times New Roman" w:hAnsi="Garamond" w:cs="Times New Roman"/>
          <w:noProof/>
        </w:rPr>
      </w:pPr>
    </w:p>
    <w:p w14:paraId="7AB56E9B" w14:textId="34F2D554" w:rsidR="00165AF7" w:rsidRPr="006F3621" w:rsidRDefault="002A7980" w:rsidP="004E24F6">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4E24F6">
      <w:pPr>
        <w:widowControl w:val="0"/>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4E24F6">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4E24F6">
      <w:pPr>
        <w:widowControl w:val="0"/>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4E24F6">
      <w:pPr>
        <w:widowControl w:val="0"/>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4E24F6">
      <w:pPr>
        <w:widowControl w:val="0"/>
        <w:spacing w:after="0" w:line="240" w:lineRule="auto"/>
        <w:contextualSpacing/>
        <w:jc w:val="both"/>
        <w:rPr>
          <w:rFonts w:ascii="Garamond" w:hAnsi="Garamond"/>
        </w:rPr>
      </w:pPr>
    </w:p>
    <w:p w14:paraId="5E868AD9" w14:textId="609F9406" w:rsidR="00D72DD9" w:rsidRPr="006F3621" w:rsidRDefault="00226B4F" w:rsidP="004E24F6">
      <w:pPr>
        <w:widowControl w:val="0"/>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4E24F6">
      <w:pPr>
        <w:pStyle w:val="Odsekzoznamu"/>
        <w:widowControl w:val="0"/>
        <w:spacing w:after="0" w:line="240" w:lineRule="auto"/>
        <w:jc w:val="both"/>
        <w:rPr>
          <w:rFonts w:ascii="Garamond" w:hAnsi="Garamond"/>
        </w:rPr>
      </w:pPr>
    </w:p>
    <w:p w14:paraId="39D7A41D" w14:textId="02DD0612" w:rsidR="00D72DD9" w:rsidRPr="006F3621" w:rsidRDefault="00D72DD9" w:rsidP="004E24F6">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4E24F6">
      <w:pPr>
        <w:pStyle w:val="Odsekzoznamu"/>
        <w:widowControl w:val="0"/>
        <w:spacing w:after="0" w:line="240" w:lineRule="auto"/>
        <w:ind w:left="1418"/>
        <w:jc w:val="both"/>
        <w:rPr>
          <w:rFonts w:ascii="Garamond" w:hAnsi="Garamond"/>
        </w:rPr>
      </w:pPr>
    </w:p>
    <w:p w14:paraId="2A1CC04A" w14:textId="314E9E64" w:rsidR="000A702F" w:rsidRPr="006F3621" w:rsidRDefault="00682F88" w:rsidP="004E24F6">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4E24F6">
      <w:pPr>
        <w:widowControl w:val="0"/>
        <w:spacing w:after="0" w:line="240" w:lineRule="auto"/>
        <w:jc w:val="both"/>
        <w:rPr>
          <w:rFonts w:ascii="Garamond" w:hAnsi="Garamond"/>
        </w:rPr>
      </w:pPr>
    </w:p>
    <w:p w14:paraId="270DD373" w14:textId="17FCF275" w:rsidR="001E4349" w:rsidRDefault="001E4349" w:rsidP="004E24F6">
      <w:pPr>
        <w:pStyle w:val="Odsekzoznamu"/>
        <w:widowControl w:val="0"/>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09FD0287" w14:textId="77777777" w:rsidR="000A702F" w:rsidRPr="006F3621" w:rsidRDefault="000A702F" w:rsidP="004E24F6">
      <w:pPr>
        <w:widowControl w:val="0"/>
        <w:spacing w:after="0" w:line="240" w:lineRule="auto"/>
        <w:jc w:val="both"/>
        <w:rPr>
          <w:rFonts w:ascii="Garamond" w:hAnsi="Garamond"/>
        </w:rPr>
      </w:pPr>
    </w:p>
    <w:p w14:paraId="43177DE6" w14:textId="7E7E0941" w:rsidR="00682F88" w:rsidRPr="006F3621" w:rsidRDefault="00682F88" w:rsidP="004E24F6">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2B0BF8">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4E24F6">
      <w:pPr>
        <w:pStyle w:val="Odsekzoznamu"/>
        <w:widowControl w:val="0"/>
        <w:spacing w:after="0" w:line="240" w:lineRule="auto"/>
        <w:ind w:left="1418"/>
        <w:jc w:val="both"/>
        <w:rPr>
          <w:rFonts w:ascii="Garamond" w:hAnsi="Garamond"/>
        </w:rPr>
      </w:pPr>
    </w:p>
    <w:p w14:paraId="745BAE63" w14:textId="67395C1E" w:rsidR="00D72DD9" w:rsidRPr="006F3621" w:rsidRDefault="00D72DD9" w:rsidP="004E24F6">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2B0BF8">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4E24F6">
      <w:pPr>
        <w:widowControl w:val="0"/>
        <w:spacing w:after="0" w:line="240" w:lineRule="auto"/>
        <w:jc w:val="both"/>
        <w:rPr>
          <w:rFonts w:ascii="Garamond" w:hAnsi="Garamond"/>
        </w:rPr>
      </w:pPr>
    </w:p>
    <w:p w14:paraId="47DBB41E" w14:textId="40170233" w:rsidR="00DE11A2" w:rsidRPr="007D5D45" w:rsidRDefault="00D72DD9" w:rsidP="007D5D45">
      <w:pPr>
        <w:widowControl w:val="0"/>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701562E1" w14:textId="77777777" w:rsidR="00DE11A2" w:rsidRPr="00DE11A2" w:rsidRDefault="00DE11A2" w:rsidP="004E24F6">
      <w:pPr>
        <w:widowControl w:val="0"/>
        <w:tabs>
          <w:tab w:val="left" w:pos="720"/>
        </w:tabs>
        <w:spacing w:after="0" w:line="240" w:lineRule="auto"/>
        <w:ind w:left="720"/>
        <w:jc w:val="both"/>
        <w:outlineLvl w:val="1"/>
        <w:rPr>
          <w:rFonts w:ascii="Garamond" w:hAnsi="Garamond"/>
        </w:rPr>
      </w:pPr>
    </w:p>
    <w:p w14:paraId="4478711D" w14:textId="415EE5FF" w:rsidR="00421451" w:rsidRPr="006F3621" w:rsidRDefault="00421451" w:rsidP="004E24F6">
      <w:pPr>
        <w:widowControl w:val="0"/>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t>PODMIENKY POSKYTOVANIA SLUŽBY</w:t>
      </w:r>
    </w:p>
    <w:p w14:paraId="0C694FAB" w14:textId="77777777" w:rsidR="00421451" w:rsidRPr="006F3621" w:rsidRDefault="00421451" w:rsidP="004E24F6">
      <w:pPr>
        <w:widowControl w:val="0"/>
        <w:tabs>
          <w:tab w:val="left" w:pos="720"/>
        </w:tabs>
        <w:spacing w:after="0" w:line="240" w:lineRule="auto"/>
        <w:ind w:left="720"/>
        <w:jc w:val="both"/>
        <w:outlineLvl w:val="1"/>
        <w:rPr>
          <w:rFonts w:ascii="Garamond" w:hAnsi="Garamond"/>
        </w:rPr>
      </w:pPr>
    </w:p>
    <w:p w14:paraId="48FCEC70" w14:textId="27FF0AC9" w:rsidR="00226B4F" w:rsidRPr="006F3621" w:rsidRDefault="002A7980" w:rsidP="004E24F6">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w:t>
      </w:r>
      <w:r w:rsidR="004003C6">
        <w:rPr>
          <w:rFonts w:ascii="Garamond" w:hAnsi="Garamond"/>
        </w:rPr>
        <w:t xml:space="preserve">majetok a zodpovednosť za škodu </w:t>
      </w:r>
      <w:r>
        <w:rPr>
          <w:rFonts w:ascii="Garamond" w:hAnsi="Garamond"/>
        </w:rPr>
        <w:t>Poistník</w:t>
      </w:r>
      <w:r w:rsidR="00226B4F" w:rsidRPr="006F3621">
        <w:rPr>
          <w:rFonts w:ascii="Garamond" w:hAnsi="Garamond"/>
        </w:rPr>
        <w:t>a</w:t>
      </w:r>
      <w:r w:rsidR="004003C6">
        <w:rPr>
          <w:rFonts w:ascii="Garamond" w:hAnsi="Garamond"/>
        </w:rPr>
        <w:t xml:space="preserve"> a</w:t>
      </w:r>
      <w:r w:rsidR="00226B4F" w:rsidRPr="006F3621">
        <w:rPr>
          <w:rFonts w:ascii="Garamond" w:hAnsi="Garamond"/>
        </w:rPr>
        <w:t> za podmienok stanovených v Zmluve.</w:t>
      </w:r>
    </w:p>
    <w:p w14:paraId="02EFC74F" w14:textId="77777777" w:rsidR="00226B4F" w:rsidRPr="006F3621" w:rsidRDefault="00226B4F" w:rsidP="004E24F6">
      <w:pPr>
        <w:pStyle w:val="Odsekzoznamu"/>
        <w:widowControl w:val="0"/>
        <w:tabs>
          <w:tab w:val="left" w:pos="720"/>
        </w:tabs>
        <w:spacing w:after="0" w:line="240" w:lineRule="auto"/>
        <w:jc w:val="both"/>
        <w:outlineLvl w:val="1"/>
        <w:rPr>
          <w:rFonts w:ascii="Garamond" w:hAnsi="Garamond"/>
        </w:rPr>
      </w:pPr>
    </w:p>
    <w:p w14:paraId="1F204646" w14:textId="0A501044" w:rsidR="00421451" w:rsidRPr="006F3621" w:rsidRDefault="00495061" w:rsidP="004E24F6">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C262701" w14:textId="77777777" w:rsidR="00BB3B82" w:rsidRDefault="002A7980" w:rsidP="004E24F6">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lastRenderedPageBreak/>
        <w:t>Poisťovateľ</w:t>
      </w:r>
      <w:r w:rsidR="00421451" w:rsidRPr="006F3621">
        <w:rPr>
          <w:rFonts w:ascii="Garamond" w:hAnsi="Garamond"/>
        </w:rPr>
        <w:t xml:space="preserve"> sa zaväzuje poskytnúť súčinnosť pri riešení škodových udalostí, a to najneskôr do 24 (</w:t>
      </w:r>
      <w:proofErr w:type="spellStart"/>
      <w:r w:rsidR="00421451" w:rsidRPr="006F3621">
        <w:rPr>
          <w:rFonts w:ascii="Garamond" w:hAnsi="Garamond"/>
        </w:rPr>
        <w:t>dvadsiatichštyroch</w:t>
      </w:r>
      <w:proofErr w:type="spellEnd"/>
      <w:r w:rsidR="00421451" w:rsidRPr="006F3621">
        <w:rPr>
          <w:rFonts w:ascii="Garamond" w:hAnsi="Garamond"/>
        </w:rPr>
        <w:t>) hodín</w:t>
      </w:r>
      <w:r w:rsidR="00E850C7" w:rsidRPr="006F3621">
        <w:rPr>
          <w:rFonts w:ascii="Garamond" w:hAnsi="Garamond"/>
        </w:rPr>
        <w:t>.</w:t>
      </w:r>
    </w:p>
    <w:p w14:paraId="408C8D37" w14:textId="77777777" w:rsidR="00BB3B82" w:rsidRDefault="00BB3B82" w:rsidP="004E24F6">
      <w:pPr>
        <w:widowControl w:val="0"/>
        <w:tabs>
          <w:tab w:val="left" w:pos="720"/>
        </w:tabs>
        <w:spacing w:after="0" w:line="240" w:lineRule="auto"/>
        <w:jc w:val="both"/>
        <w:outlineLvl w:val="1"/>
        <w:rPr>
          <w:rFonts w:ascii="Garamond" w:hAnsi="Garamond"/>
        </w:rPr>
      </w:pPr>
    </w:p>
    <w:p w14:paraId="069B0000" w14:textId="118BBE02" w:rsidR="00A127AF" w:rsidRPr="00BB3B82" w:rsidRDefault="002A7980" w:rsidP="004E24F6">
      <w:pPr>
        <w:pStyle w:val="Odsekzoznamu"/>
        <w:widowControl w:val="0"/>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 xml:space="preserve">a podľa Prílohy </w:t>
      </w:r>
      <w:r w:rsidR="002B0BF8">
        <w:rPr>
          <w:rFonts w:ascii="Garamond" w:hAnsi="Garamond"/>
        </w:rPr>
        <w:t>4</w:t>
      </w:r>
      <w:r w:rsidR="00A127AF" w:rsidRPr="00BB3B82">
        <w:rPr>
          <w:rFonts w:ascii="Garamond" w:hAnsi="Garamond"/>
        </w:rPr>
        <w:t xml:space="preserve"> Zmluvy.</w:t>
      </w:r>
    </w:p>
    <w:p w14:paraId="3DA70CA0" w14:textId="77777777" w:rsidR="000C3F82" w:rsidRPr="000C3F82" w:rsidRDefault="000C3F82" w:rsidP="004E24F6">
      <w:pPr>
        <w:widowControl w:val="0"/>
        <w:tabs>
          <w:tab w:val="left" w:pos="720"/>
        </w:tabs>
        <w:spacing w:after="0" w:line="240" w:lineRule="auto"/>
        <w:jc w:val="both"/>
        <w:outlineLvl w:val="1"/>
        <w:rPr>
          <w:rFonts w:ascii="Garamond" w:hAnsi="Garamond"/>
        </w:rPr>
      </w:pPr>
    </w:p>
    <w:p w14:paraId="3585663E" w14:textId="77777777" w:rsidR="0072797C" w:rsidRPr="006F3621" w:rsidRDefault="0072797C" w:rsidP="004E24F6">
      <w:pPr>
        <w:widowControl w:val="0"/>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4E24F6">
      <w:pPr>
        <w:widowControl w:val="0"/>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4E24F6">
      <w:pPr>
        <w:widowControl w:val="0"/>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4E24F6">
      <w:pPr>
        <w:widowControl w:val="0"/>
        <w:tabs>
          <w:tab w:val="left" w:pos="709"/>
        </w:tabs>
        <w:spacing w:after="0" w:line="240" w:lineRule="auto"/>
        <w:contextualSpacing/>
        <w:jc w:val="both"/>
        <w:rPr>
          <w:rFonts w:ascii="Garamond" w:hAnsi="Garamond" w:cs="Arial"/>
          <w:lang w:eastAsia="ar-SA"/>
        </w:rPr>
      </w:pPr>
    </w:p>
    <w:p w14:paraId="18111F67" w14:textId="13E806BE" w:rsidR="0072797C" w:rsidRPr="006F3621" w:rsidRDefault="0072797C" w:rsidP="004E24F6">
      <w:pPr>
        <w:widowControl w:val="0"/>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2B0BF8">
        <w:rPr>
          <w:rFonts w:ascii="Garamond" w:hAnsi="Garamond"/>
        </w:rPr>
        <w:t>3</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4E24F6">
      <w:pPr>
        <w:widowControl w:val="0"/>
        <w:spacing w:after="0" w:line="240" w:lineRule="auto"/>
        <w:rPr>
          <w:rFonts w:ascii="Garamond" w:hAnsi="Garamond"/>
        </w:rPr>
      </w:pPr>
    </w:p>
    <w:p w14:paraId="7E98A51B" w14:textId="046784B2" w:rsidR="0072797C" w:rsidRPr="007D5D45" w:rsidRDefault="002A7980" w:rsidP="004E24F6">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09125E04" w14:textId="77777777" w:rsidR="007D5D45" w:rsidRPr="007D5D45" w:rsidRDefault="007D5D45" w:rsidP="007D5D45">
      <w:pPr>
        <w:pStyle w:val="Odsekzoznamu"/>
        <w:rPr>
          <w:rFonts w:ascii="Garamond" w:hAnsi="Garamond"/>
        </w:rPr>
      </w:pPr>
    </w:p>
    <w:p w14:paraId="47725ACE" w14:textId="24547F05" w:rsidR="007D5D45" w:rsidRPr="006F3621" w:rsidRDefault="007D5D45" w:rsidP="004E24F6">
      <w:pPr>
        <w:pStyle w:val="Odsekzoznamu"/>
        <w:widowControl w:val="0"/>
        <w:numPr>
          <w:ilvl w:val="0"/>
          <w:numId w:val="16"/>
        </w:numPr>
        <w:tabs>
          <w:tab w:val="left" w:pos="709"/>
        </w:tabs>
        <w:spacing w:after="0" w:line="240" w:lineRule="auto"/>
        <w:ind w:hanging="720"/>
        <w:jc w:val="both"/>
        <w:rPr>
          <w:rFonts w:ascii="Garamond" w:hAnsi="Garamond"/>
        </w:rPr>
      </w:pPr>
      <w:r w:rsidRPr="007D5D45">
        <w:rPr>
          <w:rFonts w:ascii="Garamond" w:hAnsi="Garamond"/>
        </w:rPr>
        <w:t>Zmluvné strany sa dohodli, že počas trvania Zmluvy v každom jednotlivom poistnom období budú rokovať o bonifikácii za priaznivý škodový priebeh, ktorý bude vyhodnotený na základe množstva poistných udalostí vo vzťahu k neprerušenej dobe trvania poistenia, ktorou je príslušné poistné obdobie s tým, že bonifikácia môže byť vyplatená aj dodatočne v nasledujúcom kalendárnom roku po uzatvorení a vyhodnotení poistných udalostí. Konkrétne podmienky uplatnenia bonifikácie budú predmetom dodatku k</w:t>
      </w:r>
      <w:r>
        <w:rPr>
          <w:rFonts w:ascii="Garamond" w:hAnsi="Garamond"/>
        </w:rPr>
        <w:t> </w:t>
      </w:r>
      <w:r w:rsidRPr="007D5D45">
        <w:rPr>
          <w:rFonts w:ascii="Garamond" w:hAnsi="Garamond"/>
        </w:rPr>
        <w:t>Zmluve</w:t>
      </w:r>
      <w:r>
        <w:rPr>
          <w:rFonts w:ascii="Garamond" w:hAnsi="Garamond"/>
        </w:rPr>
        <w:t>.</w:t>
      </w:r>
    </w:p>
    <w:p w14:paraId="6E0F9AA1" w14:textId="77777777" w:rsidR="00504CC0" w:rsidRPr="006F3621" w:rsidRDefault="00504CC0" w:rsidP="004E24F6">
      <w:pPr>
        <w:widowControl w:val="0"/>
        <w:spacing w:after="0" w:line="240" w:lineRule="auto"/>
        <w:contextualSpacing/>
        <w:rPr>
          <w:rFonts w:ascii="Garamond" w:hAnsi="Garamond" w:cs="Arial"/>
        </w:rPr>
      </w:pPr>
    </w:p>
    <w:p w14:paraId="7F9570A3" w14:textId="0D348625" w:rsidR="00D139CF" w:rsidRPr="006F3621" w:rsidRDefault="00D139CF" w:rsidP="004E24F6">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4E24F6">
      <w:pPr>
        <w:widowControl w:val="0"/>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4E24F6">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4E24F6">
      <w:pPr>
        <w:widowControl w:val="0"/>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4E24F6">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4E24F6">
      <w:pPr>
        <w:widowControl w:val="0"/>
        <w:tabs>
          <w:tab w:val="left" w:pos="0"/>
          <w:tab w:val="center" w:pos="4536"/>
          <w:tab w:val="right" w:pos="9072"/>
        </w:tabs>
        <w:spacing w:after="0" w:line="240" w:lineRule="auto"/>
        <w:ind w:left="709" w:hanging="720"/>
        <w:contextualSpacing/>
        <w:jc w:val="both"/>
        <w:rPr>
          <w:rFonts w:ascii="Garamond" w:hAnsi="Garamond"/>
          <w:noProof/>
        </w:rPr>
      </w:pPr>
    </w:p>
    <w:p w14:paraId="1F63616F" w14:textId="37916785" w:rsidR="00D139CF" w:rsidRPr="006F3621" w:rsidRDefault="00D139CF" w:rsidP="004E24F6">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DF3842" w:rsidRPr="006F3621">
        <w:rPr>
          <w:rFonts w:ascii="Garamond" w:hAnsi="Garamond"/>
          <w:noProof/>
        </w:rPr>
        <w:t>[</w:t>
      </w:r>
      <w:r w:rsidR="00DF3842" w:rsidRPr="006F3621">
        <w:rPr>
          <w:rFonts w:ascii="Garamond" w:hAnsi="Garamond"/>
          <w:noProof/>
          <w:highlight w:val="yellow"/>
        </w:rPr>
        <w:t>dop</w:t>
      </w:r>
      <w:r w:rsidR="00DF3842">
        <w:rPr>
          <w:rFonts w:ascii="Garamond" w:hAnsi="Garamond"/>
          <w:noProof/>
          <w:highlight w:val="yellow"/>
        </w:rPr>
        <w:t>l</w:t>
      </w:r>
      <w:r w:rsidR="00DF3842" w:rsidRPr="006F3621">
        <w:rPr>
          <w:rFonts w:ascii="Garamond" w:hAnsi="Garamond"/>
          <w:noProof/>
          <w:highlight w:val="yellow"/>
        </w:rPr>
        <w:t>niť</w:t>
      </w:r>
      <w:r w:rsidR="00DF3842"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4E24F6">
      <w:pPr>
        <w:widowControl w:val="0"/>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4E24F6">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4E24F6">
      <w:pPr>
        <w:widowControl w:val="0"/>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4E24F6">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4E24F6">
      <w:pPr>
        <w:widowControl w:val="0"/>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4E24F6">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7E8DC2C7" w14:textId="77777777" w:rsidR="002B0BF8" w:rsidRDefault="002B0BF8" w:rsidP="004E24F6">
      <w:pPr>
        <w:widowControl w:val="0"/>
        <w:tabs>
          <w:tab w:val="left" w:pos="0"/>
          <w:tab w:val="center" w:pos="4536"/>
          <w:tab w:val="right" w:pos="9072"/>
        </w:tabs>
        <w:spacing w:after="0" w:line="240" w:lineRule="auto"/>
        <w:ind w:left="1429"/>
        <w:contextualSpacing/>
        <w:jc w:val="both"/>
        <w:rPr>
          <w:rFonts w:ascii="Garamond" w:hAnsi="Garamond"/>
          <w:noProof/>
        </w:rPr>
      </w:pPr>
    </w:p>
    <w:p w14:paraId="3BBA7FCF" w14:textId="4757636A" w:rsidR="00D139CF" w:rsidRPr="006F3621" w:rsidRDefault="00D139CF" w:rsidP="004E24F6">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2B5EA86E" w14:textId="77777777" w:rsidR="004003C6" w:rsidRDefault="00D139CF" w:rsidP="004E24F6">
      <w:pPr>
        <w:widowControl w:val="0"/>
        <w:tabs>
          <w:tab w:val="left" w:pos="0"/>
          <w:tab w:val="center" w:pos="4536"/>
          <w:tab w:val="right" w:pos="9072"/>
        </w:tabs>
        <w:spacing w:after="0" w:line="240" w:lineRule="auto"/>
        <w:ind w:left="709"/>
        <w:contextualSpacing/>
        <w:jc w:val="both"/>
        <w:rPr>
          <w:rFonts w:ascii="Garamond" w:hAnsi="Garamond"/>
          <w:noProof/>
        </w:rPr>
      </w:pPr>
      <w:r w:rsidRPr="006F3621">
        <w:rPr>
          <w:rFonts w:ascii="Garamond" w:hAnsi="Garamond"/>
          <w:noProof/>
        </w:rPr>
        <w:tab/>
      </w:r>
    </w:p>
    <w:p w14:paraId="528B53D7" w14:textId="4C4FC5A8" w:rsidR="00D139CF" w:rsidRPr="006F3621" w:rsidRDefault="002A7980" w:rsidP="004E24F6">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berie</w:t>
      </w:r>
      <w:r w:rsidR="005A7BAF" w:rsidRPr="006F3621">
        <w:rPr>
          <w:rFonts w:ascii="Garamond" w:hAnsi="Garamond"/>
          <w:noProof/>
        </w:rPr>
        <w:t xml:space="preserve"> </w:t>
      </w:r>
      <w:r w:rsidR="00D139CF" w:rsidRPr="006F3621">
        <w:rPr>
          <w:rFonts w:ascii="Garamond" w:hAnsi="Garamond"/>
          <w:noProof/>
        </w:rPr>
        <w:t>na</w:t>
      </w:r>
      <w:r w:rsidR="005A7BAF" w:rsidRPr="006F3621">
        <w:rPr>
          <w:rFonts w:ascii="Garamond" w:hAnsi="Garamond"/>
          <w:noProof/>
        </w:rPr>
        <w:t xml:space="preserve"> </w:t>
      </w:r>
      <w:r w:rsidR="00D139CF" w:rsidRPr="006F3621">
        <w:rPr>
          <w:rFonts w:ascii="Garamond" w:hAnsi="Garamond"/>
          <w:noProof/>
        </w:rPr>
        <w:t>vedomie,</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ak</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mal</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čase</w:t>
      </w:r>
      <w:r w:rsidR="005A7BAF" w:rsidRPr="006F3621">
        <w:rPr>
          <w:rFonts w:ascii="Garamond" w:hAnsi="Garamond"/>
          <w:noProof/>
        </w:rPr>
        <w:t xml:space="preserve"> </w:t>
      </w:r>
      <w:r w:rsidR="00D139CF" w:rsidRPr="006F3621">
        <w:rPr>
          <w:rFonts w:ascii="Garamond" w:hAnsi="Garamond"/>
          <w:noProof/>
        </w:rPr>
        <w:t>podpisovania</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vedomosť</w:t>
      </w:r>
      <w:r w:rsidR="005A7BAF" w:rsidRPr="006F3621">
        <w:rPr>
          <w:rFonts w:ascii="Garamond" w:hAnsi="Garamond"/>
          <w:noProof/>
        </w:rPr>
        <w:t xml:space="preserve"> </w:t>
      </w:r>
      <w:r w:rsidR="00D139CF" w:rsidRPr="006F3621">
        <w:rPr>
          <w:rFonts w:ascii="Garamond" w:hAnsi="Garamond"/>
          <w:noProof/>
        </w:rPr>
        <w:t>o</w:t>
      </w:r>
      <w:r w:rsidR="005A7BAF" w:rsidRPr="006F3621">
        <w:rPr>
          <w:rFonts w:ascii="Garamond" w:hAnsi="Garamond"/>
          <w:noProof/>
        </w:rPr>
        <w:t xml:space="preserve"> </w:t>
      </w:r>
      <w:r w:rsidR="00D139CF" w:rsidRPr="006F3621">
        <w:rPr>
          <w:rFonts w:ascii="Garamond" w:hAnsi="Garamond"/>
          <w:noProof/>
        </w:rPr>
        <w:t>tom,</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ktorékoľvek</w:t>
      </w:r>
      <w:r w:rsidR="005A7BAF" w:rsidRPr="006F3621">
        <w:rPr>
          <w:rFonts w:ascii="Garamond" w:hAnsi="Garamond"/>
          <w:noProof/>
        </w:rPr>
        <w:t xml:space="preserve"> </w:t>
      </w:r>
      <w:r w:rsidR="00D139CF" w:rsidRPr="006F3621">
        <w:rPr>
          <w:rFonts w:ascii="Garamond" w:hAnsi="Garamond"/>
          <w:noProof/>
        </w:rPr>
        <w:t>z</w:t>
      </w:r>
      <w:r w:rsidR="005A7BAF" w:rsidRPr="006F3621">
        <w:rPr>
          <w:rFonts w:ascii="Garamond" w:hAnsi="Garamond"/>
          <w:noProof/>
        </w:rPr>
        <w:t xml:space="preserve"> </w:t>
      </w:r>
      <w:r w:rsidR="00D139CF" w:rsidRPr="006F3621">
        <w:rPr>
          <w:rFonts w:ascii="Garamond" w:hAnsi="Garamond"/>
          <w:noProof/>
        </w:rPr>
        <w:t>vyhlásení</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tomto</w:t>
      </w:r>
      <w:r w:rsidR="005A7BAF" w:rsidRPr="006F3621">
        <w:rPr>
          <w:rFonts w:ascii="Garamond" w:hAnsi="Garamond"/>
          <w:noProof/>
        </w:rPr>
        <w:t xml:space="preserve"> </w:t>
      </w:r>
      <w:r w:rsidR="00D139CF"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00D139CF" w:rsidRPr="006F3621">
        <w:rPr>
          <w:rFonts w:ascii="Garamond" w:hAnsi="Garamond"/>
          <w:noProof/>
        </w:rPr>
        <w:t>.1</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je</w:t>
      </w:r>
      <w:r w:rsidR="005A7BAF" w:rsidRPr="006F3621">
        <w:rPr>
          <w:rFonts w:ascii="Garamond" w:hAnsi="Garamond"/>
          <w:noProof/>
        </w:rPr>
        <w:t xml:space="preserve"> </w:t>
      </w:r>
      <w:r w:rsidR="00D139CF" w:rsidRPr="006F3621">
        <w:rPr>
          <w:rFonts w:ascii="Garamond" w:hAnsi="Garamond"/>
          <w:noProof/>
        </w:rPr>
        <w:t>nepravdivé,</w:t>
      </w:r>
      <w:r w:rsidR="005A7BAF" w:rsidRPr="006F3621">
        <w:rPr>
          <w:rFonts w:ascii="Garamond" w:hAnsi="Garamond"/>
          <w:noProof/>
        </w:rPr>
        <w:t xml:space="preserve"> </w:t>
      </w:r>
      <w:r w:rsidR="00D139CF" w:rsidRPr="006F3621">
        <w:rPr>
          <w:rFonts w:ascii="Garamond" w:hAnsi="Garamond"/>
          <w:noProof/>
        </w:rPr>
        <w:t>Zmluvu</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sidR="00D139CF" w:rsidRPr="006F3621">
        <w:rPr>
          <w:rFonts w:ascii="Garamond" w:hAnsi="Garamond"/>
          <w:noProof/>
        </w:rPr>
        <w:t>neuzatvoril,</w:t>
      </w:r>
      <w:r w:rsidR="005A7BAF" w:rsidRPr="006F3621">
        <w:rPr>
          <w:rFonts w:ascii="Garamond" w:hAnsi="Garamond"/>
          <w:noProof/>
        </w:rPr>
        <w:t xml:space="preserve"> </w:t>
      </w:r>
      <w:r w:rsidR="00D139CF" w:rsidRPr="006F3621">
        <w:rPr>
          <w:rFonts w:ascii="Garamond" w:hAnsi="Garamond"/>
          <w:noProof/>
        </w:rPr>
        <w:t>nakoľko</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vyhlásenia</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považuje</w:t>
      </w:r>
      <w:r w:rsidR="005A7BAF" w:rsidRPr="006F3621">
        <w:rPr>
          <w:rFonts w:ascii="Garamond" w:hAnsi="Garamond"/>
          <w:noProof/>
        </w:rPr>
        <w:t xml:space="preserve"> </w:t>
      </w:r>
      <w:r w:rsidR="00D139CF" w:rsidRPr="006F3621">
        <w:rPr>
          <w:rFonts w:ascii="Garamond" w:hAnsi="Garamond"/>
          <w:noProof/>
        </w:rPr>
        <w:t>za</w:t>
      </w:r>
      <w:r w:rsidR="005A7BAF" w:rsidRPr="006F3621">
        <w:rPr>
          <w:rFonts w:ascii="Garamond" w:hAnsi="Garamond"/>
          <w:noProof/>
        </w:rPr>
        <w:t xml:space="preserve"> </w:t>
      </w:r>
      <w:r w:rsidR="00D139CF" w:rsidRPr="006F3621">
        <w:rPr>
          <w:rFonts w:ascii="Garamond" w:hAnsi="Garamond"/>
          <w:noProof/>
        </w:rPr>
        <w:t>skutočnosti,</w:t>
      </w:r>
      <w:r w:rsidR="005A7BAF" w:rsidRPr="006F3621">
        <w:rPr>
          <w:rFonts w:ascii="Garamond" w:hAnsi="Garamond"/>
          <w:noProof/>
        </w:rPr>
        <w:t xml:space="preserve"> </w:t>
      </w:r>
      <w:r w:rsidR="00D139CF" w:rsidRPr="006F3621">
        <w:rPr>
          <w:rFonts w:ascii="Garamond" w:hAnsi="Garamond"/>
          <w:noProof/>
        </w:rPr>
        <w:t>ktoré</w:t>
      </w:r>
      <w:r w:rsidR="005A7BAF" w:rsidRPr="006F3621">
        <w:rPr>
          <w:rFonts w:ascii="Garamond" w:hAnsi="Garamond"/>
          <w:noProof/>
        </w:rPr>
        <w:t xml:space="preserve"> </w:t>
      </w:r>
      <w:r w:rsidR="00D139CF" w:rsidRPr="006F3621">
        <w:rPr>
          <w:rFonts w:ascii="Garamond" w:hAnsi="Garamond"/>
          <w:noProof/>
        </w:rPr>
        <w:t>si</w:t>
      </w:r>
      <w:r w:rsidR="005A7BAF" w:rsidRPr="006F3621">
        <w:rPr>
          <w:rFonts w:ascii="Garamond" w:hAnsi="Garamond"/>
          <w:noProof/>
        </w:rPr>
        <w:t xml:space="preserve"> </w:t>
      </w:r>
      <w:r w:rsidR="00D139CF" w:rsidRPr="006F3621">
        <w:rPr>
          <w:rFonts w:ascii="Garamond" w:hAnsi="Garamond"/>
          <w:noProof/>
        </w:rPr>
        <w:t>vymienil.</w:t>
      </w:r>
      <w:r w:rsidR="005A7BAF" w:rsidRPr="006F3621">
        <w:rPr>
          <w:rFonts w:ascii="Garamond" w:hAnsi="Garamond"/>
          <w:noProof/>
        </w:rPr>
        <w:t xml:space="preserve">  </w:t>
      </w:r>
    </w:p>
    <w:p w14:paraId="2900A5DE" w14:textId="77777777" w:rsidR="00925FF6" w:rsidRPr="006F3621" w:rsidRDefault="00925FF6" w:rsidP="004E24F6">
      <w:pPr>
        <w:widowControl w:val="0"/>
        <w:tabs>
          <w:tab w:val="left" w:pos="0"/>
          <w:tab w:val="center" w:pos="4536"/>
          <w:tab w:val="right" w:pos="9072"/>
        </w:tabs>
        <w:spacing w:after="0" w:line="240" w:lineRule="auto"/>
        <w:ind w:left="709"/>
        <w:contextualSpacing/>
        <w:jc w:val="both"/>
        <w:rPr>
          <w:rFonts w:ascii="Garamond" w:hAnsi="Garamond"/>
          <w:noProof/>
        </w:rPr>
      </w:pPr>
    </w:p>
    <w:p w14:paraId="4434686A" w14:textId="134B6FAF" w:rsidR="00D139CF" w:rsidRPr="006F3621" w:rsidRDefault="00D139CF" w:rsidP="004E24F6">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4E24F6">
      <w:pPr>
        <w:widowControl w:val="0"/>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4E24F6">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4E24F6">
      <w:pPr>
        <w:widowControl w:val="0"/>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4E24F6">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4E24F6">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4E24F6">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lastRenderedPageBreak/>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4E24F6">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4E24F6">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4E24F6">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DBA2E7B" w14:textId="77777777" w:rsidR="00D4515F" w:rsidRPr="006F3621" w:rsidRDefault="00D4515F" w:rsidP="004E24F6">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03491541" w14:textId="77777777" w:rsidR="004003C6" w:rsidRDefault="004003C6" w:rsidP="004E24F6">
      <w:pPr>
        <w:pStyle w:val="Odsekzoznamu"/>
        <w:widowControl w:val="0"/>
        <w:spacing w:after="0" w:line="240" w:lineRule="auto"/>
        <w:jc w:val="both"/>
        <w:rPr>
          <w:rFonts w:ascii="Garamond" w:hAnsi="Garamond"/>
        </w:rPr>
      </w:pPr>
    </w:p>
    <w:p w14:paraId="6940961B" w14:textId="7EC91575" w:rsidR="00D4515F" w:rsidRDefault="00D4515F" w:rsidP="004E24F6">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4E24F6">
      <w:pPr>
        <w:pStyle w:val="Odsekzoznamu"/>
        <w:widowControl w:val="0"/>
        <w:spacing w:after="0" w:line="240" w:lineRule="auto"/>
        <w:jc w:val="both"/>
        <w:rPr>
          <w:rFonts w:ascii="Garamond" w:hAnsi="Garamond"/>
        </w:rPr>
      </w:pPr>
    </w:p>
    <w:p w14:paraId="31B186D6" w14:textId="775DBF50" w:rsidR="00D4515F" w:rsidRPr="006F3621" w:rsidRDefault="00D4515F" w:rsidP="004E24F6">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4E24F6">
      <w:pPr>
        <w:pStyle w:val="Odsekzoznamu"/>
        <w:widowControl w:val="0"/>
        <w:spacing w:after="0" w:line="240" w:lineRule="auto"/>
        <w:ind w:left="709"/>
        <w:jc w:val="both"/>
        <w:rPr>
          <w:rFonts w:ascii="Garamond" w:hAnsi="Garamond"/>
        </w:rPr>
      </w:pPr>
    </w:p>
    <w:p w14:paraId="318A531D" w14:textId="76AE1071" w:rsidR="00D4515F" w:rsidRPr="006F3621" w:rsidRDefault="00D4515F" w:rsidP="004E24F6">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22A3606C" w14:textId="77777777" w:rsidR="00D4515F" w:rsidRPr="006F3621" w:rsidRDefault="00D4515F" w:rsidP="004E24F6">
      <w:pPr>
        <w:widowControl w:val="0"/>
        <w:spacing w:after="0" w:line="240" w:lineRule="auto"/>
        <w:ind w:left="1418"/>
        <w:contextualSpacing/>
        <w:jc w:val="both"/>
        <w:rPr>
          <w:rFonts w:ascii="Garamond" w:hAnsi="Garamond"/>
        </w:rPr>
      </w:pPr>
    </w:p>
    <w:p w14:paraId="70B6D464" w14:textId="7347A392" w:rsidR="00D4515F" w:rsidRPr="006F3621" w:rsidRDefault="00D4515F" w:rsidP="004E24F6">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4E24F6">
      <w:pPr>
        <w:widowControl w:val="0"/>
        <w:spacing w:after="0" w:line="240" w:lineRule="auto"/>
        <w:ind w:left="1418"/>
        <w:contextualSpacing/>
        <w:jc w:val="both"/>
        <w:rPr>
          <w:rFonts w:ascii="Garamond" w:hAnsi="Garamond"/>
        </w:rPr>
      </w:pPr>
    </w:p>
    <w:p w14:paraId="3F22AE91" w14:textId="241BB537" w:rsidR="00B06A84" w:rsidRPr="006F3621" w:rsidRDefault="00D4515F" w:rsidP="004E24F6">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649FAAD" w14:textId="77777777" w:rsidR="00B06A84" w:rsidRPr="006F3621" w:rsidRDefault="00B06A84" w:rsidP="004E24F6">
      <w:pPr>
        <w:widowControl w:val="0"/>
        <w:spacing w:after="0" w:line="240" w:lineRule="auto"/>
        <w:ind w:left="1418"/>
        <w:contextualSpacing/>
        <w:jc w:val="both"/>
        <w:rPr>
          <w:rFonts w:ascii="Garamond" w:hAnsi="Garamond"/>
        </w:rPr>
      </w:pPr>
    </w:p>
    <w:p w14:paraId="6873DE25" w14:textId="0FCD38AC" w:rsidR="00D4515F" w:rsidRPr="006F3621" w:rsidRDefault="00D4515F" w:rsidP="004E24F6">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1C9C8E11" w14:textId="77777777" w:rsidR="007D5D45" w:rsidRDefault="007D5D45" w:rsidP="004E24F6">
      <w:pPr>
        <w:pStyle w:val="Odsekzoznamu"/>
        <w:widowControl w:val="0"/>
        <w:spacing w:after="0" w:line="240" w:lineRule="auto"/>
        <w:jc w:val="both"/>
        <w:rPr>
          <w:rFonts w:ascii="Garamond" w:hAnsi="Garamond"/>
        </w:rPr>
      </w:pPr>
    </w:p>
    <w:p w14:paraId="1500CDAE" w14:textId="40A7D142" w:rsidR="006F3621" w:rsidRPr="006F3621" w:rsidRDefault="006F3621" w:rsidP="004E24F6">
      <w:pPr>
        <w:widowControl w:val="0"/>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4E24F6">
      <w:pPr>
        <w:widowControl w:val="0"/>
        <w:tabs>
          <w:tab w:val="left" w:pos="720"/>
        </w:tabs>
        <w:spacing w:after="0" w:line="240" w:lineRule="auto"/>
        <w:ind w:left="720"/>
        <w:jc w:val="both"/>
        <w:outlineLvl w:val="1"/>
        <w:rPr>
          <w:rFonts w:ascii="Garamond" w:eastAsia="Times New Roman" w:hAnsi="Garamond"/>
          <w:b/>
        </w:rPr>
      </w:pPr>
    </w:p>
    <w:p w14:paraId="443316BC" w14:textId="51692874" w:rsidR="006F3621" w:rsidRPr="00597AE2" w:rsidRDefault="00DE11A2"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597AE2">
        <w:rPr>
          <w:rFonts w:ascii="Garamond" w:hAnsi="Garamond" w:cs="Arial"/>
        </w:rPr>
        <w:t xml:space="preserve">Zmluva sa uzatvára na dobu určitú, a to </w:t>
      </w:r>
      <w:r w:rsidRPr="00597AE2">
        <w:rPr>
          <w:rFonts w:ascii="Garamond" w:hAnsi="Garamond" w:cs="Arial"/>
          <w:b/>
          <w:bCs/>
        </w:rPr>
        <w:t xml:space="preserve">na </w:t>
      </w:r>
      <w:bookmarkStart w:id="0" w:name="_Hlk169715400"/>
      <w:r w:rsidRPr="00597AE2">
        <w:rPr>
          <w:rFonts w:ascii="Garamond" w:eastAsia="Times New Roman" w:hAnsi="Garamond" w:cs="Times New Roman"/>
          <w:b/>
          <w:bCs/>
          <w:noProof/>
          <w:lang w:eastAsia="cs-CZ"/>
        </w:rPr>
        <w:t>48</w:t>
      </w:r>
      <w:r w:rsidRPr="00597AE2">
        <w:rPr>
          <w:rFonts w:ascii="Garamond" w:hAnsi="Garamond" w:cs="Arial"/>
          <w:b/>
          <w:bCs/>
        </w:rPr>
        <w:t xml:space="preserve"> (</w:t>
      </w:r>
      <w:r w:rsidRPr="00597AE2">
        <w:rPr>
          <w:rFonts w:ascii="Garamond" w:eastAsia="Times New Roman" w:hAnsi="Garamond" w:cs="Times New Roman"/>
          <w:b/>
          <w:bCs/>
          <w:noProof/>
          <w:lang w:eastAsia="cs-CZ"/>
        </w:rPr>
        <w:t>štyridsaťosem</w:t>
      </w:r>
      <w:r w:rsidRPr="00597AE2">
        <w:rPr>
          <w:rFonts w:ascii="Garamond" w:hAnsi="Garamond" w:cs="Arial"/>
          <w:b/>
          <w:bCs/>
        </w:rPr>
        <w:t xml:space="preserve">) </w:t>
      </w:r>
      <w:bookmarkEnd w:id="0"/>
      <w:r w:rsidRPr="00597AE2">
        <w:rPr>
          <w:rFonts w:ascii="Garamond" w:hAnsi="Garamond" w:cs="Arial"/>
          <w:b/>
          <w:bCs/>
        </w:rPr>
        <w:t>mesiacov</w:t>
      </w:r>
      <w:r w:rsidRPr="00597AE2">
        <w:rPr>
          <w:rFonts w:ascii="Garamond" w:hAnsi="Garamond" w:cs="Arial"/>
        </w:rPr>
        <w:t xml:space="preserve"> odo dňa účinnosti Zmluvy, </w:t>
      </w:r>
      <w:r w:rsidRPr="00597AE2">
        <w:rPr>
          <w:rFonts w:ascii="Garamond" w:hAnsi="Garamond"/>
        </w:rPr>
        <w:t>pričom Poistník je oprávnený využiť opciu na predĺženie Zmluvy podľa článku 9 Zmluvy</w:t>
      </w:r>
      <w:r w:rsidR="00B73162" w:rsidRPr="00597AE2">
        <w:rPr>
          <w:rFonts w:ascii="Garamond" w:hAnsi="Garamond" w:cs="Arial"/>
        </w:rPr>
        <w:t>.</w:t>
      </w:r>
    </w:p>
    <w:p w14:paraId="7F314F3C" w14:textId="77777777" w:rsidR="006F3621" w:rsidRPr="00597AE2" w:rsidRDefault="006F3621" w:rsidP="004E24F6">
      <w:pPr>
        <w:widowControl w:val="0"/>
        <w:tabs>
          <w:tab w:val="left" w:pos="-142"/>
        </w:tabs>
        <w:spacing w:after="0" w:line="240" w:lineRule="auto"/>
        <w:jc w:val="both"/>
        <w:rPr>
          <w:rFonts w:ascii="Garamond" w:hAnsi="Garamond" w:cs="Arial"/>
        </w:rPr>
      </w:pPr>
    </w:p>
    <w:p w14:paraId="3E3758E1" w14:textId="21A1708E" w:rsidR="006F3621" w:rsidRPr="00597AE2"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597AE2">
        <w:rPr>
          <w:rFonts w:ascii="Garamond" w:hAnsi="Garamond" w:cs="Arial"/>
        </w:rPr>
        <w:t xml:space="preserve">Zmluva môže byť ukončená aj skôr ako je uvedené v tomto článku bod </w:t>
      </w:r>
      <w:r w:rsidR="00655E3D" w:rsidRPr="00597AE2">
        <w:rPr>
          <w:rFonts w:ascii="Garamond" w:hAnsi="Garamond" w:cs="Arial"/>
        </w:rPr>
        <w:t>8</w:t>
      </w:r>
      <w:r w:rsidRPr="00597AE2">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597AE2" w:rsidRDefault="002A7980" w:rsidP="004E24F6">
      <w:pPr>
        <w:widowControl w:val="0"/>
        <w:tabs>
          <w:tab w:val="left" w:pos="-142"/>
        </w:tabs>
        <w:spacing w:after="0" w:line="240" w:lineRule="auto"/>
        <w:jc w:val="both"/>
        <w:rPr>
          <w:rFonts w:ascii="Garamond" w:hAnsi="Garamond" w:cs="Arial"/>
        </w:rPr>
      </w:pPr>
    </w:p>
    <w:p w14:paraId="18465D2C" w14:textId="24FFBDAC" w:rsidR="006F3621" w:rsidRPr="00597AE2"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597AE2">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597AE2" w:rsidRDefault="006F3621" w:rsidP="004E24F6">
      <w:pPr>
        <w:widowControl w:val="0"/>
        <w:tabs>
          <w:tab w:val="left" w:pos="-142"/>
        </w:tabs>
        <w:spacing w:after="0" w:line="240" w:lineRule="auto"/>
        <w:jc w:val="both"/>
        <w:rPr>
          <w:rFonts w:ascii="Garamond" w:hAnsi="Garamond" w:cs="Arial"/>
        </w:rPr>
      </w:pPr>
    </w:p>
    <w:p w14:paraId="795ED005" w14:textId="0B36DB0B" w:rsidR="006F3621" w:rsidRPr="00597AE2"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597AE2">
        <w:rPr>
          <w:rFonts w:ascii="Garamond" w:hAnsi="Garamond" w:cs="Arial"/>
        </w:rPr>
        <w:t xml:space="preserve">Za podstatné porušenie Zmluvy </w:t>
      </w:r>
      <w:r w:rsidR="002A7980" w:rsidRPr="00597AE2">
        <w:rPr>
          <w:rFonts w:ascii="Garamond" w:hAnsi="Garamond" w:cs="Arial"/>
        </w:rPr>
        <w:t>Poistník</w:t>
      </w:r>
      <w:r w:rsidRPr="00597AE2">
        <w:rPr>
          <w:rFonts w:ascii="Garamond" w:hAnsi="Garamond" w:cs="Arial"/>
        </w:rPr>
        <w:t xml:space="preserve"> považuje okrem prípadov uvedených v Zmluve aj prípady, ak </w:t>
      </w:r>
      <w:r w:rsidR="002A7980" w:rsidRPr="00597AE2">
        <w:rPr>
          <w:rFonts w:ascii="Garamond" w:hAnsi="Garamond" w:cs="Arial"/>
        </w:rPr>
        <w:t>Poisťovateľ</w:t>
      </w:r>
      <w:r w:rsidRPr="00597AE2">
        <w:rPr>
          <w:rFonts w:ascii="Garamond" w:hAnsi="Garamond" w:cs="Arial"/>
        </w:rPr>
        <w:t>:</w:t>
      </w:r>
    </w:p>
    <w:p w14:paraId="455F588F" w14:textId="77777777" w:rsidR="006F3621" w:rsidRPr="00597AE2" w:rsidRDefault="006F3621" w:rsidP="004E24F6">
      <w:pPr>
        <w:pStyle w:val="Odsekzoznamu"/>
        <w:widowControl w:val="0"/>
        <w:tabs>
          <w:tab w:val="left" w:pos="-142"/>
        </w:tabs>
        <w:spacing w:after="0" w:line="240" w:lineRule="auto"/>
        <w:ind w:left="1418"/>
        <w:jc w:val="both"/>
        <w:rPr>
          <w:rFonts w:ascii="Garamond" w:eastAsia="Times New Roman" w:hAnsi="Garamond" w:cs="Arial"/>
        </w:rPr>
      </w:pPr>
    </w:p>
    <w:p w14:paraId="75D552D1" w14:textId="46D4A9AA" w:rsidR="006F3621" w:rsidRPr="00597AE2" w:rsidRDefault="006F3621" w:rsidP="004E24F6">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597AE2">
        <w:rPr>
          <w:rFonts w:ascii="Garamond" w:eastAsia="Times New Roman" w:hAnsi="Garamond" w:cs="Arial"/>
        </w:rPr>
        <w:t xml:space="preserve">neposkytne Službu riadne a včas podľa článku 3 bod 3.1 Zmluvy, a ak </w:t>
      </w:r>
      <w:r w:rsidR="002A7980" w:rsidRPr="00597AE2">
        <w:rPr>
          <w:rFonts w:ascii="Garamond" w:eastAsia="Times New Roman" w:hAnsi="Garamond" w:cs="Arial"/>
        </w:rPr>
        <w:t>Poisťovateľ</w:t>
      </w:r>
      <w:r w:rsidRPr="00597AE2">
        <w:rPr>
          <w:rFonts w:ascii="Garamond" w:eastAsia="Times New Roman" w:hAnsi="Garamond" w:cs="Arial"/>
        </w:rPr>
        <w:t xml:space="preserve"> nezjedná nápravu ani po výzve </w:t>
      </w:r>
      <w:r w:rsidR="002A7980" w:rsidRPr="00597AE2">
        <w:rPr>
          <w:rFonts w:ascii="Garamond" w:eastAsia="Times New Roman" w:hAnsi="Garamond" w:cs="Arial"/>
        </w:rPr>
        <w:t>Poistník</w:t>
      </w:r>
      <w:r w:rsidRPr="00597AE2">
        <w:rPr>
          <w:rFonts w:ascii="Garamond" w:eastAsia="Times New Roman" w:hAnsi="Garamond" w:cs="Arial"/>
        </w:rPr>
        <w:t xml:space="preserve">a, v ktorej </w:t>
      </w:r>
      <w:r w:rsidR="002A7980" w:rsidRPr="00597AE2">
        <w:rPr>
          <w:rFonts w:ascii="Garamond" w:eastAsia="Times New Roman" w:hAnsi="Garamond" w:cs="Arial"/>
        </w:rPr>
        <w:t>Poistník</w:t>
      </w:r>
      <w:r w:rsidRPr="00597AE2">
        <w:rPr>
          <w:rFonts w:ascii="Garamond" w:eastAsia="Times New Roman" w:hAnsi="Garamond" w:cs="Arial"/>
        </w:rPr>
        <w:t xml:space="preserve"> poskytne dodatočnú primeranú lehotu k náprave a/alebo určené opatrenia k náprave;</w:t>
      </w:r>
    </w:p>
    <w:p w14:paraId="677DACB8" w14:textId="77777777" w:rsidR="002A7980" w:rsidRPr="00597AE2" w:rsidRDefault="002A7980" w:rsidP="004E24F6">
      <w:pPr>
        <w:pStyle w:val="Odsekzoznamu"/>
        <w:widowControl w:val="0"/>
        <w:tabs>
          <w:tab w:val="left" w:pos="-142"/>
        </w:tabs>
        <w:spacing w:after="0" w:line="240" w:lineRule="auto"/>
        <w:ind w:left="1418"/>
        <w:jc w:val="both"/>
        <w:rPr>
          <w:rFonts w:ascii="Garamond" w:eastAsia="Times New Roman" w:hAnsi="Garamond" w:cs="Arial"/>
        </w:rPr>
      </w:pPr>
    </w:p>
    <w:p w14:paraId="6161BC42" w14:textId="2156EDD9" w:rsidR="002A7980" w:rsidRPr="00597AE2" w:rsidRDefault="002A7980" w:rsidP="004E24F6">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597AE2">
        <w:rPr>
          <w:rFonts w:ascii="Garamond" w:eastAsia="Times New Roman" w:hAnsi="Garamond" w:cs="Arial"/>
        </w:rPr>
        <w:t>pri riešení škodovej udalosti neposkytne súčinnosť podľa článku 3 bod 3.</w:t>
      </w:r>
      <w:r w:rsidR="002B0BF8" w:rsidRPr="00597AE2">
        <w:rPr>
          <w:rFonts w:ascii="Garamond" w:eastAsia="Times New Roman" w:hAnsi="Garamond" w:cs="Arial"/>
        </w:rPr>
        <w:t>3</w:t>
      </w:r>
      <w:r w:rsidRPr="00597AE2">
        <w:rPr>
          <w:rFonts w:ascii="Garamond" w:eastAsia="Times New Roman" w:hAnsi="Garamond" w:cs="Arial"/>
        </w:rPr>
        <w:t xml:space="preserve"> Zmluvy, ak Poisťovateľ </w:t>
      </w:r>
      <w:r w:rsidR="00883B63" w:rsidRPr="00597AE2">
        <w:rPr>
          <w:rFonts w:ascii="Garamond" w:eastAsia="Times New Roman" w:hAnsi="Garamond" w:cs="Arial"/>
        </w:rPr>
        <w:t>nezjedná nápravu ani po výzve Poistníka, v ktorej Poistník poskytne dodatočnú primeranú lehotu k náprave a/alebo určené opatrenia k náprave; a/alebo</w:t>
      </w:r>
      <w:r w:rsidRPr="00597AE2">
        <w:rPr>
          <w:rFonts w:ascii="Garamond" w:eastAsia="Times New Roman" w:hAnsi="Garamond" w:cs="Arial"/>
        </w:rPr>
        <w:t xml:space="preserve"> </w:t>
      </w:r>
    </w:p>
    <w:p w14:paraId="13D71935" w14:textId="77777777" w:rsidR="006F3621" w:rsidRPr="00597AE2" w:rsidRDefault="006F3621" w:rsidP="004E24F6">
      <w:pPr>
        <w:pStyle w:val="Odsekzoznamu"/>
        <w:widowControl w:val="0"/>
        <w:tabs>
          <w:tab w:val="left" w:pos="-142"/>
        </w:tabs>
        <w:spacing w:after="0" w:line="240" w:lineRule="auto"/>
        <w:ind w:left="1418"/>
        <w:jc w:val="both"/>
        <w:rPr>
          <w:rFonts w:ascii="Garamond" w:eastAsia="Times New Roman" w:hAnsi="Garamond" w:cs="Arial"/>
        </w:rPr>
      </w:pPr>
    </w:p>
    <w:p w14:paraId="77BD2482" w14:textId="62D1DE89" w:rsidR="004338F0" w:rsidRPr="00597AE2" w:rsidRDefault="006F3621" w:rsidP="004E24F6">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597AE2">
        <w:rPr>
          <w:rFonts w:ascii="Garamond" w:eastAsia="Times New Roman" w:hAnsi="Garamond" w:cs="Arial"/>
        </w:rPr>
        <w:t>neposkytne poistné plnenie riadne a včas</w:t>
      </w:r>
      <w:r w:rsidR="00EC5CFA" w:rsidRPr="00597AE2">
        <w:rPr>
          <w:rFonts w:ascii="Garamond" w:eastAsia="Times New Roman" w:hAnsi="Garamond" w:cs="Arial"/>
        </w:rPr>
        <w:t xml:space="preserve"> podľa článku 3 bod 3.</w:t>
      </w:r>
      <w:r w:rsidR="002B0BF8" w:rsidRPr="00597AE2">
        <w:rPr>
          <w:rFonts w:ascii="Garamond" w:eastAsia="Times New Roman" w:hAnsi="Garamond" w:cs="Arial"/>
        </w:rPr>
        <w:t>4</w:t>
      </w:r>
      <w:r w:rsidR="00EC5CFA" w:rsidRPr="00597AE2">
        <w:rPr>
          <w:rFonts w:ascii="Garamond" w:eastAsia="Times New Roman" w:hAnsi="Garamond" w:cs="Arial"/>
        </w:rPr>
        <w:t xml:space="preserve"> Zmluvy</w:t>
      </w:r>
      <w:r w:rsidRPr="00597AE2">
        <w:rPr>
          <w:rFonts w:ascii="Garamond" w:eastAsia="Times New Roman" w:hAnsi="Garamond" w:cs="Arial"/>
        </w:rPr>
        <w:t xml:space="preserve">, a ak </w:t>
      </w:r>
      <w:r w:rsidR="002A7980" w:rsidRPr="00597AE2">
        <w:rPr>
          <w:rFonts w:ascii="Garamond" w:eastAsia="Times New Roman" w:hAnsi="Garamond" w:cs="Arial"/>
        </w:rPr>
        <w:t>Poisťovateľ</w:t>
      </w:r>
      <w:r w:rsidRPr="00597AE2">
        <w:rPr>
          <w:rFonts w:ascii="Garamond" w:eastAsia="Times New Roman" w:hAnsi="Garamond" w:cs="Arial"/>
        </w:rPr>
        <w:t xml:space="preserve"> nezjedná nápravu ani po výzve </w:t>
      </w:r>
      <w:r w:rsidR="002A7980" w:rsidRPr="00597AE2">
        <w:rPr>
          <w:rFonts w:ascii="Garamond" w:eastAsia="Times New Roman" w:hAnsi="Garamond" w:cs="Arial"/>
        </w:rPr>
        <w:t>Poistník</w:t>
      </w:r>
      <w:r w:rsidRPr="00597AE2">
        <w:rPr>
          <w:rFonts w:ascii="Garamond" w:eastAsia="Times New Roman" w:hAnsi="Garamond" w:cs="Arial"/>
        </w:rPr>
        <w:t xml:space="preserve">a, v ktorej </w:t>
      </w:r>
      <w:r w:rsidR="002A7980" w:rsidRPr="00597AE2">
        <w:rPr>
          <w:rFonts w:ascii="Garamond" w:eastAsia="Times New Roman" w:hAnsi="Garamond" w:cs="Arial"/>
        </w:rPr>
        <w:t>Poistník</w:t>
      </w:r>
      <w:r w:rsidRPr="00597AE2">
        <w:rPr>
          <w:rFonts w:ascii="Garamond" w:eastAsia="Times New Roman" w:hAnsi="Garamond" w:cs="Arial"/>
        </w:rPr>
        <w:t xml:space="preserve"> poskytne dodatočnú primeranú lehotu k náprave a/alebo určené opatrenia k náprave;</w:t>
      </w:r>
    </w:p>
    <w:p w14:paraId="0E62DE0D" w14:textId="77777777" w:rsidR="006F3621" w:rsidRPr="00597AE2" w:rsidRDefault="006F3621" w:rsidP="004E24F6">
      <w:pPr>
        <w:widowControl w:val="0"/>
        <w:tabs>
          <w:tab w:val="left" w:pos="-142"/>
        </w:tabs>
        <w:spacing w:after="0" w:line="240" w:lineRule="auto"/>
        <w:ind w:left="709"/>
        <w:jc w:val="both"/>
        <w:rPr>
          <w:rFonts w:ascii="Garamond" w:eastAsia="Times New Roman" w:hAnsi="Garamond" w:cs="Arial"/>
        </w:rPr>
      </w:pPr>
    </w:p>
    <w:p w14:paraId="01ED5857" w14:textId="797B632E" w:rsidR="006F3621" w:rsidRPr="00597AE2" w:rsidRDefault="002A7980"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597AE2">
        <w:rPr>
          <w:rFonts w:ascii="Garamond" w:hAnsi="Garamond" w:cs="Arial"/>
        </w:rPr>
        <w:t>Poistník</w:t>
      </w:r>
      <w:r w:rsidR="006F3621" w:rsidRPr="00597AE2">
        <w:rPr>
          <w:rFonts w:ascii="Garamond" w:hAnsi="Garamond" w:cs="Arial"/>
        </w:rPr>
        <w:t xml:space="preserve"> má taktiež právo odstúpiť od Zmluvy, ak </w:t>
      </w:r>
      <w:r w:rsidRPr="00597AE2">
        <w:rPr>
          <w:rFonts w:ascii="Garamond" w:hAnsi="Garamond" w:cs="Arial"/>
        </w:rPr>
        <w:t>Poisťovateľ</w:t>
      </w:r>
      <w:r w:rsidR="006F3621" w:rsidRPr="00597AE2">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597AE2" w:rsidRDefault="006F3621" w:rsidP="004E24F6">
      <w:pPr>
        <w:widowControl w:val="0"/>
        <w:tabs>
          <w:tab w:val="left" w:pos="-142"/>
        </w:tabs>
        <w:spacing w:after="0" w:line="240" w:lineRule="auto"/>
        <w:jc w:val="both"/>
        <w:rPr>
          <w:rFonts w:ascii="Garamond" w:hAnsi="Garamond" w:cs="Arial"/>
        </w:rPr>
      </w:pPr>
    </w:p>
    <w:p w14:paraId="5B90D0E6" w14:textId="77777777" w:rsidR="0045600B" w:rsidRPr="00597AE2" w:rsidRDefault="0045600B" w:rsidP="004E24F6">
      <w:pPr>
        <w:widowControl w:val="0"/>
        <w:tabs>
          <w:tab w:val="left" w:pos="-142"/>
        </w:tabs>
        <w:spacing w:after="0" w:line="240" w:lineRule="auto"/>
        <w:jc w:val="both"/>
        <w:rPr>
          <w:rFonts w:ascii="Garamond" w:hAnsi="Garamond" w:cs="Arial"/>
        </w:rPr>
      </w:pPr>
    </w:p>
    <w:p w14:paraId="2C030A35" w14:textId="33083CBA" w:rsidR="006F3621" w:rsidRPr="00597AE2"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597AE2">
        <w:rPr>
          <w:rFonts w:ascii="Garamond" w:hAnsi="Garamond" w:cs="Arial"/>
        </w:rPr>
        <w:lastRenderedPageBreak/>
        <w:t xml:space="preserve">Výzvy uvedené v tomto článku Zmluvy musia byť písomné a doručené na adresy pre doručovanie písomností uvedené v záhlaví Zmluvy alebo oznámené podľa článku </w:t>
      </w:r>
      <w:r w:rsidR="00726BE9" w:rsidRPr="00597AE2">
        <w:rPr>
          <w:rFonts w:ascii="Garamond" w:hAnsi="Garamond" w:cs="Arial"/>
        </w:rPr>
        <w:t>7</w:t>
      </w:r>
      <w:r w:rsidRPr="00597AE2">
        <w:rPr>
          <w:rFonts w:ascii="Garamond" w:hAnsi="Garamond" w:cs="Arial"/>
        </w:rPr>
        <w:t xml:space="preserve"> bod </w:t>
      </w:r>
      <w:r w:rsidR="00726BE9" w:rsidRPr="00597AE2">
        <w:rPr>
          <w:rFonts w:ascii="Garamond" w:hAnsi="Garamond" w:cs="Arial"/>
        </w:rPr>
        <w:t>7</w:t>
      </w:r>
      <w:r w:rsidRPr="00597AE2">
        <w:rPr>
          <w:rFonts w:ascii="Garamond" w:hAnsi="Garamond" w:cs="Arial"/>
        </w:rPr>
        <w:t>.3 Zmluvy.</w:t>
      </w:r>
    </w:p>
    <w:p w14:paraId="0BAB6871" w14:textId="77777777" w:rsidR="006F3621" w:rsidRPr="00597AE2" w:rsidRDefault="006F3621" w:rsidP="004E24F6">
      <w:pPr>
        <w:pStyle w:val="Odsekzoznamu"/>
        <w:widowControl w:val="0"/>
        <w:spacing w:after="0" w:line="240" w:lineRule="auto"/>
        <w:jc w:val="both"/>
        <w:rPr>
          <w:rFonts w:ascii="Garamond" w:hAnsi="Garamond" w:cs="Arial"/>
        </w:rPr>
      </w:pPr>
    </w:p>
    <w:p w14:paraId="49D26F6F" w14:textId="77777777" w:rsidR="006F3621" w:rsidRPr="00597AE2"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597AE2">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597AE2" w:rsidRDefault="006F3621" w:rsidP="004E24F6">
      <w:pPr>
        <w:widowControl w:val="0"/>
        <w:spacing w:after="0" w:line="240" w:lineRule="auto"/>
        <w:jc w:val="both"/>
        <w:rPr>
          <w:rFonts w:ascii="Garamond" w:hAnsi="Garamond" w:cs="Arial"/>
        </w:rPr>
      </w:pPr>
    </w:p>
    <w:p w14:paraId="63CCDD95" w14:textId="77777777" w:rsidR="006F3621" w:rsidRPr="00597AE2"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597AE2">
        <w:rPr>
          <w:rFonts w:ascii="Garamond" w:hAnsi="Garamond" w:cs="Arial"/>
        </w:rPr>
        <w:t xml:space="preserve">Odstúpením Zmluva zaniká, a teda zanikajú všetky práva a povinnosti Zmluvných strán, ktoré vyplývajú zo Zmluvy. </w:t>
      </w:r>
      <w:r w:rsidRPr="00597AE2">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597AE2">
        <w:rPr>
          <w:rFonts w:ascii="Garamond" w:hAnsi="Garamond" w:cs="Arial"/>
        </w:rPr>
        <w:t>.</w:t>
      </w:r>
    </w:p>
    <w:p w14:paraId="7C0AC094" w14:textId="77777777" w:rsidR="004003C6" w:rsidRPr="00597AE2" w:rsidRDefault="004003C6" w:rsidP="004E24F6">
      <w:pPr>
        <w:pStyle w:val="Odsekzoznamu"/>
        <w:widowControl w:val="0"/>
        <w:tabs>
          <w:tab w:val="left" w:pos="-142"/>
        </w:tabs>
        <w:spacing w:after="0" w:line="240" w:lineRule="auto"/>
        <w:jc w:val="both"/>
        <w:rPr>
          <w:rFonts w:ascii="Garamond" w:hAnsi="Garamond" w:cs="Arial"/>
        </w:rPr>
      </w:pPr>
    </w:p>
    <w:p w14:paraId="7B4FFEEF" w14:textId="25C119E2" w:rsidR="00405246" w:rsidRPr="00597AE2" w:rsidRDefault="00FC4190"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597AE2">
        <w:rPr>
          <w:rFonts w:ascii="Garamond" w:hAnsi="Garamond" w:cs="Arial"/>
        </w:rPr>
        <w:t>Poistenie zanikne:</w:t>
      </w:r>
    </w:p>
    <w:p w14:paraId="5577EE29" w14:textId="77777777" w:rsidR="00405246" w:rsidRPr="00597AE2" w:rsidRDefault="00405246" w:rsidP="004E24F6">
      <w:pPr>
        <w:widowControl w:val="0"/>
        <w:tabs>
          <w:tab w:val="left" w:pos="-142"/>
        </w:tabs>
        <w:spacing w:after="0" w:line="240" w:lineRule="auto"/>
        <w:jc w:val="both"/>
        <w:rPr>
          <w:rFonts w:ascii="Garamond" w:hAnsi="Garamond" w:cs="Arial"/>
        </w:rPr>
      </w:pPr>
    </w:p>
    <w:p w14:paraId="6D4DDE68" w14:textId="44B71EF7" w:rsidR="00405246" w:rsidRPr="00597AE2" w:rsidRDefault="00405246" w:rsidP="004E24F6">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597AE2">
        <w:rPr>
          <w:rFonts w:ascii="Garamond" w:hAnsi="Garamond" w:cs="Arial"/>
        </w:rPr>
        <w:t>výpoveďou podľa § 800 ods. 1 Občianskeho zákonníka;</w:t>
      </w:r>
    </w:p>
    <w:p w14:paraId="402BC392" w14:textId="77777777" w:rsidR="00405246" w:rsidRPr="00597AE2" w:rsidRDefault="00405246" w:rsidP="004E24F6">
      <w:pPr>
        <w:pStyle w:val="Odsekzoznamu"/>
        <w:widowControl w:val="0"/>
        <w:tabs>
          <w:tab w:val="left" w:pos="-142"/>
        </w:tabs>
        <w:spacing w:after="0" w:line="240" w:lineRule="auto"/>
        <w:ind w:left="1418"/>
        <w:jc w:val="both"/>
        <w:rPr>
          <w:rFonts w:ascii="Garamond" w:hAnsi="Garamond" w:cs="Arial"/>
        </w:rPr>
      </w:pPr>
    </w:p>
    <w:p w14:paraId="30393CB0" w14:textId="6A8C9A75" w:rsidR="0094272D" w:rsidRPr="00597AE2" w:rsidRDefault="0094272D" w:rsidP="004E24F6">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597AE2">
        <w:rPr>
          <w:rFonts w:ascii="Garamond" w:hAnsi="Garamond" w:cs="Arial"/>
        </w:rPr>
        <w:t>výpoveďou podľa § 800 ods. 2 Občianskeho zákonníka;</w:t>
      </w:r>
    </w:p>
    <w:p w14:paraId="3433F314" w14:textId="77777777" w:rsidR="0094272D" w:rsidRPr="00597AE2" w:rsidRDefault="0094272D" w:rsidP="004E24F6">
      <w:pPr>
        <w:pStyle w:val="Odsekzoznamu"/>
        <w:widowControl w:val="0"/>
        <w:tabs>
          <w:tab w:val="left" w:pos="-142"/>
        </w:tabs>
        <w:spacing w:after="0" w:line="240" w:lineRule="auto"/>
        <w:ind w:left="1418"/>
        <w:jc w:val="both"/>
        <w:rPr>
          <w:rFonts w:ascii="Garamond" w:hAnsi="Garamond" w:cs="Arial"/>
        </w:rPr>
      </w:pPr>
    </w:p>
    <w:p w14:paraId="5F5A32D7" w14:textId="582AFD78" w:rsidR="00405246" w:rsidRPr="00597AE2" w:rsidRDefault="00405246" w:rsidP="004E24F6">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597AE2">
        <w:rPr>
          <w:rFonts w:ascii="Garamond" w:hAnsi="Garamond" w:cs="Arial"/>
        </w:rPr>
        <w:t>odstúpením od poistnej zmluvy podľa tohto článku Zmluvy;</w:t>
      </w:r>
      <w:r w:rsidR="00F20678" w:rsidRPr="00597AE2">
        <w:rPr>
          <w:rFonts w:ascii="Garamond" w:hAnsi="Garamond" w:cs="Arial"/>
        </w:rPr>
        <w:t xml:space="preserve"> alebo</w:t>
      </w:r>
    </w:p>
    <w:p w14:paraId="51281D73" w14:textId="77777777" w:rsidR="00405246" w:rsidRPr="00597AE2" w:rsidRDefault="00405246" w:rsidP="004E24F6">
      <w:pPr>
        <w:widowControl w:val="0"/>
        <w:tabs>
          <w:tab w:val="left" w:pos="-142"/>
        </w:tabs>
        <w:spacing w:after="0" w:line="240" w:lineRule="auto"/>
        <w:jc w:val="both"/>
        <w:rPr>
          <w:rFonts w:ascii="Garamond" w:hAnsi="Garamond" w:cs="Arial"/>
        </w:rPr>
      </w:pPr>
    </w:p>
    <w:p w14:paraId="225D5413" w14:textId="29F333AC" w:rsidR="00405246" w:rsidRPr="00597AE2" w:rsidRDefault="00405246" w:rsidP="004E24F6">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597AE2">
        <w:rPr>
          <w:rFonts w:ascii="Garamond" w:hAnsi="Garamond" w:cs="Arial"/>
        </w:rPr>
        <w:t>nezaplatením Ceny do 3 (troch) mesiacov odo dňa jej splatnosti</w:t>
      </w:r>
      <w:r w:rsidR="00F20678" w:rsidRPr="00597AE2">
        <w:rPr>
          <w:rFonts w:ascii="Garamond" w:hAnsi="Garamond" w:cs="Arial"/>
        </w:rPr>
        <w:t>.</w:t>
      </w:r>
    </w:p>
    <w:p w14:paraId="56E90661" w14:textId="260C24E2" w:rsidR="00655E3D" w:rsidRPr="00597AE2" w:rsidRDefault="00655E3D" w:rsidP="004E24F6">
      <w:pPr>
        <w:widowControl w:val="0"/>
        <w:tabs>
          <w:tab w:val="left" w:pos="-142"/>
        </w:tabs>
        <w:spacing w:after="0" w:line="240" w:lineRule="auto"/>
        <w:jc w:val="both"/>
        <w:rPr>
          <w:rFonts w:ascii="Garamond" w:hAnsi="Garamond" w:cs="Arial"/>
        </w:rPr>
      </w:pPr>
    </w:p>
    <w:p w14:paraId="00CB4CFA" w14:textId="77777777" w:rsidR="00DE11A2" w:rsidRPr="00597AE2" w:rsidRDefault="00DE11A2" w:rsidP="004E24F6">
      <w:pPr>
        <w:widowControl w:val="0"/>
        <w:numPr>
          <w:ilvl w:val="0"/>
          <w:numId w:val="14"/>
        </w:numPr>
        <w:tabs>
          <w:tab w:val="left" w:pos="720"/>
        </w:tabs>
        <w:spacing w:after="0" w:line="240" w:lineRule="auto"/>
        <w:ind w:hanging="720"/>
        <w:jc w:val="both"/>
        <w:outlineLvl w:val="1"/>
        <w:rPr>
          <w:rFonts w:ascii="Garamond" w:hAnsi="Garamond" w:cs="Arial"/>
          <w:b/>
        </w:rPr>
      </w:pPr>
      <w:r w:rsidRPr="00597AE2">
        <w:rPr>
          <w:rFonts w:ascii="Garamond" w:hAnsi="Garamond" w:cs="Arial"/>
          <w:b/>
        </w:rPr>
        <w:t>OPCIA</w:t>
      </w:r>
    </w:p>
    <w:p w14:paraId="1254B896" w14:textId="77777777" w:rsidR="00DE11A2" w:rsidRPr="00597AE2" w:rsidRDefault="00DE11A2" w:rsidP="004E24F6">
      <w:pPr>
        <w:widowControl w:val="0"/>
        <w:tabs>
          <w:tab w:val="left" w:pos="720"/>
        </w:tabs>
        <w:spacing w:after="0" w:line="240" w:lineRule="auto"/>
        <w:jc w:val="both"/>
        <w:outlineLvl w:val="1"/>
        <w:rPr>
          <w:rFonts w:ascii="Garamond" w:hAnsi="Garamond" w:cs="Arial"/>
          <w:bCs/>
        </w:rPr>
      </w:pPr>
    </w:p>
    <w:p w14:paraId="573A1AF3" w14:textId="77777777" w:rsidR="00DE11A2" w:rsidRPr="00597AE2" w:rsidRDefault="00DE11A2" w:rsidP="004E24F6">
      <w:pPr>
        <w:pStyle w:val="Cisl2U"/>
        <w:numPr>
          <w:ilvl w:val="0"/>
          <w:numId w:val="62"/>
        </w:numPr>
        <w:tabs>
          <w:tab w:val="clear" w:pos="709"/>
        </w:tabs>
        <w:ind w:hanging="720"/>
        <w:jc w:val="both"/>
        <w:rPr>
          <w:rFonts w:ascii="Garamond" w:hAnsi="Garamond" w:cs="Arial"/>
          <w:szCs w:val="22"/>
        </w:rPr>
      </w:pPr>
      <w:r w:rsidRPr="00597AE2">
        <w:rPr>
          <w:rFonts w:ascii="Garamond" w:hAnsi="Garamond" w:cs="Arial"/>
          <w:szCs w:val="22"/>
        </w:rPr>
        <w:t>Poistník si vyhradzuje právo uplatniť voči Poisťovateľovi opciu, ktorou sa predĺži trvanie Zmluvy podľa článku 8 bod 8.1 Zmluvy o ďalších 48 (štyridsaťosem) mesiacov, a to za rovnakých podmienok, ako upravuje Zmluva. Poistník môže opciu uplatniť aj na kratšie obdobie ako 48 (štyridsaťosem) mesiacov a v takom prípade ju môže uplatniť aj opakovane, doba trvania Zmluvy však nesmie celkovo presiahnuť 96 mesiacov odo dňa účinnosti Zmluvy.</w:t>
      </w:r>
    </w:p>
    <w:p w14:paraId="520830F8" w14:textId="77777777" w:rsidR="007D5D45" w:rsidRPr="00597AE2" w:rsidRDefault="007D5D45" w:rsidP="004E24F6">
      <w:pPr>
        <w:pStyle w:val="Cisl2U"/>
        <w:numPr>
          <w:ilvl w:val="0"/>
          <w:numId w:val="0"/>
        </w:numPr>
        <w:tabs>
          <w:tab w:val="clear" w:pos="709"/>
        </w:tabs>
        <w:jc w:val="both"/>
        <w:rPr>
          <w:rFonts w:ascii="Garamond" w:hAnsi="Garamond" w:cs="Arial"/>
          <w:szCs w:val="22"/>
        </w:rPr>
      </w:pPr>
    </w:p>
    <w:p w14:paraId="13906218" w14:textId="77777777" w:rsidR="00DE11A2" w:rsidRPr="00233A60" w:rsidRDefault="00DE11A2" w:rsidP="004E24F6">
      <w:pPr>
        <w:pStyle w:val="Cisl2U"/>
        <w:numPr>
          <w:ilvl w:val="0"/>
          <w:numId w:val="62"/>
        </w:numPr>
        <w:tabs>
          <w:tab w:val="clear" w:pos="709"/>
        </w:tabs>
        <w:ind w:hanging="720"/>
        <w:jc w:val="both"/>
        <w:rPr>
          <w:rFonts w:ascii="Garamond" w:hAnsi="Garamond" w:cs="Arial"/>
          <w:szCs w:val="22"/>
        </w:rPr>
      </w:pPr>
      <w:r w:rsidRPr="00597AE2">
        <w:rPr>
          <w:rFonts w:ascii="Garamond" w:hAnsi="Garamond" w:cs="Arial"/>
          <w:szCs w:val="22"/>
        </w:rPr>
        <w:t>Poistník je oprávnený uplatniť si opciu na základe písomného oznámenia Poisťovateľovi, ktoré mu musí byť doručené najneskôr 3 (tri) mesiace pred</w:t>
      </w:r>
      <w:r w:rsidRPr="00233A60">
        <w:rPr>
          <w:rFonts w:ascii="Garamond" w:hAnsi="Garamond" w:cs="Arial"/>
          <w:szCs w:val="22"/>
        </w:rPr>
        <w:t xml:space="preserve"> ukončením trvania Zmluvy. </w:t>
      </w:r>
      <w:r>
        <w:rPr>
          <w:rFonts w:ascii="Garamond" w:hAnsi="Garamond" w:cs="Arial"/>
          <w:szCs w:val="22"/>
        </w:rPr>
        <w:t>Poisťovateľ</w:t>
      </w:r>
      <w:r w:rsidRPr="00233A60">
        <w:rPr>
          <w:rFonts w:ascii="Garamond" w:hAnsi="Garamond" w:cs="Arial"/>
          <w:szCs w:val="22"/>
        </w:rPr>
        <w:t xml:space="preserve"> je povinný oznámenie o uplatnení opcie akceptovať a poskytovať Služby v súlade so Zmluvou.</w:t>
      </w:r>
    </w:p>
    <w:p w14:paraId="250FE080" w14:textId="77777777" w:rsidR="00DE11A2" w:rsidRPr="00233A60" w:rsidRDefault="00DE11A2" w:rsidP="004E24F6">
      <w:pPr>
        <w:widowControl w:val="0"/>
        <w:spacing w:after="0" w:line="240" w:lineRule="auto"/>
        <w:jc w:val="both"/>
        <w:rPr>
          <w:rFonts w:ascii="Garamond" w:hAnsi="Garamond" w:cs="Arial"/>
        </w:rPr>
      </w:pPr>
    </w:p>
    <w:p w14:paraId="6D2467AA" w14:textId="77777777" w:rsidR="00DE11A2" w:rsidRPr="00233A60" w:rsidRDefault="00DE11A2" w:rsidP="004E24F6">
      <w:pPr>
        <w:pStyle w:val="Cisl2U"/>
        <w:numPr>
          <w:ilvl w:val="0"/>
          <w:numId w:val="62"/>
        </w:numPr>
        <w:tabs>
          <w:tab w:val="clear" w:pos="709"/>
        </w:tabs>
        <w:ind w:hanging="720"/>
        <w:jc w:val="both"/>
        <w:rPr>
          <w:rFonts w:ascii="Garamond" w:hAnsi="Garamond" w:cs="Arial"/>
          <w:szCs w:val="22"/>
        </w:rPr>
      </w:pPr>
      <w:r w:rsidRPr="00233A60">
        <w:rPr>
          <w:rFonts w:ascii="Garamond" w:hAnsi="Garamond" w:cs="Arial"/>
          <w:szCs w:val="22"/>
        </w:rPr>
        <w:t xml:space="preserve">V prípade využitia opcie podľa tohto článku Zmluvy sa Zmluvné strany zaväzujú, že najneskôr do 30 dní odo dňa uplatnenia opcie </w:t>
      </w:r>
      <w:r>
        <w:rPr>
          <w:rFonts w:ascii="Garamond" w:hAnsi="Garamond" w:cs="Arial"/>
          <w:szCs w:val="22"/>
        </w:rPr>
        <w:t>Poistník</w:t>
      </w:r>
      <w:r w:rsidRPr="00233A60">
        <w:rPr>
          <w:rFonts w:ascii="Garamond" w:hAnsi="Garamond" w:cs="Arial"/>
          <w:szCs w:val="22"/>
        </w:rPr>
        <w:t xml:space="preserve">a u </w:t>
      </w:r>
      <w:r>
        <w:rPr>
          <w:rFonts w:ascii="Garamond" w:hAnsi="Garamond" w:cs="Arial"/>
          <w:szCs w:val="22"/>
        </w:rPr>
        <w:t>Poisťovateľ</w:t>
      </w:r>
      <w:r w:rsidRPr="00233A60">
        <w:rPr>
          <w:rFonts w:ascii="Garamond" w:hAnsi="Garamond" w:cs="Arial"/>
          <w:szCs w:val="22"/>
        </w:rPr>
        <w:t>a uzatvoria písomný dodatok k Zmluve, ktorým sa predĺži trvanie Zmluvy a upravia sa s tým súvisiace ostatné články Zmluvy vrátane jej príloh, ak by využitie opcie a predĺženie trvania Zmluvy mali vplyv na ich dodatočnú zmenu.</w:t>
      </w:r>
    </w:p>
    <w:p w14:paraId="28A9C471" w14:textId="77777777" w:rsidR="00DE11A2" w:rsidRPr="00233A60" w:rsidRDefault="00DE11A2" w:rsidP="004E24F6">
      <w:pPr>
        <w:widowControl w:val="0"/>
        <w:spacing w:after="0" w:line="240" w:lineRule="auto"/>
        <w:jc w:val="both"/>
        <w:rPr>
          <w:rFonts w:ascii="Garamond" w:eastAsia="Times New Roman" w:hAnsi="Garamond" w:cs="Arial"/>
        </w:rPr>
      </w:pPr>
    </w:p>
    <w:p w14:paraId="13E1FB3F" w14:textId="77777777" w:rsidR="00DE11A2" w:rsidRPr="00233A60" w:rsidRDefault="00DE11A2" w:rsidP="004E24F6">
      <w:pPr>
        <w:pStyle w:val="Cisl2U"/>
        <w:numPr>
          <w:ilvl w:val="0"/>
          <w:numId w:val="62"/>
        </w:numPr>
        <w:tabs>
          <w:tab w:val="clear" w:pos="709"/>
        </w:tabs>
        <w:ind w:hanging="720"/>
        <w:jc w:val="both"/>
        <w:rPr>
          <w:rFonts w:ascii="Garamond" w:hAnsi="Garamond"/>
          <w:szCs w:val="22"/>
        </w:rPr>
      </w:pPr>
      <w:r w:rsidRPr="00233A60">
        <w:rPr>
          <w:rFonts w:ascii="Garamond" w:hAnsi="Garamond"/>
          <w:szCs w:val="22"/>
        </w:rPr>
        <w:t>Práva a </w:t>
      </w:r>
      <w:r w:rsidRPr="00233A60">
        <w:rPr>
          <w:rFonts w:ascii="Garamond" w:hAnsi="Garamond" w:cs="Arial"/>
          <w:szCs w:val="22"/>
        </w:rPr>
        <w:t>povinnosti</w:t>
      </w:r>
      <w:r w:rsidRPr="00233A60">
        <w:rPr>
          <w:rFonts w:ascii="Garamond" w:hAnsi="Garamond"/>
          <w:szCs w:val="22"/>
        </w:rPr>
        <w:t xml:space="preserve"> Zmluvných strán pri uplatnení opcie podľa tohto článku Zmluvy sa riadia ostatnými ustanoveniami Zmluvy a príslušnými právnymi predpismi.</w:t>
      </w:r>
    </w:p>
    <w:p w14:paraId="5F704B58" w14:textId="77777777" w:rsidR="00DE11A2" w:rsidRPr="00233A60" w:rsidRDefault="00DE11A2" w:rsidP="004E24F6">
      <w:pPr>
        <w:pStyle w:val="Cisl2U"/>
        <w:numPr>
          <w:ilvl w:val="0"/>
          <w:numId w:val="0"/>
        </w:numPr>
        <w:tabs>
          <w:tab w:val="clear" w:pos="709"/>
        </w:tabs>
        <w:jc w:val="both"/>
        <w:rPr>
          <w:rFonts w:ascii="Garamond" w:hAnsi="Garamond"/>
          <w:szCs w:val="22"/>
        </w:rPr>
      </w:pPr>
    </w:p>
    <w:p w14:paraId="4D51616E" w14:textId="68120C7D" w:rsidR="00DE11A2" w:rsidRPr="00DE11A2" w:rsidRDefault="00DE11A2" w:rsidP="004E24F6">
      <w:pPr>
        <w:pStyle w:val="Cisl2U"/>
        <w:numPr>
          <w:ilvl w:val="0"/>
          <w:numId w:val="62"/>
        </w:numPr>
        <w:tabs>
          <w:tab w:val="clear" w:pos="709"/>
        </w:tabs>
        <w:ind w:hanging="720"/>
        <w:jc w:val="both"/>
        <w:rPr>
          <w:rFonts w:ascii="Garamond" w:hAnsi="Garamond" w:cs="Arial"/>
          <w:b/>
          <w:szCs w:val="22"/>
        </w:rPr>
      </w:pPr>
      <w:r>
        <w:rPr>
          <w:rFonts w:ascii="Garamond" w:hAnsi="Garamond"/>
          <w:szCs w:val="22"/>
        </w:rPr>
        <w:t>Poistník</w:t>
      </w:r>
      <w:r w:rsidRPr="00233A60">
        <w:rPr>
          <w:rFonts w:ascii="Garamond" w:hAnsi="Garamond"/>
          <w:szCs w:val="22"/>
        </w:rPr>
        <w:t xml:space="preserve"> nie je povinný uplatniť si opciu podľa tohto článku Zmluvy.</w:t>
      </w:r>
    </w:p>
    <w:p w14:paraId="0E9444F5" w14:textId="77777777" w:rsidR="004E24F6" w:rsidRPr="004E24F6" w:rsidRDefault="004E24F6" w:rsidP="004E24F6">
      <w:pPr>
        <w:widowControl w:val="0"/>
        <w:tabs>
          <w:tab w:val="left" w:pos="720"/>
        </w:tabs>
        <w:spacing w:after="0" w:line="240" w:lineRule="auto"/>
        <w:ind w:left="720"/>
        <w:jc w:val="both"/>
        <w:outlineLvl w:val="1"/>
        <w:rPr>
          <w:rFonts w:ascii="Garamond" w:eastAsia="Times New Roman" w:hAnsi="Garamond" w:cs="Arial"/>
          <w:b/>
        </w:rPr>
      </w:pPr>
    </w:p>
    <w:p w14:paraId="0D2E80B2" w14:textId="1B6BB891" w:rsidR="006F3621" w:rsidRDefault="006F3621" w:rsidP="004E24F6">
      <w:pPr>
        <w:widowControl w:val="0"/>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4E24F6">
      <w:pPr>
        <w:widowControl w:val="0"/>
        <w:tabs>
          <w:tab w:val="left" w:pos="720"/>
        </w:tabs>
        <w:spacing w:after="0" w:line="240" w:lineRule="auto"/>
        <w:ind w:left="720"/>
        <w:jc w:val="both"/>
        <w:outlineLvl w:val="1"/>
        <w:rPr>
          <w:rFonts w:ascii="Garamond" w:eastAsia="Times New Roman" w:hAnsi="Garamond" w:cs="Arial"/>
          <w:b/>
        </w:rPr>
      </w:pPr>
    </w:p>
    <w:p w14:paraId="00C4BE2F" w14:textId="72B1DE92" w:rsidR="006F3621" w:rsidRPr="006F3621" w:rsidRDefault="006F3621" w:rsidP="004E24F6">
      <w:pPr>
        <w:pStyle w:val="Odsekzoznamu"/>
        <w:widowControl w:val="0"/>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3968FD">
        <w:rPr>
          <w:rFonts w:ascii="Garamond" w:hAnsi="Garamond"/>
        </w:rPr>
        <w:t>[</w:t>
      </w:r>
      <w:r w:rsidR="003968FD">
        <w:rPr>
          <w:rFonts w:ascii="Garamond" w:hAnsi="Garamond"/>
          <w:highlight w:val="yellow"/>
        </w:rPr>
        <w:t>doplniť</w:t>
      </w:r>
      <w:r w:rsidR="003968FD">
        <w:rPr>
          <w:rFonts w:ascii="Garamond" w:hAnsi="Garamond"/>
        </w:rPr>
        <w:t>]</w:t>
      </w:r>
      <w:r w:rsidR="004338F0">
        <w:rPr>
          <w:rFonts w:ascii="Garamond" w:hAnsi="Garamond"/>
        </w:rPr>
        <w:t xml:space="preserve"> podľa § 47a ods. 2 Obč</w:t>
      </w:r>
      <w:r w:rsidR="00BB3B82">
        <w:rPr>
          <w:rFonts w:ascii="Garamond" w:hAnsi="Garamond"/>
        </w:rPr>
        <w:t>ianskeho zákonníka.</w:t>
      </w:r>
    </w:p>
    <w:p w14:paraId="16C0B45E" w14:textId="77777777" w:rsidR="006F3621" w:rsidRPr="006F3621" w:rsidRDefault="006F3621" w:rsidP="004E24F6">
      <w:pPr>
        <w:pStyle w:val="Odsekzoznamu"/>
        <w:widowControl w:val="0"/>
        <w:tabs>
          <w:tab w:val="left" w:pos="709"/>
        </w:tabs>
        <w:spacing w:after="0" w:line="240" w:lineRule="auto"/>
        <w:jc w:val="both"/>
        <w:rPr>
          <w:rFonts w:ascii="Garamond" w:hAnsi="Garamond"/>
        </w:rPr>
      </w:pPr>
    </w:p>
    <w:p w14:paraId="79D442D4" w14:textId="156C273A" w:rsidR="006F3621" w:rsidRDefault="006F3621" w:rsidP="004E24F6">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Pr="006F3621" w:rsidRDefault="006F3621" w:rsidP="004E24F6">
      <w:pPr>
        <w:widowControl w:val="0"/>
        <w:tabs>
          <w:tab w:val="left" w:pos="709"/>
        </w:tabs>
        <w:spacing w:after="0" w:line="240" w:lineRule="auto"/>
        <w:jc w:val="both"/>
        <w:rPr>
          <w:rFonts w:ascii="Garamond" w:eastAsia="Calibri" w:hAnsi="Garamond"/>
        </w:rPr>
      </w:pPr>
    </w:p>
    <w:p w14:paraId="370BCAD1" w14:textId="321CD6EA" w:rsidR="006F3621" w:rsidRDefault="006F3621" w:rsidP="004E24F6">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4E24F6">
      <w:pPr>
        <w:widowControl w:val="0"/>
        <w:tabs>
          <w:tab w:val="left" w:pos="709"/>
        </w:tabs>
        <w:spacing w:after="0" w:line="240" w:lineRule="auto"/>
        <w:jc w:val="both"/>
        <w:rPr>
          <w:rFonts w:ascii="Garamond" w:eastAsia="Calibri" w:hAnsi="Garamond"/>
        </w:rPr>
      </w:pPr>
    </w:p>
    <w:p w14:paraId="2C62B9B6" w14:textId="00148286" w:rsidR="006F3621" w:rsidRP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4E24F6">
      <w:pPr>
        <w:widowControl w:val="0"/>
        <w:tabs>
          <w:tab w:val="left" w:pos="709"/>
        </w:tabs>
        <w:spacing w:after="0" w:line="240" w:lineRule="auto"/>
        <w:jc w:val="both"/>
        <w:rPr>
          <w:rFonts w:ascii="Garamond" w:hAnsi="Garamond" w:cs="Arial"/>
        </w:rPr>
      </w:pPr>
    </w:p>
    <w:p w14:paraId="764B10D6" w14:textId="321AE382" w:rsidR="006F3621" w:rsidRP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38D1CEC3" w14:textId="7116CCE3" w:rsidR="006F3621" w:rsidRPr="00692C0C"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lastRenderedPageBreak/>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4E24F6">
      <w:pPr>
        <w:widowControl w:val="0"/>
        <w:tabs>
          <w:tab w:val="left" w:pos="709"/>
        </w:tabs>
        <w:spacing w:after="0" w:line="240" w:lineRule="auto"/>
        <w:jc w:val="both"/>
        <w:rPr>
          <w:rFonts w:ascii="Garamond" w:hAnsi="Garamond" w:cs="Arial"/>
        </w:rPr>
      </w:pPr>
    </w:p>
    <w:p w14:paraId="1F37EB50" w14:textId="7CFF5C07" w:rsid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4E24F6">
      <w:pPr>
        <w:widowControl w:val="0"/>
        <w:spacing w:after="0" w:line="240" w:lineRule="auto"/>
        <w:jc w:val="both"/>
        <w:rPr>
          <w:rFonts w:ascii="Garamond" w:hAnsi="Garamond"/>
        </w:rPr>
      </w:pPr>
    </w:p>
    <w:p w14:paraId="1C9E06EB" w14:textId="2A8A11C5" w:rsid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4E24F6">
      <w:pPr>
        <w:widowControl w:val="0"/>
        <w:tabs>
          <w:tab w:val="left" w:pos="709"/>
        </w:tabs>
        <w:spacing w:after="0" w:line="240" w:lineRule="auto"/>
        <w:jc w:val="both"/>
        <w:rPr>
          <w:rFonts w:ascii="Garamond" w:hAnsi="Garamond" w:cs="Arial"/>
        </w:rPr>
      </w:pPr>
    </w:p>
    <w:p w14:paraId="34B26FED" w14:textId="39614823" w:rsidR="006F3621" w:rsidRPr="00BB3B82"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4E24F6">
      <w:pPr>
        <w:widowControl w:val="0"/>
        <w:tabs>
          <w:tab w:val="left" w:pos="709"/>
        </w:tabs>
        <w:spacing w:after="0" w:line="240" w:lineRule="auto"/>
        <w:jc w:val="both"/>
        <w:rPr>
          <w:rFonts w:ascii="Garamond" w:hAnsi="Garamond" w:cs="Arial"/>
        </w:rPr>
      </w:pPr>
    </w:p>
    <w:p w14:paraId="1799AD7B" w14:textId="2F977EA5" w:rsid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w:t>
      </w:r>
      <w:proofErr w:type="spellStart"/>
      <w:r w:rsidRPr="006F3621">
        <w:rPr>
          <w:rFonts w:ascii="Garamond" w:hAnsi="Garamond" w:cs="Garamond"/>
        </w:rPr>
        <w:t>ne</w:t>
      </w:r>
      <w:proofErr w:type="spellEnd"/>
      <w:r w:rsidRPr="006F3621">
        <w:rPr>
          <w:rFonts w:ascii="Garamond" w:hAnsi="Garamond" w:cs="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407C9B6F" w14:textId="77777777" w:rsidR="004003C6" w:rsidRPr="004003C6" w:rsidRDefault="004003C6" w:rsidP="004E24F6">
      <w:pPr>
        <w:widowControl w:val="0"/>
        <w:tabs>
          <w:tab w:val="left" w:pos="709"/>
        </w:tabs>
        <w:spacing w:after="0" w:line="240" w:lineRule="auto"/>
        <w:ind w:left="709"/>
        <w:jc w:val="both"/>
        <w:rPr>
          <w:rFonts w:ascii="Garamond" w:hAnsi="Garamond" w:cs="Arial"/>
        </w:rPr>
      </w:pPr>
    </w:p>
    <w:p w14:paraId="7DA10FB0" w14:textId="438AD791" w:rsidR="006F3621" w:rsidRP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4E24F6">
      <w:pPr>
        <w:widowControl w:val="0"/>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4E24F6">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4E24F6">
      <w:pPr>
        <w:widowControl w:val="0"/>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4E24F6">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4E24F6">
      <w:pPr>
        <w:widowControl w:val="0"/>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049F67DF" w14:textId="60232A06" w:rsidR="0036188D" w:rsidRPr="006F3621" w:rsidRDefault="0036188D" w:rsidP="004E24F6">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C8769A">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4668AF18" w:rsidR="0036188D" w:rsidRPr="006F3621" w:rsidRDefault="0036188D" w:rsidP="004E24F6">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C8769A">
        <w:rPr>
          <w:rFonts w:ascii="Garamond" w:eastAsia="Times New Roman" w:hAnsi="Garamond" w:cs="Arial"/>
        </w:rPr>
        <w:t>4</w:t>
      </w:r>
      <w:r w:rsidRPr="006F3621">
        <w:rPr>
          <w:rFonts w:ascii="Garamond" w:eastAsia="Times New Roman" w:hAnsi="Garamond" w:cs="Arial"/>
        </w:rPr>
        <w:t xml:space="preserve"> - </w:t>
      </w:r>
      <w:r w:rsidR="00E60C00" w:rsidRPr="006F3621">
        <w:rPr>
          <w:rFonts w:ascii="Garamond" w:hAnsi="Garamond"/>
        </w:rPr>
        <w:t>Všeobecné obchodné podmienky</w:t>
      </w:r>
    </w:p>
    <w:p w14:paraId="38E4BDCA" w14:textId="77777777" w:rsidR="00B13349" w:rsidRPr="006F3621" w:rsidRDefault="004D66BF" w:rsidP="004E24F6">
      <w:pPr>
        <w:widowControl w:val="0"/>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4E24F6">
      <w:pPr>
        <w:widowControl w:val="0"/>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4E24F6">
      <w:pPr>
        <w:widowControl w:val="0"/>
        <w:spacing w:after="0" w:line="240" w:lineRule="auto"/>
        <w:jc w:val="center"/>
        <w:rPr>
          <w:rFonts w:ascii="Garamond" w:eastAsia="Times New Roman" w:hAnsi="Garamond" w:cs="Arial"/>
          <w:b/>
        </w:rPr>
      </w:pPr>
    </w:p>
    <w:p w14:paraId="6C4244D2" w14:textId="052CA11B" w:rsidR="00E60C00" w:rsidRPr="006F3621" w:rsidRDefault="00E60C00" w:rsidP="004E24F6">
      <w:pPr>
        <w:widowControl w:val="0"/>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4E24F6">
      <w:pPr>
        <w:widowControl w:val="0"/>
        <w:autoSpaceDE w:val="0"/>
        <w:autoSpaceDN w:val="0"/>
        <w:spacing w:after="0"/>
        <w:ind w:left="426"/>
        <w:contextualSpacing/>
        <w:jc w:val="both"/>
        <w:outlineLvl w:val="2"/>
        <w:rPr>
          <w:rFonts w:ascii="Garamond" w:eastAsia="Times New Roman" w:hAnsi="Garamond" w:cs="Arial"/>
          <w:b/>
          <w:bCs/>
          <w:noProof/>
        </w:rPr>
      </w:pPr>
    </w:p>
    <w:p w14:paraId="1685D990" w14:textId="3911FEBD" w:rsidR="007F0DE5" w:rsidRPr="00F20678" w:rsidRDefault="004003C6" w:rsidP="004E24F6">
      <w:pPr>
        <w:widowControl w:val="0"/>
        <w:autoSpaceDE w:val="0"/>
        <w:autoSpaceDN w:val="0"/>
        <w:spacing w:after="0"/>
        <w:jc w:val="center"/>
        <w:outlineLvl w:val="2"/>
        <w:rPr>
          <w:rFonts w:ascii="Garamond" w:eastAsia="Times New Roman" w:hAnsi="Garamond" w:cs="Arial"/>
          <w:b/>
          <w:bCs/>
        </w:rPr>
      </w:pPr>
      <w:r>
        <w:rPr>
          <w:rFonts w:ascii="Garamond" w:eastAsia="Times New Roman" w:hAnsi="Garamond" w:cs="Arial"/>
          <w:b/>
          <w:bCs/>
          <w:noProof/>
        </w:rPr>
        <w:t>POISTENIE ZODPOVEDNOSTI ZA ŠKODU</w:t>
      </w:r>
    </w:p>
    <w:p w14:paraId="60EDD642" w14:textId="77777777" w:rsidR="004003C6" w:rsidRDefault="004003C6" w:rsidP="004E24F6">
      <w:pPr>
        <w:widowControl w:val="0"/>
        <w:rPr>
          <w:rFonts w:ascii="Garamond" w:eastAsia="Times New Roman" w:hAnsi="Garamond" w:cs="Arial"/>
          <w:b/>
          <w:bCs/>
        </w:rPr>
      </w:pPr>
      <w:r>
        <w:rPr>
          <w:rFonts w:ascii="Garamond" w:eastAsia="Times New Roman" w:hAnsi="Garamond" w:cs="Arial"/>
          <w:b/>
          <w:bCs/>
        </w:rPr>
        <w:br w:type="page"/>
      </w:r>
    </w:p>
    <w:p w14:paraId="157B1F47" w14:textId="796CE082" w:rsidR="00692C0C" w:rsidRPr="006F3621" w:rsidRDefault="00692C0C" w:rsidP="004E24F6">
      <w:pPr>
        <w:widowControl w:val="0"/>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4E24F6">
      <w:pPr>
        <w:widowControl w:val="0"/>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4E24F6">
      <w:pPr>
        <w:widowControl w:val="0"/>
        <w:autoSpaceDE w:val="0"/>
        <w:autoSpaceDN w:val="0"/>
        <w:spacing w:after="0"/>
        <w:jc w:val="center"/>
        <w:outlineLvl w:val="2"/>
        <w:rPr>
          <w:rFonts w:ascii="Garamond" w:eastAsia="Times New Roman" w:hAnsi="Garamond" w:cs="Arial"/>
          <w:b/>
          <w:bCs/>
          <w:noProof/>
        </w:rPr>
      </w:pPr>
    </w:p>
    <w:p w14:paraId="29B8B2D7" w14:textId="02667C65" w:rsidR="00F00F5D" w:rsidRPr="00F20678" w:rsidRDefault="004003C6" w:rsidP="004E24F6">
      <w:pPr>
        <w:widowControl w:val="0"/>
        <w:autoSpaceDE w:val="0"/>
        <w:autoSpaceDN w:val="0"/>
        <w:spacing w:after="0"/>
        <w:jc w:val="center"/>
        <w:outlineLvl w:val="2"/>
        <w:rPr>
          <w:rFonts w:ascii="Garamond" w:eastAsia="Times New Roman" w:hAnsi="Garamond" w:cs="Arial"/>
          <w:b/>
          <w:bCs/>
        </w:rPr>
      </w:pPr>
      <w:r>
        <w:rPr>
          <w:rFonts w:ascii="Garamond" w:eastAsia="Times New Roman" w:hAnsi="Garamond" w:cs="Arial"/>
          <w:b/>
          <w:bCs/>
          <w:noProof/>
        </w:rPr>
        <w:t>POISTENIE ZODPOVEDNOSTI ZA ŠKODU</w:t>
      </w:r>
    </w:p>
    <w:p w14:paraId="1339CA7B" w14:textId="77777777" w:rsidR="00F00F5D" w:rsidRDefault="00F00F5D" w:rsidP="004E24F6">
      <w:pPr>
        <w:widowControl w:val="0"/>
        <w:rPr>
          <w:rFonts w:ascii="Garamond" w:eastAsia="Times New Roman" w:hAnsi="Garamond" w:cs="Arial"/>
          <w:b/>
          <w:bCs/>
        </w:rPr>
      </w:pPr>
      <w:r>
        <w:rPr>
          <w:rFonts w:ascii="Garamond" w:eastAsia="Times New Roman" w:hAnsi="Garamond" w:cs="Arial"/>
          <w:b/>
          <w:bCs/>
        </w:rPr>
        <w:br w:type="page"/>
      </w:r>
    </w:p>
    <w:p w14:paraId="05B29308" w14:textId="249B8CF2" w:rsidR="00E60C00" w:rsidRPr="006F3621" w:rsidRDefault="00E60C00" w:rsidP="004E24F6">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C8769A">
        <w:rPr>
          <w:rFonts w:ascii="Garamond" w:eastAsia="Times New Roman" w:hAnsi="Garamond" w:cs="Arial"/>
          <w:b/>
          <w:bCs/>
        </w:rPr>
        <w:t>3</w:t>
      </w:r>
    </w:p>
    <w:p w14:paraId="2EBF45F7" w14:textId="4F742D43" w:rsidR="00E60C00" w:rsidRPr="006F3621" w:rsidRDefault="00E60C00" w:rsidP="004E24F6">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rsidP="004E24F6">
      <w:pPr>
        <w:widowControl w:val="0"/>
        <w:rPr>
          <w:rFonts w:ascii="Garamond" w:eastAsia="Times New Roman" w:hAnsi="Garamond" w:cs="Arial"/>
          <w:b/>
          <w:bCs/>
        </w:rPr>
      </w:pPr>
      <w:r w:rsidRPr="006F3621">
        <w:rPr>
          <w:rFonts w:ascii="Garamond" w:eastAsia="Times New Roman" w:hAnsi="Garamond" w:cs="Arial"/>
          <w:b/>
          <w:bCs/>
        </w:rPr>
        <w:br w:type="page"/>
      </w:r>
    </w:p>
    <w:p w14:paraId="1B763C71" w14:textId="4C6ACE34" w:rsidR="00E60C00" w:rsidRPr="006F3621" w:rsidRDefault="00E60C00" w:rsidP="004E24F6">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C8769A">
        <w:rPr>
          <w:rFonts w:ascii="Garamond" w:eastAsia="Times New Roman" w:hAnsi="Garamond" w:cs="Arial"/>
          <w:b/>
          <w:bCs/>
        </w:rPr>
        <w:t>4</w:t>
      </w:r>
    </w:p>
    <w:p w14:paraId="7144B45D" w14:textId="77777777" w:rsidR="00E76798" w:rsidRDefault="00692C0C" w:rsidP="004E24F6">
      <w:pPr>
        <w:widowControl w:val="0"/>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4E24F6">
      <w:pPr>
        <w:widowControl w:val="0"/>
        <w:tabs>
          <w:tab w:val="center" w:pos="4536"/>
          <w:tab w:val="right" w:pos="9072"/>
        </w:tabs>
        <w:spacing w:after="0" w:line="240" w:lineRule="auto"/>
        <w:jc w:val="center"/>
        <w:rPr>
          <w:rFonts w:ascii="Garamond" w:eastAsia="Times New Roman" w:hAnsi="Garamond" w:cs="Arial"/>
          <w:b/>
          <w:bCs/>
          <w:noProof/>
        </w:rPr>
      </w:pPr>
    </w:p>
    <w:p w14:paraId="112D8C90" w14:textId="387571BD" w:rsidR="00E76798" w:rsidRPr="00F00F5D" w:rsidRDefault="004003C6" w:rsidP="004E24F6">
      <w:pPr>
        <w:widowControl w:val="0"/>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Garamond" w:eastAsia="Times New Roman" w:hAnsi="Garamond" w:cs="Arial"/>
          <w:b/>
          <w:bCs/>
          <w:noProof/>
        </w:rPr>
        <w:t>POISTENIE ZODPOVEDNOSTI ZA ŠKODU</w:t>
      </w:r>
    </w:p>
    <w:p w14:paraId="6EB702CE" w14:textId="5C0A4899" w:rsidR="00CD5A22" w:rsidRPr="006F3621" w:rsidRDefault="00CD5A22" w:rsidP="004E24F6">
      <w:pPr>
        <w:widowControl w:val="0"/>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4E24F6">
      <w:pPr>
        <w:pStyle w:val="AODocTxt"/>
        <w:widowControl w:val="0"/>
        <w:numPr>
          <w:ilvl w:val="0"/>
          <w:numId w:val="0"/>
        </w:numPr>
        <w:spacing w:before="0" w:line="240" w:lineRule="auto"/>
        <w:rPr>
          <w:rFonts w:ascii="Garamond" w:hAnsi="Garamond"/>
          <w:color w:val="000000"/>
        </w:rPr>
      </w:pPr>
    </w:p>
    <w:p w14:paraId="0AD505B9" w14:textId="77777777" w:rsidR="007C3C3F" w:rsidRPr="006F3621" w:rsidRDefault="007C3C3F" w:rsidP="004E24F6">
      <w:pPr>
        <w:pStyle w:val="AODocTxt"/>
        <w:widowControl w:val="0"/>
        <w:spacing w:before="0" w:line="240" w:lineRule="auto"/>
        <w:ind w:left="0"/>
        <w:rPr>
          <w:rStyle w:val="ra"/>
          <w:rFonts w:ascii="Garamond" w:hAnsi="Garamond"/>
          <w:color w:val="000000"/>
        </w:rPr>
      </w:pPr>
    </w:p>
    <w:p w14:paraId="3382F946" w14:textId="77777777" w:rsidR="001F1C0B" w:rsidRPr="006F3621" w:rsidRDefault="001F1C0B" w:rsidP="004E24F6">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4E24F6">
      <w:pPr>
        <w:pStyle w:val="AODocTxt"/>
        <w:widowControl w:val="0"/>
        <w:spacing w:before="0" w:line="240" w:lineRule="auto"/>
        <w:ind w:left="0"/>
        <w:rPr>
          <w:rStyle w:val="ra"/>
          <w:rFonts w:ascii="Garamond" w:hAnsi="Garamond"/>
          <w:b/>
          <w:color w:val="000000" w:themeColor="text1"/>
        </w:rPr>
      </w:pPr>
    </w:p>
    <w:p w14:paraId="5012D3AF" w14:textId="77777777" w:rsidR="001F1C0B" w:rsidRPr="006F3621" w:rsidRDefault="001F1C0B" w:rsidP="004E24F6">
      <w:pPr>
        <w:pStyle w:val="AODocTxt"/>
        <w:widowControl w:val="0"/>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4E24F6">
      <w:pPr>
        <w:pStyle w:val="AODocTxt"/>
        <w:widowControl w:val="0"/>
        <w:spacing w:before="0" w:line="240" w:lineRule="auto"/>
        <w:ind w:left="0"/>
        <w:rPr>
          <w:rFonts w:ascii="Garamond" w:hAnsi="Garamond"/>
          <w:color w:val="000000" w:themeColor="text1"/>
        </w:rPr>
      </w:pPr>
    </w:p>
    <w:p w14:paraId="5CAA7328"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4E24F6">
      <w:pPr>
        <w:pStyle w:val="AODocTxt"/>
        <w:widowControl w:val="0"/>
        <w:spacing w:before="0" w:line="240" w:lineRule="auto"/>
        <w:ind w:left="0"/>
        <w:rPr>
          <w:rFonts w:ascii="Garamond" w:hAnsi="Garamond"/>
          <w:color w:val="000000" w:themeColor="text1"/>
        </w:rPr>
      </w:pPr>
    </w:p>
    <w:p w14:paraId="3756C2C8" w14:textId="34D1C97F" w:rsidR="001F1C0B" w:rsidRPr="006F3621" w:rsidRDefault="001F1C0B" w:rsidP="004E24F6">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DF3842" w:rsidRPr="006F3621">
        <w:rPr>
          <w:rFonts w:ascii="Garamond" w:eastAsia="Times New Roman" w:hAnsi="Garamond"/>
          <w:lang w:eastAsia="cs-CZ"/>
        </w:rPr>
        <w:t>[</w:t>
      </w:r>
      <w:r w:rsidR="00DF3842" w:rsidRPr="006F3621">
        <w:rPr>
          <w:rFonts w:ascii="Garamond" w:eastAsia="Times New Roman" w:hAnsi="Garamond"/>
          <w:highlight w:val="yellow"/>
          <w:lang w:eastAsia="cs-CZ"/>
        </w:rPr>
        <w:t>doplniť</w:t>
      </w:r>
      <w:r w:rsidR="00DF3842" w:rsidRPr="006F3621">
        <w:rPr>
          <w:rFonts w:ascii="Garamond" w:eastAsia="Times New Roman" w:hAnsi="Garamond"/>
          <w:lang w:eastAsia="cs-CZ"/>
        </w:rPr>
        <w:t>]</w:t>
      </w:r>
    </w:p>
    <w:p w14:paraId="167B3439" w14:textId="10DF7FAD" w:rsidR="001F1C0B" w:rsidRPr="006F3621" w:rsidRDefault="001F1C0B" w:rsidP="004E24F6">
      <w:pPr>
        <w:pStyle w:val="AONormal"/>
        <w:widowControl w:val="0"/>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3968FD">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4E24F6">
      <w:pPr>
        <w:pStyle w:val="AODocTxt"/>
        <w:widowControl w:val="0"/>
        <w:spacing w:before="0" w:line="240" w:lineRule="auto"/>
        <w:ind w:left="0"/>
        <w:rPr>
          <w:rFonts w:ascii="Garamond" w:hAnsi="Garamond"/>
          <w:color w:val="000000" w:themeColor="text1"/>
        </w:rPr>
      </w:pPr>
    </w:p>
    <w:p w14:paraId="00C05B05"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397A0A8F" w14:textId="505119FA" w:rsidR="001F1C0B" w:rsidRPr="006F3621" w:rsidRDefault="001F1C0B" w:rsidP="004E24F6">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DF3842" w:rsidRPr="006F3621">
        <w:rPr>
          <w:rFonts w:ascii="Garamond" w:eastAsia="Times New Roman" w:hAnsi="Garamond"/>
          <w:lang w:eastAsia="cs-CZ"/>
        </w:rPr>
        <w:t>[</w:t>
      </w:r>
      <w:r w:rsidR="00DF3842" w:rsidRPr="006F3621">
        <w:rPr>
          <w:rFonts w:ascii="Garamond" w:eastAsia="Times New Roman" w:hAnsi="Garamond"/>
          <w:highlight w:val="yellow"/>
          <w:lang w:eastAsia="cs-CZ"/>
        </w:rPr>
        <w:t>doplniť</w:t>
      </w:r>
      <w:r w:rsidR="00DF3842" w:rsidRPr="006F3621">
        <w:rPr>
          <w:rFonts w:ascii="Garamond" w:eastAsia="Times New Roman" w:hAnsi="Garamond"/>
          <w:lang w:eastAsia="cs-CZ"/>
        </w:rPr>
        <w:t>]</w:t>
      </w:r>
    </w:p>
    <w:p w14:paraId="19F3E6CB" w14:textId="72E1A052" w:rsidR="001F1C0B" w:rsidRPr="006F3621" w:rsidRDefault="001F1C0B" w:rsidP="004E24F6">
      <w:pPr>
        <w:pStyle w:val="AODocTxt"/>
        <w:widowControl w:val="0"/>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w:t>
      </w:r>
    </w:p>
    <w:p w14:paraId="3CE9C13A" w14:textId="77777777" w:rsidR="001F1C0B" w:rsidRPr="006F3621" w:rsidRDefault="001F1C0B" w:rsidP="004E24F6">
      <w:pPr>
        <w:pStyle w:val="AODocTxt"/>
        <w:widowControl w:val="0"/>
        <w:spacing w:before="0" w:line="240" w:lineRule="auto"/>
        <w:ind w:left="0"/>
        <w:rPr>
          <w:rStyle w:val="ra"/>
          <w:rFonts w:ascii="Garamond" w:hAnsi="Garamond"/>
          <w:b/>
          <w:color w:val="000000" w:themeColor="text1"/>
        </w:rPr>
      </w:pPr>
    </w:p>
    <w:p w14:paraId="6EA6B2D9" w14:textId="77777777" w:rsidR="001F1C0B" w:rsidRPr="006F3621" w:rsidRDefault="001F1C0B" w:rsidP="004E24F6">
      <w:pPr>
        <w:pStyle w:val="AODocTxt"/>
        <w:widowControl w:val="0"/>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4E24F6">
      <w:pPr>
        <w:pStyle w:val="AODocTxt"/>
        <w:widowControl w:val="0"/>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4E24F6">
      <w:pPr>
        <w:pStyle w:val="AODocTxt"/>
        <w:widowControl w:val="0"/>
        <w:spacing w:before="0" w:line="240" w:lineRule="auto"/>
        <w:ind w:left="0"/>
        <w:rPr>
          <w:rStyle w:val="ra"/>
          <w:rFonts w:ascii="Garamond" w:hAnsi="Garamond"/>
          <w:color w:val="000000" w:themeColor="text1"/>
        </w:rPr>
      </w:pPr>
    </w:p>
    <w:p w14:paraId="652D48C1" w14:textId="68FC7809" w:rsidR="001F1C0B" w:rsidRPr="006F3621" w:rsidRDefault="001F1C0B" w:rsidP="004E24F6">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4E24F6">
      <w:pPr>
        <w:pStyle w:val="AODocTxt"/>
        <w:widowControl w:val="0"/>
        <w:spacing w:before="0" w:line="240" w:lineRule="auto"/>
        <w:ind w:left="0"/>
        <w:rPr>
          <w:rStyle w:val="ra"/>
          <w:rFonts w:ascii="Garamond" w:hAnsi="Garamond"/>
          <w:color w:val="000000" w:themeColor="text1"/>
        </w:rPr>
      </w:pPr>
    </w:p>
    <w:p w14:paraId="44AA6BCB" w14:textId="61991043" w:rsidR="001F1C0B" w:rsidRPr="006F3621" w:rsidRDefault="000C0CB6" w:rsidP="004E24F6">
      <w:pPr>
        <w:pStyle w:val="AODocTxt"/>
        <w:widowControl w:val="0"/>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4E24F6">
      <w:pPr>
        <w:pStyle w:val="AODocTxt"/>
        <w:widowControl w:val="0"/>
        <w:numPr>
          <w:ilvl w:val="0"/>
          <w:numId w:val="0"/>
        </w:numPr>
        <w:spacing w:before="0" w:line="240" w:lineRule="auto"/>
        <w:rPr>
          <w:rFonts w:ascii="Garamond" w:hAnsi="Garamond"/>
          <w:color w:val="000000" w:themeColor="text1"/>
        </w:rPr>
      </w:pPr>
    </w:p>
    <w:p w14:paraId="767619B2" w14:textId="77777777" w:rsidR="001F1C0B" w:rsidRPr="006F3621" w:rsidRDefault="001F1C0B" w:rsidP="004E24F6">
      <w:pPr>
        <w:pStyle w:val="AODocTxt"/>
        <w:widowControl w:val="0"/>
        <w:numPr>
          <w:ilvl w:val="0"/>
          <w:numId w:val="0"/>
        </w:numPr>
        <w:spacing w:before="0" w:line="240" w:lineRule="auto"/>
        <w:rPr>
          <w:rFonts w:ascii="Garamond" w:hAnsi="Garamond"/>
          <w:color w:val="000000" w:themeColor="text1"/>
        </w:rPr>
      </w:pPr>
    </w:p>
    <w:p w14:paraId="2BC4B32F" w14:textId="77777777" w:rsidR="001F1C0B" w:rsidRPr="006F3621" w:rsidRDefault="001F1C0B" w:rsidP="004E24F6">
      <w:pPr>
        <w:pStyle w:val="AODocTxt"/>
        <w:widowControl w:val="0"/>
        <w:numPr>
          <w:ilvl w:val="0"/>
          <w:numId w:val="0"/>
        </w:numPr>
        <w:spacing w:before="0" w:line="240" w:lineRule="auto"/>
        <w:rPr>
          <w:rFonts w:ascii="Garamond" w:hAnsi="Garamond"/>
          <w:color w:val="000000" w:themeColor="text1"/>
        </w:rPr>
      </w:pPr>
    </w:p>
    <w:p w14:paraId="341ACCBE" w14:textId="77777777" w:rsidR="001F1C0B" w:rsidRPr="006F3621" w:rsidRDefault="001F1C0B" w:rsidP="004E24F6">
      <w:pPr>
        <w:pStyle w:val="AODocTxt"/>
        <w:widowControl w:val="0"/>
        <w:numPr>
          <w:ilvl w:val="0"/>
          <w:numId w:val="0"/>
        </w:numPr>
        <w:spacing w:before="0" w:line="240" w:lineRule="auto"/>
        <w:rPr>
          <w:rFonts w:ascii="Garamond" w:hAnsi="Garamond"/>
          <w:color w:val="000000" w:themeColor="text1"/>
        </w:rPr>
      </w:pPr>
    </w:p>
    <w:p w14:paraId="032D777C" w14:textId="77777777" w:rsidR="001F1C0B" w:rsidRPr="006F3621" w:rsidRDefault="001F1C0B" w:rsidP="004E24F6">
      <w:pPr>
        <w:pStyle w:val="AODocTxt"/>
        <w:widowControl w:val="0"/>
        <w:numPr>
          <w:ilvl w:val="0"/>
          <w:numId w:val="0"/>
        </w:numPr>
        <w:spacing w:before="0" w:line="240" w:lineRule="auto"/>
        <w:rPr>
          <w:rFonts w:ascii="Garamond" w:hAnsi="Garamond"/>
          <w:color w:val="000000" w:themeColor="text1"/>
        </w:rPr>
      </w:pPr>
    </w:p>
    <w:p w14:paraId="3C6C7FA6" w14:textId="6127407C" w:rsidR="000C0CB6" w:rsidRPr="006F3621" w:rsidRDefault="001F1C0B" w:rsidP="004E24F6">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4E24F6">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4E24F6">
      <w:pPr>
        <w:pStyle w:val="AODocTxt"/>
        <w:widowControl w:val="0"/>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A09AE" w14:textId="77777777" w:rsidR="00332C01" w:rsidRDefault="00332C01" w:rsidP="006B4B49">
      <w:pPr>
        <w:spacing w:after="0" w:line="240" w:lineRule="auto"/>
      </w:pPr>
      <w:r>
        <w:separator/>
      </w:r>
    </w:p>
  </w:endnote>
  <w:endnote w:type="continuationSeparator" w:id="0">
    <w:p w14:paraId="4547F7B5" w14:textId="77777777" w:rsidR="00332C01" w:rsidRDefault="00332C0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0D43B" w14:textId="6C2BFEA2"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r>
    <w:r w:rsidRPr="002F29F5">
      <w:rPr>
        <w:rFonts w:ascii="Garamond" w:hAnsi="Garamond"/>
        <w:b/>
        <w:iCs/>
        <w:sz w:val="16"/>
        <w:szCs w:val="16"/>
      </w:rPr>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C7076" w14:textId="77777777" w:rsidR="00332C01" w:rsidRDefault="00332C01" w:rsidP="006B4B49">
      <w:pPr>
        <w:spacing w:after="0" w:line="240" w:lineRule="auto"/>
      </w:pPr>
      <w:r>
        <w:separator/>
      </w:r>
    </w:p>
  </w:footnote>
  <w:footnote w:type="continuationSeparator" w:id="0">
    <w:p w14:paraId="61B8C2B3" w14:textId="77777777" w:rsidR="00332C01" w:rsidRDefault="00332C0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D06659FC"/>
    <w:lvl w:ilvl="0">
      <w:start w:val="5"/>
      <w:numFmt w:val="decimal"/>
      <w:lvlText w:val="%1"/>
      <w:lvlJc w:val="left"/>
      <w:pPr>
        <w:ind w:left="360" w:hanging="360"/>
      </w:pPr>
      <w:rPr>
        <w:rFonts w:hint="default"/>
      </w:rPr>
    </w:lvl>
    <w:lvl w:ilvl="1">
      <w:start w:val="1"/>
      <w:numFmt w:val="decimal"/>
      <w:lvlText w:val="7.%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671E6E12"/>
    <w:lvl w:ilvl="0">
      <w:start w:val="5"/>
      <w:numFmt w:val="decimal"/>
      <w:lvlText w:val="%1"/>
      <w:lvlJc w:val="left"/>
      <w:pPr>
        <w:ind w:left="360" w:hanging="360"/>
      </w:pPr>
      <w:rPr>
        <w:rFonts w:hint="default"/>
      </w:rPr>
    </w:lvl>
    <w:lvl w:ilvl="1">
      <w:start w:val="1"/>
      <w:numFmt w:val="decimal"/>
      <w:lvlText w:val="9.%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A1E08F48"/>
    <w:lvl w:ilvl="0" w:tplc="0B38C370">
      <w:start w:val="1"/>
      <w:numFmt w:val="decimal"/>
      <w:lvlText w:val="6.%1"/>
      <w:lvlJc w:val="left"/>
      <w:pPr>
        <w:ind w:left="720" w:hanging="360"/>
      </w:pPr>
      <w:rPr>
        <w:rFonts w:hint="default"/>
        <w:b w:val="0"/>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8"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0" w15:restartNumberingAfterBreak="0">
    <w:nsid w:val="4A322C3F"/>
    <w:multiLevelType w:val="hybridMultilevel"/>
    <w:tmpl w:val="F968BB94"/>
    <w:lvl w:ilvl="0" w:tplc="603EBAA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4"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8"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1"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3"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9"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1616342">
    <w:abstractNumId w:val="2"/>
  </w:num>
  <w:num w:numId="2" w16cid:durableId="1271621660">
    <w:abstractNumId w:val="6"/>
  </w:num>
  <w:num w:numId="3" w16cid:durableId="1281111542">
    <w:abstractNumId w:val="24"/>
  </w:num>
  <w:num w:numId="4" w16cid:durableId="2136831957">
    <w:abstractNumId w:val="46"/>
  </w:num>
  <w:num w:numId="5" w16cid:durableId="360087257">
    <w:abstractNumId w:val="56"/>
  </w:num>
  <w:num w:numId="6" w16cid:durableId="421754589">
    <w:abstractNumId w:val="57"/>
  </w:num>
  <w:num w:numId="7" w16cid:durableId="621614212">
    <w:abstractNumId w:val="58"/>
  </w:num>
  <w:num w:numId="8" w16cid:durableId="1448306212">
    <w:abstractNumId w:val="39"/>
  </w:num>
  <w:num w:numId="9" w16cid:durableId="956915464">
    <w:abstractNumId w:val="27"/>
  </w:num>
  <w:num w:numId="10" w16cid:durableId="358973060">
    <w:abstractNumId w:val="34"/>
  </w:num>
  <w:num w:numId="11" w16cid:durableId="19693147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33600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6092406">
    <w:abstractNumId w:val="47"/>
  </w:num>
  <w:num w:numId="14" w16cid:durableId="2147164626">
    <w:abstractNumId w:val="41"/>
  </w:num>
  <w:num w:numId="15" w16cid:durableId="649024084">
    <w:abstractNumId w:val="12"/>
  </w:num>
  <w:num w:numId="16" w16cid:durableId="373038933">
    <w:abstractNumId w:val="33"/>
  </w:num>
  <w:num w:numId="17" w16cid:durableId="1071198980">
    <w:abstractNumId w:val="11"/>
  </w:num>
  <w:num w:numId="18" w16cid:durableId="287979894">
    <w:abstractNumId w:val="19"/>
  </w:num>
  <w:num w:numId="19" w16cid:durableId="865560192">
    <w:abstractNumId w:val="49"/>
  </w:num>
  <w:num w:numId="20" w16cid:durableId="1101491682">
    <w:abstractNumId w:val="9"/>
  </w:num>
  <w:num w:numId="21" w16cid:durableId="889146680">
    <w:abstractNumId w:val="36"/>
  </w:num>
  <w:num w:numId="22" w16cid:durableId="453208458">
    <w:abstractNumId w:val="54"/>
  </w:num>
  <w:num w:numId="23" w16cid:durableId="510799729">
    <w:abstractNumId w:val="13"/>
  </w:num>
  <w:num w:numId="24" w16cid:durableId="1762145200">
    <w:abstractNumId w:val="50"/>
  </w:num>
  <w:num w:numId="25" w16cid:durableId="1989747698">
    <w:abstractNumId w:val="52"/>
  </w:num>
  <w:num w:numId="26" w16cid:durableId="1212426300">
    <w:abstractNumId w:val="37"/>
  </w:num>
  <w:num w:numId="27" w16cid:durableId="1566911948">
    <w:abstractNumId w:val="29"/>
  </w:num>
  <w:num w:numId="28" w16cid:durableId="801190725">
    <w:abstractNumId w:val="10"/>
  </w:num>
  <w:num w:numId="29" w16cid:durableId="2029985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4501743">
    <w:abstractNumId w:val="23"/>
  </w:num>
  <w:num w:numId="31" w16cid:durableId="716052614">
    <w:abstractNumId w:val="53"/>
  </w:num>
  <w:num w:numId="32" w16cid:durableId="565527848">
    <w:abstractNumId w:val="38"/>
  </w:num>
  <w:num w:numId="33" w16cid:durableId="1365985851">
    <w:abstractNumId w:val="42"/>
  </w:num>
  <w:num w:numId="34" w16cid:durableId="1396858922">
    <w:abstractNumId w:val="22"/>
  </w:num>
  <w:num w:numId="35" w16cid:durableId="1617105310">
    <w:abstractNumId w:val="44"/>
  </w:num>
  <w:num w:numId="36" w16cid:durableId="42338476">
    <w:abstractNumId w:val="60"/>
  </w:num>
  <w:num w:numId="37" w16cid:durableId="1628312463">
    <w:abstractNumId w:val="28"/>
  </w:num>
  <w:num w:numId="38" w16cid:durableId="1057245921">
    <w:abstractNumId w:val="31"/>
  </w:num>
  <w:num w:numId="39" w16cid:durableId="1630208526">
    <w:abstractNumId w:val="5"/>
  </w:num>
  <w:num w:numId="40" w16cid:durableId="183638003">
    <w:abstractNumId w:val="4"/>
  </w:num>
  <w:num w:numId="41" w16cid:durableId="1304968639">
    <w:abstractNumId w:val="3"/>
  </w:num>
  <w:num w:numId="42" w16cid:durableId="1739589000">
    <w:abstractNumId w:val="16"/>
  </w:num>
  <w:num w:numId="43" w16cid:durableId="1482886914">
    <w:abstractNumId w:val="51"/>
  </w:num>
  <w:num w:numId="44" w16cid:durableId="2111000293">
    <w:abstractNumId w:val="7"/>
  </w:num>
  <w:num w:numId="45" w16cid:durableId="166023551">
    <w:abstractNumId w:val="21"/>
  </w:num>
  <w:num w:numId="46" w16cid:durableId="988285514">
    <w:abstractNumId w:val="20"/>
  </w:num>
  <w:num w:numId="47" w16cid:durableId="75625003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61519084">
    <w:abstractNumId w:val="59"/>
  </w:num>
  <w:num w:numId="49" w16cid:durableId="1349135736">
    <w:abstractNumId w:val="32"/>
  </w:num>
  <w:num w:numId="50" w16cid:durableId="2039969743">
    <w:abstractNumId w:val="45"/>
  </w:num>
  <w:num w:numId="51" w16cid:durableId="625543436">
    <w:abstractNumId w:val="1"/>
  </w:num>
  <w:num w:numId="52" w16cid:durableId="47148322">
    <w:abstractNumId w:val="26"/>
  </w:num>
  <w:num w:numId="53" w16cid:durableId="175582609">
    <w:abstractNumId w:val="14"/>
  </w:num>
  <w:num w:numId="54" w16cid:durableId="379979214">
    <w:abstractNumId w:val="48"/>
  </w:num>
  <w:num w:numId="55" w16cid:durableId="155074313">
    <w:abstractNumId w:val="17"/>
  </w:num>
  <w:num w:numId="56" w16cid:durableId="1769738924">
    <w:abstractNumId w:val="61"/>
  </w:num>
  <w:num w:numId="57" w16cid:durableId="1672753100">
    <w:abstractNumId w:val="30"/>
  </w:num>
  <w:num w:numId="58" w16cid:durableId="1329334284">
    <w:abstractNumId w:val="35"/>
  </w:num>
  <w:num w:numId="59" w16cid:durableId="1180587324">
    <w:abstractNumId w:val="15"/>
  </w:num>
  <w:num w:numId="60" w16cid:durableId="956521410">
    <w:abstractNumId w:val="55"/>
  </w:num>
  <w:num w:numId="61"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2" w16cid:durableId="1947075905">
    <w:abstractNumId w:val="40"/>
  </w:num>
  <w:num w:numId="63" w16cid:durableId="962466637">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41DC9"/>
    <w:rsid w:val="00045D1E"/>
    <w:rsid w:val="00051DAE"/>
    <w:rsid w:val="000537B2"/>
    <w:rsid w:val="00060CD7"/>
    <w:rsid w:val="000619CB"/>
    <w:rsid w:val="0006220C"/>
    <w:rsid w:val="00073680"/>
    <w:rsid w:val="000751F3"/>
    <w:rsid w:val="00080E9F"/>
    <w:rsid w:val="00081C4C"/>
    <w:rsid w:val="00087876"/>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202F4E"/>
    <w:rsid w:val="0020460E"/>
    <w:rsid w:val="00205109"/>
    <w:rsid w:val="002062AB"/>
    <w:rsid w:val="0021661F"/>
    <w:rsid w:val="0022257E"/>
    <w:rsid w:val="002262AA"/>
    <w:rsid w:val="00226B4F"/>
    <w:rsid w:val="00227A41"/>
    <w:rsid w:val="0023276D"/>
    <w:rsid w:val="00235FF7"/>
    <w:rsid w:val="00241EB2"/>
    <w:rsid w:val="002449A1"/>
    <w:rsid w:val="0024574C"/>
    <w:rsid w:val="00245DE2"/>
    <w:rsid w:val="00246219"/>
    <w:rsid w:val="00254CCD"/>
    <w:rsid w:val="00261018"/>
    <w:rsid w:val="00261DE3"/>
    <w:rsid w:val="00261EE7"/>
    <w:rsid w:val="00262486"/>
    <w:rsid w:val="002652FC"/>
    <w:rsid w:val="00270CC6"/>
    <w:rsid w:val="00273047"/>
    <w:rsid w:val="00274B4C"/>
    <w:rsid w:val="00277B89"/>
    <w:rsid w:val="00277E09"/>
    <w:rsid w:val="002852F2"/>
    <w:rsid w:val="00287BAD"/>
    <w:rsid w:val="00291828"/>
    <w:rsid w:val="00297D0B"/>
    <w:rsid w:val="002A074B"/>
    <w:rsid w:val="002A0A14"/>
    <w:rsid w:val="002A3841"/>
    <w:rsid w:val="002A4E07"/>
    <w:rsid w:val="002A5E85"/>
    <w:rsid w:val="002A7980"/>
    <w:rsid w:val="002B0BF8"/>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2C01"/>
    <w:rsid w:val="00335FC7"/>
    <w:rsid w:val="00336E72"/>
    <w:rsid w:val="00340EA5"/>
    <w:rsid w:val="003444C9"/>
    <w:rsid w:val="00345E03"/>
    <w:rsid w:val="00346389"/>
    <w:rsid w:val="00347684"/>
    <w:rsid w:val="003556A5"/>
    <w:rsid w:val="00356027"/>
    <w:rsid w:val="0036188D"/>
    <w:rsid w:val="003645F7"/>
    <w:rsid w:val="00367FC3"/>
    <w:rsid w:val="00382922"/>
    <w:rsid w:val="00391E36"/>
    <w:rsid w:val="003948DE"/>
    <w:rsid w:val="003968FD"/>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3F7974"/>
    <w:rsid w:val="004003C6"/>
    <w:rsid w:val="00405246"/>
    <w:rsid w:val="0040548E"/>
    <w:rsid w:val="004063F3"/>
    <w:rsid w:val="00406432"/>
    <w:rsid w:val="00406D8D"/>
    <w:rsid w:val="0041133B"/>
    <w:rsid w:val="004165BE"/>
    <w:rsid w:val="00421451"/>
    <w:rsid w:val="004221E6"/>
    <w:rsid w:val="00425A8F"/>
    <w:rsid w:val="004313CA"/>
    <w:rsid w:val="00431E4A"/>
    <w:rsid w:val="00433123"/>
    <w:rsid w:val="004338F0"/>
    <w:rsid w:val="00433C1E"/>
    <w:rsid w:val="00436166"/>
    <w:rsid w:val="004365A9"/>
    <w:rsid w:val="004407C0"/>
    <w:rsid w:val="004461D9"/>
    <w:rsid w:val="0044692B"/>
    <w:rsid w:val="00447352"/>
    <w:rsid w:val="004559F2"/>
    <w:rsid w:val="0045600B"/>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A60CA"/>
    <w:rsid w:val="004C0516"/>
    <w:rsid w:val="004C50D2"/>
    <w:rsid w:val="004C7A68"/>
    <w:rsid w:val="004D43A0"/>
    <w:rsid w:val="004D655C"/>
    <w:rsid w:val="004D66BF"/>
    <w:rsid w:val="004E145C"/>
    <w:rsid w:val="004E1549"/>
    <w:rsid w:val="004E24F6"/>
    <w:rsid w:val="004E43DD"/>
    <w:rsid w:val="004E5CC5"/>
    <w:rsid w:val="004E6B49"/>
    <w:rsid w:val="004E752D"/>
    <w:rsid w:val="004E78EC"/>
    <w:rsid w:val="004E7CE4"/>
    <w:rsid w:val="004F1B43"/>
    <w:rsid w:val="004F5490"/>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3F36"/>
    <w:rsid w:val="00564FF8"/>
    <w:rsid w:val="005735C0"/>
    <w:rsid w:val="0057437A"/>
    <w:rsid w:val="00576B9B"/>
    <w:rsid w:val="00587796"/>
    <w:rsid w:val="00593448"/>
    <w:rsid w:val="00597AB8"/>
    <w:rsid w:val="00597AE2"/>
    <w:rsid w:val="005A0418"/>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3B31"/>
    <w:rsid w:val="005F4E9C"/>
    <w:rsid w:val="005F562D"/>
    <w:rsid w:val="005F7714"/>
    <w:rsid w:val="00600DBC"/>
    <w:rsid w:val="00604498"/>
    <w:rsid w:val="00605728"/>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3870"/>
    <w:rsid w:val="00696166"/>
    <w:rsid w:val="006979EE"/>
    <w:rsid w:val="006A2620"/>
    <w:rsid w:val="006A3FDE"/>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3C0B"/>
    <w:rsid w:val="0071771E"/>
    <w:rsid w:val="0072179F"/>
    <w:rsid w:val="00721D84"/>
    <w:rsid w:val="00722E2B"/>
    <w:rsid w:val="00723F65"/>
    <w:rsid w:val="007243BB"/>
    <w:rsid w:val="00726B66"/>
    <w:rsid w:val="00726BE9"/>
    <w:rsid w:val="0072797C"/>
    <w:rsid w:val="00734DCD"/>
    <w:rsid w:val="00735E84"/>
    <w:rsid w:val="007361E1"/>
    <w:rsid w:val="007370D5"/>
    <w:rsid w:val="007370EE"/>
    <w:rsid w:val="0074607F"/>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1CC7"/>
    <w:rsid w:val="007C3C3F"/>
    <w:rsid w:val="007C5C23"/>
    <w:rsid w:val="007C702C"/>
    <w:rsid w:val="007D07F1"/>
    <w:rsid w:val="007D4960"/>
    <w:rsid w:val="007D5D45"/>
    <w:rsid w:val="007E0304"/>
    <w:rsid w:val="007E09A3"/>
    <w:rsid w:val="007E31B4"/>
    <w:rsid w:val="007F0DE5"/>
    <w:rsid w:val="007F2C23"/>
    <w:rsid w:val="007F3AAC"/>
    <w:rsid w:val="00800837"/>
    <w:rsid w:val="0080318A"/>
    <w:rsid w:val="00804CF1"/>
    <w:rsid w:val="008057EF"/>
    <w:rsid w:val="00805E09"/>
    <w:rsid w:val="00806CC4"/>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7DC5"/>
    <w:rsid w:val="0088049D"/>
    <w:rsid w:val="00880727"/>
    <w:rsid w:val="00883B63"/>
    <w:rsid w:val="00883CED"/>
    <w:rsid w:val="00884968"/>
    <w:rsid w:val="008850E0"/>
    <w:rsid w:val="00886726"/>
    <w:rsid w:val="00887A91"/>
    <w:rsid w:val="00891098"/>
    <w:rsid w:val="008936C0"/>
    <w:rsid w:val="008A1327"/>
    <w:rsid w:val="008A230F"/>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5B3A"/>
    <w:rsid w:val="00976812"/>
    <w:rsid w:val="00987582"/>
    <w:rsid w:val="00990436"/>
    <w:rsid w:val="00991911"/>
    <w:rsid w:val="00991B75"/>
    <w:rsid w:val="00993FD3"/>
    <w:rsid w:val="00997AD8"/>
    <w:rsid w:val="00997F8B"/>
    <w:rsid w:val="009A3181"/>
    <w:rsid w:val="009A5FB8"/>
    <w:rsid w:val="009A6E08"/>
    <w:rsid w:val="009C011B"/>
    <w:rsid w:val="009C0ED3"/>
    <w:rsid w:val="009C1FCB"/>
    <w:rsid w:val="009C24F1"/>
    <w:rsid w:val="009C4234"/>
    <w:rsid w:val="009C6CA5"/>
    <w:rsid w:val="009D079C"/>
    <w:rsid w:val="009D4836"/>
    <w:rsid w:val="009D71A1"/>
    <w:rsid w:val="009E4D34"/>
    <w:rsid w:val="009F29C2"/>
    <w:rsid w:val="009F2F7A"/>
    <w:rsid w:val="009F59C2"/>
    <w:rsid w:val="009F664A"/>
    <w:rsid w:val="00A0110C"/>
    <w:rsid w:val="00A023D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59E"/>
    <w:rsid w:val="00A556A8"/>
    <w:rsid w:val="00A56EDD"/>
    <w:rsid w:val="00A57FEB"/>
    <w:rsid w:val="00A61797"/>
    <w:rsid w:val="00A639DA"/>
    <w:rsid w:val="00A63AE5"/>
    <w:rsid w:val="00A661CC"/>
    <w:rsid w:val="00A703BE"/>
    <w:rsid w:val="00A73069"/>
    <w:rsid w:val="00A76B68"/>
    <w:rsid w:val="00A777A1"/>
    <w:rsid w:val="00A80C6B"/>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03AB"/>
    <w:rsid w:val="00C01717"/>
    <w:rsid w:val="00C06BF0"/>
    <w:rsid w:val="00C11754"/>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7068B"/>
    <w:rsid w:val="00C723FD"/>
    <w:rsid w:val="00C73FB9"/>
    <w:rsid w:val="00C7408B"/>
    <w:rsid w:val="00C756EE"/>
    <w:rsid w:val="00C75A8C"/>
    <w:rsid w:val="00C80403"/>
    <w:rsid w:val="00C83828"/>
    <w:rsid w:val="00C8769A"/>
    <w:rsid w:val="00C91019"/>
    <w:rsid w:val="00C946D4"/>
    <w:rsid w:val="00C94A50"/>
    <w:rsid w:val="00C96D79"/>
    <w:rsid w:val="00CA038B"/>
    <w:rsid w:val="00CA0627"/>
    <w:rsid w:val="00CA082A"/>
    <w:rsid w:val="00CA6F40"/>
    <w:rsid w:val="00CA78C4"/>
    <w:rsid w:val="00CB1F3D"/>
    <w:rsid w:val="00CB24C4"/>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72DD9"/>
    <w:rsid w:val="00D7392F"/>
    <w:rsid w:val="00D74E47"/>
    <w:rsid w:val="00D74F57"/>
    <w:rsid w:val="00D81E14"/>
    <w:rsid w:val="00D8500A"/>
    <w:rsid w:val="00D921F2"/>
    <w:rsid w:val="00D93227"/>
    <w:rsid w:val="00D95143"/>
    <w:rsid w:val="00DA10B6"/>
    <w:rsid w:val="00DA2A21"/>
    <w:rsid w:val="00DA5E92"/>
    <w:rsid w:val="00DA66B8"/>
    <w:rsid w:val="00DA6851"/>
    <w:rsid w:val="00DA7437"/>
    <w:rsid w:val="00DA7CE7"/>
    <w:rsid w:val="00DB2AA5"/>
    <w:rsid w:val="00DB32D4"/>
    <w:rsid w:val="00DB3E05"/>
    <w:rsid w:val="00DC1158"/>
    <w:rsid w:val="00DC4695"/>
    <w:rsid w:val="00DD1E26"/>
    <w:rsid w:val="00DD5DCF"/>
    <w:rsid w:val="00DD68ED"/>
    <w:rsid w:val="00DE11A2"/>
    <w:rsid w:val="00DE2B2F"/>
    <w:rsid w:val="00DF1C9B"/>
    <w:rsid w:val="00DF3842"/>
    <w:rsid w:val="00DF53D2"/>
    <w:rsid w:val="00E0407E"/>
    <w:rsid w:val="00E06346"/>
    <w:rsid w:val="00E12CBD"/>
    <w:rsid w:val="00E15E21"/>
    <w:rsid w:val="00E22392"/>
    <w:rsid w:val="00E317AD"/>
    <w:rsid w:val="00E361FA"/>
    <w:rsid w:val="00E36C2C"/>
    <w:rsid w:val="00E37CD4"/>
    <w:rsid w:val="00E41A70"/>
    <w:rsid w:val="00E42893"/>
    <w:rsid w:val="00E43E1C"/>
    <w:rsid w:val="00E44949"/>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81F"/>
    <w:rsid w:val="00EC22A0"/>
    <w:rsid w:val="00EC4959"/>
    <w:rsid w:val="00EC5CFA"/>
    <w:rsid w:val="00EC6EDC"/>
    <w:rsid w:val="00EC71DF"/>
    <w:rsid w:val="00ED0075"/>
    <w:rsid w:val="00ED00DC"/>
    <w:rsid w:val="00ED09FF"/>
    <w:rsid w:val="00ED0AFE"/>
    <w:rsid w:val="00ED1C57"/>
    <w:rsid w:val="00ED6C4F"/>
    <w:rsid w:val="00EE03EA"/>
    <w:rsid w:val="00EE0DE8"/>
    <w:rsid w:val="00EE42AF"/>
    <w:rsid w:val="00EE6FA1"/>
    <w:rsid w:val="00EF0894"/>
    <w:rsid w:val="00EF15BE"/>
    <w:rsid w:val="00EF1A50"/>
    <w:rsid w:val="00EF45EF"/>
    <w:rsid w:val="00F00F5D"/>
    <w:rsid w:val="00F043A8"/>
    <w:rsid w:val="00F0588D"/>
    <w:rsid w:val="00F061A0"/>
    <w:rsid w:val="00F0641D"/>
    <w:rsid w:val="00F106F3"/>
    <w:rsid w:val="00F13D12"/>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1478"/>
    <w:rsid w:val="00F73BEE"/>
    <w:rsid w:val="00F74382"/>
    <w:rsid w:val="00F745D8"/>
    <w:rsid w:val="00F75C60"/>
    <w:rsid w:val="00F76924"/>
    <w:rsid w:val="00F76E0A"/>
    <w:rsid w:val="00F86ACA"/>
    <w:rsid w:val="00F86BE7"/>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DE11A2"/>
    <w:pPr>
      <w:widowControl w:val="0"/>
      <w:numPr>
        <w:ilvl w:val="1"/>
        <w:numId w:val="61"/>
      </w:numPr>
      <w:tabs>
        <w:tab w:val="left" w:pos="709"/>
      </w:tabs>
      <w:spacing w:after="0" w:line="240" w:lineRule="auto"/>
    </w:pPr>
    <w:rPr>
      <w:rFonts w:ascii="Times New Roman" w:eastAsia="Tahoma" w:hAnsi="Times New Roman" w:cs="Tahoma"/>
      <w:color w:val="000000"/>
      <w:szCs w:val="24"/>
      <w:lang w:bidi="sk-SK"/>
    </w:rPr>
  </w:style>
  <w:style w:type="numbering" w:customStyle="1" w:styleId="tl2U">
    <w:name w:val="Štýl2U"/>
    <w:uiPriority w:val="99"/>
    <w:rsid w:val="00DE11A2"/>
    <w:pPr>
      <w:numPr>
        <w:numId w:val="63"/>
      </w:numPr>
    </w:pPr>
  </w:style>
  <w:style w:type="character" w:customStyle="1" w:styleId="Cisl2UChar">
    <w:name w:val="Cisl2U Char"/>
    <w:basedOn w:val="Predvolenpsmoodseku"/>
    <w:link w:val="Cisl2U"/>
    <w:rsid w:val="00DE11A2"/>
    <w:rPr>
      <w:rFonts w:ascii="Times New Roman" w:eastAsia="Tahoma" w:hAnsi="Times New Roman" w:cs="Tahoma"/>
      <w:color w:val="000000"/>
      <w:szCs w:val="24"/>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2885</Words>
  <Characters>16449</Characters>
  <Application>Microsoft Office Word</Application>
  <DocSecurity>0</DocSecurity>
  <Lines>137</Lines>
  <Paragraphs>38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19296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15</cp:revision>
  <cp:lastPrinted>2019-04-12T09:08:00Z</cp:lastPrinted>
  <dcterms:created xsi:type="dcterms:W3CDTF">2021-11-24T12:34:00Z</dcterms:created>
  <dcterms:modified xsi:type="dcterms:W3CDTF">2024-10-30T13:58:00Z</dcterms:modified>
</cp:coreProperties>
</file>