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7059D14E" w14:textId="77777777" w:rsidR="005C3949" w:rsidRPr="005C3949" w:rsidRDefault="005C3949" w:rsidP="005C3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5C3949">
        <w:rPr>
          <w:rFonts w:ascii="Arial" w:hAnsi="Arial" w:cs="Arial"/>
          <w:b/>
          <w:lang w:val="en-US" w:eastAsia="en-GB"/>
        </w:rPr>
        <w:t>Dz.U</w:t>
      </w:r>
      <w:proofErr w:type="spellEnd"/>
      <w:r w:rsidRPr="005C3949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5C3949">
        <w:rPr>
          <w:rFonts w:ascii="Arial" w:hAnsi="Arial" w:cs="Arial"/>
          <w:b/>
          <w:lang w:val="en-US" w:eastAsia="en-GB"/>
        </w:rPr>
        <w:t>numer</w:t>
      </w:r>
      <w:proofErr w:type="spellEnd"/>
      <w:r w:rsidRPr="005C3949">
        <w:rPr>
          <w:rFonts w:ascii="Arial" w:hAnsi="Arial" w:cs="Arial"/>
          <w:b/>
          <w:lang w:val="en-US" w:eastAsia="en-GB"/>
        </w:rPr>
        <w:t xml:space="preserve"> [], data [], </w:t>
      </w:r>
      <w:proofErr w:type="spellStart"/>
      <w:r w:rsidRPr="005C3949">
        <w:rPr>
          <w:rFonts w:ascii="Arial" w:hAnsi="Arial" w:cs="Arial"/>
          <w:b/>
          <w:lang w:val="en-US" w:eastAsia="en-GB"/>
        </w:rPr>
        <w:t>strona</w:t>
      </w:r>
      <w:proofErr w:type="spellEnd"/>
      <w:r w:rsidRPr="005C3949">
        <w:rPr>
          <w:rFonts w:ascii="Arial" w:hAnsi="Arial" w:cs="Arial"/>
          <w:b/>
          <w:lang w:val="en-US" w:eastAsia="en-GB"/>
        </w:rPr>
        <w:t xml:space="preserve"> [], </w:t>
      </w:r>
    </w:p>
    <w:p w14:paraId="16580882" w14:textId="026542D5" w:rsidR="00D111BC" w:rsidRPr="005C394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D2992">
        <w:rPr>
          <w:rFonts w:ascii="Arial" w:hAnsi="Arial" w:cs="Arial"/>
          <w:b/>
          <w:lang w:eastAsia="en-GB"/>
        </w:rPr>
        <w:t xml:space="preserve">Numer ogłoszenia w Dz.U. </w:t>
      </w:r>
      <w:r w:rsidR="005C3949" w:rsidRPr="005C3949">
        <w:rPr>
          <w:rFonts w:ascii="Arial" w:hAnsi="Arial" w:cs="Arial"/>
          <w:b/>
          <w:highlight w:val="yellow"/>
          <w:lang w:eastAsia="en-GB"/>
        </w:rPr>
        <w:t>OJ S 218/2024</w:t>
      </w:r>
      <w:r w:rsidR="005C3949" w:rsidRPr="005C3949">
        <w:rPr>
          <w:rFonts w:ascii="Arial" w:hAnsi="Arial" w:cs="Arial"/>
          <w:b/>
          <w:highlight w:val="yellow"/>
          <w:lang w:eastAsia="en-GB"/>
        </w:rPr>
        <w:t xml:space="preserve"> </w:t>
      </w:r>
      <w:r w:rsidR="005C3949" w:rsidRPr="005C3949">
        <w:rPr>
          <w:rFonts w:ascii="Arial" w:hAnsi="Arial" w:cs="Arial"/>
          <w:b/>
          <w:highlight w:val="yellow"/>
        </w:rPr>
        <w:t>683097-2024</w:t>
      </w:r>
      <w:r w:rsidR="005C3949" w:rsidRPr="005C3949">
        <w:rPr>
          <w:rFonts w:ascii="Arial" w:hAnsi="Arial" w:cs="Arial"/>
          <w:b/>
          <w:highlight w:val="yellow"/>
        </w:rPr>
        <w:t xml:space="preserve"> z dnia 08</w:t>
      </w:r>
      <w:r w:rsidR="005C3949">
        <w:rPr>
          <w:rFonts w:ascii="Arial" w:hAnsi="Arial" w:cs="Arial"/>
          <w:b/>
          <w:highlight w:val="yellow"/>
        </w:rPr>
        <w:t>/</w:t>
      </w:r>
      <w:r w:rsidR="005C3949" w:rsidRPr="005C3949">
        <w:rPr>
          <w:rFonts w:ascii="Arial" w:hAnsi="Arial" w:cs="Arial"/>
          <w:b/>
          <w:highlight w:val="yellow"/>
        </w:rPr>
        <w:t>11</w:t>
      </w:r>
      <w:r w:rsidR="005C3949">
        <w:rPr>
          <w:rFonts w:ascii="Arial" w:hAnsi="Arial" w:cs="Arial"/>
          <w:b/>
          <w:highlight w:val="yellow"/>
        </w:rPr>
        <w:t>/</w:t>
      </w:r>
      <w:r w:rsidR="005C3949" w:rsidRPr="005C3949">
        <w:rPr>
          <w:rFonts w:ascii="Arial" w:hAnsi="Arial" w:cs="Arial"/>
          <w:b/>
          <w:highlight w:val="yellow"/>
        </w:rPr>
        <w:t>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6C775C9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D8C726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1C13BF3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 zakresu gospodarki leśnej na terenie Nadleśnictwa Brzeg w roku 202</w:t>
            </w:r>
            <w:r w:rsidR="00532F7E">
              <w:rPr>
                <w:rFonts w:ascii="Arial" w:hAnsi="Arial" w:cs="Arial"/>
                <w:lang w:eastAsia="en-GB"/>
              </w:rPr>
              <w:t>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7D436DC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22A66">
              <w:rPr>
                <w:rFonts w:ascii="Arial" w:hAnsi="Arial" w:cs="Arial"/>
                <w:lang w:eastAsia="en-GB"/>
              </w:rPr>
              <w:t>SA.27</w:t>
            </w:r>
            <w:r w:rsidR="00E12D8E">
              <w:rPr>
                <w:rFonts w:ascii="Arial" w:hAnsi="Arial" w:cs="Arial"/>
                <w:lang w:eastAsia="en-GB"/>
              </w:rPr>
              <w:t>0</w:t>
            </w:r>
            <w:r w:rsidRPr="00C22A66">
              <w:rPr>
                <w:rFonts w:ascii="Arial" w:hAnsi="Arial" w:cs="Arial"/>
                <w:lang w:eastAsia="en-GB"/>
              </w:rPr>
              <w:t>.</w:t>
            </w:r>
            <w:r w:rsidR="00C22A66" w:rsidRPr="00C22A66">
              <w:rPr>
                <w:rFonts w:ascii="Arial" w:hAnsi="Arial" w:cs="Arial"/>
                <w:lang w:eastAsia="en-GB"/>
              </w:rPr>
              <w:t>25</w:t>
            </w:r>
            <w:r w:rsidRPr="00C22A66">
              <w:rPr>
                <w:rFonts w:ascii="Arial" w:hAnsi="Arial" w:cs="Arial"/>
                <w:lang w:eastAsia="en-GB"/>
              </w:rPr>
              <w:t>.202</w:t>
            </w:r>
            <w:r w:rsidR="00532F7E" w:rsidRPr="00C22A66">
              <w:rPr>
                <w:rFonts w:ascii="Arial" w:hAnsi="Arial" w:cs="Arial"/>
                <w:lang w:eastAsia="en-GB"/>
              </w:rPr>
              <w:t>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84E6C" w14:textId="77777777" w:rsidR="00616329" w:rsidRDefault="00616329">
      <w:r>
        <w:separator/>
      </w:r>
    </w:p>
  </w:endnote>
  <w:endnote w:type="continuationSeparator" w:id="0">
    <w:p w14:paraId="1079B65F" w14:textId="77777777" w:rsidR="00616329" w:rsidRDefault="0061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33BCE" w14:textId="77777777" w:rsidR="00616329" w:rsidRDefault="00616329">
      <w:r>
        <w:separator/>
      </w:r>
    </w:p>
  </w:footnote>
  <w:footnote w:type="continuationSeparator" w:id="0">
    <w:p w14:paraId="12BD10E5" w14:textId="77777777" w:rsidR="00616329" w:rsidRDefault="0061632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7330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07230">
    <w:abstractNumId w:val="3"/>
    <w:lvlOverride w:ilvl="0">
      <w:startOverride w:val="1"/>
    </w:lvlOverride>
  </w:num>
  <w:num w:numId="3" w16cid:durableId="1609434420">
    <w:abstractNumId w:val="1"/>
    <w:lvlOverride w:ilvl="0">
      <w:startOverride w:val="1"/>
    </w:lvlOverride>
  </w:num>
  <w:num w:numId="4" w16cid:durableId="1855921272">
    <w:abstractNumId w:val="2"/>
    <w:lvlOverride w:ilvl="0">
      <w:startOverride w:val="1"/>
    </w:lvlOverride>
  </w:num>
  <w:num w:numId="5" w16cid:durableId="901715655">
    <w:abstractNumId w:val="1"/>
  </w:num>
  <w:num w:numId="6" w16cid:durableId="214003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2F5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155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5F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45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F7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949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2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CFC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44C2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A6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992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38E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D8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5E29"/>
    <w:rsid w:val="00E7084A"/>
    <w:rsid w:val="00E7097B"/>
    <w:rsid w:val="00E7112A"/>
    <w:rsid w:val="00E73BE8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2D13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4504</Words>
  <Characters>27030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14</cp:revision>
  <cp:lastPrinted>2017-05-23T10:32:00Z</cp:lastPrinted>
  <dcterms:created xsi:type="dcterms:W3CDTF">2022-06-26T12:58:00Z</dcterms:created>
  <dcterms:modified xsi:type="dcterms:W3CDTF">2024-11-08T11:45:00Z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