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13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66ACAF4A" w14:textId="4E478125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Príloha č. 2 - Návrh uchádzača na plnenie kritéria</w:t>
      </w:r>
      <w:r w:rsidRPr="003D0E90">
        <w:rPr>
          <w:rFonts w:ascii="Garamond" w:eastAsia="Times New Roman" w:hAnsi="Garamond" w:cs="Times New Roman"/>
          <w:b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74BB3C9B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Návrh na plnenie kritéria</w:t>
      </w:r>
    </w:p>
    <w:p w14:paraId="3AD05B8D" w14:textId="77777777" w:rsidR="003D0E90" w:rsidRP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4E10EC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3D0E90" w14:paraId="2377B2F3" w14:textId="77777777" w:rsidTr="00E2663C">
        <w:tc>
          <w:tcPr>
            <w:tcW w:w="4957" w:type="dxa"/>
          </w:tcPr>
          <w:p w14:paraId="7A5F6D82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0B974C97" w14:textId="77777777" w:rsidTr="00E2663C">
        <w:tc>
          <w:tcPr>
            <w:tcW w:w="4957" w:type="dxa"/>
          </w:tcPr>
          <w:p w14:paraId="4218D3F7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2049386F" w14:textId="77777777" w:rsidTr="00E2663C">
        <w:tc>
          <w:tcPr>
            <w:tcW w:w="4957" w:type="dxa"/>
          </w:tcPr>
          <w:p w14:paraId="4661FB6C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C6A8DDA" w14:textId="77777777" w:rsidTr="00E2663C">
        <w:tc>
          <w:tcPr>
            <w:tcW w:w="4957" w:type="dxa"/>
          </w:tcPr>
          <w:p w14:paraId="3406B34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44B7A46C" w14:textId="77777777" w:rsidTr="00E2663C">
        <w:tc>
          <w:tcPr>
            <w:tcW w:w="4957" w:type="dxa"/>
          </w:tcPr>
          <w:p w14:paraId="5ED0A768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0FEAEC0" w14:textId="77777777" w:rsidTr="00E2663C">
        <w:tc>
          <w:tcPr>
            <w:tcW w:w="4957" w:type="dxa"/>
          </w:tcPr>
          <w:p w14:paraId="542BA4A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77571F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B92EC4" w:rsidRPr="00B92EC4" w14:paraId="2B029E88" w14:textId="77777777" w:rsidTr="00B92EC4">
        <w:trPr>
          <w:trHeight w:val="3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F7E844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A9649F7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 xml:space="preserve">Cena </w:t>
            </w:r>
          </w:p>
          <w:p w14:paraId="12A04EFB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>v EUR bez DPH</w:t>
            </w:r>
          </w:p>
        </w:tc>
      </w:tr>
      <w:tr w:rsidR="00B92EC4" w:rsidRPr="00B92EC4" w14:paraId="21BC700D" w14:textId="77777777" w:rsidTr="00B92EC4">
        <w:trPr>
          <w:trHeight w:val="62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11A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34B6D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  <w:p w14:paraId="62E186E6" w14:textId="77777777" w:rsidR="00B92EC4" w:rsidRPr="00B92EC4" w:rsidRDefault="00B92EC4" w:rsidP="00B92E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  <w:t>[doplniť]</w:t>
            </w:r>
          </w:p>
          <w:p w14:paraId="0101162D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14:paraId="6FB9CC75" w14:textId="77777777" w:rsidR="00897B0A" w:rsidRDefault="00897B0A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E32A36" w14:textId="77777777" w:rsidR="003D0E90" w:rsidRPr="00944DDD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A6F4FE7" w14:textId="77777777" w:rsidR="00970485" w:rsidRDefault="00970485" w:rsidP="00FB7F2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38D056F9" w14:textId="6D453E7B" w:rsidR="00B92EC4" w:rsidRPr="00B92EC4" w:rsidRDefault="00B92EC4" w:rsidP="00B92EC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B92EC4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</w:t>
      </w:r>
      <w:r w:rsidR="00CC36B7">
        <w:rPr>
          <w:rFonts w:ascii="Garamond" w:eastAsia="Times New Roman" w:hAnsi="Garamond" w:cs="Times New Roman"/>
          <w:b/>
          <w:sz w:val="20"/>
          <w:szCs w:val="20"/>
          <w:u w:val="single"/>
        </w:rPr>
        <w:t xml:space="preserve"> _ </w:t>
      </w:r>
      <w:r w:rsidR="00CC36B7" w:rsidRPr="00CC36B7">
        <w:rPr>
          <w:rFonts w:ascii="Garamond" w:eastAsia="Times New Roman" w:hAnsi="Garamond" w:cs="Times New Roman"/>
          <w:b/>
          <w:sz w:val="20"/>
          <w:szCs w:val="20"/>
          <w:u w:val="single"/>
        </w:rPr>
        <w:t xml:space="preserve">Príloha </w:t>
      </w:r>
      <w:r w:rsidR="00983B4D">
        <w:rPr>
          <w:rFonts w:ascii="Garamond" w:eastAsia="Times New Roman" w:hAnsi="Garamond" w:cs="Times New Roman"/>
          <w:b/>
          <w:sz w:val="20"/>
          <w:szCs w:val="20"/>
          <w:u w:val="single"/>
        </w:rPr>
        <w:t>1</w:t>
      </w:r>
      <w:r w:rsidR="00CC36B7" w:rsidRPr="00CC36B7">
        <w:rPr>
          <w:rFonts w:ascii="Garamond" w:eastAsia="Times New Roman" w:hAnsi="Garamond" w:cs="Times New Roman"/>
          <w:b/>
          <w:sz w:val="20"/>
          <w:szCs w:val="20"/>
          <w:u w:val="single"/>
        </w:rPr>
        <w:t>_</w:t>
      </w:r>
      <w:r w:rsidR="00983B4D">
        <w:rPr>
          <w:rFonts w:ascii="Garamond" w:eastAsia="Times New Roman" w:hAnsi="Garamond" w:cs="Times New Roman"/>
          <w:b/>
          <w:sz w:val="20"/>
          <w:szCs w:val="20"/>
          <w:u w:val="single"/>
        </w:rPr>
        <w:t>Špecifikácia predmetu zákazky s určením cien</w:t>
      </w:r>
      <w:r w:rsidRPr="00B92EC4">
        <w:rPr>
          <w:rFonts w:ascii="Garamond" w:eastAsia="Times New Roman" w:hAnsi="Garamond" w:cs="Times New Roman"/>
          <w:b/>
          <w:sz w:val="20"/>
          <w:szCs w:val="20"/>
          <w:u w:val="single"/>
        </w:rPr>
        <w:t>, ktorí tvorí samostatnú súčasť tejto Výzvy.</w:t>
      </w:r>
    </w:p>
    <w:p w14:paraId="297AF6CF" w14:textId="77777777" w:rsidR="00970485" w:rsidRPr="00384091" w:rsidRDefault="00970485" w:rsidP="0038409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FA2F069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243F68C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384091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15432E0C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5080C25" w14:textId="54EB146E" w:rsidR="00E05315" w:rsidRPr="00384091" w:rsidRDefault="00E05315" w:rsidP="00384091">
      <w:pPr>
        <w:spacing w:after="0" w:line="240" w:lineRule="auto"/>
        <w:ind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Uchádzač v  cene v EUR bez DPH za predmet zákazky zohľadní a započíta všetky náklady bez možnosti  doúčtovania ďalších nákladov, ktoré mu vzniknú v súvislosti s </w:t>
      </w:r>
      <w:r w:rsidR="00970485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poskytnutím</w:t>
      </w: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</w:t>
      </w:r>
      <w:r w:rsidR="003D0E90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.</w:t>
      </w:r>
    </w:p>
    <w:p w14:paraId="50C6CE78" w14:textId="77777777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4B280580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124052EB" w:rsidR="00944DDD" w:rsidRPr="00E468CB" w:rsidRDefault="00944DDD" w:rsidP="00D31131">
      <w:pPr>
        <w:pStyle w:val="Default"/>
        <w:rPr>
          <w:rFonts w:ascii="Garamond" w:hAnsi="Garamond" w:cs="Calibri"/>
          <w:b/>
          <w:bCs/>
          <w:sz w:val="20"/>
          <w:szCs w:val="20"/>
          <w:lang w:val="sk-SK"/>
        </w:rPr>
      </w:pP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Vyššie uvedenú ponuku sme vypracovali v súvislosti so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CD45E7" w:rsidRPr="00384091">
        <w:rPr>
          <w:rFonts w:ascii="Garamond" w:eastAsia="Times New Roman" w:hAnsi="Garamond"/>
          <w:sz w:val="20"/>
          <w:szCs w:val="20"/>
          <w:lang w:eastAsia="sk-SK"/>
        </w:rPr>
        <w:t>„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 </w:t>
      </w:r>
      <w:r w:rsidR="006375CF">
        <w:rPr>
          <w:rFonts w:ascii="Garamond" w:hAnsi="Garamond" w:cs="Calibri"/>
          <w:b/>
          <w:bCs/>
          <w:sz w:val="20"/>
          <w:szCs w:val="20"/>
          <w:lang w:val="sk-SK"/>
        </w:rPr>
        <w:t>Tonery do tlačiarní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_ CP </w:t>
      </w:r>
      <w:r w:rsidR="00970485" w:rsidRPr="00384091">
        <w:rPr>
          <w:rFonts w:ascii="Garamond" w:hAnsi="Garamond" w:cs="Calibri"/>
          <w:b/>
          <w:bCs/>
          <w:color w:val="auto"/>
          <w:sz w:val="20"/>
          <w:szCs w:val="20"/>
        </w:rPr>
        <w:t>3</w:t>
      </w:r>
      <w:r w:rsidR="006375CF">
        <w:rPr>
          <w:rFonts w:ascii="Garamond" w:hAnsi="Garamond" w:cs="Calibri"/>
          <w:b/>
          <w:bCs/>
          <w:color w:val="auto"/>
          <w:sz w:val="20"/>
          <w:szCs w:val="20"/>
        </w:rPr>
        <w:t>6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>/2024</w:t>
      </w:r>
      <w:r w:rsidR="00D31131" w:rsidRPr="00384091">
        <w:rPr>
          <w:rFonts w:ascii="Garamond" w:hAnsi="Garamond" w:cs="Calibri"/>
          <w:color w:val="auto"/>
          <w:sz w:val="20"/>
          <w:szCs w:val="20"/>
        </w:rPr>
        <w:t>“</w:t>
      </w:r>
      <w:r w:rsidR="003D0E90" w:rsidRPr="00384091">
        <w:rPr>
          <w:rFonts w:ascii="Garamond" w:hAnsi="Garamond" w:cs="Calibri"/>
          <w:color w:val="auto"/>
          <w:sz w:val="20"/>
          <w:szCs w:val="20"/>
        </w:rPr>
        <w:t xml:space="preserve"> 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6375CF">
        <w:rPr>
          <w:rFonts w:ascii="Garamond" w:eastAsia="Times New Roman" w:hAnsi="Garamond"/>
          <w:sz w:val="20"/>
          <w:szCs w:val="20"/>
          <w:lang w:eastAsia="sk-SK"/>
        </w:rPr>
        <w:t>tovarov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384091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510A269C" w:rsidR="00A33C06" w:rsidRPr="003D0E90" w:rsidRDefault="00A33C06" w:rsidP="003D0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3D0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1361E"/>
    <w:rsid w:val="000E00D3"/>
    <w:rsid w:val="001B1553"/>
    <w:rsid w:val="002D49B9"/>
    <w:rsid w:val="00316DEC"/>
    <w:rsid w:val="00327FFC"/>
    <w:rsid w:val="00364140"/>
    <w:rsid w:val="00384091"/>
    <w:rsid w:val="003C509E"/>
    <w:rsid w:val="003D0E90"/>
    <w:rsid w:val="00422B9C"/>
    <w:rsid w:val="005D54C8"/>
    <w:rsid w:val="00607B17"/>
    <w:rsid w:val="0061245E"/>
    <w:rsid w:val="00615588"/>
    <w:rsid w:val="0063499C"/>
    <w:rsid w:val="006375CF"/>
    <w:rsid w:val="00671B4A"/>
    <w:rsid w:val="00767F1A"/>
    <w:rsid w:val="00785CAF"/>
    <w:rsid w:val="008669A5"/>
    <w:rsid w:val="00897B0A"/>
    <w:rsid w:val="00920E67"/>
    <w:rsid w:val="00924757"/>
    <w:rsid w:val="00944DDD"/>
    <w:rsid w:val="00970485"/>
    <w:rsid w:val="00983B4D"/>
    <w:rsid w:val="009E2269"/>
    <w:rsid w:val="00A33C06"/>
    <w:rsid w:val="00AC51EB"/>
    <w:rsid w:val="00B92EC4"/>
    <w:rsid w:val="00B94FFB"/>
    <w:rsid w:val="00BA6449"/>
    <w:rsid w:val="00C435A1"/>
    <w:rsid w:val="00C8212E"/>
    <w:rsid w:val="00CC36B7"/>
    <w:rsid w:val="00CD45E7"/>
    <w:rsid w:val="00CD794A"/>
    <w:rsid w:val="00CE5A56"/>
    <w:rsid w:val="00D31131"/>
    <w:rsid w:val="00D504D4"/>
    <w:rsid w:val="00DC04CE"/>
    <w:rsid w:val="00E05315"/>
    <w:rsid w:val="00E468CB"/>
    <w:rsid w:val="00EA2B07"/>
    <w:rsid w:val="00F25DFF"/>
    <w:rsid w:val="00F6045D"/>
    <w:rsid w:val="00F957F2"/>
    <w:rsid w:val="00FA2A5D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DC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cp:lastPrinted>2023-12-13T06:23:00Z</cp:lastPrinted>
  <dcterms:created xsi:type="dcterms:W3CDTF">2024-10-28T12:49:00Z</dcterms:created>
  <dcterms:modified xsi:type="dcterms:W3CDTF">2024-10-28T13:11:00Z</dcterms:modified>
</cp:coreProperties>
</file>