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E4CE40" w14:textId="77777777" w:rsidR="003F7CD4" w:rsidRDefault="003F7CD4" w:rsidP="009B3C19">
      <w:pPr>
        <w:pStyle w:val="Zkladntext3"/>
        <w:spacing w:after="0" w:line="240" w:lineRule="auto"/>
        <w:jc w:val="center"/>
        <w:rPr>
          <w:rFonts w:ascii="Arial Narrow" w:hAnsi="Arial Narrow" w:cs="Arial"/>
          <w:b/>
          <w:sz w:val="36"/>
          <w:szCs w:val="36"/>
        </w:rPr>
      </w:pPr>
    </w:p>
    <w:p w14:paraId="78C92512" w14:textId="77777777" w:rsidR="003F7CD4" w:rsidRDefault="003F7CD4" w:rsidP="009B3C19">
      <w:pPr>
        <w:pStyle w:val="Zkladntext3"/>
        <w:spacing w:after="0" w:line="240" w:lineRule="auto"/>
        <w:jc w:val="center"/>
        <w:rPr>
          <w:rFonts w:ascii="Arial Narrow" w:hAnsi="Arial Narrow" w:cs="Arial"/>
          <w:b/>
          <w:sz w:val="36"/>
          <w:szCs w:val="36"/>
        </w:rPr>
      </w:pPr>
    </w:p>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CFF309C" w14:textId="0FACE4C0" w:rsidR="00065F6B" w:rsidRDefault="009204FD" w:rsidP="005F48F5">
      <w:pPr>
        <w:pStyle w:val="Zkladntext3"/>
        <w:spacing w:after="0" w:line="240" w:lineRule="auto"/>
        <w:jc w:val="center"/>
        <w:rPr>
          <w:rFonts w:ascii="Arial Narrow" w:hAnsi="Arial Narrow" w:cs="Arial"/>
          <w:sz w:val="22"/>
          <w:szCs w:val="22"/>
        </w:rPr>
      </w:pPr>
      <w:bookmarkStart w:id="0" w:name="nazov"/>
      <w:bookmarkEnd w:id="0"/>
      <w:r>
        <w:rPr>
          <w:rFonts w:ascii="Arial Narrow" w:hAnsi="Arial Narrow" w:cs="Arial"/>
          <w:b/>
          <w:noProof/>
          <w:sz w:val="28"/>
          <w:szCs w:val="28"/>
          <w:lang w:eastAsia="sk-SK"/>
        </w:rPr>
        <w:t>Výstroj poriadkových jednotiek</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4DF937E5" w14:textId="77777777" w:rsidR="00160497" w:rsidRDefault="00160497" w:rsidP="009B3C19">
      <w:pPr>
        <w:pStyle w:val="Zkladntext3"/>
        <w:spacing w:after="0" w:line="240" w:lineRule="auto"/>
        <w:rPr>
          <w:rFonts w:ascii="Arial Narrow" w:hAnsi="Arial Narrow" w:cs="Arial"/>
          <w:sz w:val="22"/>
          <w:szCs w:val="22"/>
        </w:rPr>
      </w:pPr>
    </w:p>
    <w:p w14:paraId="6F2C7000" w14:textId="77777777" w:rsidR="0089052D" w:rsidRDefault="0089052D" w:rsidP="009B3C19">
      <w:pPr>
        <w:pStyle w:val="Zkladntext3"/>
        <w:spacing w:after="0" w:line="240" w:lineRule="auto"/>
        <w:rPr>
          <w:rFonts w:ascii="Arial Narrow" w:hAnsi="Arial Narrow" w:cs="Arial"/>
          <w:sz w:val="22"/>
          <w:szCs w:val="22"/>
        </w:rPr>
      </w:pPr>
    </w:p>
    <w:p w14:paraId="009623CA" w14:textId="77777777" w:rsidR="0089052D" w:rsidRDefault="0089052D" w:rsidP="009B3C19">
      <w:pPr>
        <w:pStyle w:val="Zkladntext3"/>
        <w:spacing w:after="0" w:line="240" w:lineRule="auto"/>
        <w:rPr>
          <w:rFonts w:ascii="Arial Narrow" w:hAnsi="Arial Narrow" w:cs="Arial"/>
          <w:sz w:val="22"/>
          <w:szCs w:val="22"/>
        </w:rPr>
      </w:pPr>
    </w:p>
    <w:p w14:paraId="44808609" w14:textId="77777777" w:rsidR="0089052D" w:rsidRDefault="0089052D" w:rsidP="009B3C19">
      <w:pPr>
        <w:pStyle w:val="Zkladntext3"/>
        <w:spacing w:after="0" w:line="240" w:lineRule="auto"/>
        <w:rPr>
          <w:rFonts w:ascii="Arial Narrow" w:hAnsi="Arial Narrow" w:cs="Arial"/>
          <w:sz w:val="22"/>
          <w:szCs w:val="22"/>
        </w:rPr>
      </w:pPr>
    </w:p>
    <w:p w14:paraId="3161E835" w14:textId="77777777" w:rsidR="0089052D" w:rsidRDefault="0089052D" w:rsidP="009B3C19">
      <w:pPr>
        <w:pStyle w:val="Zkladntext3"/>
        <w:spacing w:after="0" w:line="240" w:lineRule="auto"/>
        <w:rPr>
          <w:rFonts w:ascii="Arial Narrow" w:hAnsi="Arial Narrow" w:cs="Arial"/>
          <w:sz w:val="22"/>
          <w:szCs w:val="22"/>
        </w:rPr>
      </w:pPr>
    </w:p>
    <w:p w14:paraId="2C7D21B0" w14:textId="77777777" w:rsidR="0089052D" w:rsidRDefault="0089052D" w:rsidP="009B3C19">
      <w:pPr>
        <w:pStyle w:val="Zkladntext3"/>
        <w:spacing w:after="0" w:line="240" w:lineRule="auto"/>
        <w:rPr>
          <w:rFonts w:ascii="Arial Narrow" w:hAnsi="Arial Narrow" w:cs="Arial"/>
          <w:sz w:val="22"/>
          <w:szCs w:val="22"/>
        </w:rPr>
      </w:pPr>
    </w:p>
    <w:p w14:paraId="36BEE185" w14:textId="77777777" w:rsidR="0089052D" w:rsidRDefault="0089052D" w:rsidP="009B3C19">
      <w:pPr>
        <w:pStyle w:val="Zkladntext3"/>
        <w:spacing w:after="0" w:line="240" w:lineRule="auto"/>
        <w:rPr>
          <w:rFonts w:ascii="Arial Narrow" w:hAnsi="Arial Narrow" w:cs="Arial"/>
          <w:sz w:val="22"/>
          <w:szCs w:val="22"/>
        </w:rPr>
      </w:pPr>
    </w:p>
    <w:p w14:paraId="1BCC5404" w14:textId="77777777" w:rsidR="0089052D" w:rsidRDefault="0089052D" w:rsidP="009B3C19">
      <w:pPr>
        <w:pStyle w:val="Zkladntext3"/>
        <w:spacing w:after="0" w:line="240" w:lineRule="auto"/>
        <w:rPr>
          <w:rFonts w:ascii="Arial Narrow" w:hAnsi="Arial Narrow" w:cs="Arial"/>
          <w:sz w:val="22"/>
          <w:szCs w:val="22"/>
        </w:rPr>
      </w:pPr>
    </w:p>
    <w:p w14:paraId="41ED0A10" w14:textId="77777777" w:rsidR="0089052D" w:rsidRDefault="0089052D" w:rsidP="009B3C19">
      <w:pPr>
        <w:pStyle w:val="Zkladntext3"/>
        <w:spacing w:after="0" w:line="240" w:lineRule="auto"/>
        <w:rPr>
          <w:rFonts w:ascii="Arial Narrow" w:hAnsi="Arial Narrow" w:cs="Arial"/>
          <w:sz w:val="22"/>
          <w:szCs w:val="22"/>
        </w:rPr>
      </w:pPr>
    </w:p>
    <w:p w14:paraId="6E15437E" w14:textId="77777777" w:rsidR="0089052D" w:rsidRDefault="0089052D" w:rsidP="009B3C19">
      <w:pPr>
        <w:pStyle w:val="Zkladntext3"/>
        <w:spacing w:after="0" w:line="240" w:lineRule="auto"/>
        <w:rPr>
          <w:rFonts w:ascii="Arial Narrow" w:hAnsi="Arial Narrow" w:cs="Arial"/>
          <w:sz w:val="22"/>
          <w:szCs w:val="22"/>
        </w:rPr>
      </w:pPr>
    </w:p>
    <w:p w14:paraId="4A8757EB" w14:textId="77777777" w:rsidR="0089052D" w:rsidRDefault="0089052D" w:rsidP="009B3C19">
      <w:pPr>
        <w:pStyle w:val="Zkladntext3"/>
        <w:spacing w:after="0" w:line="240" w:lineRule="auto"/>
        <w:rPr>
          <w:rFonts w:ascii="Arial Narrow" w:hAnsi="Arial Narrow" w:cs="Arial"/>
          <w:sz w:val="22"/>
          <w:szCs w:val="22"/>
        </w:rPr>
      </w:pPr>
    </w:p>
    <w:p w14:paraId="7766FB96" w14:textId="77777777" w:rsidR="0089052D" w:rsidRDefault="0089052D" w:rsidP="009B3C19">
      <w:pPr>
        <w:pStyle w:val="Zkladntext3"/>
        <w:spacing w:after="0" w:line="240" w:lineRule="auto"/>
        <w:rPr>
          <w:rFonts w:ascii="Arial Narrow" w:hAnsi="Arial Narrow" w:cs="Arial"/>
          <w:sz w:val="22"/>
          <w:szCs w:val="22"/>
        </w:rPr>
      </w:pPr>
    </w:p>
    <w:p w14:paraId="46EC47DD" w14:textId="77777777" w:rsidR="0089052D" w:rsidRDefault="0089052D" w:rsidP="009B3C19">
      <w:pPr>
        <w:pStyle w:val="Zkladntext3"/>
        <w:spacing w:after="0" w:line="240" w:lineRule="auto"/>
        <w:rPr>
          <w:rFonts w:ascii="Arial Narrow" w:hAnsi="Arial Narrow" w:cs="Arial"/>
          <w:sz w:val="22"/>
          <w:szCs w:val="22"/>
        </w:rPr>
      </w:pPr>
    </w:p>
    <w:p w14:paraId="6510A4FA" w14:textId="77777777" w:rsidR="0089052D" w:rsidRDefault="0089052D" w:rsidP="009B3C19">
      <w:pPr>
        <w:pStyle w:val="Zkladntext3"/>
        <w:spacing w:after="0" w:line="240" w:lineRule="auto"/>
        <w:rPr>
          <w:rFonts w:ascii="Arial Narrow" w:hAnsi="Arial Narrow" w:cs="Arial"/>
          <w:sz w:val="22"/>
          <w:szCs w:val="22"/>
        </w:rPr>
      </w:pPr>
    </w:p>
    <w:p w14:paraId="785180F0" w14:textId="77777777" w:rsidR="0089052D" w:rsidRDefault="0089052D" w:rsidP="009B3C19">
      <w:pPr>
        <w:pStyle w:val="Zkladntext3"/>
        <w:spacing w:after="0" w:line="240" w:lineRule="auto"/>
        <w:rPr>
          <w:rFonts w:ascii="Arial Narrow" w:hAnsi="Arial Narrow" w:cs="Arial"/>
          <w:sz w:val="22"/>
          <w:szCs w:val="22"/>
        </w:rPr>
      </w:pPr>
    </w:p>
    <w:p w14:paraId="6069B2FA" w14:textId="77777777" w:rsidR="0089052D" w:rsidRDefault="0089052D" w:rsidP="009B3C19">
      <w:pPr>
        <w:pStyle w:val="Zkladntext3"/>
        <w:spacing w:after="0" w:line="240" w:lineRule="auto"/>
        <w:rPr>
          <w:rFonts w:ascii="Arial Narrow" w:hAnsi="Arial Narrow" w:cs="Arial"/>
          <w:sz w:val="22"/>
          <w:szCs w:val="22"/>
        </w:rPr>
      </w:pPr>
    </w:p>
    <w:p w14:paraId="7D8E98BF" w14:textId="77777777" w:rsidR="0089052D" w:rsidRDefault="0089052D" w:rsidP="009B3C19">
      <w:pPr>
        <w:pStyle w:val="Zkladntext3"/>
        <w:spacing w:after="0" w:line="240" w:lineRule="auto"/>
        <w:rPr>
          <w:rFonts w:ascii="Arial Narrow" w:hAnsi="Arial Narrow" w:cs="Arial"/>
          <w:sz w:val="22"/>
          <w:szCs w:val="22"/>
        </w:rPr>
      </w:pPr>
    </w:p>
    <w:p w14:paraId="66801643" w14:textId="77777777" w:rsidR="0089052D" w:rsidRDefault="0089052D" w:rsidP="009B3C19">
      <w:pPr>
        <w:pStyle w:val="Zkladntext3"/>
        <w:spacing w:after="0" w:line="240" w:lineRule="auto"/>
        <w:rPr>
          <w:rFonts w:ascii="Arial Narrow" w:hAnsi="Arial Narrow" w:cs="Arial"/>
          <w:sz w:val="22"/>
          <w:szCs w:val="22"/>
        </w:rPr>
      </w:pPr>
    </w:p>
    <w:p w14:paraId="51CBB9AD" w14:textId="77777777" w:rsidR="0089052D" w:rsidRDefault="0089052D" w:rsidP="009B3C19">
      <w:pPr>
        <w:pStyle w:val="Zkladntext3"/>
        <w:spacing w:after="0" w:line="240" w:lineRule="auto"/>
        <w:rPr>
          <w:rFonts w:ascii="Arial Narrow" w:hAnsi="Arial Narrow" w:cs="Arial"/>
          <w:sz w:val="22"/>
          <w:szCs w:val="22"/>
        </w:rPr>
      </w:pPr>
    </w:p>
    <w:p w14:paraId="64521C44" w14:textId="77777777" w:rsidR="0089052D" w:rsidRDefault="0089052D" w:rsidP="009B3C19">
      <w:pPr>
        <w:pStyle w:val="Zkladntext3"/>
        <w:spacing w:after="0" w:line="240" w:lineRule="auto"/>
        <w:rPr>
          <w:rFonts w:ascii="Arial Narrow" w:hAnsi="Arial Narrow" w:cs="Arial"/>
          <w:sz w:val="22"/>
          <w:szCs w:val="22"/>
        </w:rPr>
      </w:pPr>
    </w:p>
    <w:p w14:paraId="29BDAF04" w14:textId="77777777" w:rsidR="0089052D" w:rsidRDefault="0089052D" w:rsidP="009B3C19">
      <w:pPr>
        <w:pStyle w:val="Zkladntext3"/>
        <w:spacing w:after="0" w:line="240" w:lineRule="auto"/>
        <w:rPr>
          <w:rFonts w:ascii="Arial Narrow" w:hAnsi="Arial Narrow" w:cs="Arial"/>
          <w:sz w:val="22"/>
          <w:szCs w:val="22"/>
        </w:rPr>
      </w:pPr>
    </w:p>
    <w:p w14:paraId="4E3FA7A7" w14:textId="77777777" w:rsidR="0089052D" w:rsidRDefault="0089052D" w:rsidP="009B3C19">
      <w:pPr>
        <w:pStyle w:val="Zkladntext3"/>
        <w:spacing w:after="0" w:line="240" w:lineRule="auto"/>
        <w:rPr>
          <w:rFonts w:ascii="Arial Narrow" w:hAnsi="Arial Narrow" w:cs="Arial"/>
          <w:sz w:val="22"/>
          <w:szCs w:val="22"/>
        </w:rPr>
      </w:pPr>
    </w:p>
    <w:p w14:paraId="1DDDD21C" w14:textId="77777777" w:rsidR="0089052D" w:rsidRDefault="0089052D" w:rsidP="009B3C19">
      <w:pPr>
        <w:pStyle w:val="Zkladntext3"/>
        <w:spacing w:after="0" w:line="240" w:lineRule="auto"/>
        <w:rPr>
          <w:rFonts w:ascii="Arial Narrow" w:hAnsi="Arial Narrow" w:cs="Arial"/>
          <w:sz w:val="22"/>
          <w:szCs w:val="22"/>
        </w:rPr>
      </w:pPr>
    </w:p>
    <w:p w14:paraId="58553B26" w14:textId="77777777" w:rsidR="0089052D" w:rsidRDefault="0089052D" w:rsidP="009B3C19">
      <w:pPr>
        <w:pStyle w:val="Zkladntext3"/>
        <w:spacing w:after="0" w:line="240" w:lineRule="auto"/>
        <w:rPr>
          <w:rFonts w:ascii="Arial Narrow" w:hAnsi="Arial Narrow" w:cs="Arial"/>
          <w:sz w:val="22"/>
          <w:szCs w:val="22"/>
        </w:rPr>
      </w:pPr>
    </w:p>
    <w:p w14:paraId="7CFBA940" w14:textId="77777777" w:rsidR="0089052D" w:rsidRDefault="0089052D" w:rsidP="009B3C19">
      <w:pPr>
        <w:pStyle w:val="Zkladntext3"/>
        <w:spacing w:after="0" w:line="240" w:lineRule="auto"/>
        <w:rPr>
          <w:rFonts w:ascii="Arial Narrow" w:hAnsi="Arial Narrow" w:cs="Arial"/>
          <w:sz w:val="22"/>
          <w:szCs w:val="22"/>
        </w:rPr>
      </w:pPr>
    </w:p>
    <w:p w14:paraId="4F1FD6A6" w14:textId="77777777" w:rsidR="0089052D" w:rsidRDefault="0089052D" w:rsidP="009B3C19">
      <w:pPr>
        <w:pStyle w:val="Zkladntext3"/>
        <w:spacing w:after="0" w:line="240" w:lineRule="auto"/>
        <w:rPr>
          <w:rFonts w:ascii="Arial Narrow" w:hAnsi="Arial Narrow" w:cs="Arial"/>
          <w:sz w:val="22"/>
          <w:szCs w:val="22"/>
        </w:rPr>
      </w:pPr>
    </w:p>
    <w:p w14:paraId="5CD01011" w14:textId="77777777" w:rsidR="0089052D" w:rsidRDefault="0089052D" w:rsidP="009B3C19">
      <w:pPr>
        <w:pStyle w:val="Zkladntext3"/>
        <w:spacing w:after="0" w:line="240" w:lineRule="auto"/>
        <w:rPr>
          <w:rFonts w:ascii="Arial Narrow" w:hAnsi="Arial Narrow" w:cs="Arial"/>
          <w:sz w:val="22"/>
          <w:szCs w:val="22"/>
        </w:rPr>
      </w:pPr>
    </w:p>
    <w:p w14:paraId="2D14A2F2" w14:textId="77777777" w:rsidR="0089052D" w:rsidRDefault="0089052D" w:rsidP="009B3C19">
      <w:pPr>
        <w:pStyle w:val="Zkladntext3"/>
        <w:spacing w:after="0" w:line="240" w:lineRule="auto"/>
        <w:rPr>
          <w:rFonts w:ascii="Arial Narrow" w:hAnsi="Arial Narrow" w:cs="Arial"/>
          <w:sz w:val="22"/>
          <w:szCs w:val="22"/>
        </w:rPr>
      </w:pPr>
    </w:p>
    <w:p w14:paraId="5F964EF0" w14:textId="77777777" w:rsidR="0089052D" w:rsidRPr="00D83531" w:rsidRDefault="0089052D"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65ED959" w14:textId="77777777" w:rsidR="00F0396C" w:rsidRPr="00D83531" w:rsidRDefault="00F0396C" w:rsidP="009B3C19">
      <w:pPr>
        <w:pStyle w:val="Zkladntext3"/>
        <w:spacing w:after="0" w:line="240" w:lineRule="auto"/>
        <w:rPr>
          <w:rFonts w:ascii="Arial Narrow" w:hAnsi="Arial Narrow" w:cs="Arial"/>
          <w:sz w:val="22"/>
          <w:szCs w:val="22"/>
        </w:rPr>
      </w:pPr>
    </w:p>
    <w:p w14:paraId="7FC4E360" w14:textId="6247FC29"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V Bratislave</w:t>
      </w:r>
      <w:r w:rsidRPr="003F7CD4">
        <w:rPr>
          <w:rFonts w:ascii="Arial Narrow" w:hAnsi="Arial Narrow" w:cs="Arial"/>
          <w:sz w:val="22"/>
          <w:szCs w:val="22"/>
        </w:rPr>
        <w:t xml:space="preserve">, </w:t>
      </w:r>
      <w:r w:rsidR="00F345B8">
        <w:rPr>
          <w:rFonts w:ascii="Arial Narrow" w:hAnsi="Arial Narrow" w:cs="Arial"/>
          <w:sz w:val="22"/>
          <w:szCs w:val="22"/>
        </w:rPr>
        <w:t xml:space="preserve"> </w:t>
      </w:r>
      <w:r w:rsidR="00922FC9">
        <w:rPr>
          <w:rFonts w:ascii="Arial Narrow" w:hAnsi="Arial Narrow" w:cs="Arial"/>
          <w:sz w:val="22"/>
          <w:szCs w:val="22"/>
        </w:rPr>
        <w:t xml:space="preserve">január </w:t>
      </w:r>
      <w:r w:rsidR="00F345B8">
        <w:rPr>
          <w:rFonts w:ascii="Arial Narrow" w:hAnsi="Arial Narrow" w:cs="Arial"/>
          <w:sz w:val="22"/>
          <w:szCs w:val="22"/>
        </w:rPr>
        <w:t xml:space="preserve"> </w:t>
      </w:r>
      <w:r w:rsidR="00FF66BB" w:rsidRPr="003F7CD4">
        <w:rPr>
          <w:rFonts w:ascii="Arial Narrow" w:hAnsi="Arial Narrow" w:cs="Arial"/>
          <w:sz w:val="22"/>
          <w:szCs w:val="22"/>
        </w:rPr>
        <w:t>202</w:t>
      </w:r>
      <w:r w:rsidR="00922FC9">
        <w:rPr>
          <w:rFonts w:ascii="Arial Narrow" w:hAnsi="Arial Narrow" w:cs="Arial"/>
          <w:sz w:val="22"/>
          <w:szCs w:val="22"/>
        </w:rPr>
        <w:t>5</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28D338F4"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 xml:space="preserve">Návrh </w:t>
      </w:r>
      <w:r w:rsidR="00506ECE">
        <w:rPr>
          <w:rFonts w:ascii="Arial Narrow" w:hAnsi="Arial Narrow"/>
          <w:szCs w:val="20"/>
        </w:rPr>
        <w:t>Rámcovej dohody</w:t>
      </w:r>
    </w:p>
    <w:p w14:paraId="6A2D4840" w14:textId="55640BE6"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3565FFC3" w:rsidR="00FF66BB" w:rsidRDefault="00BA0C17" w:rsidP="009B3C19">
      <w:pPr>
        <w:spacing w:after="0" w:line="240" w:lineRule="auto"/>
        <w:rPr>
          <w:rFonts w:ascii="Arial Narrow" w:hAnsi="Arial Narrow"/>
          <w:color w:val="000000"/>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4A3CAA47" w14:textId="145D4421" w:rsidR="00506ECE" w:rsidRDefault="00506ECE" w:rsidP="009B3C19">
      <w:pPr>
        <w:spacing w:after="0" w:line="240" w:lineRule="auto"/>
        <w:rPr>
          <w:rFonts w:ascii="Arial Narrow" w:hAnsi="Arial Narrow"/>
          <w:szCs w:val="20"/>
        </w:rPr>
      </w:pPr>
      <w:r>
        <w:rPr>
          <w:rFonts w:ascii="Arial Narrow" w:hAnsi="Arial Narrow"/>
          <w:color w:val="000000"/>
          <w:szCs w:val="20"/>
        </w:rPr>
        <w:t>Príloha č. 7:            Odôvodnenie nerozdelenia predmetu zákazky na časti</w:t>
      </w:r>
    </w:p>
    <w:p w14:paraId="2AEFD8D9" w14:textId="7EA1AAF3" w:rsidR="00065F6B" w:rsidRPr="000766EB" w:rsidRDefault="007A7306" w:rsidP="009B3C19">
      <w:pPr>
        <w:spacing w:after="0" w:line="240" w:lineRule="auto"/>
        <w:rPr>
          <w:rFonts w:ascii="Arial Narrow" w:hAnsi="Arial Narrow"/>
          <w:szCs w:val="20"/>
        </w:rPr>
      </w:pPr>
      <w:r>
        <w:rPr>
          <w:rFonts w:ascii="Arial Narrow" w:hAnsi="Arial Narrow"/>
          <w:szCs w:val="20"/>
        </w:rPr>
        <w:t>Príloha č. 8 :           Návrh Kúpnej zmluvy</w:t>
      </w: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6D994331" w14:textId="326CF5CF" w:rsidR="00C1038E" w:rsidRPr="00BD2194" w:rsidRDefault="00C1038E" w:rsidP="009B3C19">
      <w:pPr>
        <w:spacing w:after="0" w:line="240" w:lineRule="auto"/>
        <w:ind w:left="567"/>
        <w:jc w:val="both"/>
        <w:rPr>
          <w:rFonts w:ascii="Arial Narrow" w:hAnsi="Arial Narrow" w:cs="Arial"/>
          <w:sz w:val="22"/>
        </w:rPr>
      </w:pPr>
      <w:r>
        <w:rPr>
          <w:rFonts w:ascii="Arial Narrow" w:hAnsi="Arial Narrow" w:cs="Arial"/>
          <w:sz w:val="22"/>
        </w:rPr>
        <w:t xml:space="preserve">Kontaktná osoba: </w:t>
      </w:r>
      <w:r>
        <w:rPr>
          <w:rFonts w:ascii="Arial Narrow" w:hAnsi="Arial Narrow" w:cs="Arial"/>
          <w:sz w:val="22"/>
        </w:rPr>
        <w:tab/>
      </w:r>
      <w:r>
        <w:rPr>
          <w:rFonts w:ascii="Arial Narrow" w:hAnsi="Arial Narrow" w:cs="Arial"/>
          <w:sz w:val="22"/>
        </w:rPr>
        <w:tab/>
      </w:r>
      <w:r w:rsidR="003F7CD4">
        <w:rPr>
          <w:rFonts w:ascii="Arial Narrow" w:hAnsi="Arial Narrow" w:cs="Arial"/>
          <w:sz w:val="22"/>
        </w:rPr>
        <w:t>Ing. Miroslav Baxant</w:t>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C247FE">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7B611ADC"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2EC145FF" w:rsidR="00D7034C" w:rsidRPr="00CC7F1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3012CCF8" w:rsidR="00C47FF3" w:rsidRPr="00CB0F7B" w:rsidRDefault="009D7FDF" w:rsidP="00CF27F4">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r w:rsidR="003A4C0F">
        <w:rPr>
          <w:rFonts w:ascii="Arial Narrow" w:hAnsi="Arial Narrow" w:cs="Arial"/>
          <w:sz w:val="22"/>
          <w:lang w:bidi="sk-SK"/>
        </w:rPr>
        <w:t>,</w:t>
      </w:r>
    </w:p>
    <w:p w14:paraId="4C3E8820"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5C4E125F"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r w:rsidR="003A4C0F">
        <w:rPr>
          <w:rFonts w:ascii="Arial Narrow" w:hAnsi="Arial Narrow" w:cs="Arial"/>
          <w:sz w:val="22"/>
          <w:lang w:bidi="sk-SK"/>
        </w:rPr>
        <w:t>,</w:t>
      </w:r>
    </w:p>
    <w:p w14:paraId="1129E184" w14:textId="3A239CE8"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r w:rsidR="003A4C0F">
        <w:rPr>
          <w:rFonts w:ascii="Arial Narrow" w:hAnsi="Arial Narrow" w:cs="Arial"/>
          <w:sz w:val="22"/>
          <w:lang w:bidi="sk-SK"/>
        </w:rPr>
        <w:t>.</w:t>
      </w:r>
    </w:p>
    <w:p w14:paraId="0EBD2E9E" w14:textId="4DD3AE38"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74822B77"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proofErr w:type="spellStart"/>
      <w:r w:rsidRPr="00812C26">
        <w:rPr>
          <w:rFonts w:ascii="Arial Narrow" w:hAnsi="Arial Narrow"/>
          <w:sz w:val="22"/>
        </w:rPr>
        <w:t>ust</w:t>
      </w:r>
      <w:proofErr w:type="spellEnd"/>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3A4C0F">
        <w:rPr>
          <w:rFonts w:ascii="Arial Narrow" w:hAnsi="Arial Narrow"/>
          <w:sz w:val="22"/>
        </w:rPr>
        <w:t>.</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790AE334"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F27E5D">
        <w:rPr>
          <w:rFonts w:ascii="Arial Narrow" w:hAnsi="Arial Narrow" w:cs="Calibri"/>
          <w:sz w:val="22"/>
        </w:rPr>
        <w:t> elektronickom prostriedku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3E517CC2" w:rsidR="00812C26" w:rsidRPr="000A35D5" w:rsidRDefault="00A0357F" w:rsidP="007B12A5">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00F46967" w:rsidRPr="002C1343">
        <w:rPr>
          <w:rFonts w:ascii="Arial Narrow" w:hAnsi="Arial Narrow" w:cs="Arial"/>
          <w:b/>
          <w:szCs w:val="16"/>
          <w:lang w:val="sk-SK"/>
        </w:rPr>
        <w:t>„</w:t>
      </w:r>
      <w:r w:rsidR="009204FD">
        <w:rPr>
          <w:rFonts w:ascii="Arial Narrow" w:hAnsi="Arial Narrow" w:cs="Arial"/>
          <w:b/>
          <w:szCs w:val="16"/>
          <w:lang w:val="sk-SK"/>
        </w:rPr>
        <w:t>Výstroj poriadkových jednotiek</w:t>
      </w:r>
      <w:r w:rsidR="00F46967" w:rsidRPr="002C1343">
        <w:rPr>
          <w:rFonts w:ascii="Arial Narrow" w:hAnsi="Arial Narrow" w:cs="Arial"/>
          <w:b/>
          <w:szCs w:val="16"/>
          <w:lang w:val="sk-SK"/>
        </w:rPr>
        <w:t>“</w:t>
      </w:r>
      <w:r w:rsidR="00F46967" w:rsidRPr="002C1343">
        <w:rPr>
          <w:rFonts w:ascii="Arial Narrow" w:hAnsi="Arial Narrow" w:cs="Arial"/>
          <w:szCs w:val="16"/>
          <w:lang w:val="sk-SK"/>
        </w:rPr>
        <w:t>.</w:t>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6" w:name="opis1"/>
      <w:bookmarkEnd w:id="6"/>
      <w:r w:rsidRPr="00BD2194">
        <w:t>rozdelenie predmetu zákazky</w:t>
      </w:r>
    </w:p>
    <w:p w14:paraId="6AB70ED3" w14:textId="2FF85312" w:rsidR="00130CF0" w:rsidRPr="007A0E6B" w:rsidRDefault="00130CF0" w:rsidP="007B12A5">
      <w:pPr>
        <w:pStyle w:val="Zkladntext3"/>
        <w:numPr>
          <w:ilvl w:val="1"/>
          <w:numId w:val="23"/>
        </w:numPr>
        <w:spacing w:after="0" w:line="240" w:lineRule="auto"/>
        <w:ind w:left="567" w:hanging="567"/>
        <w:jc w:val="both"/>
        <w:rPr>
          <w:rFonts w:ascii="Arial Narrow" w:hAnsi="Arial Narrow" w:cs="Arial"/>
        </w:rPr>
      </w:pPr>
      <w:bookmarkStart w:id="7" w:name="urcite_vsetko"/>
      <w:bookmarkEnd w:id="7"/>
      <w:r w:rsidRPr="00BD2194">
        <w:rPr>
          <w:rFonts w:ascii="Arial Narrow" w:hAnsi="Arial Narrow" w:cs="Arial"/>
          <w:sz w:val="22"/>
          <w:szCs w:val="22"/>
        </w:rPr>
        <w:t xml:space="preserve">Predmet zákazky </w:t>
      </w:r>
      <w:r w:rsidR="00506ECE">
        <w:rPr>
          <w:rFonts w:ascii="Arial Narrow" w:hAnsi="Arial Narrow" w:cs="Arial"/>
          <w:sz w:val="22"/>
          <w:szCs w:val="22"/>
        </w:rPr>
        <w:t xml:space="preserve">nie </w:t>
      </w:r>
      <w:r w:rsidRPr="00BD2194">
        <w:rPr>
          <w:rFonts w:ascii="Arial Narrow" w:hAnsi="Arial Narrow" w:cs="Arial"/>
          <w:sz w:val="22"/>
          <w:szCs w:val="22"/>
        </w:rPr>
        <w:t>je rozdelen</w:t>
      </w:r>
      <w:r w:rsidR="00506ECE">
        <w:rPr>
          <w:rFonts w:ascii="Arial Narrow" w:hAnsi="Arial Narrow" w:cs="Arial"/>
          <w:sz w:val="22"/>
          <w:szCs w:val="22"/>
        </w:rPr>
        <w:t>ý</w:t>
      </w:r>
      <w:r w:rsidRPr="00BD2194">
        <w:rPr>
          <w:rFonts w:ascii="Arial Narrow" w:hAnsi="Arial Narrow" w:cs="Arial"/>
          <w:sz w:val="22"/>
          <w:szCs w:val="22"/>
        </w:rPr>
        <w:t xml:space="preserve"> na časti.</w:t>
      </w:r>
      <w:r w:rsidR="00864119">
        <w:rPr>
          <w:rFonts w:ascii="Arial Narrow" w:hAnsi="Arial Narrow" w:cs="Arial"/>
          <w:sz w:val="22"/>
          <w:szCs w:val="22"/>
        </w:rPr>
        <w:t xml:space="preserve"> </w:t>
      </w:r>
      <w:r w:rsidR="00864119" w:rsidRPr="00864119">
        <w:rPr>
          <w:rFonts w:ascii="Arial Narrow" w:hAnsi="Arial Narrow" w:cs="Arial"/>
          <w:sz w:val="22"/>
          <w:szCs w:val="22"/>
        </w:rPr>
        <w:t>Záujemca musí predložiť ponuku na celý predmet zákazky.</w:t>
      </w:r>
    </w:p>
    <w:p w14:paraId="0BC095EA" w14:textId="77777777" w:rsidR="003F7B01" w:rsidRPr="00BD2194"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462505EB" w14:textId="77777777" w:rsidR="00506ECE" w:rsidRPr="00506ECE" w:rsidRDefault="00593108" w:rsidP="00670082">
      <w:pPr>
        <w:pStyle w:val="Zkladntext3"/>
        <w:numPr>
          <w:ilvl w:val="1"/>
          <w:numId w:val="24"/>
        </w:numPr>
        <w:spacing w:after="0" w:line="240" w:lineRule="auto"/>
        <w:ind w:left="567" w:hanging="567"/>
        <w:jc w:val="both"/>
        <w:rPr>
          <w:rFonts w:ascii="Arial Narrow" w:hAnsi="Arial Narrow" w:cs="Arial"/>
          <w:sz w:val="22"/>
          <w:lang w:eastAsia="sk-SK"/>
        </w:rPr>
      </w:pPr>
      <w:r w:rsidRPr="00506ECE">
        <w:rPr>
          <w:rFonts w:ascii="Arial Narrow" w:hAnsi="Arial Narrow" w:cs="Arial"/>
          <w:sz w:val="22"/>
          <w:szCs w:val="22"/>
        </w:rPr>
        <w:t>Miesto</w:t>
      </w:r>
      <w:r w:rsidRPr="00506ECE">
        <w:rPr>
          <w:rFonts w:ascii="Arial Narrow" w:hAnsi="Arial Narrow" w:cs="Arial"/>
          <w:sz w:val="22"/>
          <w:szCs w:val="22"/>
          <w:lang w:eastAsia="sk-SK"/>
        </w:rPr>
        <w:t xml:space="preserve"> dodania predmetu zákazky: </w:t>
      </w:r>
    </w:p>
    <w:p w14:paraId="361D3FFC" w14:textId="6566CC23" w:rsidR="009204FD" w:rsidRDefault="00506ECE" w:rsidP="009204FD">
      <w:pPr>
        <w:spacing w:after="120" w:line="240" w:lineRule="auto"/>
        <w:ind w:left="357"/>
        <w:jc w:val="both"/>
        <w:rPr>
          <w:rFonts w:ascii="Arial Narrow" w:hAnsi="Arial Narrow" w:cs="Arial"/>
          <w:color w:val="000000"/>
          <w:sz w:val="22"/>
        </w:rPr>
      </w:pPr>
      <w:r>
        <w:rPr>
          <w:rFonts w:ascii="Arial Narrow" w:hAnsi="Arial Narrow" w:cstheme="majorHAnsi"/>
        </w:rPr>
        <w:t xml:space="preserve">  </w:t>
      </w:r>
      <w:r w:rsidR="009204FD">
        <w:rPr>
          <w:rFonts w:ascii="Arial Narrow" w:hAnsi="Arial Narrow"/>
          <w:sz w:val="22"/>
        </w:rPr>
        <w:t xml:space="preserve">  </w:t>
      </w:r>
      <w:r w:rsidR="009204FD" w:rsidRPr="00503DC2">
        <w:rPr>
          <w:rFonts w:ascii="Arial Narrow" w:hAnsi="Arial Narrow" w:cs="Arial"/>
          <w:color w:val="000000"/>
          <w:sz w:val="22"/>
        </w:rPr>
        <w:t>Ústredný sklad Ministers</w:t>
      </w:r>
      <w:r w:rsidR="009204FD">
        <w:rPr>
          <w:rFonts w:ascii="Arial Narrow" w:hAnsi="Arial Narrow" w:cs="Arial"/>
          <w:color w:val="000000"/>
          <w:sz w:val="22"/>
        </w:rPr>
        <w:t xml:space="preserve">tva vnútra Slovenskej republiky, </w:t>
      </w:r>
      <w:r w:rsidR="009204FD" w:rsidRPr="00503DC2">
        <w:rPr>
          <w:rFonts w:ascii="Arial Narrow" w:hAnsi="Arial Narrow" w:cs="Arial"/>
          <w:color w:val="000000"/>
          <w:sz w:val="22"/>
        </w:rPr>
        <w:t>Príboj 5</w:t>
      </w:r>
      <w:r w:rsidR="009204FD">
        <w:rPr>
          <w:rFonts w:ascii="Arial Narrow" w:hAnsi="Arial Narrow" w:cs="Arial"/>
          <w:color w:val="000000"/>
          <w:sz w:val="22"/>
        </w:rPr>
        <w:t xml:space="preserve">60, </w:t>
      </w:r>
      <w:r w:rsidR="009204FD" w:rsidRPr="00503DC2">
        <w:rPr>
          <w:rFonts w:ascii="Arial Narrow" w:hAnsi="Arial Narrow" w:cs="Arial"/>
          <w:color w:val="000000"/>
          <w:sz w:val="22"/>
        </w:rPr>
        <w:t>976 13 Slovenská Ľupča.</w:t>
      </w: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8" w:name="lehota_dodania"/>
      <w:bookmarkEnd w:id="8"/>
    </w:p>
    <w:p w14:paraId="066B9430" w14:textId="153DCD2E" w:rsidR="00CF632A" w:rsidRPr="00CF632A" w:rsidRDefault="00CF632A" w:rsidP="00CF632A">
      <w:pPr>
        <w:pStyle w:val="Zkladntext3"/>
        <w:numPr>
          <w:ilvl w:val="1"/>
          <w:numId w:val="26"/>
        </w:numPr>
        <w:spacing w:after="0" w:line="240" w:lineRule="auto"/>
        <w:ind w:left="567" w:hanging="567"/>
        <w:jc w:val="both"/>
        <w:rPr>
          <w:rFonts w:ascii="Arial Narrow" w:hAnsi="Arial Narrow" w:cs="Arial"/>
          <w:sz w:val="22"/>
          <w:szCs w:val="22"/>
          <w:lang w:eastAsia="sk-SK"/>
        </w:rPr>
      </w:pPr>
      <w:r w:rsidRPr="00CF632A">
        <w:rPr>
          <w:rFonts w:ascii="Arial Narrow" w:hAnsi="Arial Narrow" w:cs="Arial"/>
          <w:sz w:val="22"/>
          <w:szCs w:val="22"/>
        </w:rPr>
        <w:t xml:space="preserve">Trvanie Rámcovej dohody na dodanie/poskytnutie predmetu zákazky a/alebo lehoty dodania predmetu zákazky: </w:t>
      </w:r>
    </w:p>
    <w:p w14:paraId="6820A9E3" w14:textId="3FEE2ED4" w:rsidR="00CF632A" w:rsidRPr="000964A1" w:rsidRDefault="00CF632A" w:rsidP="00CF632A">
      <w:pPr>
        <w:pStyle w:val="Zarkazkladnhotextu2"/>
        <w:numPr>
          <w:ilvl w:val="0"/>
          <w:numId w:val="49"/>
        </w:numPr>
        <w:shd w:val="clear" w:color="auto" w:fill="FFFFFF"/>
        <w:spacing w:after="0" w:line="240" w:lineRule="auto"/>
        <w:ind w:hanging="153"/>
        <w:jc w:val="both"/>
        <w:rPr>
          <w:rFonts w:ascii="Arial Narrow" w:hAnsi="Arial Narrow" w:cs="Arial"/>
        </w:rPr>
      </w:pPr>
      <w:r>
        <w:rPr>
          <w:rFonts w:ascii="Arial Narrow" w:hAnsi="Arial Narrow"/>
        </w:rPr>
        <w:t xml:space="preserve">trvanie </w:t>
      </w:r>
      <w:r>
        <w:rPr>
          <w:rFonts w:ascii="Arial Narrow" w:hAnsi="Arial Narrow" w:cs="Arial"/>
          <w:lang w:val="sk-SK"/>
        </w:rPr>
        <w:t>Rámcovej dohody</w:t>
      </w:r>
      <w:r w:rsidRPr="00FF43E9">
        <w:rPr>
          <w:rFonts w:ascii="Arial Narrow" w:hAnsi="Arial Narrow" w:cs="Arial"/>
        </w:rPr>
        <w:t xml:space="preserve"> </w:t>
      </w:r>
      <w:r w:rsidRPr="00B9380B">
        <w:rPr>
          <w:rFonts w:ascii="Arial Narrow" w:hAnsi="Arial Narrow"/>
        </w:rPr>
        <w:t xml:space="preserve">bude </w:t>
      </w:r>
      <w:r>
        <w:rPr>
          <w:rFonts w:ascii="Arial Narrow" w:hAnsi="Arial Narrow"/>
          <w:lang w:val="sk-SK"/>
        </w:rPr>
        <w:t>4 roky (48</w:t>
      </w:r>
      <w:r w:rsidRPr="00B9380B">
        <w:rPr>
          <w:rFonts w:ascii="Arial Narrow" w:hAnsi="Arial Narrow"/>
        </w:rPr>
        <w:t xml:space="preserve"> mesiacov</w:t>
      </w:r>
      <w:r>
        <w:rPr>
          <w:rFonts w:ascii="Arial Narrow" w:hAnsi="Arial Narrow"/>
          <w:lang w:val="sk-SK"/>
        </w:rPr>
        <w:t>)</w:t>
      </w:r>
      <w:r w:rsidRPr="00791480">
        <w:rPr>
          <w:rFonts w:ascii="Arial Narrow" w:hAnsi="Arial Narrow"/>
        </w:rPr>
        <w:t xml:space="preserve"> odo dňa nadobudnutia účinnosti </w:t>
      </w:r>
      <w:r>
        <w:rPr>
          <w:rFonts w:ascii="Arial Narrow" w:hAnsi="Arial Narrow" w:cs="Arial"/>
          <w:lang w:val="sk-SK"/>
        </w:rPr>
        <w:t>Rámcovej dohody</w:t>
      </w:r>
      <w:r w:rsidRPr="00791480">
        <w:rPr>
          <w:rFonts w:ascii="Arial Narrow" w:hAnsi="Arial Narrow"/>
        </w:rPr>
        <w:t>, ktorá bude výsledkom tohto verejného obstarávania</w:t>
      </w:r>
      <w:r w:rsidRPr="009A76AC">
        <w:rPr>
          <w:rFonts w:ascii="Arial Narrow" w:hAnsi="Arial Narrow"/>
        </w:rPr>
        <w:t xml:space="preserve">, respektíve do vyčerpania maximálnej ceny celkom uvedenej </w:t>
      </w:r>
      <w:r w:rsidRPr="00462760">
        <w:rPr>
          <w:rFonts w:ascii="Arial Narrow" w:hAnsi="Arial Narrow"/>
        </w:rPr>
        <w:t>v </w:t>
      </w:r>
      <w:r>
        <w:rPr>
          <w:rFonts w:ascii="Arial Narrow" w:hAnsi="Arial Narrow" w:cs="Arial"/>
          <w:lang w:val="sk-SK"/>
        </w:rPr>
        <w:t>Rámcovej dohode</w:t>
      </w:r>
      <w:r w:rsidRPr="00FF43E9">
        <w:rPr>
          <w:rFonts w:ascii="Arial Narrow" w:hAnsi="Arial Narrow" w:cs="Arial"/>
        </w:rPr>
        <w:t xml:space="preserve"> </w:t>
      </w:r>
      <w:r w:rsidRPr="009A76AC">
        <w:rPr>
          <w:rFonts w:ascii="Arial Narrow" w:hAnsi="Arial Narrow"/>
        </w:rPr>
        <w:t xml:space="preserve">ktorá je </w:t>
      </w:r>
      <w:r w:rsidRPr="00462760">
        <w:rPr>
          <w:rFonts w:ascii="Arial Narrow" w:hAnsi="Arial Narrow"/>
          <w:lang w:val="sk-SK"/>
        </w:rPr>
        <w:t>P</w:t>
      </w:r>
      <w:proofErr w:type="spellStart"/>
      <w:r w:rsidRPr="00462760">
        <w:rPr>
          <w:rFonts w:ascii="Arial Narrow" w:hAnsi="Arial Narrow"/>
        </w:rPr>
        <w:t>ríloho</w:t>
      </w:r>
      <w:r>
        <w:rPr>
          <w:rFonts w:ascii="Arial Narrow" w:hAnsi="Arial Narrow"/>
          <w:lang w:val="sk-SK"/>
        </w:rPr>
        <w:t>u</w:t>
      </w:r>
      <w:proofErr w:type="spellEnd"/>
      <w:r>
        <w:rPr>
          <w:rFonts w:ascii="Arial Narrow" w:hAnsi="Arial Narrow"/>
        </w:rPr>
        <w:t xml:space="preserve"> č. 3</w:t>
      </w:r>
      <w:r w:rsidRPr="00462760">
        <w:rPr>
          <w:rFonts w:ascii="Arial Narrow" w:hAnsi="Arial Narrow"/>
        </w:rPr>
        <w:t xml:space="preserve"> súťažných</w:t>
      </w:r>
      <w:r w:rsidRPr="009A76AC">
        <w:rPr>
          <w:rFonts w:ascii="Arial Narrow" w:hAnsi="Arial Narrow"/>
        </w:rPr>
        <w:t xml:space="preserve"> podkladov, podľa toho</w:t>
      </w:r>
      <w:r w:rsidRPr="001613F4">
        <w:rPr>
          <w:rFonts w:ascii="Arial Narrow" w:hAnsi="Arial Narrow"/>
        </w:rPr>
        <w:t>, ktorá</w:t>
      </w:r>
      <w:r w:rsidRPr="00F56C90">
        <w:rPr>
          <w:rFonts w:ascii="Arial Narrow" w:hAnsi="Arial Narrow"/>
        </w:rPr>
        <w:t xml:space="preserve"> skuto</w:t>
      </w:r>
      <w:r w:rsidRPr="00791480">
        <w:rPr>
          <w:rFonts w:ascii="Arial Narrow" w:hAnsi="Arial Narrow"/>
        </w:rPr>
        <w:t>čnosť nastane skôr</w:t>
      </w:r>
      <w:r>
        <w:rPr>
          <w:rFonts w:ascii="Arial Narrow" w:hAnsi="Arial Narrow"/>
        </w:rPr>
        <w:t>;</w:t>
      </w:r>
    </w:p>
    <w:p w14:paraId="48224900" w14:textId="0F125ED8" w:rsidR="00CF632A" w:rsidRDefault="00CF632A" w:rsidP="00CF632A">
      <w:pPr>
        <w:pStyle w:val="Odsekzoznamu"/>
        <w:widowControl w:val="0"/>
        <w:numPr>
          <w:ilvl w:val="0"/>
          <w:numId w:val="49"/>
        </w:numPr>
        <w:tabs>
          <w:tab w:val="clear" w:pos="2160"/>
          <w:tab w:val="clear" w:pos="2880"/>
          <w:tab w:val="clear" w:pos="4500"/>
          <w:tab w:val="left" w:pos="709"/>
        </w:tabs>
        <w:autoSpaceDE w:val="0"/>
        <w:autoSpaceDN w:val="0"/>
        <w:ind w:right="673" w:hanging="153"/>
        <w:jc w:val="both"/>
        <w:rPr>
          <w:rFonts w:ascii="Arial Narrow" w:hAnsi="Arial Narrow"/>
          <w:sz w:val="22"/>
          <w:szCs w:val="22"/>
        </w:rPr>
      </w:pPr>
      <w:r w:rsidRPr="00DD45E9">
        <w:rPr>
          <w:rFonts w:ascii="Arial Narrow" w:hAnsi="Arial Narrow"/>
          <w:sz w:val="22"/>
          <w:szCs w:val="22"/>
        </w:rPr>
        <w:t xml:space="preserve">lehota na dodanie predmetu zákazky je </w:t>
      </w:r>
      <w:r w:rsidR="000E33E6">
        <w:rPr>
          <w:rFonts w:ascii="Arial Narrow" w:hAnsi="Arial Narrow"/>
          <w:sz w:val="22"/>
          <w:szCs w:val="22"/>
        </w:rPr>
        <w:t>6</w:t>
      </w:r>
      <w:r>
        <w:rPr>
          <w:rFonts w:ascii="Arial Narrow" w:hAnsi="Arial Narrow"/>
          <w:sz w:val="22"/>
          <w:szCs w:val="22"/>
        </w:rPr>
        <w:t xml:space="preserve"> mesiacov</w:t>
      </w:r>
      <w:r w:rsidRPr="00DD45E9">
        <w:rPr>
          <w:rFonts w:ascii="Arial Narrow" w:hAnsi="Arial Narrow"/>
          <w:sz w:val="22"/>
          <w:szCs w:val="22"/>
        </w:rPr>
        <w:t xml:space="preserve"> </w:t>
      </w:r>
      <w:r>
        <w:rPr>
          <w:rFonts w:ascii="Arial Narrow" w:hAnsi="Arial Narrow"/>
          <w:sz w:val="22"/>
          <w:szCs w:val="22"/>
        </w:rPr>
        <w:t>odo dňa nadobudnutia účinnosti Kúpnej zmluvy</w:t>
      </w:r>
      <w:r w:rsidR="000E33E6">
        <w:rPr>
          <w:rFonts w:ascii="Arial Narrow" w:hAnsi="Arial Narrow"/>
          <w:sz w:val="22"/>
          <w:szCs w:val="22"/>
        </w:rPr>
        <w:t xml:space="preserve">, </w:t>
      </w:r>
      <w:r w:rsidR="000E33E6">
        <w:rPr>
          <w:rFonts w:ascii="Arial Narrow" w:hAnsi="Arial Narrow"/>
          <w:sz w:val="22"/>
          <w:szCs w:val="22"/>
        </w:rPr>
        <w:t>ak nebude v Kúpnej zmluve dohodnuté inak</w:t>
      </w:r>
      <w:bookmarkStart w:id="9" w:name="_GoBack"/>
      <w:bookmarkEnd w:id="9"/>
      <w:r>
        <w:rPr>
          <w:rFonts w:ascii="Arial Narrow" w:hAnsi="Arial Narrow"/>
          <w:sz w:val="22"/>
          <w:szCs w:val="22"/>
        </w:rPr>
        <w:t>.</w:t>
      </w:r>
    </w:p>
    <w:p w14:paraId="19DB201C" w14:textId="77777777" w:rsidR="00CF632A" w:rsidRDefault="00CF632A" w:rsidP="00CF632A">
      <w:pPr>
        <w:pStyle w:val="Zkladntext3"/>
        <w:spacing w:after="0" w:line="240" w:lineRule="auto"/>
        <w:ind w:left="567"/>
        <w:jc w:val="both"/>
        <w:rPr>
          <w:rFonts w:ascii="Arial Narrow" w:hAnsi="Arial Narrow" w:cs="Arial"/>
          <w:sz w:val="22"/>
          <w:szCs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D83531" w:rsidRDefault="00AC249C" w:rsidP="007B12A5">
      <w:pPr>
        <w:pStyle w:val="Zkladntext3"/>
        <w:numPr>
          <w:ilvl w:val="1"/>
          <w:numId w:val="27"/>
        </w:numPr>
        <w:spacing w:after="0" w:line="240" w:lineRule="auto"/>
        <w:ind w:left="567" w:hanging="567"/>
        <w:jc w:val="both"/>
      </w:pPr>
      <w:bookmarkStart w:id="10" w:name="financovanie"/>
      <w:bookmarkEnd w:id="10"/>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1084EF23" w14:textId="6C846204" w:rsidR="0008742B" w:rsidRPr="007A0E6B" w:rsidRDefault="0008742B" w:rsidP="007B12A5">
      <w:pPr>
        <w:pStyle w:val="Zkladntext3"/>
        <w:numPr>
          <w:ilvl w:val="1"/>
          <w:numId w:val="27"/>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F345B8" w:rsidRPr="00963577">
        <w:rPr>
          <w:rFonts w:ascii="Arial Narrow" w:hAnsi="Arial Narrow" w:cs="Arial"/>
          <w:b/>
          <w:sz w:val="22"/>
          <w:szCs w:val="22"/>
        </w:rPr>
        <w:t>1</w:t>
      </w:r>
      <w:r w:rsidR="00864119" w:rsidRPr="00963577">
        <w:rPr>
          <w:rFonts w:ascii="Arial Narrow" w:hAnsi="Arial Narrow" w:cs="Arial"/>
          <w:b/>
          <w:sz w:val="22"/>
          <w:szCs w:val="22"/>
        </w:rPr>
        <w:t xml:space="preserve"> </w:t>
      </w:r>
      <w:r w:rsidR="009204FD">
        <w:rPr>
          <w:rFonts w:ascii="Arial Narrow" w:hAnsi="Arial Narrow" w:cs="Arial"/>
          <w:b/>
          <w:sz w:val="22"/>
          <w:szCs w:val="22"/>
        </w:rPr>
        <w:t>466</w:t>
      </w:r>
      <w:r w:rsidR="00F345B8" w:rsidRPr="00963577">
        <w:rPr>
          <w:rFonts w:ascii="Arial Narrow" w:hAnsi="Arial Narrow" w:cs="Arial"/>
          <w:b/>
          <w:sz w:val="22"/>
          <w:szCs w:val="22"/>
        </w:rPr>
        <w:t> </w:t>
      </w:r>
      <w:r w:rsidR="009204FD">
        <w:rPr>
          <w:rFonts w:ascii="Arial Narrow" w:hAnsi="Arial Narrow" w:cs="Arial"/>
          <w:b/>
          <w:sz w:val="22"/>
          <w:szCs w:val="22"/>
        </w:rPr>
        <w:t>200</w:t>
      </w:r>
      <w:r w:rsidR="00F345B8" w:rsidRPr="00963577">
        <w:rPr>
          <w:rFonts w:ascii="Arial Narrow" w:hAnsi="Arial Narrow" w:cs="Arial"/>
          <w:b/>
          <w:sz w:val="22"/>
          <w:szCs w:val="22"/>
        </w:rPr>
        <w:t>,</w:t>
      </w:r>
      <w:r w:rsidR="00864119" w:rsidRPr="00963577">
        <w:rPr>
          <w:rFonts w:ascii="Arial Narrow" w:hAnsi="Arial Narrow" w:cs="Arial"/>
          <w:b/>
          <w:sz w:val="22"/>
          <w:szCs w:val="22"/>
        </w:rPr>
        <w:t>00</w:t>
      </w:r>
      <w:r w:rsidR="00F4682E" w:rsidRPr="00963577">
        <w:rPr>
          <w:rFonts w:ascii="Arial Narrow" w:hAnsi="Arial Narrow" w:cs="Arial"/>
          <w:b/>
          <w:sz w:val="22"/>
          <w:szCs w:val="22"/>
        </w:rPr>
        <w:t xml:space="preserve"> </w:t>
      </w:r>
      <w:r w:rsidR="003F7CD4" w:rsidRPr="00963577">
        <w:rPr>
          <w:rFonts w:ascii="Arial Narrow" w:hAnsi="Arial Narrow" w:cs="Arial"/>
          <w:b/>
          <w:sz w:val="22"/>
          <w:szCs w:val="22"/>
        </w:rPr>
        <w:t>EUR</w:t>
      </w:r>
      <w:r w:rsidRPr="00963577">
        <w:rPr>
          <w:rFonts w:ascii="Arial Narrow" w:hAnsi="Arial Narrow" w:cs="Arial"/>
          <w:b/>
          <w:sz w:val="22"/>
          <w:szCs w:val="22"/>
        </w:rPr>
        <w:t xml:space="preserve"> bez DPH</w:t>
      </w:r>
      <w:r w:rsidRPr="00864119">
        <w:rPr>
          <w:rFonts w:ascii="Arial Narrow" w:hAnsi="Arial Narrow" w:cs="Arial"/>
          <w:sz w:val="22"/>
          <w:szCs w:val="22"/>
        </w:rPr>
        <w:t>.</w:t>
      </w:r>
      <w:r w:rsidRPr="003F7CD4">
        <w:rPr>
          <w:rFonts w:ascii="Arial Narrow" w:hAnsi="Arial Narrow" w:cs="Arial"/>
          <w:sz w:val="22"/>
          <w:szCs w:val="22"/>
        </w:rPr>
        <w:t xml:space="preserve"> </w:t>
      </w:r>
    </w:p>
    <w:p w14:paraId="0E1783FB" w14:textId="77777777" w:rsidR="007A0E6B" w:rsidRPr="007A0E6B" w:rsidRDefault="007A0E6B" w:rsidP="007A0E6B">
      <w:pPr>
        <w:pStyle w:val="Zkladntext3"/>
        <w:spacing w:after="0" w:line="240" w:lineRule="auto"/>
        <w:ind w:left="567"/>
        <w:jc w:val="both"/>
        <w:rPr>
          <w:rFonts w:ascii="Arial Narrow" w:hAnsi="Arial Narrow" w:cs="Arial"/>
        </w:rPr>
      </w:pPr>
    </w:p>
    <w:p w14:paraId="6F0FBC7C" w14:textId="77777777" w:rsidR="007A0E6B" w:rsidRPr="00BF72C1" w:rsidRDefault="007A0E6B" w:rsidP="007A0E6B">
      <w:pPr>
        <w:pStyle w:val="Zkladntext3"/>
        <w:spacing w:after="0" w:line="240" w:lineRule="auto"/>
        <w:jc w:val="both"/>
        <w:rPr>
          <w:rFonts w:ascii="Arial Narrow" w:hAnsi="Arial Narrow" w:cs="Arial"/>
        </w:rPr>
      </w:pP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0A9F01FF" w:rsidR="00812C26" w:rsidRPr="00681159"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2"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w:t>
      </w:r>
      <w:r w:rsidR="002B0D65" w:rsidRPr="00681159">
        <w:rPr>
          <w:rFonts w:ascii="Arial Narrow" w:hAnsi="Arial Narrow" w:cs="Arial"/>
          <w:sz w:val="22"/>
          <w:szCs w:val="22"/>
        </w:rPr>
        <w:lastRenderedPageBreak/>
        <w:t>možnosť jej sprístupnenia verejnému obstarávateľovi až pri otváraní ponúk po uplynutí lehoty na predkladanie ponúk.</w:t>
      </w:r>
      <w:bookmarkEnd w:id="12"/>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318A1844"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Ak je uchádzač platiteľom dane z p</w:t>
      </w:r>
      <w:r w:rsidR="00681159">
        <w:rPr>
          <w:rFonts w:ascii="Arial Narrow" w:hAnsi="Arial Narrow" w:cs="Arial"/>
          <w:sz w:val="22"/>
          <w:szCs w:val="22"/>
        </w:rPr>
        <w:t>ridanej hodnoty (ďalej len „DPH“</w:t>
      </w:r>
      <w:r w:rsidRPr="00095E17">
        <w:rPr>
          <w:rFonts w:ascii="Arial Narrow" w:hAnsi="Arial Narrow" w:cs="Arial"/>
          <w:sz w:val="22"/>
          <w:szCs w:val="22"/>
        </w:rPr>
        <w:t xml:space="preserve">), </w:t>
      </w:r>
      <w:r w:rsidR="000A0CBE">
        <w:rPr>
          <w:rFonts w:ascii="Arial Narrow" w:hAnsi="Arial Narrow" w:cs="Arial"/>
          <w:sz w:val="22"/>
          <w:szCs w:val="22"/>
        </w:rPr>
        <w:t xml:space="preserve">k </w:t>
      </w:r>
      <w:r w:rsidR="000A0CBE" w:rsidRPr="0019268E">
        <w:rPr>
          <w:rFonts w:ascii="Arial Narrow" w:hAnsi="Arial Narrow"/>
          <w:sz w:val="22"/>
          <w:szCs w:val="22"/>
        </w:rPr>
        <w:t xml:space="preserve"> fakturovanej Cene </w:t>
      </w:r>
      <w:r w:rsidR="000A0CBE">
        <w:rPr>
          <w:rFonts w:ascii="Arial Narrow" w:hAnsi="Arial Narrow"/>
          <w:sz w:val="22"/>
          <w:szCs w:val="22"/>
        </w:rPr>
        <w:t xml:space="preserve">uvedenej </w:t>
      </w:r>
      <w:r w:rsidR="000A0CBE">
        <w:rPr>
          <w:rFonts w:ascii="Arial Narrow" w:hAnsi="Arial Narrow" w:cs="Arial"/>
          <w:sz w:val="22"/>
          <w:szCs w:val="22"/>
        </w:rPr>
        <w:t>v prílohe č. 2 Vzor štruktúrovaného rozpočtu ceny týchto SP</w:t>
      </w:r>
      <w:r w:rsidR="000A0CBE" w:rsidRPr="0019268E">
        <w:rPr>
          <w:rFonts w:ascii="Arial Narrow" w:hAnsi="Arial Narrow"/>
          <w:sz w:val="22"/>
          <w:szCs w:val="22"/>
        </w:rPr>
        <w:t xml:space="preserve"> bude vždy pripočítaná DPH stanovená v súlade s</w:t>
      </w:r>
      <w:r w:rsidR="000A0CBE">
        <w:rPr>
          <w:rFonts w:ascii="Arial Narrow" w:hAnsi="Arial Narrow"/>
          <w:sz w:val="22"/>
          <w:szCs w:val="22"/>
        </w:rPr>
        <w:t>o všeobecne záväznými</w:t>
      </w:r>
      <w:r w:rsidR="000A0CBE" w:rsidRPr="0019268E">
        <w:rPr>
          <w:rFonts w:ascii="Arial Narrow" w:hAnsi="Arial Narrow"/>
          <w:sz w:val="22"/>
          <w:szCs w:val="22"/>
        </w:rPr>
        <w:t xml:space="preserve"> právnymi predpismi platnými </w:t>
      </w:r>
      <w:r w:rsidR="000A0CBE">
        <w:rPr>
          <w:rFonts w:ascii="Arial Narrow" w:hAnsi="Arial Narrow"/>
          <w:sz w:val="22"/>
          <w:szCs w:val="22"/>
        </w:rPr>
        <w:t xml:space="preserve">na území Slovenskej republiky </w:t>
      </w:r>
      <w:r w:rsidR="000A0CBE" w:rsidRPr="0019268E">
        <w:rPr>
          <w:rFonts w:ascii="Arial Narrow" w:hAnsi="Arial Narrow"/>
          <w:sz w:val="22"/>
          <w:szCs w:val="22"/>
        </w:rPr>
        <w:t>v čase dodania Tovaru</w:t>
      </w:r>
      <w:r w:rsidR="000A0CBE">
        <w:rPr>
          <w:rFonts w:ascii="Arial Narrow" w:hAnsi="Arial Narrow"/>
          <w:sz w:val="22"/>
          <w:szCs w:val="22"/>
        </w:rPr>
        <w:t xml:space="preserve"> </w:t>
      </w:r>
      <w:r w:rsidR="00584037">
        <w:rPr>
          <w:rFonts w:ascii="Arial Narrow" w:hAnsi="Arial Narrow" w:cs="Arial"/>
          <w:sz w:val="22"/>
          <w:szCs w:val="22"/>
        </w:rPr>
        <w:t xml:space="preserve"> najmä</w:t>
      </w:r>
      <w:r w:rsidRPr="00BF72C1">
        <w:rPr>
          <w:rFonts w:ascii="Arial Narrow" w:hAnsi="Arial Narrow" w:cs="Arial"/>
          <w:sz w:val="22"/>
          <w:szCs w:val="22"/>
        </w:rPr>
        <w:t xml:space="preserve"> v zložení:</w:t>
      </w:r>
    </w:p>
    <w:p w14:paraId="310504E6" w14:textId="090C1845"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002B0D65" w:rsidP="00681159">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 xml:space="preserve">cena celkom uvedená v EUR </w:t>
      </w:r>
      <w:r w:rsidR="00681159">
        <w:rPr>
          <w:rFonts w:ascii="Arial Narrow" w:hAnsi="Arial Narrow" w:cs="Arial"/>
          <w:sz w:val="22"/>
          <w:szCs w:val="22"/>
        </w:rPr>
        <w:t xml:space="preserve">bez DPH a </w:t>
      </w:r>
      <w:r w:rsidRPr="002B0D65">
        <w:rPr>
          <w:rFonts w:ascii="Arial Narrow" w:hAnsi="Arial Narrow" w:cs="Arial"/>
          <w:sz w:val="22"/>
          <w:szCs w:val="22"/>
        </w:rPr>
        <w:t>vrátane DPH</w:t>
      </w:r>
      <w:r w:rsidR="00681159">
        <w:rPr>
          <w:rFonts w:ascii="Arial Narrow" w:hAnsi="Arial Narrow" w:cs="Arial"/>
          <w:sz w:val="22"/>
          <w:szCs w:val="22"/>
        </w:rPr>
        <w:t>.</w:t>
      </w:r>
    </w:p>
    <w:p w14:paraId="0CBC5470" w14:textId="742DE43D"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 xml:space="preserve">Ak uchádzač nie je platiteľom DPH, </w:t>
      </w:r>
      <w:r w:rsidRPr="00B24186">
        <w:rPr>
          <w:rFonts w:ascii="Arial Narrow" w:hAnsi="Arial Narrow" w:cs="Arial"/>
          <w:sz w:val="22"/>
          <w:szCs w:val="22"/>
        </w:rPr>
        <w:t xml:space="preserve">uvedie </w:t>
      </w:r>
      <w:r w:rsidR="007D5FA1" w:rsidRPr="00B24186">
        <w:rPr>
          <w:rFonts w:ascii="Arial Narrow" w:hAnsi="Arial Narrow" w:cs="Arial"/>
          <w:sz w:val="22"/>
          <w:szCs w:val="22"/>
        </w:rPr>
        <w:t>DPH v sadzbe a výške 0</w:t>
      </w:r>
      <w:r w:rsidRPr="00BF72C1">
        <w:rPr>
          <w:rFonts w:ascii="Arial Narrow" w:hAnsi="Arial Narrow" w:cs="Arial"/>
          <w:sz w:val="22"/>
          <w:szCs w:val="22"/>
        </w:rPr>
        <w:t>.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F443029" w:rsidR="00065F6B" w:rsidRPr="00BD2194" w:rsidRDefault="00065F6B" w:rsidP="00095E17">
      <w:pPr>
        <w:pStyle w:val="Nadpis1"/>
      </w:pPr>
      <w:r w:rsidRPr="00BD2194">
        <w:t>zábezpeka ponuky</w:t>
      </w:r>
    </w:p>
    <w:p w14:paraId="5B86EDCA" w14:textId="4352011C" w:rsidR="00BF72C1" w:rsidRPr="003D65E6" w:rsidRDefault="003156C0" w:rsidP="007B12A5">
      <w:pPr>
        <w:pStyle w:val="Zkladntext3"/>
        <w:numPr>
          <w:ilvl w:val="1"/>
          <w:numId w:val="32"/>
        </w:numPr>
        <w:spacing w:after="0" w:line="240" w:lineRule="auto"/>
        <w:ind w:left="567" w:hanging="567"/>
        <w:jc w:val="both"/>
        <w:rPr>
          <w:rFonts w:ascii="Arial Narrow" w:hAnsi="Arial Narrow" w:cs="Arial"/>
          <w:sz w:val="22"/>
        </w:rPr>
      </w:pPr>
      <w:bookmarkStart w:id="19" w:name="_Ref64037130"/>
      <w:r w:rsidRPr="003D65E6">
        <w:rPr>
          <w:rFonts w:ascii="Arial Narrow" w:hAnsi="Arial Narrow" w:cs="Arial"/>
          <w:sz w:val="22"/>
        </w:rPr>
        <w:t xml:space="preserve">Zábezpeka ponuky sa </w:t>
      </w:r>
      <w:r w:rsidR="003D65E6" w:rsidRPr="003D65E6">
        <w:rPr>
          <w:rFonts w:ascii="Arial Narrow" w:hAnsi="Arial Narrow" w:cs="Arial"/>
          <w:sz w:val="22"/>
        </w:rPr>
        <w:t>nevyžaduje.</w:t>
      </w:r>
      <w:r w:rsidRPr="003D65E6">
        <w:rPr>
          <w:rFonts w:ascii="Arial Narrow" w:hAnsi="Arial Narrow" w:cs="Arial"/>
          <w:sz w:val="22"/>
        </w:rPr>
        <w:t xml:space="preserve"> </w:t>
      </w:r>
      <w:bookmarkEnd w:id="19"/>
    </w:p>
    <w:p w14:paraId="0F586DAE" w14:textId="77777777" w:rsidR="00676C9E"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w:t>
      </w:r>
      <w:r w:rsidRPr="003C0DA5">
        <w:rPr>
          <w:rFonts w:ascii="Arial Narrow" w:hAnsi="Arial Narrow" w:cs="Arial"/>
          <w:sz w:val="22"/>
          <w:szCs w:val="22"/>
        </w:rPr>
        <w:lastRenderedPageBreak/>
        <w:t>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D65E6"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D65E6">
        <w:rPr>
          <w:rFonts w:ascii="Arial Narrow" w:hAnsi="Arial Narrow" w:cs="Arial"/>
          <w:sz w:val="22"/>
          <w:szCs w:val="22"/>
        </w:rPr>
        <w:t>Ponuka uchádzača musí obsahovať:</w:t>
      </w:r>
      <w:bookmarkEnd w:id="20"/>
    </w:p>
    <w:p w14:paraId="087855FD" w14:textId="13B5411B" w:rsidR="008D0A06" w:rsidRPr="00F2405F"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1"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0B878309" w14:textId="677AC967" w:rsidR="00DE11B2" w:rsidRPr="00F56A14" w:rsidRDefault="00DE11B2" w:rsidP="007B12A5">
      <w:pPr>
        <w:pStyle w:val="Zkladntext3"/>
        <w:numPr>
          <w:ilvl w:val="2"/>
          <w:numId w:val="33"/>
        </w:numPr>
        <w:spacing w:after="0" w:line="240" w:lineRule="auto"/>
        <w:ind w:left="1276" w:hanging="709"/>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 (ak je zábezpeka zložená vo forme bankovej záruky/vo forme poistenia záruky</w:t>
      </w:r>
      <w:r w:rsidR="00F2405F">
        <w:rPr>
          <w:rFonts w:ascii="Arial Narrow" w:hAnsi="Arial Narrow" w:cs="Arial"/>
          <w:sz w:val="22"/>
        </w:rPr>
        <w:t xml:space="preserve"> a tieto dokumenty majú elektronickú formu</w:t>
      </w:r>
      <w:r w:rsidR="00FD6160">
        <w:rPr>
          <w:rFonts w:ascii="Arial Narrow" w:hAnsi="Arial Narrow" w:cs="Arial"/>
          <w:sz w:val="22"/>
        </w:rPr>
        <w:t>)</w:t>
      </w:r>
      <w:r w:rsidRPr="00F56A14">
        <w:rPr>
          <w:rFonts w:ascii="Arial Narrow" w:hAnsi="Arial Narrow" w:cs="Arial"/>
          <w:sz w:val="22"/>
        </w:rPr>
        <w:t>.</w:t>
      </w:r>
    </w:p>
    <w:p w14:paraId="68BAA59E" w14:textId="117D53E3" w:rsidR="0013407E" w:rsidRDefault="00976FAF" w:rsidP="007B12A5">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7B12A5">
      <w:pPr>
        <w:pStyle w:val="Zkladntext3"/>
        <w:numPr>
          <w:ilvl w:val="2"/>
          <w:numId w:val="33"/>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77777777" w:rsidR="00DB2E80" w:rsidRPr="00971C11"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1"/>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7B12A5">
      <w:pPr>
        <w:pStyle w:val="Zkladntext3"/>
        <w:numPr>
          <w:ilvl w:val="2"/>
          <w:numId w:val="33"/>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2"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0F32CF1E"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3"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sidRPr="00290B70">
        <w:rPr>
          <w:rFonts w:ascii="Arial Narrow" w:hAnsi="Arial Narrow" w:cs="Arial"/>
          <w:color w:val="000000"/>
          <w:sz w:val="22"/>
          <w:szCs w:val="22"/>
        </w:rPr>
        <w:t>zmluvy</w:t>
      </w:r>
      <w:r w:rsidR="00A93F81" w:rsidRPr="00290B70">
        <w:rPr>
          <w:rFonts w:ascii="Arial Narrow" w:hAnsi="Arial Narrow" w:cs="Arial"/>
          <w:color w:val="000000"/>
          <w:sz w:val="22"/>
          <w:szCs w:val="22"/>
        </w:rPr>
        <w:t xml:space="preserve"> (vzor plnomocenstva je uvedený v prílohe č. 6b SP)</w:t>
      </w:r>
      <w:r w:rsidRPr="00290B70">
        <w:rPr>
          <w:rFonts w:ascii="Arial Narrow" w:hAnsi="Arial Narrow" w:cs="Arial"/>
          <w:color w:val="000000"/>
          <w:sz w:val="22"/>
          <w:szCs w:val="22"/>
        </w:rPr>
        <w:t>. V</w:t>
      </w:r>
      <w:r w:rsidRPr="00BD2194">
        <w:rPr>
          <w:rFonts w:ascii="Arial Narrow" w:hAnsi="Arial Narrow" w:cs="Arial"/>
          <w:color w:val="000000"/>
          <w:sz w:val="22"/>
          <w:szCs w:val="22"/>
        </w:rPr>
        <w:t xml:space="preserve">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58D0EBE4" w14:textId="77777777" w:rsidR="00FF3351"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4" w:name="podmienky_technicke"/>
      <w:bookmarkEnd w:id="24"/>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3C0BE342"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2F1A3A96"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3DF53FAA" w14:textId="0C04DDDC" w:rsidR="00065F6B" w:rsidRDefault="00065F6B" w:rsidP="0A5D810C">
      <w:pPr>
        <w:pStyle w:val="Zkladntext3"/>
        <w:numPr>
          <w:ilvl w:val="1"/>
          <w:numId w:val="33"/>
        </w:numPr>
        <w:spacing w:after="0" w:line="240" w:lineRule="auto"/>
        <w:ind w:left="567" w:hanging="567"/>
        <w:jc w:val="both"/>
        <w:rPr>
          <w:rFonts w:ascii="Arial Narrow" w:hAnsi="Arial Narrow" w:cs="Arial"/>
          <w:sz w:val="22"/>
          <w:szCs w:val="22"/>
        </w:rPr>
      </w:pPr>
      <w:r w:rsidRPr="243A1B32">
        <w:rPr>
          <w:rFonts w:ascii="Arial Narrow" w:hAnsi="Arial Narrow" w:cs="Arial"/>
          <w:sz w:val="22"/>
          <w:szCs w:val="22"/>
        </w:rPr>
        <w:t>Každý uchádzač môže vo verejnom obstarávaní</w:t>
      </w:r>
      <w:r w:rsidR="00874192" w:rsidRPr="243A1B32">
        <w:rPr>
          <w:rFonts w:ascii="Arial Narrow" w:hAnsi="Arial Narrow" w:cs="Arial"/>
          <w:sz w:val="22"/>
          <w:szCs w:val="22"/>
        </w:rPr>
        <w:t xml:space="preserve"> </w:t>
      </w:r>
      <w:r w:rsidR="795AC8F8" w:rsidRPr="243A1B32">
        <w:rPr>
          <w:rFonts w:ascii="Arial Narrow" w:hAnsi="Arial Narrow" w:cs="Arial"/>
          <w:sz w:val="22"/>
          <w:szCs w:val="22"/>
        </w:rPr>
        <w:t xml:space="preserve"> predložiť len jednu ponuku</w:t>
      </w:r>
      <w:r w:rsidR="00990C93">
        <w:rPr>
          <w:rFonts w:ascii="Arial Narrow" w:hAnsi="Arial Narrow" w:cs="Arial"/>
          <w:sz w:val="22"/>
          <w:szCs w:val="22"/>
        </w:rPr>
        <w:t xml:space="preserve">, </w:t>
      </w:r>
      <w:r w:rsidRPr="243A1B32">
        <w:rPr>
          <w:rFonts w:ascii="Arial Narrow" w:hAnsi="Arial Narrow" w:cs="Arial"/>
          <w:sz w:val="22"/>
          <w:szCs w:val="22"/>
        </w:rPr>
        <w:t>a to výlučne v písomnej forme</w:t>
      </w:r>
      <w:r w:rsidR="007C37AA" w:rsidRPr="243A1B32">
        <w:rPr>
          <w:rFonts w:ascii="Arial Narrow" w:hAnsi="Arial Narrow" w:cs="Arial"/>
          <w:sz w:val="22"/>
          <w:szCs w:val="22"/>
        </w:rPr>
        <w:t xml:space="preserve"> </w:t>
      </w:r>
      <w:bookmarkStart w:id="25" w:name="_Hlk522982639"/>
      <w:r w:rsidR="00445B05" w:rsidRPr="243A1B32">
        <w:rPr>
          <w:rFonts w:ascii="Arial Narrow" w:hAnsi="Arial Narrow" w:cs="Arial"/>
          <w:sz w:val="22"/>
          <w:szCs w:val="22"/>
        </w:rPr>
        <w:t>–</w:t>
      </w:r>
      <w:r w:rsidR="007C37AA" w:rsidRPr="243A1B32">
        <w:rPr>
          <w:rFonts w:ascii="Arial Narrow" w:hAnsi="Arial Narrow" w:cs="Arial"/>
          <w:sz w:val="22"/>
          <w:szCs w:val="22"/>
        </w:rPr>
        <w:t xml:space="preserve"> elektronick</w:t>
      </w:r>
      <w:r w:rsidR="003719AA" w:rsidRPr="243A1B32">
        <w:rPr>
          <w:rFonts w:ascii="Arial Narrow" w:hAnsi="Arial Narrow" w:cs="Arial"/>
          <w:sz w:val="22"/>
          <w:szCs w:val="22"/>
        </w:rPr>
        <w:t>y</w:t>
      </w:r>
      <w:r w:rsidR="00FB6B73" w:rsidRPr="243A1B32">
        <w:rPr>
          <w:rFonts w:ascii="Arial Narrow" w:hAnsi="Arial Narrow" w:cs="Arial"/>
          <w:sz w:val="22"/>
          <w:szCs w:val="22"/>
        </w:rPr>
        <w:t>,</w:t>
      </w:r>
      <w:r w:rsidR="00445B05" w:rsidRPr="243A1B32">
        <w:rPr>
          <w:rFonts w:ascii="Arial Narrow" w:hAnsi="Arial Narrow" w:cs="Arial"/>
          <w:sz w:val="22"/>
          <w:szCs w:val="22"/>
        </w:rPr>
        <w:t xml:space="preserve"> spôsobom určeným funkcionalitou </w:t>
      </w:r>
      <w:r w:rsidR="00F27E5D" w:rsidRPr="243A1B32">
        <w:rPr>
          <w:rFonts w:ascii="Arial Narrow" w:hAnsi="Arial Narrow" w:cs="Arial"/>
          <w:sz w:val="22"/>
          <w:szCs w:val="22"/>
        </w:rPr>
        <w:t>elektronického prostriedku</w:t>
      </w:r>
      <w:r w:rsidR="006D675F" w:rsidRPr="243A1B32">
        <w:rPr>
          <w:rFonts w:ascii="Arial Narrow" w:hAnsi="Arial Narrow" w:cs="Arial"/>
          <w:sz w:val="22"/>
          <w:szCs w:val="22"/>
        </w:rPr>
        <w:t xml:space="preserve"> JOSEPHINE</w:t>
      </w:r>
      <w:r w:rsidR="00445B05" w:rsidRPr="243A1B32">
        <w:rPr>
          <w:rFonts w:ascii="Arial Narrow" w:hAnsi="Arial Narrow" w:cs="Arial"/>
          <w:sz w:val="22"/>
          <w:szCs w:val="22"/>
        </w:rPr>
        <w:t>.</w:t>
      </w:r>
      <w:bookmarkEnd w:id="25"/>
      <w:r w:rsidR="00445B05" w:rsidRPr="243A1B32">
        <w:rPr>
          <w:rFonts w:ascii="Arial Narrow" w:hAnsi="Arial Narrow" w:cs="Arial"/>
          <w:sz w:val="22"/>
          <w:szCs w:val="22"/>
        </w:rPr>
        <w:t xml:space="preserve"> </w:t>
      </w:r>
      <w:r w:rsidR="12B5880D" w:rsidRPr="243A1B32">
        <w:rPr>
          <w:rFonts w:ascii="Arial Narrow" w:hAnsi="Arial Narrow" w:cs="Arial"/>
          <w:sz w:val="22"/>
          <w:szCs w:val="22"/>
        </w:rPr>
        <w:t xml:space="preserve">Ak uchádzač </w:t>
      </w:r>
      <w:r w:rsidR="00AE1592">
        <w:rPr>
          <w:rFonts w:ascii="Arial Narrow" w:hAnsi="Arial Narrow" w:cs="Arial"/>
          <w:sz w:val="22"/>
          <w:szCs w:val="22"/>
        </w:rPr>
        <w:br/>
      </w:r>
      <w:r w:rsidR="12B5880D" w:rsidRPr="243A1B32">
        <w:rPr>
          <w:rFonts w:ascii="Arial Narrow" w:hAnsi="Arial Narrow" w:cs="Arial"/>
          <w:sz w:val="22"/>
          <w:szCs w:val="22"/>
        </w:rPr>
        <w:t xml:space="preserve">v lehote na predkladanie ponúk predloží viac ponúk, verejný obstarávateľ alebo obstarávateľ prihliada </w:t>
      </w:r>
      <w:r w:rsidR="00AE1592">
        <w:rPr>
          <w:rFonts w:ascii="Arial Narrow" w:hAnsi="Arial Narrow" w:cs="Arial"/>
          <w:sz w:val="22"/>
          <w:szCs w:val="22"/>
        </w:rPr>
        <w:br/>
      </w:r>
      <w:r w:rsidR="12B5880D" w:rsidRPr="243A1B32">
        <w:rPr>
          <w:rFonts w:ascii="Arial Narrow" w:hAnsi="Arial Narrow" w:cs="Arial"/>
          <w:sz w:val="22"/>
          <w:szCs w:val="22"/>
        </w:rPr>
        <w:t>len na ponuku, ktorá bola predložená ako posledná a na ostatné ponuky hľadí rovnako ako na ponuky, ktoré boli predložené po lehote na predkladanie ponúk</w:t>
      </w:r>
    </w:p>
    <w:p w14:paraId="52832B8D" w14:textId="548822A1" w:rsidR="00065F6B" w:rsidRPr="00BD2194" w:rsidRDefault="00065F6B" w:rsidP="007B12A5">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6"/>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7B12A5">
      <w:pPr>
        <w:pStyle w:val="Zkladntext3"/>
        <w:numPr>
          <w:ilvl w:val="1"/>
          <w:numId w:val="33"/>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7B12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lastRenderedPageBreak/>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7B12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7"/>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00892D2A" w:rsidRPr="00BD2194">
        <w:rPr>
          <w:rFonts w:ascii="Arial Narrow" w:hAnsi="Arial Narrow"/>
          <w:sz w:val="22"/>
          <w:szCs w:val="22"/>
        </w:rPr>
        <w:t>v</w:t>
      </w:r>
      <w:r w:rsidR="00D3379A">
        <w:rPr>
          <w:rFonts w:ascii="Arial Narrow" w:hAnsi="Arial Narrow"/>
          <w:sz w:val="22"/>
          <w:szCs w:val="22"/>
        </w:rPr>
        <w:t> </w:t>
      </w:r>
      <w:bookmarkStart w:id="29" w:name="_Hlk522982934"/>
      <w:bookmarkEnd w:id="28"/>
      <w:r w:rsidR="00D3379A">
        <w:rPr>
          <w:rFonts w:ascii="Arial Narrow" w:hAnsi="Arial Narrow"/>
          <w:sz w:val="22"/>
          <w:szCs w:val="22"/>
        </w:rPr>
        <w:t>oznámení o vyhlásení verejného obstarávania</w:t>
      </w:r>
      <w:r w:rsidR="00C35656">
        <w:rPr>
          <w:rFonts w:ascii="Arial Narrow" w:hAnsi="Arial Narrow"/>
          <w:sz w:val="22"/>
          <w:szCs w:val="22"/>
        </w:rPr>
        <w:t>.</w:t>
      </w:r>
      <w:bookmarkEnd w:id="29"/>
    </w:p>
    <w:p w14:paraId="6A5B49A5" w14:textId="6EEA6965"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0"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0"/>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56DC8808" w:rsidR="00065F6B" w:rsidRPr="003244B5"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3244B5">
        <w:rPr>
          <w:rFonts w:ascii="Arial Narrow" w:hAnsi="Arial Narrow" w:cs="Arial"/>
          <w:sz w:val="22"/>
          <w:szCs w:val="22"/>
        </w:rPr>
        <w:t xml:space="preserve">Uchádzač je svojou ponukou viazaný počas lehoty viazanosti ponúk. Lehota viazanosti ponúk plynie </w:t>
      </w:r>
      <w:r w:rsidR="008127ED" w:rsidRPr="003244B5">
        <w:rPr>
          <w:rFonts w:ascii="Arial Narrow" w:hAnsi="Arial Narrow" w:cs="Arial"/>
          <w:sz w:val="22"/>
          <w:szCs w:val="22"/>
        </w:rPr>
        <w:br/>
      </w:r>
      <w:r w:rsidRPr="003244B5">
        <w:rPr>
          <w:rFonts w:ascii="Arial Narrow" w:hAnsi="Arial Narrow" w:cs="Arial"/>
          <w:sz w:val="22"/>
          <w:szCs w:val="22"/>
        </w:rPr>
        <w:t>od uplynutia lehoty na predkladanie ponúk do uplynutia lehoty viazanosti ponúk sta</w:t>
      </w:r>
      <w:r w:rsidR="00112E97" w:rsidRPr="003244B5">
        <w:rPr>
          <w:rFonts w:ascii="Arial Narrow" w:hAnsi="Arial Narrow" w:cs="Arial"/>
          <w:sz w:val="22"/>
          <w:szCs w:val="22"/>
        </w:rPr>
        <w:t xml:space="preserve">novenej verejným obstarávateľom </w:t>
      </w:r>
      <w:r w:rsidR="0022758E" w:rsidRPr="003244B5">
        <w:rPr>
          <w:rFonts w:ascii="Arial Narrow" w:hAnsi="Arial Narrow" w:cs="Arial"/>
          <w:sz w:val="22"/>
          <w:szCs w:val="22"/>
        </w:rPr>
        <w:t>v oznámení o</w:t>
      </w:r>
      <w:r w:rsidR="003244B5" w:rsidRPr="003244B5">
        <w:rPr>
          <w:rFonts w:ascii="Arial Narrow" w:hAnsi="Arial Narrow" w:cs="Arial"/>
          <w:sz w:val="22"/>
          <w:szCs w:val="22"/>
        </w:rPr>
        <w:t> vyhlásení verejného obstarávania.</w:t>
      </w:r>
      <w:r w:rsidR="00112E97" w:rsidRPr="003244B5">
        <w:rPr>
          <w:rFonts w:ascii="Arial Narrow" w:hAnsi="Arial Narrow" w:cs="Arial"/>
          <w:sz w:val="22"/>
          <w:szCs w:val="22"/>
        </w:rPr>
        <w:t>.</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1"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2" w:name="_Hlk522983151"/>
      <w:bookmarkEnd w:id="31"/>
    </w:p>
    <w:bookmarkEnd w:id="32"/>
    <w:p w14:paraId="59142533" w14:textId="77777777" w:rsidR="00065F6B" w:rsidRPr="00BD2194" w:rsidRDefault="00065F6B" w:rsidP="003C0DA5">
      <w:pPr>
        <w:pStyle w:val="Nadpis1"/>
      </w:pPr>
      <w:r w:rsidRPr="00BD2194">
        <w:t>otváranie ponúk</w:t>
      </w:r>
    </w:p>
    <w:p w14:paraId="74E3FA4E" w14:textId="6A18D746"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3" w:name="_Hlk37051167"/>
      <w:bookmarkStart w:id="34"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F27E5D">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3"/>
      <w:r w:rsidR="00065F6B" w:rsidRPr="00BD2194">
        <w:rPr>
          <w:rFonts w:ascii="Arial Narrow" w:hAnsi="Arial Narrow" w:cs="ITCBookmanEE"/>
          <w:sz w:val="22"/>
          <w:szCs w:val="22"/>
        </w:rPr>
        <w:t>.</w:t>
      </w:r>
      <w:bookmarkEnd w:id="34"/>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7B12A5">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7"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7"/>
      <w:r w:rsidR="00065F6B" w:rsidRPr="003C0DA5">
        <w:rPr>
          <w:rFonts w:ascii="Arial Narrow" w:hAnsi="Arial Narrow"/>
          <w:sz w:val="22"/>
          <w:szCs w:val="22"/>
        </w:rPr>
        <w:t>.</w:t>
      </w:r>
      <w:bookmarkEnd w:id="35"/>
    </w:p>
    <w:p w14:paraId="45A2160A" w14:textId="77777777" w:rsidR="003C0DA5" w:rsidRPr="003C0DA5" w:rsidRDefault="00AE646D" w:rsidP="007B12A5">
      <w:pPr>
        <w:pStyle w:val="Zkladntext3"/>
        <w:numPr>
          <w:ilvl w:val="1"/>
          <w:numId w:val="36"/>
        </w:numPr>
        <w:spacing w:after="0" w:line="240" w:lineRule="auto"/>
        <w:ind w:left="567" w:hanging="567"/>
        <w:jc w:val="both"/>
        <w:rPr>
          <w:rFonts w:ascii="Arial Narrow" w:hAnsi="Arial Narrow" w:cs="Arial"/>
          <w:sz w:val="22"/>
        </w:rPr>
      </w:pPr>
      <w:bookmarkStart w:id="38" w:name="_Hlk37051224"/>
      <w:bookmarkStart w:id="39" w:name="_Ref63763825"/>
      <w:bookmarkStart w:id="40" w:name="_Hlk522983640"/>
      <w:bookmarkEnd w:id="36"/>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8"/>
      <w:r w:rsidR="00BF0752" w:rsidRPr="003C0DA5">
        <w:rPr>
          <w:rFonts w:ascii="Arial Narrow" w:hAnsi="Arial Narrow" w:cs="Arial"/>
          <w:sz w:val="22"/>
          <w:szCs w:val="22"/>
        </w:rPr>
        <w:t>.</w:t>
      </w:r>
      <w:bookmarkEnd w:id="39"/>
    </w:p>
    <w:p w14:paraId="7634604F" w14:textId="77777777"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41" w:name="_Hlk37051248"/>
      <w:bookmarkEnd w:id="40"/>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1"/>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7777777" w:rsidR="00065F6B" w:rsidRPr="00BD2194" w:rsidRDefault="00065F6B" w:rsidP="001E2A35">
      <w:pPr>
        <w:pStyle w:val="Odsekzoznamu"/>
        <w:numPr>
          <w:ilvl w:val="0"/>
          <w:numId w:val="10"/>
        </w:numPr>
        <w:tabs>
          <w:tab w:val="clear" w:pos="2160"/>
          <w:tab w:val="clear" w:pos="2880"/>
          <w:tab w:val="clear" w:pos="4500"/>
        </w:tabs>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05857ED1" w:rsidR="003C0DA5" w:rsidRPr="00D00D5F" w:rsidRDefault="00FF4BDD" w:rsidP="007B12A5">
      <w:pPr>
        <w:pStyle w:val="Zkladntext3"/>
        <w:numPr>
          <w:ilvl w:val="1"/>
          <w:numId w:val="38"/>
        </w:numPr>
        <w:spacing w:after="0" w:line="240" w:lineRule="auto"/>
        <w:ind w:left="567" w:hanging="567"/>
        <w:jc w:val="both"/>
        <w:rPr>
          <w:rFonts w:ascii="Arial Narrow" w:hAnsi="Arial Narrow" w:cs="Arial"/>
          <w:color w:val="2E74B5" w:themeColor="accent1" w:themeShade="BF"/>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A92BD8">
        <w:rPr>
          <w:rFonts w:ascii="Arial Narrow" w:hAnsi="Arial Narrow" w:cs="Arial"/>
          <w:sz w:val="22"/>
          <w:szCs w:val="22"/>
        </w:rPr>
        <w:t>Rámcová dohoda</w:t>
      </w:r>
      <w:r w:rsidR="00D00D5F" w:rsidRPr="000D561D">
        <w:rPr>
          <w:rFonts w:ascii="Arial Narrow" w:hAnsi="Arial Narrow" w:cs="Arial"/>
          <w:sz w:val="22"/>
          <w:szCs w:val="22"/>
        </w:rPr>
        <w:t>.</w:t>
      </w:r>
    </w:p>
    <w:p w14:paraId="3D9758C7" w14:textId="3AC0D7BA"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lastRenderedPageBreak/>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2"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2"/>
      <w:r w:rsidR="00AE0062" w:rsidRPr="003C0DA5">
        <w:rPr>
          <w:rFonts w:ascii="Arial Narrow" w:hAnsi="Arial Narrow"/>
          <w:sz w:val="22"/>
          <w:szCs w:val="22"/>
        </w:rPr>
        <w:t>:</w:t>
      </w:r>
    </w:p>
    <w:p w14:paraId="3246D37D" w14:textId="63AB51E0"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w:t>
      </w:r>
      <w:r w:rsidR="00800190">
        <w:rPr>
          <w:rFonts w:ascii="Arial Narrow" w:hAnsi="Arial Narrow"/>
          <w:sz w:val="22"/>
        </w:rPr>
        <w:t xml:space="preserve">potrebné za uchádzača do zmluvy, ktorá sa bude uzatvárať a údaje </w:t>
      </w:r>
      <w:r w:rsidRPr="00BD2194">
        <w:rPr>
          <w:rFonts w:ascii="Arial Narrow" w:hAnsi="Arial Narrow"/>
          <w:sz w:val="22"/>
        </w:rPr>
        <w:t>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w:t>
      </w:r>
    </w:p>
    <w:p w14:paraId="622C2458" w14:textId="7A409395"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5DDB9981" w14:textId="1D6DAB88" w:rsidR="0043467D" w:rsidRPr="003264C0" w:rsidRDefault="0043467D" w:rsidP="0043467D">
      <w:pPr>
        <w:numPr>
          <w:ilvl w:val="0"/>
          <w:numId w:val="11"/>
        </w:numPr>
        <w:spacing w:after="0" w:line="240" w:lineRule="auto"/>
        <w:ind w:left="993" w:hanging="426"/>
        <w:jc w:val="both"/>
        <w:rPr>
          <w:rFonts w:ascii="Arial Narrow" w:hAnsi="Arial Narrow" w:cs="Arial"/>
          <w:sz w:val="22"/>
        </w:rPr>
      </w:pPr>
      <w:r w:rsidRPr="003264C0">
        <w:rPr>
          <w:rFonts w:ascii="Arial Narrow" w:hAnsi="Arial Narrow" w:cs="Arial"/>
          <w:sz w:val="22"/>
        </w:rPr>
        <w:t>predložiť po písomnej výzve v lehote, ktorá nebude kratšia ako desať pracovných dní nasledovné vzorky predmetu zákazky špecifikovaného v Prílohe č.1 Opis predmetu zákazky, technické požiadavky:</w:t>
      </w:r>
    </w:p>
    <w:p w14:paraId="39063448" w14:textId="282457F6" w:rsidR="0043467D" w:rsidRPr="003264C0" w:rsidRDefault="0043467D" w:rsidP="0043467D">
      <w:pPr>
        <w:spacing w:after="0" w:line="240" w:lineRule="auto"/>
        <w:ind w:left="993"/>
        <w:jc w:val="both"/>
        <w:rPr>
          <w:rFonts w:ascii="Arial Narrow" w:hAnsi="Arial Narrow"/>
          <w:snapToGrid w:val="0"/>
          <w:sz w:val="22"/>
        </w:rPr>
      </w:pPr>
      <w:r w:rsidRPr="003264C0">
        <w:rPr>
          <w:rFonts w:ascii="Arial Narrow" w:hAnsi="Arial Narrow" w:cs="Arial"/>
          <w:sz w:val="22"/>
        </w:rPr>
        <w:t xml:space="preserve">1 ks </w:t>
      </w:r>
      <w:r>
        <w:rPr>
          <w:rFonts w:ascii="Arial Narrow" w:hAnsi="Arial Narrow" w:cs="Arial"/>
          <w:sz w:val="22"/>
        </w:rPr>
        <w:t xml:space="preserve">komplet </w:t>
      </w:r>
      <w:proofErr w:type="spellStart"/>
      <w:r>
        <w:rPr>
          <w:rFonts w:ascii="Arial Narrow" w:hAnsi="Arial Narrow" w:cs="Arial"/>
          <w:sz w:val="22"/>
        </w:rPr>
        <w:t>protiúderový</w:t>
      </w:r>
      <w:proofErr w:type="spellEnd"/>
      <w:r>
        <w:rPr>
          <w:rFonts w:ascii="Arial Narrow" w:hAnsi="Arial Narrow" w:cs="Arial"/>
          <w:sz w:val="22"/>
        </w:rPr>
        <w:t>,</w:t>
      </w:r>
    </w:p>
    <w:p w14:paraId="3E10867F" w14:textId="154F361C" w:rsidR="0043467D" w:rsidRPr="003264C0" w:rsidRDefault="0043467D" w:rsidP="0043467D">
      <w:pPr>
        <w:spacing w:after="0" w:line="240" w:lineRule="auto"/>
        <w:ind w:left="993"/>
        <w:jc w:val="both"/>
        <w:rPr>
          <w:rFonts w:ascii="Arial Narrow" w:hAnsi="Arial Narrow"/>
          <w:snapToGrid w:val="0"/>
          <w:sz w:val="22"/>
        </w:rPr>
      </w:pPr>
      <w:r w:rsidRPr="003264C0">
        <w:rPr>
          <w:rFonts w:ascii="Arial Narrow" w:hAnsi="Arial Narrow"/>
          <w:snapToGrid w:val="0"/>
          <w:sz w:val="22"/>
        </w:rPr>
        <w:t xml:space="preserve">1 ks </w:t>
      </w:r>
      <w:r>
        <w:rPr>
          <w:rFonts w:ascii="Arial Narrow" w:hAnsi="Arial Narrow"/>
          <w:snapToGrid w:val="0"/>
          <w:sz w:val="22"/>
        </w:rPr>
        <w:t xml:space="preserve">prilba </w:t>
      </w:r>
      <w:proofErr w:type="spellStart"/>
      <w:r>
        <w:rPr>
          <w:rFonts w:ascii="Arial Narrow" w:hAnsi="Arial Narrow"/>
          <w:snapToGrid w:val="0"/>
          <w:sz w:val="22"/>
        </w:rPr>
        <w:t>protiúderová</w:t>
      </w:r>
      <w:proofErr w:type="spellEnd"/>
      <w:r>
        <w:rPr>
          <w:rFonts w:ascii="Arial Narrow" w:hAnsi="Arial Narrow"/>
          <w:snapToGrid w:val="0"/>
          <w:sz w:val="22"/>
        </w:rPr>
        <w:t>,</w:t>
      </w:r>
    </w:p>
    <w:p w14:paraId="1B0495E6" w14:textId="1ADB9D6D" w:rsidR="0043467D" w:rsidRPr="003264C0" w:rsidRDefault="0043467D" w:rsidP="0043467D">
      <w:pPr>
        <w:spacing w:after="0" w:line="240" w:lineRule="auto"/>
        <w:ind w:left="993"/>
        <w:jc w:val="both"/>
        <w:rPr>
          <w:rFonts w:ascii="Arial Narrow" w:hAnsi="Arial Narrow"/>
          <w:sz w:val="22"/>
        </w:rPr>
      </w:pPr>
      <w:r w:rsidRPr="003264C0">
        <w:rPr>
          <w:rFonts w:ascii="Arial Narrow" w:hAnsi="Arial Narrow"/>
          <w:snapToGrid w:val="0"/>
          <w:sz w:val="22"/>
        </w:rPr>
        <w:t xml:space="preserve">1 ks </w:t>
      </w:r>
      <w:r>
        <w:rPr>
          <w:rFonts w:ascii="Arial Narrow" w:hAnsi="Arial Narrow"/>
          <w:sz w:val="22"/>
        </w:rPr>
        <w:t>maska protichemická,</w:t>
      </w:r>
    </w:p>
    <w:p w14:paraId="19F75147" w14:textId="76331C7C" w:rsidR="0043467D" w:rsidRPr="003264C0" w:rsidRDefault="0043467D" w:rsidP="0043467D">
      <w:pPr>
        <w:spacing w:after="0" w:line="240" w:lineRule="auto"/>
        <w:ind w:left="993"/>
        <w:jc w:val="both"/>
        <w:rPr>
          <w:rFonts w:ascii="Arial Narrow" w:hAnsi="Arial Narrow"/>
          <w:sz w:val="22"/>
        </w:rPr>
      </w:pPr>
      <w:r w:rsidRPr="003264C0">
        <w:rPr>
          <w:rFonts w:ascii="Arial Narrow" w:hAnsi="Arial Narrow"/>
          <w:sz w:val="22"/>
        </w:rPr>
        <w:t xml:space="preserve">1 </w:t>
      </w:r>
      <w:r>
        <w:rPr>
          <w:rFonts w:ascii="Arial Narrow" w:hAnsi="Arial Narrow"/>
          <w:sz w:val="22"/>
        </w:rPr>
        <w:t xml:space="preserve">pár rukavice </w:t>
      </w:r>
      <w:proofErr w:type="spellStart"/>
      <w:r>
        <w:rPr>
          <w:rFonts w:ascii="Arial Narrow" w:hAnsi="Arial Narrow"/>
          <w:sz w:val="22"/>
        </w:rPr>
        <w:t>protiúderové</w:t>
      </w:r>
      <w:proofErr w:type="spellEnd"/>
      <w:r>
        <w:rPr>
          <w:rFonts w:ascii="Arial Narrow" w:hAnsi="Arial Narrow"/>
          <w:sz w:val="22"/>
        </w:rPr>
        <w:t>,</w:t>
      </w:r>
    </w:p>
    <w:p w14:paraId="3FF5D787" w14:textId="21D8C29A" w:rsidR="0043467D" w:rsidRPr="003264C0" w:rsidRDefault="0043467D" w:rsidP="0043467D">
      <w:pPr>
        <w:spacing w:after="0" w:line="240" w:lineRule="auto"/>
        <w:ind w:left="993"/>
        <w:jc w:val="both"/>
        <w:rPr>
          <w:rFonts w:ascii="Arial Narrow" w:hAnsi="Arial Narrow"/>
          <w:sz w:val="22"/>
        </w:rPr>
      </w:pPr>
      <w:r w:rsidRPr="003264C0">
        <w:rPr>
          <w:rFonts w:ascii="Arial Narrow" w:hAnsi="Arial Narrow"/>
          <w:sz w:val="22"/>
        </w:rPr>
        <w:t xml:space="preserve">1 ks </w:t>
      </w:r>
      <w:r>
        <w:rPr>
          <w:rFonts w:ascii="Arial Narrow" w:hAnsi="Arial Narrow"/>
          <w:sz w:val="22"/>
        </w:rPr>
        <w:t xml:space="preserve">štít </w:t>
      </w:r>
      <w:proofErr w:type="spellStart"/>
      <w:r>
        <w:rPr>
          <w:rFonts w:ascii="Arial Narrow" w:hAnsi="Arial Narrow"/>
          <w:sz w:val="22"/>
        </w:rPr>
        <w:t>protiúderový</w:t>
      </w:r>
      <w:proofErr w:type="spellEnd"/>
      <w:r>
        <w:rPr>
          <w:rFonts w:ascii="Arial Narrow" w:hAnsi="Arial Narrow"/>
          <w:sz w:val="22"/>
        </w:rPr>
        <w:t>,</w:t>
      </w:r>
    </w:p>
    <w:p w14:paraId="2A975FB6" w14:textId="137BDE51" w:rsidR="0043467D" w:rsidRPr="003264C0" w:rsidRDefault="0043467D" w:rsidP="0043467D">
      <w:pPr>
        <w:spacing w:after="0" w:line="240" w:lineRule="auto"/>
        <w:ind w:left="286" w:firstLine="708"/>
        <w:jc w:val="both"/>
        <w:rPr>
          <w:rFonts w:ascii="Arial Narrow" w:hAnsi="Arial Narrow" w:cs="Arial"/>
          <w:sz w:val="22"/>
        </w:rPr>
      </w:pPr>
      <w:r>
        <w:rPr>
          <w:rFonts w:ascii="Arial Narrow" w:hAnsi="Arial Narrow" w:cs="Arial"/>
          <w:sz w:val="22"/>
        </w:rPr>
        <w:t>-</w:t>
      </w:r>
      <w:r w:rsidRPr="003264C0">
        <w:rPr>
          <w:rFonts w:ascii="Arial Narrow" w:hAnsi="Arial Narrow" w:cs="Arial"/>
          <w:sz w:val="22"/>
        </w:rPr>
        <w:t>verejný obstarávateľ posúdi predložené vzorky z hľadiska ich súladu s opisom predmetu zákazky,</w:t>
      </w:r>
    </w:p>
    <w:p w14:paraId="0C3F9493" w14:textId="7E6F4AEC" w:rsidR="0043467D" w:rsidRPr="003264C0" w:rsidRDefault="0043467D" w:rsidP="0043467D">
      <w:pPr>
        <w:spacing w:after="0" w:line="240" w:lineRule="auto"/>
        <w:ind w:left="286" w:firstLine="708"/>
        <w:jc w:val="both"/>
        <w:rPr>
          <w:rFonts w:ascii="Arial Narrow" w:hAnsi="Arial Narrow" w:cs="Arial"/>
          <w:sz w:val="22"/>
        </w:rPr>
      </w:pPr>
      <w:r>
        <w:rPr>
          <w:rFonts w:ascii="Arial Narrow" w:hAnsi="Arial Narrow" w:cs="Arial"/>
          <w:sz w:val="22"/>
        </w:rPr>
        <w:t>-</w:t>
      </w:r>
      <w:r w:rsidRPr="003264C0">
        <w:rPr>
          <w:rFonts w:ascii="Arial Narrow" w:hAnsi="Arial Narrow" w:cs="Arial"/>
          <w:sz w:val="22"/>
        </w:rPr>
        <w:t>verejný obstarávateľ z posúdenia vzoriek vyhotoví protokol,</w:t>
      </w:r>
    </w:p>
    <w:p w14:paraId="0E3AD371" w14:textId="6A037080" w:rsidR="0043467D" w:rsidRDefault="0043467D" w:rsidP="0043467D">
      <w:pPr>
        <w:spacing w:after="0" w:line="240" w:lineRule="auto"/>
        <w:ind w:left="286" w:firstLine="708"/>
        <w:jc w:val="both"/>
        <w:rPr>
          <w:rFonts w:ascii="Arial Narrow" w:hAnsi="Arial Narrow"/>
          <w:bCs/>
          <w:sz w:val="22"/>
        </w:rPr>
      </w:pPr>
      <w:r>
        <w:rPr>
          <w:rFonts w:ascii="Arial Narrow" w:hAnsi="Arial Narrow" w:cs="Arial"/>
          <w:sz w:val="22"/>
        </w:rPr>
        <w:t>-</w:t>
      </w:r>
      <w:r w:rsidRPr="003264C0">
        <w:rPr>
          <w:rFonts w:ascii="Arial Narrow" w:hAnsi="Arial Narrow" w:cs="Arial"/>
          <w:sz w:val="22"/>
        </w:rPr>
        <w:t>p</w:t>
      </w:r>
      <w:r w:rsidRPr="003264C0">
        <w:rPr>
          <w:rFonts w:ascii="Arial Narrow" w:hAnsi="Arial Narrow"/>
          <w:bCs/>
          <w:sz w:val="22"/>
        </w:rPr>
        <w:t xml:space="preserve">redložené vzorky </w:t>
      </w:r>
      <w:r>
        <w:rPr>
          <w:rFonts w:ascii="Arial Narrow" w:hAnsi="Arial Narrow"/>
          <w:bCs/>
          <w:sz w:val="22"/>
        </w:rPr>
        <w:t>budú vrátené,</w:t>
      </w:r>
      <w:r w:rsidRPr="003264C0">
        <w:rPr>
          <w:rFonts w:ascii="Arial Narrow" w:hAnsi="Arial Narrow"/>
          <w:bCs/>
          <w:sz w:val="22"/>
        </w:rPr>
        <w:t xml:space="preserve"> </w:t>
      </w:r>
    </w:p>
    <w:p w14:paraId="1815F53C" w14:textId="20FFDC4F" w:rsidR="0043467D" w:rsidRPr="003264C0" w:rsidRDefault="0043467D" w:rsidP="0043467D">
      <w:pPr>
        <w:spacing w:after="0" w:line="240" w:lineRule="auto"/>
        <w:ind w:left="994"/>
        <w:jc w:val="both"/>
        <w:rPr>
          <w:rFonts w:ascii="Arial Narrow" w:hAnsi="Arial Narrow" w:cs="Arial"/>
          <w:sz w:val="22"/>
        </w:rPr>
      </w:pPr>
      <w:r>
        <w:rPr>
          <w:rFonts w:ascii="Arial Narrow" w:hAnsi="Arial Narrow"/>
          <w:bCs/>
          <w:sz w:val="22"/>
        </w:rPr>
        <w:t>-</w:t>
      </w:r>
      <w:r w:rsidRPr="003264C0">
        <w:rPr>
          <w:rFonts w:ascii="Arial Narrow" w:hAnsi="Arial Narrow" w:cs="Arial"/>
          <w:sz w:val="22"/>
        </w:rPr>
        <w:t>nepredloženie vzoriek v stanovenej lehote alebo nesplnenie požiadaviek na predmet zákazky stanovených v Opise predmetu zákazky (príloha č. 1 SP) vzorkami, bude verejný obstarávateľ považovať za neposkytnutie riadnej súčinnosti a bude postupovať podľa zákona</w:t>
      </w:r>
      <w:r>
        <w:rPr>
          <w:rFonts w:ascii="Arial Narrow" w:hAnsi="Arial Narrow" w:cs="Arial"/>
          <w:sz w:val="22"/>
        </w:rPr>
        <w:t>.</w:t>
      </w:r>
    </w:p>
    <w:p w14:paraId="1A6AB890" w14:textId="3AA648CB" w:rsidR="00800190" w:rsidRDefault="00800190" w:rsidP="007B12A5">
      <w:pPr>
        <w:numPr>
          <w:ilvl w:val="0"/>
          <w:numId w:val="11"/>
        </w:numPr>
        <w:spacing w:after="0" w:line="240" w:lineRule="auto"/>
        <w:ind w:left="993" w:hanging="426"/>
        <w:jc w:val="both"/>
        <w:rPr>
          <w:rFonts w:ascii="Arial Narrow" w:hAnsi="Arial Narrow" w:cs="Arial"/>
          <w:sz w:val="22"/>
        </w:rPr>
      </w:pPr>
      <w:r>
        <w:rPr>
          <w:rFonts w:ascii="Arial Narrow" w:hAnsi="Arial Narrow" w:cs="Arial"/>
          <w:sz w:val="22"/>
        </w:rPr>
        <w:t>čestne prehlásiť, že spĺňa požiadavky stanovené v bode 25.3 SP a neexistuje dôvod podľa daného bodu SP, pre ktorý by verejný obstarávateľ s ním nemohol uzatvoriť zmluvu</w:t>
      </w:r>
      <w:r w:rsidR="0043467D">
        <w:rPr>
          <w:rFonts w:ascii="Arial Narrow" w:hAnsi="Arial Narrow" w:cs="Arial"/>
          <w:sz w:val="22"/>
        </w:rPr>
        <w:t>.</w:t>
      </w:r>
    </w:p>
    <w:p w14:paraId="184368F1" w14:textId="77777777" w:rsidR="0043467D" w:rsidRDefault="0043467D" w:rsidP="0043467D">
      <w:pPr>
        <w:spacing w:after="0" w:line="240" w:lineRule="auto"/>
        <w:ind w:left="993"/>
        <w:jc w:val="both"/>
        <w:rPr>
          <w:rFonts w:ascii="Arial Narrow" w:hAnsi="Arial Narrow" w:cs="Arial"/>
          <w:sz w:val="22"/>
        </w:rPr>
      </w:pPr>
    </w:p>
    <w:p w14:paraId="2E97BBC6" w14:textId="0ED5A161" w:rsidR="00026F2C" w:rsidRPr="0043467D" w:rsidRDefault="00CA6FD8" w:rsidP="00026F2C">
      <w:pPr>
        <w:pStyle w:val="Zkladntext3"/>
        <w:numPr>
          <w:ilvl w:val="1"/>
          <w:numId w:val="39"/>
        </w:numPr>
        <w:spacing w:after="0" w:line="240" w:lineRule="auto"/>
        <w:ind w:left="567" w:hanging="567"/>
        <w:jc w:val="both"/>
        <w:rPr>
          <w:rFonts w:ascii="Arial Narrow" w:hAnsi="Arial Narrow" w:cs="Arial"/>
          <w:sz w:val="22"/>
        </w:rPr>
      </w:pPr>
      <w:bookmarkStart w:id="43" w:name="_Hlk534982438"/>
      <w:r w:rsidRPr="0043467D">
        <w:rPr>
          <w:rFonts w:ascii="Arial Narrow" w:hAnsi="Arial Narrow" w:cs="Arial"/>
          <w:sz w:val="22"/>
        </w:rPr>
        <w:t>Verejný obstarávateľ</w:t>
      </w:r>
      <w:r w:rsidR="00026F2C" w:rsidRPr="0043467D">
        <w:rPr>
          <w:rFonts w:ascii="Arial Narrow" w:hAnsi="Arial Narrow" w:cs="Arial"/>
          <w:sz w:val="22"/>
        </w:rPr>
        <w:t xml:space="preserve"> nesmie uzavrieť zmluvu</w:t>
      </w:r>
      <w:r w:rsidRPr="0043467D">
        <w:rPr>
          <w:rFonts w:ascii="Arial Narrow" w:hAnsi="Arial Narrow" w:cs="Arial"/>
          <w:sz w:val="22"/>
        </w:rPr>
        <w:t xml:space="preserve"> alebo rámcovú dohodu</w:t>
      </w:r>
      <w:r w:rsidR="00026F2C" w:rsidRPr="0043467D">
        <w:rPr>
          <w:rFonts w:ascii="Arial Narrow" w:hAnsi="Arial Narrow" w:cs="Arial"/>
          <w:sz w:val="22"/>
        </w:rPr>
        <w:t xml:space="preserve"> s</w:t>
      </w:r>
    </w:p>
    <w:p w14:paraId="4DC37C99" w14:textId="16C84A8C" w:rsidR="00026F2C" w:rsidRDefault="00026F2C" w:rsidP="00026F2C">
      <w:pPr>
        <w:numPr>
          <w:ilvl w:val="0"/>
          <w:numId w:val="47"/>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026F2C">
      <w:pPr>
        <w:pStyle w:val="Odsekzoznamu"/>
        <w:numPr>
          <w:ilvl w:val="0"/>
          <w:numId w:val="47"/>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016BAD82" w14:textId="21377928" w:rsidR="00026F2C" w:rsidRPr="00026F2C" w:rsidRDefault="00026F2C" w:rsidP="00A530EB">
      <w:pPr>
        <w:numPr>
          <w:ilvl w:val="0"/>
          <w:numId w:val="47"/>
        </w:numPr>
        <w:spacing w:after="0" w:line="240" w:lineRule="auto"/>
        <w:jc w:val="both"/>
        <w:rPr>
          <w:rFonts w:ascii="Arial Narrow" w:hAnsi="Arial Narrow"/>
          <w:sz w:val="22"/>
        </w:rPr>
      </w:pPr>
      <w:r w:rsidRPr="00026F2C">
        <w:rPr>
          <w:rFonts w:ascii="Arial Narrow" w:hAnsi="Arial Narrow"/>
          <w:sz w:val="22"/>
        </w:rPr>
        <w:t xml:space="preserve">uchádzačom, </w:t>
      </w:r>
      <w:r w:rsidR="00A530EB">
        <w:rPr>
          <w:rFonts w:ascii="Arial Narrow" w:hAnsi="Arial Narrow"/>
          <w:sz w:val="22"/>
        </w:rPr>
        <w:t>uvedeným v § 11 ods. 1 písm. c) zákona</w:t>
      </w:r>
      <w:r w:rsidR="005C624B">
        <w:rPr>
          <w:rFonts w:ascii="Arial Narrow" w:hAnsi="Arial Narrow"/>
          <w:sz w:val="22"/>
        </w:rPr>
        <w:t>,</w:t>
      </w:r>
    </w:p>
    <w:p w14:paraId="0AFE095B" w14:textId="12A2A8BD" w:rsidR="00026F2C" w:rsidRPr="00F822FC" w:rsidRDefault="00026F2C" w:rsidP="00F822FC">
      <w:pPr>
        <w:pStyle w:val="Odsekzoznamu"/>
        <w:numPr>
          <w:ilvl w:val="0"/>
          <w:numId w:val="47"/>
        </w:numPr>
        <w:rPr>
          <w:rFonts w:ascii="Arial Narrow" w:eastAsia="Calibri" w:hAnsi="Arial Narrow"/>
          <w:sz w:val="22"/>
          <w:szCs w:val="22"/>
          <w:lang w:eastAsia="en-US"/>
        </w:rPr>
      </w:pPr>
      <w:r w:rsidRPr="00026F2C">
        <w:rPr>
          <w:rFonts w:ascii="Arial Narrow" w:eastAsia="Calibri" w:hAnsi="Arial Narrow"/>
          <w:sz w:val="22"/>
          <w:szCs w:val="22"/>
          <w:lang w:eastAsia="en-US"/>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4" w:name="_Toc531356116"/>
      <w:r w:rsidRPr="00BD2194">
        <w:t>Ochrana osobných údajov</w:t>
      </w:r>
      <w:bookmarkEnd w:id="44"/>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65A3440E" w14:textId="2B106041" w:rsidR="008629A2" w:rsidRPr="00C33C0B" w:rsidRDefault="008C0340" w:rsidP="00FA6212">
      <w:pPr>
        <w:pStyle w:val="Zkladntext3"/>
        <w:numPr>
          <w:ilvl w:val="1"/>
          <w:numId w:val="40"/>
        </w:numPr>
        <w:spacing w:after="0" w:line="240" w:lineRule="auto"/>
        <w:ind w:left="567" w:hanging="567"/>
        <w:jc w:val="both"/>
        <w:rPr>
          <w:rFonts w:ascii="Arial Narrow" w:hAnsi="Arial Narrow" w:cs="Arial"/>
          <w:sz w:val="22"/>
        </w:rPr>
      </w:pPr>
      <w:r w:rsidRPr="00C33C0B">
        <w:rPr>
          <w:rFonts w:ascii="Arial Narrow" w:hAnsi="Arial Narrow" w:cs="Arial"/>
          <w:sz w:val="22"/>
          <w:szCs w:val="22"/>
        </w:rPr>
        <w:t>Verejný</w:t>
      </w:r>
      <w:r w:rsidRPr="00C33C0B">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C33C0B">
        <w:rPr>
          <w:rFonts w:ascii="Arial Narrow" w:hAnsi="Arial Narrow"/>
          <w:sz w:val="22"/>
          <w:szCs w:val="22"/>
        </w:rPr>
        <w:t>Z</w:t>
      </w:r>
      <w:r w:rsidRPr="00C33C0B">
        <w:rPr>
          <w:rFonts w:ascii="Arial Narrow" w:hAnsi="Arial Narrow"/>
          <w:sz w:val="22"/>
          <w:szCs w:val="22"/>
        </w:rPr>
        <w:t>ákona o ochrane osobných</w:t>
      </w:r>
      <w:r w:rsidR="000E2647" w:rsidRPr="00C33C0B">
        <w:rPr>
          <w:rFonts w:ascii="Arial Narrow" w:hAnsi="Arial Narrow"/>
          <w:sz w:val="22"/>
          <w:szCs w:val="22"/>
        </w:rPr>
        <w:t xml:space="preserve"> údajov</w:t>
      </w:r>
      <w:r w:rsidRPr="00C33C0B">
        <w:rPr>
          <w:rFonts w:ascii="Arial Narrow" w:hAnsi="Arial Narrow"/>
          <w:sz w:val="22"/>
          <w:szCs w:val="22"/>
        </w:rPr>
        <w:t>.</w:t>
      </w:r>
      <w:r w:rsidR="002C64DD" w:rsidRPr="00C33C0B">
        <w:rPr>
          <w:rFonts w:ascii="Arial Narrow" w:hAnsi="Arial Narrow"/>
          <w:sz w:val="22"/>
          <w:szCs w:val="22"/>
        </w:rPr>
        <w:t xml:space="preserve"> </w:t>
      </w:r>
      <w:bookmarkEnd w:id="43"/>
    </w:p>
    <w:sectPr w:rsidR="008629A2" w:rsidRPr="00C33C0B"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8C63ED" w16cid:durableId="2A4907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7BFF0" w14:textId="77777777" w:rsidR="005F764E" w:rsidRDefault="005F764E" w:rsidP="00116B5E">
      <w:pPr>
        <w:spacing w:after="0" w:line="240" w:lineRule="auto"/>
      </w:pPr>
      <w:r>
        <w:separator/>
      </w:r>
    </w:p>
  </w:endnote>
  <w:endnote w:type="continuationSeparator" w:id="0">
    <w:p w14:paraId="22747CAC" w14:textId="77777777" w:rsidR="005F764E" w:rsidRDefault="005F764E"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charset w:val="56"/>
    <w:family w:val="auto"/>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3221471"/>
      <w:docPartObj>
        <w:docPartGallery w:val="Page Numbers (Bottom of Page)"/>
        <w:docPartUnique/>
      </w:docPartObj>
    </w:sdtPr>
    <w:sdtEndPr>
      <w:rPr>
        <w:sz w:val="18"/>
        <w:szCs w:val="18"/>
      </w:rPr>
    </w:sdtEndPr>
    <w:sdtContent>
      <w:p w14:paraId="5618DFAC" w14:textId="4B0255D6" w:rsidR="00F822FC" w:rsidRPr="0043467D" w:rsidRDefault="00F822FC">
        <w:pPr>
          <w:pStyle w:val="Pta"/>
          <w:jc w:val="center"/>
          <w:rPr>
            <w:sz w:val="18"/>
            <w:szCs w:val="18"/>
          </w:rPr>
        </w:pPr>
        <w:r w:rsidRPr="0043467D">
          <w:rPr>
            <w:rFonts w:ascii="Arial Narrow" w:hAnsi="Arial Narrow"/>
            <w:sz w:val="18"/>
            <w:szCs w:val="18"/>
          </w:rPr>
          <w:fldChar w:fldCharType="begin"/>
        </w:r>
        <w:r w:rsidRPr="0043467D">
          <w:rPr>
            <w:rFonts w:ascii="Arial Narrow" w:hAnsi="Arial Narrow"/>
            <w:sz w:val="18"/>
            <w:szCs w:val="18"/>
          </w:rPr>
          <w:instrText>PAGE   \* MERGEFORMAT</w:instrText>
        </w:r>
        <w:r w:rsidRPr="0043467D">
          <w:rPr>
            <w:rFonts w:ascii="Arial Narrow" w:hAnsi="Arial Narrow"/>
            <w:sz w:val="18"/>
            <w:szCs w:val="18"/>
          </w:rPr>
          <w:fldChar w:fldCharType="separate"/>
        </w:r>
        <w:r w:rsidR="000E33E6" w:rsidRPr="000E33E6">
          <w:rPr>
            <w:rFonts w:ascii="Arial Narrow" w:hAnsi="Arial Narrow"/>
            <w:noProof/>
            <w:sz w:val="18"/>
            <w:szCs w:val="18"/>
            <w:lang w:val="sk-SK"/>
          </w:rPr>
          <w:t>6</w:t>
        </w:r>
        <w:r w:rsidRPr="0043467D">
          <w:rPr>
            <w:rFonts w:ascii="Arial Narrow" w:hAnsi="Arial Narrow"/>
            <w:sz w:val="18"/>
            <w:szCs w:val="18"/>
          </w:rP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CBED6" w14:textId="77777777" w:rsidR="005F764E" w:rsidRDefault="005F764E" w:rsidP="00116B5E">
      <w:pPr>
        <w:spacing w:after="0" w:line="240" w:lineRule="auto"/>
      </w:pPr>
      <w:r>
        <w:separator/>
      </w:r>
    </w:p>
  </w:footnote>
  <w:footnote w:type="continuationSeparator" w:id="0">
    <w:p w14:paraId="5506C463" w14:textId="77777777" w:rsidR="005F764E" w:rsidRDefault="005F764E"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3BA5643A"/>
    <w:multiLevelType w:val="hybridMultilevel"/>
    <w:tmpl w:val="B91CFBA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nsid w:val="401071AF"/>
    <w:multiLevelType w:val="multilevel"/>
    <w:tmpl w:val="9698C0F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lowerLetter"/>
      <w:lvlText w:val="%3)"/>
      <w:lvlJc w:val="left"/>
      <w:pPr>
        <w:ind w:left="1872" w:hanging="720"/>
      </w:pPr>
      <w:rPr>
        <w:rFonts w:ascii="Arial Narrow" w:eastAsia="Calibri" w:hAnsi="Arial Narrow" w:cs="Times New Roman"/>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2">
    <w:nsid w:val="43AA1F70"/>
    <w:multiLevelType w:val="multilevel"/>
    <w:tmpl w:val="5A7CC392"/>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4">
    <w:nsid w:val="47F241FD"/>
    <w:multiLevelType w:val="multilevel"/>
    <w:tmpl w:val="908017E4"/>
    <w:numStyleLink w:val="Style1"/>
  </w:abstractNum>
  <w:abstractNum w:abstractNumId="25">
    <w:nsid w:val="4AD51997"/>
    <w:multiLevelType w:val="hybridMultilevel"/>
    <w:tmpl w:val="FB102D98"/>
    <w:lvl w:ilvl="0" w:tplc="AE68385A">
      <w:start w:val="1"/>
      <w:numFmt w:val="lowerLetter"/>
      <w:lvlText w:val="%1)"/>
      <w:lvlJc w:val="left"/>
      <w:pPr>
        <w:ind w:left="927" w:hanging="360"/>
      </w:pPr>
      <w:rPr>
        <w:rFonts w:hint="default"/>
        <w:color w:val="FF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8">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9">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nsid w:val="55B01AE7"/>
    <w:multiLevelType w:val="multilevel"/>
    <w:tmpl w:val="73F851E6"/>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lowerLetter"/>
      <w:lvlText w:val="%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5">
    <w:nsid w:val="61356A02"/>
    <w:multiLevelType w:val="multilevel"/>
    <w:tmpl w:val="275C3ECC"/>
    <w:lvl w:ilvl="0">
      <w:start w:val="1"/>
      <w:numFmt w:val="lowerLetter"/>
      <w:lvlText w:val="%1)"/>
      <w:lvlJc w:val="left"/>
      <w:pPr>
        <w:ind w:left="927" w:hanging="360"/>
      </w:pPr>
      <w:rPr>
        <w:rFonts w:hint="default"/>
        <w:b w:val="0"/>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36">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9">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2">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3">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5">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8">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6"/>
  </w:num>
  <w:num w:numId="2">
    <w:abstractNumId w:val="18"/>
  </w:num>
  <w:num w:numId="3">
    <w:abstractNumId w:val="37"/>
  </w:num>
  <w:num w:numId="4">
    <w:abstractNumId w:val="27"/>
  </w:num>
  <w:num w:numId="5">
    <w:abstractNumId w:val="43"/>
  </w:num>
  <w:num w:numId="6">
    <w:abstractNumId w:val="45"/>
  </w:num>
  <w:num w:numId="7">
    <w:abstractNumId w:val="8"/>
  </w:num>
  <w:num w:numId="8">
    <w:abstractNumId w:val="34"/>
  </w:num>
  <w:num w:numId="9">
    <w:abstractNumId w:val="40"/>
  </w:num>
  <w:num w:numId="10">
    <w:abstractNumId w:val="14"/>
  </w:num>
  <w:num w:numId="11">
    <w:abstractNumId w:val="4"/>
  </w:num>
  <w:num w:numId="12">
    <w:abstractNumId w:val="26"/>
  </w:num>
  <w:num w:numId="13">
    <w:abstractNumId w:val="9"/>
  </w:num>
  <w:num w:numId="14">
    <w:abstractNumId w:val="17"/>
  </w:num>
  <w:num w:numId="15">
    <w:abstractNumId w:val="11"/>
  </w:num>
  <w:num w:numId="16">
    <w:abstractNumId w:val="44"/>
  </w:num>
  <w:num w:numId="17">
    <w:abstractNumId w:val="29"/>
  </w:num>
  <w:num w:numId="18">
    <w:abstractNumId w:val="23"/>
  </w:num>
  <w:num w:numId="19">
    <w:abstractNumId w:val="41"/>
  </w:num>
  <w:num w:numId="20">
    <w:abstractNumId w:val="12"/>
  </w:num>
  <w:num w:numId="21">
    <w:abstractNumId w:val="47"/>
  </w:num>
  <w:num w:numId="22">
    <w:abstractNumId w:val="2"/>
  </w:num>
  <w:num w:numId="23">
    <w:abstractNumId w:val="28"/>
  </w:num>
  <w:num w:numId="24">
    <w:abstractNumId w:val="21"/>
  </w:num>
  <w:num w:numId="25">
    <w:abstractNumId w:val="3"/>
  </w:num>
  <w:num w:numId="26">
    <w:abstractNumId w:val="15"/>
  </w:num>
  <w:num w:numId="27">
    <w:abstractNumId w:val="1"/>
  </w:num>
  <w:num w:numId="28">
    <w:abstractNumId w:val="42"/>
  </w:num>
  <w:num w:numId="29">
    <w:abstractNumId w:val="36"/>
  </w:num>
  <w:num w:numId="30">
    <w:abstractNumId w:val="30"/>
  </w:num>
  <w:num w:numId="31">
    <w:abstractNumId w:val="31"/>
  </w:num>
  <w:num w:numId="32">
    <w:abstractNumId w:val="38"/>
  </w:num>
  <w:num w:numId="33">
    <w:abstractNumId w:val="0"/>
  </w:num>
  <w:num w:numId="34">
    <w:abstractNumId w:val="7"/>
  </w:num>
  <w:num w:numId="35">
    <w:abstractNumId w:val="19"/>
  </w:num>
  <w:num w:numId="36">
    <w:abstractNumId w:val="48"/>
  </w:num>
  <w:num w:numId="37">
    <w:abstractNumId w:val="39"/>
  </w:num>
  <w:num w:numId="38">
    <w:abstractNumId w:val="22"/>
  </w:num>
  <w:num w:numId="39">
    <w:abstractNumId w:val="13"/>
  </w:num>
  <w:num w:numId="40">
    <w:abstractNumId w:val="10"/>
  </w:num>
  <w:num w:numId="41">
    <w:abstractNumId w:val="33"/>
  </w:num>
  <w:num w:numId="42">
    <w:abstractNumId w:val="6"/>
  </w:num>
  <w:num w:numId="43">
    <w:abstractNumId w:val="24"/>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25"/>
  </w:num>
  <w:num w:numId="46">
    <w:abstractNumId w:val="20"/>
  </w:num>
  <w:num w:numId="47">
    <w:abstractNumId w:val="35"/>
  </w:num>
  <w:num w:numId="48">
    <w:abstractNumId w:val="32"/>
  </w:num>
  <w:num w:numId="49">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32E2"/>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0CBE"/>
    <w:rsid w:val="000A1519"/>
    <w:rsid w:val="000A35D5"/>
    <w:rsid w:val="000A5E76"/>
    <w:rsid w:val="000B1468"/>
    <w:rsid w:val="000B39FE"/>
    <w:rsid w:val="000B65BF"/>
    <w:rsid w:val="000C02EE"/>
    <w:rsid w:val="000C21D0"/>
    <w:rsid w:val="000C3DDB"/>
    <w:rsid w:val="000C4E9E"/>
    <w:rsid w:val="000C7344"/>
    <w:rsid w:val="000D16D9"/>
    <w:rsid w:val="000D2277"/>
    <w:rsid w:val="000D2649"/>
    <w:rsid w:val="000D2897"/>
    <w:rsid w:val="000D41A5"/>
    <w:rsid w:val="000D561D"/>
    <w:rsid w:val="000D6BBD"/>
    <w:rsid w:val="000E046F"/>
    <w:rsid w:val="000E0B0C"/>
    <w:rsid w:val="000E2647"/>
    <w:rsid w:val="000E2DC2"/>
    <w:rsid w:val="000E33E6"/>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1E7E"/>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E60C0"/>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2758E"/>
    <w:rsid w:val="00230529"/>
    <w:rsid w:val="00234728"/>
    <w:rsid w:val="0023573D"/>
    <w:rsid w:val="00235CE6"/>
    <w:rsid w:val="002368AF"/>
    <w:rsid w:val="00237DA5"/>
    <w:rsid w:val="00240180"/>
    <w:rsid w:val="00240B03"/>
    <w:rsid w:val="00240C7D"/>
    <w:rsid w:val="0024442F"/>
    <w:rsid w:val="00244452"/>
    <w:rsid w:val="00247AB0"/>
    <w:rsid w:val="00252C98"/>
    <w:rsid w:val="002540B5"/>
    <w:rsid w:val="002541F0"/>
    <w:rsid w:val="002614AD"/>
    <w:rsid w:val="00263506"/>
    <w:rsid w:val="00265B5F"/>
    <w:rsid w:val="0026752E"/>
    <w:rsid w:val="002715AE"/>
    <w:rsid w:val="0027465E"/>
    <w:rsid w:val="00277487"/>
    <w:rsid w:val="0027762C"/>
    <w:rsid w:val="00286F9C"/>
    <w:rsid w:val="00290B70"/>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4B5"/>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97C2A"/>
    <w:rsid w:val="003A22E0"/>
    <w:rsid w:val="003A280C"/>
    <w:rsid w:val="003A3018"/>
    <w:rsid w:val="003A3EF6"/>
    <w:rsid w:val="003A4C0F"/>
    <w:rsid w:val="003A4C72"/>
    <w:rsid w:val="003A63EE"/>
    <w:rsid w:val="003A6826"/>
    <w:rsid w:val="003B101F"/>
    <w:rsid w:val="003B209B"/>
    <w:rsid w:val="003B5819"/>
    <w:rsid w:val="003C022D"/>
    <w:rsid w:val="003C0DA5"/>
    <w:rsid w:val="003C2419"/>
    <w:rsid w:val="003C2952"/>
    <w:rsid w:val="003C3B0B"/>
    <w:rsid w:val="003C5014"/>
    <w:rsid w:val="003C5254"/>
    <w:rsid w:val="003D1862"/>
    <w:rsid w:val="003D35C4"/>
    <w:rsid w:val="003D410F"/>
    <w:rsid w:val="003D4C8E"/>
    <w:rsid w:val="003D65E6"/>
    <w:rsid w:val="003D7572"/>
    <w:rsid w:val="003E2A12"/>
    <w:rsid w:val="003E2EDC"/>
    <w:rsid w:val="003E39EE"/>
    <w:rsid w:val="003E56A4"/>
    <w:rsid w:val="003F40EB"/>
    <w:rsid w:val="003F4667"/>
    <w:rsid w:val="003F4CE0"/>
    <w:rsid w:val="003F62BB"/>
    <w:rsid w:val="003F7637"/>
    <w:rsid w:val="003F7B01"/>
    <w:rsid w:val="003F7CD4"/>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467D"/>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43DB"/>
    <w:rsid w:val="0048134B"/>
    <w:rsid w:val="0048146A"/>
    <w:rsid w:val="0048158E"/>
    <w:rsid w:val="004822ED"/>
    <w:rsid w:val="00485459"/>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6ECE"/>
    <w:rsid w:val="005070C0"/>
    <w:rsid w:val="00510318"/>
    <w:rsid w:val="00512187"/>
    <w:rsid w:val="00515354"/>
    <w:rsid w:val="005161F9"/>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AC2"/>
    <w:rsid w:val="005C00F7"/>
    <w:rsid w:val="005C1124"/>
    <w:rsid w:val="005C16A0"/>
    <w:rsid w:val="005C42AA"/>
    <w:rsid w:val="005C624B"/>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48F5"/>
    <w:rsid w:val="005F6E24"/>
    <w:rsid w:val="005F7104"/>
    <w:rsid w:val="005F764E"/>
    <w:rsid w:val="005F7CE3"/>
    <w:rsid w:val="00600384"/>
    <w:rsid w:val="00601BF5"/>
    <w:rsid w:val="00602CA3"/>
    <w:rsid w:val="00602CC3"/>
    <w:rsid w:val="0060466A"/>
    <w:rsid w:val="00605AFC"/>
    <w:rsid w:val="00605DDC"/>
    <w:rsid w:val="00606711"/>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5782"/>
    <w:rsid w:val="00646C2B"/>
    <w:rsid w:val="00647AA2"/>
    <w:rsid w:val="00651E32"/>
    <w:rsid w:val="0065296E"/>
    <w:rsid w:val="006537DB"/>
    <w:rsid w:val="00654EE0"/>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0E6B"/>
    <w:rsid w:val="007A5913"/>
    <w:rsid w:val="007A7306"/>
    <w:rsid w:val="007A7D75"/>
    <w:rsid w:val="007A7F35"/>
    <w:rsid w:val="007B036B"/>
    <w:rsid w:val="007B127E"/>
    <w:rsid w:val="007B12A5"/>
    <w:rsid w:val="007B22E8"/>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38CE"/>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64119"/>
    <w:rsid w:val="00871E62"/>
    <w:rsid w:val="00873FB3"/>
    <w:rsid w:val="00874192"/>
    <w:rsid w:val="00874276"/>
    <w:rsid w:val="00874D38"/>
    <w:rsid w:val="00875EAE"/>
    <w:rsid w:val="00876C78"/>
    <w:rsid w:val="0087704C"/>
    <w:rsid w:val="00877A4D"/>
    <w:rsid w:val="00877FE7"/>
    <w:rsid w:val="008806C9"/>
    <w:rsid w:val="008817BD"/>
    <w:rsid w:val="008821E2"/>
    <w:rsid w:val="00882669"/>
    <w:rsid w:val="00882F59"/>
    <w:rsid w:val="008836AD"/>
    <w:rsid w:val="00887ABD"/>
    <w:rsid w:val="0089052D"/>
    <w:rsid w:val="00891D68"/>
    <w:rsid w:val="00892D2A"/>
    <w:rsid w:val="008934F5"/>
    <w:rsid w:val="00894D4B"/>
    <w:rsid w:val="00895CBA"/>
    <w:rsid w:val="008A1C0E"/>
    <w:rsid w:val="008A1CA9"/>
    <w:rsid w:val="008A1E73"/>
    <w:rsid w:val="008A283A"/>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04FD"/>
    <w:rsid w:val="0092190D"/>
    <w:rsid w:val="00922FC9"/>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0717"/>
    <w:rsid w:val="009431BC"/>
    <w:rsid w:val="0094368D"/>
    <w:rsid w:val="009445E6"/>
    <w:rsid w:val="00944B16"/>
    <w:rsid w:val="00952488"/>
    <w:rsid w:val="00952E9E"/>
    <w:rsid w:val="00954C22"/>
    <w:rsid w:val="009564EE"/>
    <w:rsid w:val="00960C08"/>
    <w:rsid w:val="00960C43"/>
    <w:rsid w:val="0096129D"/>
    <w:rsid w:val="00963577"/>
    <w:rsid w:val="009645FA"/>
    <w:rsid w:val="00964802"/>
    <w:rsid w:val="00964F22"/>
    <w:rsid w:val="009705E6"/>
    <w:rsid w:val="00971C11"/>
    <w:rsid w:val="00972C9A"/>
    <w:rsid w:val="00974119"/>
    <w:rsid w:val="00976FAF"/>
    <w:rsid w:val="009823B9"/>
    <w:rsid w:val="009855DB"/>
    <w:rsid w:val="009858E8"/>
    <w:rsid w:val="00986A7D"/>
    <w:rsid w:val="00990C93"/>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6AFD"/>
    <w:rsid w:val="00A5123E"/>
    <w:rsid w:val="00A51D45"/>
    <w:rsid w:val="00A51E06"/>
    <w:rsid w:val="00A530EB"/>
    <w:rsid w:val="00A53705"/>
    <w:rsid w:val="00A557C8"/>
    <w:rsid w:val="00A55A7C"/>
    <w:rsid w:val="00A56B2C"/>
    <w:rsid w:val="00A56B80"/>
    <w:rsid w:val="00A5712A"/>
    <w:rsid w:val="00A57E98"/>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198F"/>
    <w:rsid w:val="00A92BD8"/>
    <w:rsid w:val="00A93F81"/>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1592"/>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3328"/>
    <w:rsid w:val="00B054B3"/>
    <w:rsid w:val="00B1338A"/>
    <w:rsid w:val="00B13638"/>
    <w:rsid w:val="00B14E06"/>
    <w:rsid w:val="00B15853"/>
    <w:rsid w:val="00B16008"/>
    <w:rsid w:val="00B16E90"/>
    <w:rsid w:val="00B1743C"/>
    <w:rsid w:val="00B20DC6"/>
    <w:rsid w:val="00B21AD2"/>
    <w:rsid w:val="00B21CAD"/>
    <w:rsid w:val="00B2418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2A2"/>
    <w:rsid w:val="00BA0C17"/>
    <w:rsid w:val="00BA1998"/>
    <w:rsid w:val="00BA26F5"/>
    <w:rsid w:val="00BA3128"/>
    <w:rsid w:val="00BA3D95"/>
    <w:rsid w:val="00BA4C85"/>
    <w:rsid w:val="00BA62DF"/>
    <w:rsid w:val="00BA6854"/>
    <w:rsid w:val="00BA6B8F"/>
    <w:rsid w:val="00BA754B"/>
    <w:rsid w:val="00BB1E65"/>
    <w:rsid w:val="00BB37F5"/>
    <w:rsid w:val="00BB3B40"/>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38E"/>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C0B"/>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6FD8"/>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32A"/>
    <w:rsid w:val="00CF67D4"/>
    <w:rsid w:val="00D00D5F"/>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B06"/>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40D39"/>
    <w:rsid w:val="00E41A57"/>
    <w:rsid w:val="00E43C6E"/>
    <w:rsid w:val="00E46057"/>
    <w:rsid w:val="00E47212"/>
    <w:rsid w:val="00E478AA"/>
    <w:rsid w:val="00E5189E"/>
    <w:rsid w:val="00E51A2A"/>
    <w:rsid w:val="00E52912"/>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7AEC"/>
    <w:rsid w:val="00E91868"/>
    <w:rsid w:val="00E92B4F"/>
    <w:rsid w:val="00E93545"/>
    <w:rsid w:val="00E947D5"/>
    <w:rsid w:val="00E94E0E"/>
    <w:rsid w:val="00EA27BD"/>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45B8"/>
    <w:rsid w:val="00F37118"/>
    <w:rsid w:val="00F4093B"/>
    <w:rsid w:val="00F40BE2"/>
    <w:rsid w:val="00F419B8"/>
    <w:rsid w:val="00F41C91"/>
    <w:rsid w:val="00F460E9"/>
    <w:rsid w:val="00F4682E"/>
    <w:rsid w:val="00F46967"/>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7346A"/>
    <w:rsid w:val="00F73C50"/>
    <w:rsid w:val="00F74926"/>
    <w:rsid w:val="00F769FE"/>
    <w:rsid w:val="00F773DD"/>
    <w:rsid w:val="00F8161C"/>
    <w:rsid w:val="00F822FC"/>
    <w:rsid w:val="00F832C0"/>
    <w:rsid w:val="00F8399A"/>
    <w:rsid w:val="00F83B1D"/>
    <w:rsid w:val="00F84214"/>
    <w:rsid w:val="00F90D86"/>
    <w:rsid w:val="00F9247E"/>
    <w:rsid w:val="00F93F17"/>
    <w:rsid w:val="00F94083"/>
    <w:rsid w:val="00F94E6B"/>
    <w:rsid w:val="00F96CB9"/>
    <w:rsid w:val="00F975CC"/>
    <w:rsid w:val="00F97F56"/>
    <w:rsid w:val="00FA0EC6"/>
    <w:rsid w:val="00FA22B1"/>
    <w:rsid w:val="00FA3D7B"/>
    <w:rsid w:val="00FA419A"/>
    <w:rsid w:val="00FA4EAC"/>
    <w:rsid w:val="00FA6212"/>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6B2C"/>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628DF4A"/>
    <w:rsid w:val="07C1D24A"/>
    <w:rsid w:val="0A5D810C"/>
    <w:rsid w:val="12B5880D"/>
    <w:rsid w:val="1FDC4DFB"/>
    <w:rsid w:val="243A1B32"/>
    <w:rsid w:val="441339DC"/>
    <w:rsid w:val="6903A7B7"/>
    <w:rsid w:val="6A237A04"/>
    <w:rsid w:val="795AC8F8"/>
    <w:rsid w:val="7F05DD6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2.xml><?xml version="1.0" encoding="utf-8"?>
<ds:datastoreItem xmlns:ds="http://schemas.openxmlformats.org/officeDocument/2006/customXml" ds:itemID="{219C3B79-E6BC-4485-87DA-9A046B633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7FF67B-2F4D-4A9E-9291-07535CE70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3872</Words>
  <Characters>22073</Characters>
  <Application>Microsoft Office Word</Application>
  <DocSecurity>0</DocSecurity>
  <Lines>183</Lines>
  <Paragraphs>51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cp:lastPrinted>2015-04-13T12:06:00Z</cp:lastPrinted>
  <dcterms:created xsi:type="dcterms:W3CDTF">2021-12-22T11:44:00Z</dcterms:created>
  <dcterms:modified xsi:type="dcterms:W3CDTF">2025-01-16T11:22:00Z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ies>
</file>