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AA5A82">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proofErr w:type="spellStart"/>
      <w:r>
        <w:rPr>
          <w:rFonts w:asciiTheme="minorHAnsi" w:hAnsiTheme="minorHAnsi"/>
          <w:iCs/>
          <w:color w:val="00B0F0"/>
          <w:sz w:val="22"/>
          <w:szCs w:val="22"/>
        </w:rPr>
        <w:t>XXXX</w:t>
      </w:r>
      <w:proofErr w:type="spellEnd"/>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proofErr w:type="spellStart"/>
      <w:r>
        <w:rPr>
          <w:rFonts w:asciiTheme="minorHAnsi" w:hAnsiTheme="minorHAnsi"/>
          <w:iCs/>
          <w:color w:val="00B0F0"/>
          <w:sz w:val="22"/>
          <w:szCs w:val="22"/>
        </w:rPr>
        <w:t>XXXX</w:t>
      </w:r>
      <w:proofErr w:type="spellEnd"/>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proofErr w:type="spellStart"/>
      <w:r>
        <w:rPr>
          <w:rFonts w:asciiTheme="minorHAnsi" w:hAnsiTheme="minorHAnsi"/>
          <w:iCs/>
          <w:color w:val="00B0F0"/>
          <w:sz w:val="22"/>
          <w:szCs w:val="22"/>
        </w:rPr>
        <w:t>XXXX</w:t>
      </w:r>
      <w:proofErr w:type="spellEnd"/>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proofErr w:type="spellStart"/>
      <w:r>
        <w:rPr>
          <w:rFonts w:asciiTheme="minorHAnsi" w:hAnsiTheme="minorHAnsi"/>
          <w:iCs/>
          <w:color w:val="00B0F0"/>
          <w:sz w:val="22"/>
          <w:szCs w:val="22"/>
        </w:rPr>
        <w:t>XXXX</w:t>
      </w:r>
      <w:proofErr w:type="spellEnd"/>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58960B48" w14:textId="503ED293" w:rsidR="00AA5A82" w:rsidRPr="00AA5A82" w:rsidRDefault="00537C6A" w:rsidP="00AA5A82">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Zbožím dodávaným na základě této smlouvy jsou</w:t>
      </w:r>
      <w:r w:rsidR="00404550" w:rsidRPr="00AA5A82">
        <w:rPr>
          <w:rFonts w:asciiTheme="minorHAnsi" w:hAnsiTheme="minorHAnsi" w:cstheme="minorHAnsi"/>
          <w:sz w:val="22"/>
          <w:szCs w:val="22"/>
        </w:rPr>
        <w:t xml:space="preserve"> </w:t>
      </w:r>
      <w:r w:rsidR="00AA5A82" w:rsidRPr="00AA5A82">
        <w:rPr>
          <w:rFonts w:asciiTheme="minorHAnsi" w:hAnsiTheme="minorHAnsi" w:cstheme="minorHAnsi"/>
          <w:b/>
          <w:bCs/>
          <w:sz w:val="22"/>
          <w:szCs w:val="22"/>
        </w:rPr>
        <w:t xml:space="preserve">násypníky pískovačů </w:t>
      </w:r>
      <w:r w:rsidR="0015593E" w:rsidRPr="00AA5A82">
        <w:rPr>
          <w:rFonts w:asciiTheme="minorHAnsi" w:hAnsiTheme="minorHAnsi" w:cstheme="minorHAnsi"/>
          <w:b/>
          <w:bCs/>
          <w:sz w:val="22"/>
          <w:szCs w:val="22"/>
        </w:rPr>
        <w:t>na GO vozidel KT8</w:t>
      </w:r>
      <w:r w:rsidR="00AA5A82" w:rsidRPr="00AA5A82">
        <w:rPr>
          <w:rFonts w:asciiTheme="minorHAnsi" w:hAnsiTheme="minorHAnsi" w:cstheme="minorHAnsi"/>
          <w:sz w:val="22"/>
          <w:szCs w:val="22"/>
        </w:rPr>
        <w:t xml:space="preserve">. </w:t>
      </w:r>
      <w:r w:rsidRPr="00AA5A82">
        <w:rPr>
          <w:rFonts w:asciiTheme="minorHAnsi" w:hAnsiTheme="minorHAnsi" w:cstheme="minorHAnsi"/>
          <w:sz w:val="22"/>
          <w:szCs w:val="22"/>
        </w:rPr>
        <w:t>Specifikace a ceny zboží jsou uvedeny 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42441756"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15593E">
        <w:rPr>
          <w:rFonts w:asciiTheme="minorHAnsi" w:hAnsiTheme="minorHAnsi" w:cstheme="minorHAnsi"/>
          <w:sz w:val="22"/>
          <w:szCs w:val="22"/>
        </w:rPr>
        <w:t>2</w:t>
      </w:r>
      <w:r w:rsidRPr="005C4B09">
        <w:rPr>
          <w:rFonts w:asciiTheme="minorHAnsi" w:hAnsiTheme="minorHAnsi" w:cstheme="minorHAnsi"/>
          <w:sz w:val="22"/>
          <w:szCs w:val="22"/>
        </w:rPr>
        <w:t xml:space="preserve"> </w:t>
      </w:r>
      <w:r w:rsidR="00AA5A82">
        <w:rPr>
          <w:rFonts w:asciiTheme="minorHAnsi" w:hAnsiTheme="minorHAnsi" w:cstheme="minorHAnsi"/>
          <w:sz w:val="22"/>
          <w:szCs w:val="22"/>
        </w:rPr>
        <w:t>měsíců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7B16DDA4" w14:textId="77777777" w:rsidR="00AA5A82" w:rsidRDefault="00AA5A82" w:rsidP="00AA5A82">
      <w:pPr>
        <w:numPr>
          <w:ilvl w:val="0"/>
          <w:numId w:val="21"/>
        </w:numPr>
        <w:spacing w:after="60"/>
        <w:ind w:left="426"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Tato smlouva se uzavírá na dobu určitou, a to na </w:t>
      </w:r>
      <w:r>
        <w:rPr>
          <w:rFonts w:asciiTheme="minorHAnsi" w:hAnsiTheme="minorHAnsi" w:cstheme="minorHAnsi"/>
          <w:iCs/>
          <w:sz w:val="22"/>
          <w:szCs w:val="22"/>
        </w:rPr>
        <w:t>1</w:t>
      </w:r>
      <w:r w:rsidRPr="0099326C">
        <w:rPr>
          <w:rFonts w:asciiTheme="minorHAnsi" w:hAnsiTheme="minorHAnsi" w:cstheme="minorHAnsi"/>
          <w:iCs/>
          <w:sz w:val="22"/>
          <w:szCs w:val="22"/>
        </w:rPr>
        <w:t xml:space="preserve"> rok ode dne účinnosti,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2402F"/>
    <w:rsid w:val="0013338E"/>
    <w:rsid w:val="00141D0F"/>
    <w:rsid w:val="00143C4B"/>
    <w:rsid w:val="00150563"/>
    <w:rsid w:val="00154D7A"/>
    <w:rsid w:val="0015593E"/>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077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49DB"/>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5A82"/>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1BDD"/>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1CAE"/>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149254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42943374">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1379</Words>
  <Characters>8143</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11</cp:revision>
  <cp:lastPrinted>2014-09-03T05:59:00Z</cp:lastPrinted>
  <dcterms:created xsi:type="dcterms:W3CDTF">2024-06-18T06:06:00Z</dcterms:created>
  <dcterms:modified xsi:type="dcterms:W3CDTF">2024-09-19T07:56:00Z</dcterms:modified>
</cp:coreProperties>
</file>