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4FE08" w14:textId="550A9D86" w:rsidR="00645A1A" w:rsidRPr="00BF37B3" w:rsidRDefault="00BF37B3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BF37B3">
        <w:rPr>
          <w:rFonts w:asciiTheme="minorHAnsi" w:hAnsiTheme="minorHAnsi" w:cstheme="minorHAnsi"/>
          <w:b/>
          <w:caps/>
          <w:sz w:val="22"/>
          <w:szCs w:val="22"/>
        </w:rPr>
        <w:t>PRILOHA 1: SUMÁRNY LIST CENOVEJ PONUKY A TECHNICKÉ POŽIADAVKY</w:t>
      </w:r>
    </w:p>
    <w:p w14:paraId="52D24D20" w14:textId="77777777" w:rsidR="00645A1A" w:rsidRPr="00BF37B3" w:rsidRDefault="00645A1A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F37B3" w:rsidRPr="00BF37B3" w14:paraId="74FF921F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68E5A4C1" w14:textId="5751AF7E" w:rsidR="00BF37B3" w:rsidRPr="00BF37B3" w:rsidRDefault="00BF37B3" w:rsidP="00BF37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Obchodné meno uchádzača:</w:t>
            </w:r>
          </w:p>
        </w:tc>
        <w:tc>
          <w:tcPr>
            <w:tcW w:w="5528" w:type="dxa"/>
            <w:vAlign w:val="center"/>
          </w:tcPr>
          <w:p w14:paraId="4CEE820A" w14:textId="1938B4EB" w:rsidR="00BF37B3" w:rsidRPr="00BF37B3" w:rsidRDefault="00BF37B3" w:rsidP="00BF37B3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F37B3" w:rsidRPr="00BF37B3" w14:paraId="47BF0150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B959CF6" w14:textId="06940BEB" w:rsidR="00BF37B3" w:rsidRPr="00BF37B3" w:rsidRDefault="00BF37B3" w:rsidP="00BF37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IČO uchádzača:</w:t>
            </w:r>
          </w:p>
        </w:tc>
        <w:tc>
          <w:tcPr>
            <w:tcW w:w="5528" w:type="dxa"/>
            <w:vAlign w:val="center"/>
          </w:tcPr>
          <w:p w14:paraId="05B339DA" w14:textId="441756B8" w:rsidR="00BF37B3" w:rsidRPr="00BF37B3" w:rsidRDefault="00BF37B3" w:rsidP="00BF37B3">
            <w:pPr>
              <w:pStyle w:val="Hlavika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F37B3" w:rsidRPr="00BF37B3" w14:paraId="47D1925B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1EB05600" w14:textId="66B2948A" w:rsidR="00BF37B3" w:rsidRPr="00BF37B3" w:rsidRDefault="00BF37B3" w:rsidP="00BF37B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Obstarávanie - názov zákazky:</w:t>
            </w:r>
          </w:p>
        </w:tc>
        <w:tc>
          <w:tcPr>
            <w:tcW w:w="5528" w:type="dxa"/>
            <w:vAlign w:val="center"/>
          </w:tcPr>
          <w:p w14:paraId="6DE00FF8" w14:textId="11C71358" w:rsidR="00BF37B3" w:rsidRPr="00BF37B3" w:rsidRDefault="00635A2C" w:rsidP="00BF37B3">
            <w:pPr>
              <w:pStyle w:val="Hlavika"/>
              <w:rPr>
                <w:rFonts w:asciiTheme="minorHAnsi" w:hAnsiTheme="minorHAnsi" w:cstheme="minorHAnsi"/>
                <w:sz w:val="22"/>
                <w:szCs w:val="22"/>
              </w:rPr>
            </w:pPr>
            <w:r w:rsidRPr="00635A2C">
              <w:rPr>
                <w:rFonts w:asciiTheme="minorHAnsi" w:hAnsiTheme="minorHAnsi" w:cstheme="minorHAnsi"/>
                <w:sz w:val="22"/>
                <w:szCs w:val="22"/>
              </w:rPr>
              <w:t>Kombajn na zber plodín špeciálnej rastlinnej výroby</w:t>
            </w:r>
          </w:p>
        </w:tc>
      </w:tr>
      <w:tr w:rsidR="00BF37B3" w:rsidRPr="00BF37B3" w14:paraId="7469BF1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3CE26AB5" w14:textId="7E1AF7B0" w:rsidR="00BF37B3" w:rsidRPr="00BF37B3" w:rsidRDefault="00BF37B3" w:rsidP="00BF37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b/>
                <w:sz w:val="22"/>
                <w:szCs w:val="22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B9D1C1D" w14:textId="44C932C3" w:rsidR="00BF37B3" w:rsidRPr="00BF37B3" w:rsidRDefault="00635A2C" w:rsidP="00BF37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A2C">
              <w:rPr>
                <w:rFonts w:asciiTheme="minorHAnsi" w:hAnsiTheme="minorHAnsi" w:cstheme="minorHAnsi"/>
                <w:sz w:val="22"/>
                <w:szCs w:val="22"/>
              </w:rPr>
              <w:t>SELEKT VÝSKUMNÝ A ŠĽACHTITEĽSKÝ ÚSTAV, a.s.</w:t>
            </w:r>
          </w:p>
          <w:p w14:paraId="552480B0" w14:textId="3D80D31B" w:rsidR="00BF37B3" w:rsidRPr="00BF37B3" w:rsidRDefault="00BF37B3" w:rsidP="00BF37B3">
            <w:pPr>
              <w:pStyle w:val="Hlavika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IČO: </w:t>
            </w:r>
            <w:r w:rsidR="00635A2C" w:rsidRPr="00635A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34108505</w:t>
            </w:r>
          </w:p>
        </w:tc>
      </w:tr>
    </w:tbl>
    <w:p w14:paraId="05A23ED8" w14:textId="1318B1B5" w:rsidR="00645A1A" w:rsidRDefault="00645A1A">
      <w:pPr>
        <w:rPr>
          <w:rFonts w:asciiTheme="minorHAnsi" w:hAnsiTheme="minorHAnsi" w:cstheme="minorHAnsi"/>
          <w:b/>
          <w:sz w:val="16"/>
          <w:szCs w:val="16"/>
        </w:rPr>
      </w:pPr>
    </w:p>
    <w:p w14:paraId="7DBBAE72" w14:textId="77777777" w:rsidR="00BF37B3" w:rsidRPr="00BF37B3" w:rsidRDefault="00BF37B3" w:rsidP="00BF37B3">
      <w:pPr>
        <w:spacing w:line="360" w:lineRule="auto"/>
        <w:rPr>
          <w:rFonts w:ascii="Calibri" w:hAnsi="Calibri" w:cs="Calibri"/>
          <w:sz w:val="22"/>
          <w:szCs w:val="22"/>
        </w:rPr>
      </w:pPr>
      <w:r w:rsidRPr="00BF37B3">
        <w:rPr>
          <w:rFonts w:ascii="Calibri" w:hAnsi="Calibri" w:cs="Calibri"/>
          <w:b/>
          <w:sz w:val="22"/>
          <w:szCs w:val="22"/>
        </w:rPr>
        <w:t>Splnenie špecifikácie, požadovaných parametrov a vlastností:</w:t>
      </w:r>
    </w:p>
    <w:p w14:paraId="3566185D" w14:textId="6AE2D973" w:rsidR="00BF37B3" w:rsidRDefault="00BF37B3" w:rsidP="00BF37B3">
      <w:pPr>
        <w:spacing w:before="120" w:line="360" w:lineRule="auto"/>
        <w:rPr>
          <w:rFonts w:ascii="Calibri" w:hAnsi="Calibri" w:cs="Calibri"/>
          <w:color w:val="000000"/>
          <w:sz w:val="22"/>
          <w:szCs w:val="22"/>
        </w:rPr>
      </w:pPr>
      <w:r w:rsidRPr="00BF37B3">
        <w:rPr>
          <w:rFonts w:ascii="Calibri" w:hAnsi="Calibri" w:cs="Calibri"/>
          <w:sz w:val="22"/>
          <w:szCs w:val="22"/>
        </w:rPr>
        <w:t xml:space="preserve">Položka: </w:t>
      </w:r>
      <w:r w:rsidR="00635A2C" w:rsidRPr="00635A2C">
        <w:rPr>
          <w:rFonts w:ascii="Calibri" w:hAnsi="Calibri" w:cs="Calibri"/>
          <w:sz w:val="22"/>
          <w:szCs w:val="22"/>
        </w:rPr>
        <w:t>Kombajn na zber plodín špeciálnej rastlinnej výroby</w:t>
      </w:r>
      <w:r w:rsidRPr="00BF37B3">
        <w:rPr>
          <w:rFonts w:ascii="Calibri" w:hAnsi="Calibri" w:cs="Calibri"/>
          <w:sz w:val="22"/>
          <w:szCs w:val="22"/>
        </w:rPr>
        <w:t xml:space="preserve"> - </w:t>
      </w:r>
      <w:r w:rsidR="00635A2C" w:rsidRPr="00635A2C">
        <w:rPr>
          <w:rFonts w:ascii="Calibri" w:hAnsi="Calibri" w:cs="Calibri"/>
          <w:color w:val="000000"/>
          <w:sz w:val="22"/>
          <w:szCs w:val="22"/>
        </w:rPr>
        <w:t>1</w:t>
      </w:r>
      <w:r w:rsidRPr="00BF37B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635A2C" w:rsidRPr="00635A2C">
        <w:rPr>
          <w:rFonts w:ascii="Calibri" w:hAnsi="Calibri" w:cs="Calibri"/>
          <w:color w:val="000000"/>
          <w:sz w:val="22"/>
          <w:szCs w:val="22"/>
        </w:rPr>
        <w:t>kus</w:t>
      </w:r>
    </w:p>
    <w:tbl>
      <w:tblPr>
        <w:tblW w:w="9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071"/>
        <w:gridCol w:w="3201"/>
        <w:gridCol w:w="2500"/>
      </w:tblGrid>
      <w:tr w:rsidR="00BC60EA" w:rsidRPr="00B704C5" w14:paraId="70EA5A98" w14:textId="77777777" w:rsidTr="00261C2A">
        <w:trPr>
          <w:trHeight w:val="578"/>
          <w:jc w:val="center"/>
        </w:trPr>
        <w:tc>
          <w:tcPr>
            <w:tcW w:w="67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5EF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0FE3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BC60EA" w:rsidRPr="00B704C5" w14:paraId="4CCFE507" w14:textId="77777777" w:rsidTr="00261C2A">
        <w:trPr>
          <w:trHeight w:val="577"/>
          <w:jc w:val="center"/>
        </w:trPr>
        <w:tc>
          <w:tcPr>
            <w:tcW w:w="673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5F0B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2382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06BC">
              <w:rPr>
                <w:rFonts w:ascii="Calibri" w:hAnsi="Calibri" w:cs="Calibri"/>
                <w:bCs/>
                <w:sz w:val="22"/>
                <w:szCs w:val="22"/>
              </w:rPr>
              <w:t xml:space="preserve">Stroj/zariadenie </w:t>
            </w:r>
            <w:r w:rsidRPr="006306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spĺňa/nespĺňa </w:t>
            </w:r>
            <w:r w:rsidRPr="006306BC">
              <w:rPr>
                <w:rFonts w:ascii="Calibri" w:hAnsi="Calibri" w:cs="Calibri"/>
                <w:bCs/>
                <w:sz w:val="22"/>
                <w:szCs w:val="22"/>
              </w:rPr>
              <w:t>požiadavku technickej špecifikácie zariadenia</w:t>
            </w:r>
          </w:p>
        </w:tc>
      </w:tr>
      <w:tr w:rsidR="00BC60EA" w:rsidRPr="00B704C5" w14:paraId="26781230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E921D3A" w14:textId="4C76D818" w:rsidR="00BC60EA" w:rsidRPr="006306BC" w:rsidRDefault="00BC60EA" w:rsidP="00BC60EA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cs="Calibri"/>
                <w:b/>
                <w:iCs/>
              </w:rPr>
            </w:pPr>
            <w:r w:rsidRPr="00BF37B3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Stroj / zariadenie: Kombajn na zber plodín špeciálnej rastlinnej výroby</w:t>
            </w:r>
          </w:p>
        </w:tc>
      </w:tr>
      <w:tr w:rsidR="00BC60EA" w:rsidRPr="00B704C5" w14:paraId="72EA0672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864A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</w:rPr>
              <w:t>p.č.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B055" w14:textId="77777777" w:rsidR="00BC60EA" w:rsidRPr="006306BC" w:rsidRDefault="00BC60EA" w:rsidP="00261C2A">
            <w:pPr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727C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F570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bCs/>
                <w:sz w:val="22"/>
                <w:szCs w:val="22"/>
              </w:rPr>
              <w:t>Uveďte</w:t>
            </w:r>
          </w:p>
          <w:p w14:paraId="59537CDD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306BC">
              <w:rPr>
                <w:rFonts w:ascii="Calibri" w:hAnsi="Calibri" w:cs="Calibri"/>
                <w:b/>
                <w:bCs/>
                <w:sz w:val="22"/>
                <w:szCs w:val="22"/>
              </w:rPr>
              <w:t>spĺňa/nespĺňa/parameter</w:t>
            </w:r>
          </w:p>
        </w:tc>
      </w:tr>
      <w:tr w:rsidR="00BC60EA" w:rsidRPr="00B704C5" w14:paraId="63043CAF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2D4A" w14:textId="77777777" w:rsidR="00BC60EA" w:rsidRPr="00A947E6" w:rsidRDefault="00BC60EA" w:rsidP="00261C2A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Mlát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i</w:t>
            </w: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ace ústrojenstvo a primárna separácia:</w:t>
            </w:r>
          </w:p>
        </w:tc>
      </w:tr>
      <w:tr w:rsidR="00BC60EA" w:rsidRPr="00B704C5" w14:paraId="44E2C7F6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E662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0B26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priemer </w:t>
            </w:r>
            <w:r>
              <w:rPr>
                <w:rFonts w:ascii="Calibri" w:hAnsi="Calibri" w:cs="Calibri"/>
                <w:sz w:val="22"/>
                <w:szCs w:val="22"/>
              </w:rPr>
              <w:t>rotorov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(mm)</w:t>
            </w:r>
          </w:p>
          <w:p w14:paraId="5077B0EE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8B88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500mm, max 570mm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978F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6426F06F" w14:textId="20DD688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5AC23164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08F3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3149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dĺžka rotorov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(mm)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A3A5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2500mm, max 3000mm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E0E3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34632654" w14:textId="68FFCA73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17B6346A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B11A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223D" w14:textId="77777777" w:rsidR="00BC60EA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počet </w:t>
            </w:r>
            <w:r>
              <w:rPr>
                <w:rFonts w:ascii="Calibri" w:hAnsi="Calibri" w:cs="Calibri"/>
                <w:sz w:val="22"/>
                <w:szCs w:val="22"/>
              </w:rPr>
              <w:t>rotorov -2 ks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584C" w14:textId="77777777" w:rsidR="00BC60EA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927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18B94C70" w14:textId="38067B9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566AC6DC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842D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A0DD" w14:textId="376DFC46" w:rsidR="00BC60EA" w:rsidRPr="00BC60EA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60EA">
              <w:rPr>
                <w:rFonts w:ascii="Calibri" w:hAnsi="Calibri" w:cs="Calibri"/>
                <w:sz w:val="22"/>
                <w:szCs w:val="22"/>
              </w:rPr>
              <w:t>celková mlátiaca a separačná plocha (m</w:t>
            </w:r>
            <w:r w:rsidRPr="00BC60EA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BC60E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191A" w14:textId="77777777" w:rsidR="00BC60EA" w:rsidRPr="00BC60EA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BC60EA">
              <w:rPr>
                <w:rFonts w:ascii="Calibri" w:hAnsi="Calibri" w:cs="Calibri"/>
                <w:sz w:val="22"/>
                <w:szCs w:val="22"/>
              </w:rPr>
              <w:t>Min 3,0 m</w:t>
            </w:r>
            <w:r w:rsidRPr="00BC60EA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BC60EA">
              <w:rPr>
                <w:rFonts w:ascii="Calibri" w:hAnsi="Calibri" w:cs="Calibri"/>
                <w:sz w:val="22"/>
                <w:szCs w:val="22"/>
              </w:rPr>
              <w:t>, max 3,4 m</w:t>
            </w:r>
            <w:r w:rsidRPr="00BC60EA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B39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379E7E94" w14:textId="6BC0133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738A7E7A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D09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306A" w14:textId="77777777" w:rsidR="00BC60EA" w:rsidRPr="008E0B47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rozsah otáčok rotorov (ot.min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2562" w14:textId="77777777" w:rsidR="00BC60EA" w:rsidRPr="00E011A7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340 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-1 , </w:t>
            </w:r>
            <w:r>
              <w:rPr>
                <w:rFonts w:ascii="Calibri" w:hAnsi="Calibri" w:cs="Calibri"/>
                <w:sz w:val="22"/>
                <w:szCs w:val="22"/>
              </w:rPr>
              <w:t>,max 1500 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D008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73A09BEB" w14:textId="42AE0A22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7256A631" w14:textId="77777777" w:rsidTr="00261C2A">
        <w:trPr>
          <w:trHeight w:val="51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51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F10C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urýchľovací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bubon  - priemer (mm)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2856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430mm, max 500mm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2FF4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59216CC5" w14:textId="29C79C96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39BAF890" w14:textId="77777777" w:rsidTr="00BC60EA">
        <w:trPr>
          <w:trHeight w:val="67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A3D6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E9F0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rozsah otáčok urýchľovacieho bubna (ot.min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6193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 500 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-1 , </w:t>
            </w:r>
            <w:r>
              <w:rPr>
                <w:rFonts w:ascii="Calibri" w:hAnsi="Calibri" w:cs="Calibri"/>
                <w:sz w:val="22"/>
                <w:szCs w:val="22"/>
              </w:rPr>
              <w:t>max 1300 ot.min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0B06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1C31B35F" w14:textId="69CEDEFC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5932A7CB" w14:textId="77777777" w:rsidTr="00261C2A">
        <w:trPr>
          <w:trHeight w:val="745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1544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Čistiace ústrojenstvo:</w:t>
            </w:r>
          </w:p>
        </w:tc>
      </w:tr>
      <w:tr w:rsidR="00BC60EA" w:rsidRPr="00B704C5" w14:paraId="42DFE4C0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0BA3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72D7A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plocha sít (m</w:t>
            </w:r>
            <w:r w:rsidRPr="00085912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832D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min. 6,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085912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37E1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66C5872E" w14:textId="3997E88B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1263F795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68F4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20BE5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automatické vyrovnávanie  cel</w:t>
            </w:r>
            <w:r>
              <w:rPr>
                <w:rFonts w:ascii="Calibri" w:hAnsi="Calibri" w:cs="Calibri"/>
                <w:sz w:val="22"/>
                <w:szCs w:val="22"/>
              </w:rPr>
              <w:t>ej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>
              <w:rPr>
                <w:rFonts w:ascii="Calibri" w:hAnsi="Calibri" w:cs="Calibri"/>
                <w:sz w:val="22"/>
                <w:szCs w:val="22"/>
              </w:rPr>
              <w:t>itovej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skrine do priečneho svahu 17%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0CF5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F8C1" w14:textId="13C0E900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34501F9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BF16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6C0F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nastavenie sít elektricky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56B5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6719" w14:textId="6AB769EF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70D71C03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89C5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Zásobník zrna:</w:t>
            </w:r>
          </w:p>
        </w:tc>
      </w:tr>
      <w:tr w:rsidR="00BC60EA" w:rsidRPr="00B704C5" w14:paraId="7C9FB3D6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9F1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A96ED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zásobník zrna (liter)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DAAB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min. 12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00 l</w:t>
            </w:r>
            <w:r>
              <w:rPr>
                <w:rFonts w:ascii="Calibri" w:hAnsi="Calibri" w:cs="Calibri"/>
                <w:sz w:val="22"/>
                <w:szCs w:val="22"/>
              </w:rPr>
              <w:t>, max 12700 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7A0F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53D0642B" w14:textId="1967D3DD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1925072D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205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D60EE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rýchlosť vyprázdňovania (l/s)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7FCC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min.120 l/s, max 130l/s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A055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41B6B405" w14:textId="3F377730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9CD5AA7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F747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B45E6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vlhkomer a váha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39A2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D4B8" w14:textId="4DE4453A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D069D6C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A144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Rezačka slamy:</w:t>
            </w:r>
          </w:p>
        </w:tc>
      </w:tr>
      <w:tr w:rsidR="00BC60EA" w:rsidRPr="00B704C5" w14:paraId="780FD571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0B68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C6016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dr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ič slamy 6 rad</w:t>
            </w:r>
            <w:r>
              <w:rPr>
                <w:rFonts w:ascii="Calibri" w:hAnsi="Calibri" w:cs="Calibri"/>
                <w:sz w:val="22"/>
                <w:szCs w:val="22"/>
              </w:rPr>
              <w:t>ový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s elek.ovládaním rozh</w:t>
            </w:r>
            <w:r>
              <w:rPr>
                <w:rFonts w:ascii="Calibri" w:hAnsi="Calibri" w:cs="Calibri"/>
                <w:sz w:val="22"/>
                <w:szCs w:val="22"/>
              </w:rPr>
              <w:t>ad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ovania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EF485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8BEC" w14:textId="4940A546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0C7EA684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1DF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7B831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rozmetávač pliev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01C7" w14:textId="77777777" w:rsidR="00BC60EA" w:rsidRPr="00085912" w:rsidRDefault="00BC60EA" w:rsidP="00261C2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C420" w14:textId="50115B26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73B9E0A7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D3D7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Podvozok a prevodovka:</w:t>
            </w:r>
          </w:p>
        </w:tc>
      </w:tr>
      <w:tr w:rsidR="00BC60EA" w:rsidRPr="00B704C5" w14:paraId="783D9107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691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986E1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typ prevodovky</w:t>
            </w:r>
            <w:r>
              <w:rPr>
                <w:rFonts w:ascii="Calibri" w:hAnsi="Calibri" w:cs="Calibri"/>
                <w:sz w:val="22"/>
                <w:szCs w:val="22"/>
              </w:rPr>
              <w:t>/počet stupňov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83D8E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Stupňová/max.2stupne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45EE" w14:textId="44E2B026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2278DB7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A403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0BA4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maximálna pojazdová rýchlosť 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km/h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527E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834B" w14:textId="478C787F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7FC5D815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8B89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9C961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Pohon </w:t>
            </w:r>
            <w:r>
              <w:rPr>
                <w:rFonts w:ascii="Calibri" w:hAnsi="Calibri" w:cs="Calibri"/>
                <w:sz w:val="22"/>
                <w:szCs w:val="22"/>
              </w:rPr>
              <w:t>hydrostatický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7A71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F041" w14:textId="72F7800B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3374D0A0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A21A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A9EAD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Uzávierka diferenciálu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4DE2" w14:textId="77777777" w:rsidR="00BC60EA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9451" w14:textId="1BF81305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34E4ADA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64DD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Motor:</w:t>
            </w:r>
          </w:p>
        </w:tc>
      </w:tr>
      <w:tr w:rsidR="00BC60EA" w:rsidRPr="00B704C5" w14:paraId="3C91B4BF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5B7F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4E9DC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výkon motora (kW)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64C7" w14:textId="77777777" w:rsidR="00BC60EA" w:rsidRPr="00BC60EA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60EA">
              <w:rPr>
                <w:rFonts w:ascii="Calibri" w:hAnsi="Calibri" w:cs="Calibri"/>
                <w:sz w:val="22"/>
                <w:szCs w:val="22"/>
              </w:rPr>
              <w:t xml:space="preserve">min.390 kW, max 430 kW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078D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3BB57D39" w14:textId="16FE6562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28398D95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D057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861FD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elektronický regulátor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EC39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FADB" w14:textId="38842DC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16D62871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67CB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FA857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počet valcov (ks)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0A63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min. 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70AD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0A48684E" w14:textId="41DD0894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4AC0889B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420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4E61B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objem palivovej nádrže (liter)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7D89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>
              <w:rPr>
                <w:rFonts w:ascii="Calibri" w:hAnsi="Calibri" w:cs="Calibri"/>
                <w:sz w:val="22"/>
                <w:szCs w:val="22"/>
              </w:rPr>
              <w:t>1100 l, max 1300 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E7E8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273581C7" w14:textId="579EF513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6124CB7C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8FED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F6D56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objem AddBlue nádrž (liter)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47D8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min. 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0 l</w:t>
            </w:r>
            <w:r>
              <w:rPr>
                <w:rFonts w:ascii="Calibri" w:hAnsi="Calibri" w:cs="Calibri"/>
                <w:sz w:val="22"/>
                <w:szCs w:val="22"/>
              </w:rPr>
              <w:t>, max 150 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0DDF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6306BC">
              <w:rPr>
                <w:rFonts w:ascii="Calibri" w:hAnsi="Calibri" w:cs="Calibri"/>
              </w:rPr>
              <w:t>Uveďte parameter:</w:t>
            </w:r>
          </w:p>
          <w:p w14:paraId="52A00D23" w14:textId="082CB58B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704C5" w14:paraId="6A7F120B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30BB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D6A3A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vzduchový kompresor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E2F3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60BC" w14:textId="43048E8C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73AD5927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12AE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Kabína</w:t>
            </w:r>
          </w:p>
        </w:tc>
      </w:tr>
      <w:tr w:rsidR="00BC60EA" w:rsidRPr="00BB0996" w14:paraId="3C268051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12FE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F94C7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automatická klimatizácia + kúrenie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95D2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7920" w14:textId="0B315CD9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4858A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670122D3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660A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85377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odpružené sedadlo vodiča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E129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AF11" w14:textId="7FC3B191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4858A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0A601AE0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D80A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9B3E0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farebný dotykový monitor </w:t>
            </w:r>
            <w:r>
              <w:rPr>
                <w:rFonts w:ascii="Calibri" w:hAnsi="Calibri" w:cs="Calibri"/>
                <w:sz w:val="22"/>
                <w:szCs w:val="22"/>
              </w:rPr>
              <w:t>2 ks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73B7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F712" w14:textId="1180057C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4858A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54900774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B2BB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C81FB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Pracovné 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osvetlenie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komplet LED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500C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E2B5" w14:textId="775F189F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4858A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0DBB61E2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D4D8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424EE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kamera – 3 ks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9CB9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2C03" w14:textId="16407CE8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4858A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1A57DA" w14:paraId="63E24354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D911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Asistenčné systémy, systémy správy dát a systémy riadenia</w:t>
            </w:r>
          </w:p>
        </w:tc>
      </w:tr>
      <w:tr w:rsidR="00BC60EA" w:rsidRPr="001A57DA" w14:paraId="7E328A52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EBC4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AC0E1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GPS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navádzanie a riadenie stroja pri práci </w:t>
            </w:r>
            <w:r>
              <w:rPr>
                <w:rFonts w:ascii="Calibri" w:hAnsi="Calibri" w:cs="Calibri"/>
                <w:sz w:val="22"/>
                <w:szCs w:val="22"/>
              </w:rPr>
              <w:t>s presnosťou do 15 cm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492F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7AEC" w14:textId="0CF52A34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EB71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1A57DA" w14:paraId="665C4D0C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5CC7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13B34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diaľkový monitoring stroja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E593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0E46" w14:textId="3460D127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EB71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1A57DA" w14:paraId="005E6A26" w14:textId="77777777" w:rsidTr="00BC60E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B959" w14:textId="77777777" w:rsidR="00BC60EA" w:rsidRPr="006306BC" w:rsidRDefault="00BC60EA" w:rsidP="00BC60E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78312" w14:textId="77777777" w:rsidR="00BC60EA" w:rsidRPr="00085912" w:rsidRDefault="00BC60EA" w:rsidP="00BC60E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 xml:space="preserve">zber a prenos dát na diaľku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0734" w14:textId="77777777" w:rsidR="00BC60EA" w:rsidRPr="00085912" w:rsidRDefault="00BC60EA" w:rsidP="00BC60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4289" w14:textId="01448ADB" w:rsidR="00BC60EA" w:rsidRPr="006306BC" w:rsidRDefault="00BC60EA" w:rsidP="00BC60EA">
            <w:pPr>
              <w:jc w:val="center"/>
              <w:rPr>
                <w:rFonts w:ascii="Calibri" w:hAnsi="Calibri" w:cs="Calibri"/>
              </w:rPr>
            </w:pPr>
            <w:r w:rsidRPr="00EB719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1A57DA" w14:paraId="72537348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E841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CE526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tvorba úrodových máp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BB5E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F9D0" w14:textId="7AE8A92A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1A57DA" w14:paraId="00E36675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7F61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56735" w14:textId="77777777" w:rsidR="00BC60EA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automatizácia nastavenia kombajnu (mlátenie, čistenie, pojazd)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3438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2BA0" w14:textId="522F47F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1DA41812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3500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Rozmery pneumatík</w:t>
            </w:r>
            <w:r w:rsidRPr="006306B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BC60EA" w:rsidRPr="00BB0996" w14:paraId="25D1F1F4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2C11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348E1" w14:textId="77777777" w:rsidR="00BC60EA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Rozmery pneumatík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7BFA079" w14:textId="77777777" w:rsidR="00BC60EA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predné 9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00/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0R32, </w:t>
            </w:r>
          </w:p>
          <w:p w14:paraId="0D7C3FC4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zadné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00/</w:t>
            </w:r>
            <w:r>
              <w:rPr>
                <w:rFonts w:ascii="Calibri" w:hAnsi="Calibri" w:cs="Calibri"/>
                <w:sz w:val="22"/>
                <w:szCs w:val="22"/>
              </w:rPr>
              <w:t>70</w:t>
            </w:r>
            <w:r w:rsidRPr="00085912">
              <w:rPr>
                <w:rFonts w:ascii="Calibri" w:hAnsi="Calibri" w:cs="Calibri"/>
                <w:sz w:val="22"/>
                <w:szCs w:val="22"/>
              </w:rPr>
              <w:t>R24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F4C7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  <w:r w:rsidRPr="0008591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6770" w14:textId="395021D9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620ABD" w14:paraId="513E9F1B" w14:textId="77777777" w:rsidTr="00261C2A">
        <w:trPr>
          <w:trHeight w:val="511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F550" w14:textId="77777777" w:rsidR="00BC60EA" w:rsidRPr="006306BC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6306BC">
              <w:rPr>
                <w:rFonts w:ascii="Calibri" w:hAnsi="Calibri" w:cs="Calibri"/>
                <w:sz w:val="22"/>
                <w:szCs w:val="22"/>
                <w:highlight w:val="lightGray"/>
              </w:rPr>
              <w:t>Dalšie príslušenstvo:</w:t>
            </w:r>
          </w:p>
        </w:tc>
      </w:tr>
      <w:tr w:rsidR="00BC60EA" w:rsidRPr="00BB0996" w14:paraId="36D38D07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AC9E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D2A21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Adaptér na zber špeciálnych plodín – hrach a mak 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E9B7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Áno/nie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CE05" w14:textId="5414B427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BC60EA" w:rsidRPr="00BB0996" w14:paraId="3110B1F5" w14:textId="77777777" w:rsidTr="00261C2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1F14" w14:textId="77777777" w:rsidR="00BC60EA" w:rsidRPr="006306BC" w:rsidRDefault="00BC60EA" w:rsidP="00261C2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344CA" w14:textId="77777777" w:rsidR="00BC60EA" w:rsidRPr="00085912" w:rsidRDefault="00BC60EA" w:rsidP="00261C2A">
            <w:pPr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Prepravný vozík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E367" w14:textId="77777777" w:rsidR="00BC60EA" w:rsidRPr="00085912" w:rsidRDefault="00BC60EA" w:rsidP="00261C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85912">
              <w:rPr>
                <w:rFonts w:ascii="Calibri" w:hAnsi="Calibri" w:cs="Calibri"/>
                <w:sz w:val="22"/>
                <w:szCs w:val="22"/>
              </w:rPr>
              <w:t>Áno</w:t>
            </w:r>
            <w:r>
              <w:rPr>
                <w:rFonts w:ascii="Calibri" w:hAnsi="Calibri" w:cs="Calibri"/>
                <w:sz w:val="22"/>
                <w:szCs w:val="22"/>
              </w:rPr>
              <w:t>/nie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E785" w14:textId="590947CF" w:rsidR="00BC60EA" w:rsidRPr="006306BC" w:rsidRDefault="00BC60EA" w:rsidP="00261C2A">
            <w:pPr>
              <w:jc w:val="center"/>
              <w:rPr>
                <w:rFonts w:ascii="Calibri" w:hAnsi="Calibri" w:cs="Calibri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</w:tbl>
    <w:p w14:paraId="22422983" w14:textId="77777777" w:rsidR="00BC60EA" w:rsidRDefault="00BC60EA" w:rsidP="00BF37B3">
      <w:pPr>
        <w:spacing w:before="120" w:line="360" w:lineRule="auto"/>
        <w:rPr>
          <w:rFonts w:ascii="Calibri" w:hAnsi="Calibri" w:cs="Calibri"/>
          <w:sz w:val="22"/>
          <w:szCs w:val="22"/>
        </w:rPr>
      </w:pPr>
    </w:p>
    <w:p w14:paraId="3103B8A2" w14:textId="77777777" w:rsidR="00645A1A" w:rsidRPr="00B704C5" w:rsidRDefault="00645A1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76CEDB64" w14:textId="77777777" w:rsidR="00645A1A" w:rsidRPr="00B704C5" w:rsidRDefault="00645A1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78C38289" w14:textId="77777777" w:rsidR="00645A1A" w:rsidRDefault="00645A1A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7F73C1AB" w14:textId="77777777" w:rsidR="00645A1A" w:rsidRPr="00B704C5" w:rsidRDefault="00645A1A" w:rsidP="001B267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16D9BFB9" w14:textId="77777777" w:rsidR="00645A1A" w:rsidRDefault="00645A1A" w:rsidP="00E86327">
      <w:pPr>
        <w:jc w:val="both"/>
        <w:rPr>
          <w:rFonts w:ascii="Calibri" w:hAnsi="Calibri" w:cs="Calibri"/>
          <w:sz w:val="22"/>
          <w:szCs w:val="22"/>
        </w:rPr>
      </w:pPr>
    </w:p>
    <w:p w14:paraId="3A9CE6C3" w14:textId="77777777" w:rsidR="00645A1A" w:rsidRPr="00E86327" w:rsidRDefault="00645A1A" w:rsidP="00BF37B3">
      <w:pPr>
        <w:rPr>
          <w:rFonts w:ascii="Calibri" w:hAnsi="Calibri" w:cs="Calibri"/>
          <w:sz w:val="22"/>
          <w:szCs w:val="22"/>
        </w:rPr>
      </w:pPr>
      <w:r w:rsidRPr="00E86327">
        <w:rPr>
          <w:rFonts w:ascii="Calibri" w:hAnsi="Calibri" w:cs="Calibri"/>
          <w:sz w:val="22"/>
          <w:szCs w:val="22"/>
        </w:rPr>
        <w:t>Zároveň prehlasujem, že cenová ponuka zahŕňa dodávku</w:t>
      </w:r>
      <w:r>
        <w:rPr>
          <w:rFonts w:ascii="Calibri" w:hAnsi="Calibri" w:cs="Calibri"/>
          <w:sz w:val="22"/>
          <w:szCs w:val="22"/>
        </w:rPr>
        <w:t>/dopravu</w:t>
      </w:r>
      <w:r w:rsidRPr="00E86327">
        <w:rPr>
          <w:rFonts w:ascii="Calibri" w:hAnsi="Calibri" w:cs="Calibri"/>
          <w:sz w:val="22"/>
          <w:szCs w:val="22"/>
        </w:rPr>
        <w:t xml:space="preserve"> predmetu zákazky a zaškolenie obsluhy.</w:t>
      </w:r>
    </w:p>
    <w:p w14:paraId="304D966A" w14:textId="2509F00B" w:rsidR="00645A1A" w:rsidRDefault="00645A1A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6092B88" w14:textId="363D4E98" w:rsidR="0084788A" w:rsidRDefault="0084788A" w:rsidP="0084788A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ponuka: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84788A" w14:paraId="3BEE815E" w14:textId="77777777" w:rsidTr="00BF37B3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D7F2E5" w14:textId="77777777" w:rsidR="0084788A" w:rsidRDefault="0084788A">
            <w:pPr>
              <w:spacing w:line="254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Predmet zákazky: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F8E2A02" w14:textId="77777777" w:rsidR="0084788A" w:rsidRDefault="0084788A">
            <w:pPr>
              <w:spacing w:line="254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Cena v € bez DPH:</w:t>
            </w:r>
          </w:p>
        </w:tc>
      </w:tr>
      <w:tr w:rsidR="0084788A" w14:paraId="5F421554" w14:textId="77777777" w:rsidTr="00BF37B3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5C9B1" w14:textId="0B2FE7AD" w:rsidR="0084788A" w:rsidRDefault="00635A2C" w:rsidP="00BF37B3">
            <w:pPr>
              <w:spacing w:line="254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635A2C">
              <w:rPr>
                <w:rFonts w:ascii="Calibri" w:hAnsi="Calibri" w:cs="Calibri"/>
                <w:sz w:val="22"/>
                <w:szCs w:val="22"/>
              </w:rPr>
              <w:t>Kombajn na zber plodín špeciálnej rastlinnej výroby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75D45" w14:textId="4202CE24" w:rsidR="0084788A" w:rsidRDefault="00BF37B3">
            <w:pPr>
              <w:spacing w:line="254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84788A" w14:paraId="5BB1964E" w14:textId="77777777" w:rsidTr="00BF37B3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91BA0" w14:textId="77777777" w:rsidR="0084788A" w:rsidRDefault="0084788A">
            <w:pPr>
              <w:spacing w:line="254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Typové označenie:</w:t>
            </w:r>
          </w:p>
          <w:p w14:paraId="7AE57002" w14:textId="00AB1C6A" w:rsidR="0084788A" w:rsidRDefault="00BF37B3">
            <w:pPr>
              <w:spacing w:line="254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  <w:p w14:paraId="4F070758" w14:textId="77777777" w:rsidR="0084788A" w:rsidRDefault="0084788A">
            <w:pPr>
              <w:spacing w:line="254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6E01849" w14:textId="77777777" w:rsidR="0084788A" w:rsidRDefault="0084788A" w:rsidP="0084788A">
      <w:pPr>
        <w:rPr>
          <w:rFonts w:asciiTheme="minorHAnsi" w:hAnsiTheme="minorHAnsi" w:cstheme="minorHAnsi"/>
          <w:sz w:val="22"/>
          <w:szCs w:val="22"/>
        </w:rPr>
      </w:pPr>
    </w:p>
    <w:p w14:paraId="1E107C38" w14:textId="30FAC7E0" w:rsidR="0084788A" w:rsidRPr="00BF37B3" w:rsidRDefault="00BF37B3" w:rsidP="0084788A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F37B3">
        <w:rPr>
          <w:rFonts w:asciiTheme="minorHAnsi" w:hAnsiTheme="minorHAnsi" w:cstheme="minorHAnsi"/>
          <w:bCs/>
          <w:sz w:val="22"/>
          <w:szCs w:val="22"/>
        </w:rPr>
        <w:t xml:space="preserve">Uchádzač je platiteľ DPH: ÁNO - NIE </w:t>
      </w:r>
      <w:r w:rsidRPr="00BF37B3">
        <w:rPr>
          <w:rFonts w:asciiTheme="minorHAnsi" w:hAnsiTheme="minorHAnsi" w:cstheme="minorHAnsi"/>
          <w:bCs/>
          <w:color w:val="FF0000"/>
          <w:sz w:val="22"/>
          <w:szCs w:val="22"/>
        </w:rPr>
        <w:t>(nehodiace sa prečiarknuť)</w:t>
      </w:r>
    </w:p>
    <w:p w14:paraId="094A93AA" w14:textId="77777777" w:rsidR="0084788A" w:rsidRDefault="0084788A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645A1A" w14:paraId="3CC3AFE9" w14:textId="77777777" w:rsidTr="00E86327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8078" w14:textId="77777777" w:rsidR="00645A1A" w:rsidRDefault="00645A1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0CC6338" w14:textId="77777777" w:rsidR="00645A1A" w:rsidRPr="00E86327" w:rsidRDefault="00645A1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 uchádzača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3D32" w14:textId="5C2EEDBD" w:rsidR="00645A1A" w:rsidRPr="00E86327" w:rsidRDefault="00BF37B3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  <w:tr w:rsidR="00645A1A" w:rsidRPr="00A640F4" w14:paraId="217D1172" w14:textId="77777777" w:rsidTr="00BF37B3">
        <w:trPr>
          <w:trHeight w:val="1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4427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6316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5A1A" w:rsidRPr="00A640F4" w14:paraId="066494F2" w14:textId="77777777" w:rsidTr="00E86327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FCB5" w14:textId="77777777" w:rsidR="00645A1A" w:rsidRPr="00E86327" w:rsidRDefault="00645A1A" w:rsidP="000874C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91BC" w14:textId="0F63479A" w:rsidR="00645A1A" w:rsidRPr="00E86327" w:rsidRDefault="00BF37B3" w:rsidP="000874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F37B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/vyplní uchádzač/</w:t>
            </w:r>
          </w:p>
        </w:tc>
      </w:tr>
    </w:tbl>
    <w:p w14:paraId="2B4A99A5" w14:textId="77777777" w:rsidR="00645A1A" w:rsidRPr="00B704C5" w:rsidRDefault="00645A1A" w:rsidP="0096360F">
      <w:pPr>
        <w:rPr>
          <w:rFonts w:asciiTheme="minorHAnsi" w:hAnsiTheme="minorHAnsi" w:cstheme="minorHAnsi"/>
          <w:sz w:val="22"/>
          <w:szCs w:val="22"/>
        </w:rPr>
      </w:pPr>
    </w:p>
    <w:sectPr w:rsidR="00645A1A" w:rsidRPr="00B704C5" w:rsidSect="00BF37B3">
      <w:headerReference w:type="default" r:id="rId8"/>
      <w:type w:val="continuous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13DD6" w14:textId="77777777" w:rsidR="00A5051D" w:rsidRDefault="00A5051D" w:rsidP="007E20AA">
      <w:r>
        <w:separator/>
      </w:r>
    </w:p>
  </w:endnote>
  <w:endnote w:type="continuationSeparator" w:id="0">
    <w:p w14:paraId="2D6082A2" w14:textId="77777777" w:rsidR="00A5051D" w:rsidRDefault="00A5051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8CB6E" w14:textId="77777777" w:rsidR="00A5051D" w:rsidRDefault="00A5051D" w:rsidP="007E20AA">
      <w:r>
        <w:separator/>
      </w:r>
    </w:p>
  </w:footnote>
  <w:footnote w:type="continuationSeparator" w:id="0">
    <w:p w14:paraId="4BA76CB9" w14:textId="77777777" w:rsidR="00A5051D" w:rsidRDefault="00A5051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E60A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80274">
    <w:abstractNumId w:val="2"/>
  </w:num>
  <w:num w:numId="2" w16cid:durableId="1384403694">
    <w:abstractNumId w:val="4"/>
  </w:num>
  <w:num w:numId="3" w16cid:durableId="1930968960">
    <w:abstractNumId w:val="1"/>
  </w:num>
  <w:num w:numId="4" w16cid:durableId="869613085">
    <w:abstractNumId w:val="0"/>
  </w:num>
  <w:num w:numId="5" w16cid:durableId="640768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AA"/>
    <w:rsid w:val="00007490"/>
    <w:rsid w:val="00011602"/>
    <w:rsid w:val="0002295C"/>
    <w:rsid w:val="00024CE2"/>
    <w:rsid w:val="000461EA"/>
    <w:rsid w:val="00053039"/>
    <w:rsid w:val="00061EEC"/>
    <w:rsid w:val="00066B19"/>
    <w:rsid w:val="00085912"/>
    <w:rsid w:val="000874CC"/>
    <w:rsid w:val="00087ED8"/>
    <w:rsid w:val="000903C5"/>
    <w:rsid w:val="00091333"/>
    <w:rsid w:val="000A5EDD"/>
    <w:rsid w:val="000B0AF5"/>
    <w:rsid w:val="000B1247"/>
    <w:rsid w:val="000B4E89"/>
    <w:rsid w:val="000D5DEA"/>
    <w:rsid w:val="000E3D88"/>
    <w:rsid w:val="0010105B"/>
    <w:rsid w:val="00103B64"/>
    <w:rsid w:val="00151B96"/>
    <w:rsid w:val="001627B6"/>
    <w:rsid w:val="001662E6"/>
    <w:rsid w:val="00172BC1"/>
    <w:rsid w:val="00183BCE"/>
    <w:rsid w:val="00185EBC"/>
    <w:rsid w:val="001A3325"/>
    <w:rsid w:val="001A3F65"/>
    <w:rsid w:val="001A57DA"/>
    <w:rsid w:val="001B1FF1"/>
    <w:rsid w:val="001B2670"/>
    <w:rsid w:val="001C380A"/>
    <w:rsid w:val="001C76DA"/>
    <w:rsid w:val="001F1BBE"/>
    <w:rsid w:val="00201025"/>
    <w:rsid w:val="002027FF"/>
    <w:rsid w:val="0020609B"/>
    <w:rsid w:val="002177C2"/>
    <w:rsid w:val="002372BC"/>
    <w:rsid w:val="002416D1"/>
    <w:rsid w:val="002429AB"/>
    <w:rsid w:val="0025204C"/>
    <w:rsid w:val="00252B02"/>
    <w:rsid w:val="00291D4D"/>
    <w:rsid w:val="002A0170"/>
    <w:rsid w:val="002A13D5"/>
    <w:rsid w:val="002B1756"/>
    <w:rsid w:val="002B3D6B"/>
    <w:rsid w:val="002C6CF4"/>
    <w:rsid w:val="002E13EB"/>
    <w:rsid w:val="002E1D02"/>
    <w:rsid w:val="002E3184"/>
    <w:rsid w:val="002E537E"/>
    <w:rsid w:val="002F3DE4"/>
    <w:rsid w:val="00300608"/>
    <w:rsid w:val="00300709"/>
    <w:rsid w:val="00312213"/>
    <w:rsid w:val="00320C5B"/>
    <w:rsid w:val="0032407C"/>
    <w:rsid w:val="003274E3"/>
    <w:rsid w:val="003335D5"/>
    <w:rsid w:val="00343512"/>
    <w:rsid w:val="003511E9"/>
    <w:rsid w:val="00351B80"/>
    <w:rsid w:val="00353AE5"/>
    <w:rsid w:val="003575F9"/>
    <w:rsid w:val="00381871"/>
    <w:rsid w:val="00381C3B"/>
    <w:rsid w:val="00394CC4"/>
    <w:rsid w:val="00395925"/>
    <w:rsid w:val="003A32DC"/>
    <w:rsid w:val="003A6927"/>
    <w:rsid w:val="003C3DA3"/>
    <w:rsid w:val="003C4FC9"/>
    <w:rsid w:val="003E10C1"/>
    <w:rsid w:val="003E4279"/>
    <w:rsid w:val="003F453C"/>
    <w:rsid w:val="0040144B"/>
    <w:rsid w:val="00402E57"/>
    <w:rsid w:val="004038D7"/>
    <w:rsid w:val="00420FF4"/>
    <w:rsid w:val="004211F1"/>
    <w:rsid w:val="004421EB"/>
    <w:rsid w:val="00442EB9"/>
    <w:rsid w:val="00451F25"/>
    <w:rsid w:val="00455209"/>
    <w:rsid w:val="00464C0E"/>
    <w:rsid w:val="004672A1"/>
    <w:rsid w:val="00467D33"/>
    <w:rsid w:val="004704BC"/>
    <w:rsid w:val="00475AE6"/>
    <w:rsid w:val="004873BC"/>
    <w:rsid w:val="00490B13"/>
    <w:rsid w:val="004B0F53"/>
    <w:rsid w:val="004C5F41"/>
    <w:rsid w:val="004D196D"/>
    <w:rsid w:val="004D4BD4"/>
    <w:rsid w:val="004E5982"/>
    <w:rsid w:val="004F2298"/>
    <w:rsid w:val="004F387A"/>
    <w:rsid w:val="005425C8"/>
    <w:rsid w:val="00545425"/>
    <w:rsid w:val="005503CB"/>
    <w:rsid w:val="00553165"/>
    <w:rsid w:val="005A3D61"/>
    <w:rsid w:val="005D0328"/>
    <w:rsid w:val="005D04A2"/>
    <w:rsid w:val="005D464D"/>
    <w:rsid w:val="005E09A2"/>
    <w:rsid w:val="005E339C"/>
    <w:rsid w:val="00600445"/>
    <w:rsid w:val="0060364B"/>
    <w:rsid w:val="00605CF2"/>
    <w:rsid w:val="00620ABD"/>
    <w:rsid w:val="0062765E"/>
    <w:rsid w:val="00635A2C"/>
    <w:rsid w:val="00637DBD"/>
    <w:rsid w:val="00645A1A"/>
    <w:rsid w:val="00653648"/>
    <w:rsid w:val="00656835"/>
    <w:rsid w:val="00657D44"/>
    <w:rsid w:val="00666F1C"/>
    <w:rsid w:val="0066778A"/>
    <w:rsid w:val="0068051D"/>
    <w:rsid w:val="0068239A"/>
    <w:rsid w:val="00690905"/>
    <w:rsid w:val="006A5D97"/>
    <w:rsid w:val="006C333F"/>
    <w:rsid w:val="006C58A7"/>
    <w:rsid w:val="006D3B78"/>
    <w:rsid w:val="006F3A7C"/>
    <w:rsid w:val="00712BED"/>
    <w:rsid w:val="0072105B"/>
    <w:rsid w:val="00724B1C"/>
    <w:rsid w:val="00725B48"/>
    <w:rsid w:val="00726BDF"/>
    <w:rsid w:val="00727B87"/>
    <w:rsid w:val="007341E5"/>
    <w:rsid w:val="00752057"/>
    <w:rsid w:val="00771771"/>
    <w:rsid w:val="00783F09"/>
    <w:rsid w:val="00786607"/>
    <w:rsid w:val="00787630"/>
    <w:rsid w:val="00792C59"/>
    <w:rsid w:val="00795685"/>
    <w:rsid w:val="00795E87"/>
    <w:rsid w:val="00796713"/>
    <w:rsid w:val="007A136C"/>
    <w:rsid w:val="007A414A"/>
    <w:rsid w:val="007A6CF0"/>
    <w:rsid w:val="007A780B"/>
    <w:rsid w:val="007B7652"/>
    <w:rsid w:val="007D68E5"/>
    <w:rsid w:val="007E20AA"/>
    <w:rsid w:val="007E30E3"/>
    <w:rsid w:val="00820BEB"/>
    <w:rsid w:val="00822B74"/>
    <w:rsid w:val="0083142A"/>
    <w:rsid w:val="00847484"/>
    <w:rsid w:val="0084788A"/>
    <w:rsid w:val="00861909"/>
    <w:rsid w:val="00863E06"/>
    <w:rsid w:val="00893053"/>
    <w:rsid w:val="008938A9"/>
    <w:rsid w:val="008955A2"/>
    <w:rsid w:val="008A2A21"/>
    <w:rsid w:val="008C3D60"/>
    <w:rsid w:val="008C6C72"/>
    <w:rsid w:val="008D268E"/>
    <w:rsid w:val="008E113B"/>
    <w:rsid w:val="008E467D"/>
    <w:rsid w:val="008F42CE"/>
    <w:rsid w:val="009046F9"/>
    <w:rsid w:val="0093271E"/>
    <w:rsid w:val="00937E1E"/>
    <w:rsid w:val="009428DB"/>
    <w:rsid w:val="00950A87"/>
    <w:rsid w:val="009539B3"/>
    <w:rsid w:val="0096360F"/>
    <w:rsid w:val="009650C5"/>
    <w:rsid w:val="00970DD2"/>
    <w:rsid w:val="0099138E"/>
    <w:rsid w:val="009913D3"/>
    <w:rsid w:val="009A76F9"/>
    <w:rsid w:val="009C1880"/>
    <w:rsid w:val="009C5A46"/>
    <w:rsid w:val="009E2919"/>
    <w:rsid w:val="00A00CFF"/>
    <w:rsid w:val="00A0459E"/>
    <w:rsid w:val="00A109B6"/>
    <w:rsid w:val="00A265B9"/>
    <w:rsid w:val="00A278F5"/>
    <w:rsid w:val="00A41D7B"/>
    <w:rsid w:val="00A46F38"/>
    <w:rsid w:val="00A5051D"/>
    <w:rsid w:val="00A5483E"/>
    <w:rsid w:val="00A6020D"/>
    <w:rsid w:val="00A60FAB"/>
    <w:rsid w:val="00A947E6"/>
    <w:rsid w:val="00A977D7"/>
    <w:rsid w:val="00AA1DF6"/>
    <w:rsid w:val="00AA63C1"/>
    <w:rsid w:val="00AC5907"/>
    <w:rsid w:val="00AC5BFA"/>
    <w:rsid w:val="00AD6D0B"/>
    <w:rsid w:val="00AE4F79"/>
    <w:rsid w:val="00B24D53"/>
    <w:rsid w:val="00B36507"/>
    <w:rsid w:val="00B704C5"/>
    <w:rsid w:val="00B77F5B"/>
    <w:rsid w:val="00B831D7"/>
    <w:rsid w:val="00B9033A"/>
    <w:rsid w:val="00BB0996"/>
    <w:rsid w:val="00BB151B"/>
    <w:rsid w:val="00BB495A"/>
    <w:rsid w:val="00BC60EA"/>
    <w:rsid w:val="00BD5E72"/>
    <w:rsid w:val="00BE43FC"/>
    <w:rsid w:val="00BF37B3"/>
    <w:rsid w:val="00BF3D19"/>
    <w:rsid w:val="00BF6AAF"/>
    <w:rsid w:val="00C03A52"/>
    <w:rsid w:val="00C165B6"/>
    <w:rsid w:val="00C17DC4"/>
    <w:rsid w:val="00C22223"/>
    <w:rsid w:val="00C223EA"/>
    <w:rsid w:val="00C26D0A"/>
    <w:rsid w:val="00C4534D"/>
    <w:rsid w:val="00C50CFC"/>
    <w:rsid w:val="00C54840"/>
    <w:rsid w:val="00C55EE5"/>
    <w:rsid w:val="00C560CE"/>
    <w:rsid w:val="00C615F6"/>
    <w:rsid w:val="00C740B9"/>
    <w:rsid w:val="00C841FC"/>
    <w:rsid w:val="00CA2422"/>
    <w:rsid w:val="00CB16AA"/>
    <w:rsid w:val="00CC1E86"/>
    <w:rsid w:val="00CC2C66"/>
    <w:rsid w:val="00CC3DB4"/>
    <w:rsid w:val="00CC664B"/>
    <w:rsid w:val="00CD66D8"/>
    <w:rsid w:val="00CE0D01"/>
    <w:rsid w:val="00D10063"/>
    <w:rsid w:val="00D13623"/>
    <w:rsid w:val="00D16FE7"/>
    <w:rsid w:val="00D36B14"/>
    <w:rsid w:val="00D3732F"/>
    <w:rsid w:val="00D47FE7"/>
    <w:rsid w:val="00D66821"/>
    <w:rsid w:val="00D66DA3"/>
    <w:rsid w:val="00D73E2F"/>
    <w:rsid w:val="00DB4BC2"/>
    <w:rsid w:val="00DB6343"/>
    <w:rsid w:val="00E123E9"/>
    <w:rsid w:val="00E24A1F"/>
    <w:rsid w:val="00E267F0"/>
    <w:rsid w:val="00E2697F"/>
    <w:rsid w:val="00E47294"/>
    <w:rsid w:val="00E67DBD"/>
    <w:rsid w:val="00E75D4C"/>
    <w:rsid w:val="00E8335A"/>
    <w:rsid w:val="00E86327"/>
    <w:rsid w:val="00EA6EB1"/>
    <w:rsid w:val="00ED3AF1"/>
    <w:rsid w:val="00ED5436"/>
    <w:rsid w:val="00EE2A43"/>
    <w:rsid w:val="00EE3B0F"/>
    <w:rsid w:val="00EE4CD9"/>
    <w:rsid w:val="00EE79C3"/>
    <w:rsid w:val="00F06780"/>
    <w:rsid w:val="00F11BD9"/>
    <w:rsid w:val="00F23B66"/>
    <w:rsid w:val="00F24457"/>
    <w:rsid w:val="00F452DD"/>
    <w:rsid w:val="00F717A1"/>
    <w:rsid w:val="00F750A2"/>
    <w:rsid w:val="00F8192E"/>
    <w:rsid w:val="00F82101"/>
    <w:rsid w:val="00F95F5F"/>
    <w:rsid w:val="00FB0C3C"/>
    <w:rsid w:val="00FB10A5"/>
    <w:rsid w:val="00FB5839"/>
    <w:rsid w:val="00FC3B27"/>
    <w:rsid w:val="00FC4309"/>
    <w:rsid w:val="00FD20AF"/>
    <w:rsid w:val="00FE0582"/>
    <w:rsid w:val="00FF0A7D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356E"/>
  <w15:docId w15:val="{C009F1CD-3C67-DD4B-9EC8-0DB60480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Farebný zoznam – zvýraznenie 11,Lettre d'introduction,Paragrafo elenco,1st level - Bullet List Paragraph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List Paragraph Char,Farebný zoznam – zvýraznenie 11 Char,Lettre d'introduction Char,Paragrafo elenco Char,1st level - Bullet List Paragraph Char"/>
    <w:link w:val="Odsekzoznamu"/>
    <w:uiPriority w:val="99"/>
    <w:qFormat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SchriftKlein">
    <w:name w:val="SchriftKlein"/>
    <w:rsid w:val="00053039"/>
    <w:rPr>
      <w:sz w:val="15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F37B3"/>
    <w:pPr>
      <w:spacing w:after="240"/>
    </w:pPr>
    <w:rPr>
      <w:rFonts w:cs="Times New Roman"/>
      <w:noProof w:val="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F37B3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CE34-1691-41E8-B22D-402F8C42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Vlado R</cp:lastModifiedBy>
  <cp:revision>5</cp:revision>
  <dcterms:created xsi:type="dcterms:W3CDTF">2023-02-26T21:36:00Z</dcterms:created>
  <dcterms:modified xsi:type="dcterms:W3CDTF">2024-11-06T22:54:00Z</dcterms:modified>
</cp:coreProperties>
</file>