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5E738FC5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  <w:r w:rsidR="00D30C44">
        <w:rPr>
          <w:b/>
          <w:sz w:val="36"/>
        </w:rPr>
        <w:t xml:space="preserve"> č.2.</w:t>
      </w:r>
      <w:bookmarkStart w:id="0" w:name="_GoBack"/>
      <w:bookmarkEnd w:id="0"/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90E586A" w14:textId="59239BBD" w:rsidR="00AB0532" w:rsidRDefault="00AB0532" w:rsidP="00AB0532">
      <w:r>
        <w:t>Názov:</w:t>
      </w:r>
      <w:r>
        <w:tab/>
      </w:r>
      <w:r>
        <w:tab/>
      </w:r>
      <w:r>
        <w:tab/>
      </w:r>
      <w:r w:rsidR="00132371">
        <w:t>Stredná odborná škola techniky a služieb</w:t>
      </w:r>
    </w:p>
    <w:p w14:paraId="7662B88A" w14:textId="0AF4C224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132371">
        <w:t>Laskomerského 3, 977 46 Brezno</w:t>
      </w:r>
    </w:p>
    <w:p w14:paraId="444E84C3" w14:textId="2EDE5E67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132371">
        <w:t>42317657</w:t>
      </w:r>
    </w:p>
    <w:p w14:paraId="134805C8" w14:textId="392144AF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132371">
        <w:t>PaedDr. Danka Kubušová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4B33C3C9" w14:textId="5739743C" w:rsidR="00AB0532" w:rsidRPr="00132371" w:rsidRDefault="00132371" w:rsidP="00AB0532">
      <w:pPr>
        <w:pStyle w:val="Odsekzoznamu"/>
        <w:ind w:left="426" w:hanging="426"/>
      </w:pPr>
      <w:r>
        <w:t>Stredná odborná škola techniky a služieb Brezno-Rekonštrukcia a modernizácia interiérov</w:t>
      </w:r>
    </w:p>
    <w:p w14:paraId="4C54B701" w14:textId="77777777" w:rsidR="00132371" w:rsidRPr="005A4894" w:rsidRDefault="00132371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493B25D1" w14:textId="4C203790" w:rsidR="00132371" w:rsidRDefault="00AB0532" w:rsidP="00132371">
      <w:pPr>
        <w:pStyle w:val="Odsekzoznamu"/>
        <w:numPr>
          <w:ilvl w:val="1"/>
          <w:numId w:val="44"/>
        </w:numPr>
        <w:ind w:right="274"/>
      </w:pPr>
      <w:r>
        <w:t xml:space="preserve">Predpokladaná hodnota zákazky bola </w:t>
      </w:r>
      <w:r w:rsidRPr="00F44F83">
        <w:t xml:space="preserve">stanovená na </w:t>
      </w:r>
      <w:r w:rsidR="00132371">
        <w:t>129 512,-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12CD6E98" w:rsidR="00AB0532" w:rsidRPr="00836681" w:rsidRDefault="00132371" w:rsidP="00AB0532">
      <w:r>
        <w:t>31</w:t>
      </w:r>
      <w:r w:rsidRPr="00F44F83">
        <w:t>.05.2018 o 09:</w:t>
      </w:r>
      <w:r>
        <w:t>3</w:t>
      </w:r>
      <w:r w:rsidRPr="00F44F83">
        <w:t>0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04D67777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132371">
        <w:t>14</w:t>
      </w:r>
      <w:r w:rsidRPr="00F44F83">
        <w:t>.0</w:t>
      </w:r>
      <w:r w:rsidR="00132371">
        <w:t>6</w:t>
      </w:r>
      <w:r w:rsidRPr="00F44F83">
        <w:t>.2018 o </w:t>
      </w:r>
      <w:r w:rsidR="00984BCE" w:rsidRPr="00F44F83">
        <w:t>09</w:t>
      </w:r>
      <w:r w:rsidRPr="00F44F83">
        <w:t>:</w:t>
      </w:r>
      <w:r w:rsidR="00132371">
        <w:t>0</w:t>
      </w:r>
      <w:r w:rsidRPr="00F44F83">
        <w:t>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78D1AB2" w14:textId="0785A542" w:rsidR="002753E5" w:rsidRDefault="00132371" w:rsidP="00132371">
      <w:pPr>
        <w:pStyle w:val="Odsekzoznamu"/>
        <w:numPr>
          <w:ilvl w:val="1"/>
          <w:numId w:val="41"/>
        </w:numPr>
      </w:pPr>
      <w:r>
        <w:t>jai group s.r.o., Farská 1339/44, 949 01 Nitra</w:t>
      </w:r>
      <w:r w:rsidR="00F56A0C">
        <w:t xml:space="preserve"> (IČO : </w:t>
      </w:r>
      <w:r w:rsidR="0035317D">
        <w:t>45328919</w:t>
      </w:r>
      <w:r w:rsidR="00F56A0C">
        <w:t>)</w:t>
      </w:r>
    </w:p>
    <w:p w14:paraId="166A025E" w14:textId="12B38B3C" w:rsidR="00F56A0C" w:rsidRDefault="00F56A0C" w:rsidP="00132371">
      <w:pPr>
        <w:pStyle w:val="Odsekzoznamu"/>
        <w:numPr>
          <w:ilvl w:val="1"/>
          <w:numId w:val="41"/>
        </w:numPr>
      </w:pPr>
      <w:r>
        <w:t>PRIMA INVEST, spol. s.r.o., Bakossova 60, 974 01 Banská Bystrica (IČO : 31644791)</w:t>
      </w:r>
    </w:p>
    <w:p w14:paraId="297F462A" w14:textId="726F99D1" w:rsidR="00F56A0C" w:rsidRDefault="00F56A0C" w:rsidP="00132371">
      <w:pPr>
        <w:pStyle w:val="Odsekzoznamu"/>
        <w:numPr>
          <w:ilvl w:val="1"/>
          <w:numId w:val="41"/>
        </w:numPr>
      </w:pPr>
      <w:r>
        <w:t>OB-BELSTAV, s.r.o., Olešná 500, 023 57 Olešná</w:t>
      </w:r>
      <w:r w:rsidR="0035317D">
        <w:t xml:space="preserve"> (IČO : 36396605) </w:t>
      </w:r>
    </w:p>
    <w:p w14:paraId="1991B348" w14:textId="77777777" w:rsidR="002753E5" w:rsidRPr="002753E5" w:rsidRDefault="002753E5" w:rsidP="002753E5">
      <w:pPr>
        <w:ind w:left="0" w:firstLine="0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5E3B0F94" w:rsidR="00AB0532" w:rsidRPr="00780732" w:rsidRDefault="00AB0532" w:rsidP="00AB0532"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35317D">
        <w:t>14.6.2018</w:t>
      </w:r>
      <w:r w:rsidRPr="00FE1232">
        <w:t xml:space="preserve"> o</w:t>
      </w:r>
      <w:r w:rsidR="00FE1232" w:rsidRPr="00FE1232">
        <w:t>d</w:t>
      </w:r>
      <w:r w:rsidRPr="00FE1232">
        <w:t> </w:t>
      </w:r>
      <w:r w:rsidR="00FE1232" w:rsidRPr="00FE1232">
        <w:t>09</w:t>
      </w:r>
      <w:r w:rsidRPr="00FE1232">
        <w:t>:</w:t>
      </w:r>
      <w:r w:rsidR="0035317D">
        <w:t>11</w:t>
      </w:r>
      <w:r w:rsidRPr="00FE1232">
        <w:t xml:space="preserve"> hod.</w:t>
      </w:r>
      <w:r w:rsidR="00FE1232">
        <w:t xml:space="preserve"> 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33A5D473" w14:textId="77777777" w:rsidR="003F7C34" w:rsidRPr="00FE1232" w:rsidRDefault="003F7C34" w:rsidP="003F7C3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7D2319F7" w14:textId="77777777" w:rsidR="00B37E3F" w:rsidRPr="00CB25F3" w:rsidRDefault="00B37E3F" w:rsidP="003F7C34">
      <w:pPr>
        <w:ind w:left="0" w:firstLine="0"/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4195A2E4" w14:textId="77777777" w:rsidR="00722254" w:rsidRP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7CA72B39" w14:textId="067C3298" w:rsidR="003F7C34" w:rsidRPr="00C37EDD" w:rsidRDefault="0035317D" w:rsidP="0072225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u w:val="single"/>
        </w:rPr>
      </w:pPr>
      <w:r w:rsidRPr="00C37EDD">
        <w:t xml:space="preserve">jai group </w:t>
      </w:r>
      <w:r w:rsidR="003F7C34" w:rsidRPr="00C37EDD">
        <w:t xml:space="preserve">s.r.o., </w:t>
      </w:r>
      <w:r w:rsidRPr="00C37EDD">
        <w:t>Farská 1339/44, 949 01 Nitra</w:t>
      </w:r>
      <w:r w:rsidR="003F7C34" w:rsidRPr="00C37EDD">
        <w:t xml:space="preserve"> </w:t>
      </w:r>
    </w:p>
    <w:p w14:paraId="34290BC8" w14:textId="27100B26" w:rsidR="00FE1232" w:rsidRPr="00C37EDD" w:rsidRDefault="0035317D" w:rsidP="003F7C34">
      <w:pPr>
        <w:pStyle w:val="Odsekzoznamu"/>
        <w:spacing w:after="0" w:line="240" w:lineRule="auto"/>
        <w:ind w:left="1146" w:right="0" w:firstLine="0"/>
        <w:jc w:val="left"/>
      </w:pPr>
      <w:r w:rsidRPr="00C37EDD">
        <w:t>143 740,80</w:t>
      </w:r>
      <w:r w:rsidR="00722254" w:rsidRPr="00C37EDD">
        <w:t xml:space="preserve"> EUR s DPH </w:t>
      </w:r>
    </w:p>
    <w:p w14:paraId="402B3BB8" w14:textId="77777777" w:rsidR="003F7C34" w:rsidRPr="00C37EDD" w:rsidRDefault="003F7C34" w:rsidP="003F7C34">
      <w:pPr>
        <w:pStyle w:val="Odsekzoznamu"/>
        <w:spacing w:after="0" w:line="240" w:lineRule="auto"/>
        <w:ind w:left="1146" w:right="0" w:firstLine="0"/>
        <w:jc w:val="left"/>
        <w:rPr>
          <w:b/>
        </w:rPr>
      </w:pPr>
    </w:p>
    <w:p w14:paraId="6689667D" w14:textId="3F34F5F8" w:rsidR="003F7C34" w:rsidRPr="003F7C34" w:rsidRDefault="0035317D" w:rsidP="0072225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>
        <w:t>PRIMA INVEST, spol.s.r.o., Bakossova 60, 974 01 Banská Bystrica</w:t>
      </w:r>
      <w:r w:rsidR="003F7C34" w:rsidRPr="00FE1232">
        <w:t xml:space="preserve"> </w:t>
      </w:r>
    </w:p>
    <w:p w14:paraId="34100693" w14:textId="30519EDF" w:rsidR="003F7C34" w:rsidRPr="003F7C34" w:rsidRDefault="0035317D" w:rsidP="003F7C34">
      <w:pPr>
        <w:spacing w:after="0" w:line="240" w:lineRule="auto"/>
        <w:ind w:left="1146" w:right="0" w:firstLine="0"/>
        <w:jc w:val="left"/>
      </w:pPr>
      <w:r>
        <w:t>148 514,86</w:t>
      </w:r>
      <w:r w:rsidR="003F7C34" w:rsidRPr="003F7C34">
        <w:t xml:space="preserve"> EUR s DPH</w:t>
      </w:r>
    </w:p>
    <w:p w14:paraId="65D90CB1" w14:textId="77777777" w:rsidR="003F7C34" w:rsidRPr="003F7C34" w:rsidRDefault="003F7C34" w:rsidP="003F7C3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67D4BCA8" w14:textId="0953AE2C" w:rsidR="003F7C34" w:rsidRPr="003F7C34" w:rsidRDefault="0035317D" w:rsidP="003F7C3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>
        <w:t>OB-BELSTAV, s.r.o., Olešná 500, 023 57 Olešná</w:t>
      </w:r>
      <w:r w:rsidR="003F7C34">
        <w:t xml:space="preserve"> </w:t>
      </w:r>
    </w:p>
    <w:p w14:paraId="297A015A" w14:textId="0235A378" w:rsidR="003F7C34" w:rsidRPr="003F7C34" w:rsidRDefault="003F53D7" w:rsidP="003F7C3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t>166 311,62 EUR s DPH</w:t>
      </w:r>
    </w:p>
    <w:p w14:paraId="559EDE61" w14:textId="77777777" w:rsidR="003F7C34" w:rsidRPr="003F7C34" w:rsidRDefault="003F7C34" w:rsidP="003F7C34">
      <w:pPr>
        <w:spacing w:after="0" w:line="240" w:lineRule="auto"/>
        <w:ind w:left="0" w:right="0" w:firstLine="0"/>
        <w:jc w:val="left"/>
        <w:rPr>
          <w:b/>
          <w:u w:val="single"/>
        </w:rPr>
      </w:pPr>
    </w:p>
    <w:p w14:paraId="77C3F2A6" w14:textId="1452C265" w:rsidR="00C37EDD" w:rsidRDefault="00C37EDD" w:rsidP="00A96EC9">
      <w:pPr>
        <w:spacing w:after="0" w:line="240" w:lineRule="auto"/>
        <w:ind w:right="0"/>
      </w:pPr>
      <w:r w:rsidRPr="00C37EDD">
        <w:t xml:space="preserve">Dňa 20.06.2018 bolo doručené </w:t>
      </w:r>
      <w:r>
        <w:t xml:space="preserve">e-mailom (vložené aj do elektronického systému) </w:t>
      </w:r>
      <w:r w:rsidRPr="00C37EDD">
        <w:t xml:space="preserve">oznámenie od </w:t>
      </w:r>
      <w:r>
        <w:t xml:space="preserve">úspešného uchádzača </w:t>
      </w:r>
      <w:r w:rsidRPr="00C37EDD">
        <w:t>jai group s.r.o., Farská 1339/44, 949 01 Nitra</w:t>
      </w:r>
      <w:r>
        <w:t xml:space="preserve">, že neuzavrie Zmluvu o dielo, nakoľko nie je schopný dodržať zmluvné termíny. </w:t>
      </w:r>
    </w:p>
    <w:p w14:paraId="7CE1B47F" w14:textId="3D661B28" w:rsidR="00A96EC9" w:rsidRPr="0036775B" w:rsidRDefault="00C37EDD" w:rsidP="0036775B">
      <w:pPr>
        <w:spacing w:after="0" w:line="240" w:lineRule="auto"/>
        <w:ind w:right="0"/>
        <w:jc w:val="left"/>
      </w:pPr>
      <w:r>
        <w:t xml:space="preserve">Verejný obstarávateľ </w:t>
      </w:r>
      <w:r w:rsidR="00A96EC9">
        <w:t xml:space="preserve">dňa 21.6.2018 </w:t>
      </w:r>
      <w:r>
        <w:t xml:space="preserve">vyhodnotil ponuku </w:t>
      </w:r>
      <w:r w:rsidR="00A96EC9">
        <w:t xml:space="preserve">uchádzača </w:t>
      </w:r>
      <w:r>
        <w:t xml:space="preserve">druhého v poradí </w:t>
      </w:r>
      <w:r w:rsidR="00A96EC9" w:rsidRPr="00A96EC9">
        <w:t>PRIMA INVEST, spol.</w:t>
      </w:r>
      <w:r w:rsidR="00A96EC9">
        <w:t xml:space="preserve"> </w:t>
      </w:r>
      <w:r w:rsidR="00A96EC9" w:rsidRPr="00A96EC9">
        <w:t>s.r.o., Bakossova 60, 974 01 Banská Bystrica a doručil mu informáciu o výsledku vyhodnotenia ponúk, o jeho úspešnosti vo verejnom</w:t>
      </w:r>
      <w:r w:rsidR="00A96EC9">
        <w:t xml:space="preserve"> obstarávaní. Menovaný uchádzač</w:t>
      </w:r>
      <w:r w:rsidR="00A96EC9" w:rsidRPr="004E517F">
        <w:t xml:space="preserve"> splnil všetky podmienky verejného obstarávania.</w:t>
      </w:r>
    </w:p>
    <w:p w14:paraId="2114ED67" w14:textId="30B3BDA0" w:rsidR="00FE1232" w:rsidRPr="00A96EC9" w:rsidRDefault="00FE1232" w:rsidP="00A96EC9">
      <w:pPr>
        <w:spacing w:after="0" w:line="240" w:lineRule="auto"/>
        <w:ind w:left="0" w:right="0" w:firstLine="0"/>
        <w:jc w:val="left"/>
        <w:rPr>
          <w:b/>
        </w:rPr>
      </w:pPr>
    </w:p>
    <w:p w14:paraId="1DAEED75" w14:textId="1A16C94E" w:rsidR="00AB0532" w:rsidRPr="00297187" w:rsidRDefault="00C37EDD" w:rsidP="00C37EDD">
      <w:pPr>
        <w:pStyle w:val="Odsekzoznamu"/>
        <w:numPr>
          <w:ilvl w:val="0"/>
          <w:numId w:val="41"/>
        </w:numPr>
        <w:rPr>
          <w:b/>
        </w:rPr>
      </w:pPr>
      <w:r>
        <w:rPr>
          <w:b/>
        </w:rPr>
        <w:t>Nové v</w:t>
      </w:r>
      <w:r w:rsidRPr="00E33811">
        <w:rPr>
          <w:b/>
        </w:rPr>
        <w:t>yhodnotenie ponúk z hľadiska plnenia kritéria</w:t>
      </w:r>
      <w:r>
        <w:rPr>
          <w:b/>
        </w:rPr>
        <w:t xml:space="preserve"> a poradie uchádzačov</w:t>
      </w:r>
    </w:p>
    <w:p w14:paraId="575CF8EE" w14:textId="77777777" w:rsidR="00AB0532" w:rsidRDefault="00AB0532" w:rsidP="005E64F9">
      <w:pPr>
        <w:ind w:left="0" w:firstLine="0"/>
      </w:pPr>
    </w:p>
    <w:p w14:paraId="0F8BCFD4" w14:textId="6BE3C2AA" w:rsidR="00A96EC9" w:rsidRPr="00A96EC9" w:rsidRDefault="00A96EC9" w:rsidP="00A96EC9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 w:rsidRPr="00A96EC9">
        <w:rPr>
          <w:b/>
          <w:u w:val="single"/>
        </w:rPr>
        <w:t>PRIMA INVEST, spol.s.r.o., Bakossova 60, 974 01 Banská Bystrica- úspešný uchádzač</w:t>
      </w:r>
    </w:p>
    <w:p w14:paraId="01B0B23D" w14:textId="77777777" w:rsidR="00A96EC9" w:rsidRPr="00A96EC9" w:rsidRDefault="00A96EC9" w:rsidP="00A96EC9">
      <w:pPr>
        <w:spacing w:after="0" w:line="240" w:lineRule="auto"/>
        <w:ind w:left="1146" w:right="0" w:firstLine="0"/>
        <w:jc w:val="left"/>
        <w:rPr>
          <w:b/>
        </w:rPr>
      </w:pPr>
      <w:r w:rsidRPr="00A96EC9">
        <w:rPr>
          <w:b/>
        </w:rPr>
        <w:t>148 514,86 EUR s DPH</w:t>
      </w:r>
    </w:p>
    <w:p w14:paraId="72B286CE" w14:textId="77777777" w:rsidR="00A96EC9" w:rsidRPr="00A96EC9" w:rsidRDefault="00A96EC9" w:rsidP="00A96EC9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45EA72F7" w14:textId="77777777" w:rsidR="00A96EC9" w:rsidRPr="003F7C34" w:rsidRDefault="00A96EC9" w:rsidP="00A96EC9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>
        <w:t xml:space="preserve">OB-BELSTAV, s.r.o., Olešná 500, 023 57 Olešná </w:t>
      </w:r>
    </w:p>
    <w:p w14:paraId="4E494E50" w14:textId="77777777" w:rsidR="00A96EC9" w:rsidRPr="003F7C34" w:rsidRDefault="00A96EC9" w:rsidP="00A96EC9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t>166 311,62 EUR s DPH</w:t>
      </w:r>
    </w:p>
    <w:p w14:paraId="495A5FBA" w14:textId="77777777" w:rsidR="00A96EC9" w:rsidRDefault="00A96EC9" w:rsidP="005E64F9">
      <w:pPr>
        <w:ind w:left="0" w:firstLine="0"/>
      </w:pPr>
    </w:p>
    <w:p w14:paraId="2B17427B" w14:textId="77777777" w:rsidR="00A96EC9" w:rsidRDefault="00A96EC9" w:rsidP="005E64F9">
      <w:pPr>
        <w:ind w:left="0" w:firstLine="0"/>
      </w:pPr>
    </w:p>
    <w:p w14:paraId="24C6A6B8" w14:textId="2E09E877" w:rsidR="00AB0532" w:rsidRPr="00E62C84" w:rsidRDefault="00AB0532" w:rsidP="00AB0532">
      <w:r w:rsidRPr="00E62C84">
        <w:t>V Banskej Bystrici, dňa</w:t>
      </w:r>
      <w:r w:rsidRPr="00722254">
        <w:t xml:space="preserve">: </w:t>
      </w:r>
      <w:r w:rsidR="00A96EC9">
        <w:t>21</w:t>
      </w:r>
      <w:r w:rsidR="0035317D">
        <w:t>.6</w:t>
      </w:r>
      <w:r w:rsidRPr="00722254"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2032E" w14:textId="77777777" w:rsidR="005D1ECF" w:rsidRDefault="005D1ECF">
      <w:pPr>
        <w:spacing w:after="0" w:line="240" w:lineRule="auto"/>
      </w:pPr>
      <w:r>
        <w:separator/>
      </w:r>
    </w:p>
  </w:endnote>
  <w:endnote w:type="continuationSeparator" w:id="0">
    <w:p w14:paraId="0B93F171" w14:textId="77777777" w:rsidR="005D1ECF" w:rsidRDefault="005D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5D1ECF">
      <w:fldChar w:fldCharType="begin"/>
    </w:r>
    <w:r w:rsidR="005D1ECF">
      <w:instrText xml:space="preserve"> NUMPAGES   \* MERGEFORMAT </w:instrText>
    </w:r>
    <w:r w:rsidR="005D1ECF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5D1EC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30C44" w:rsidRPr="00D30C44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5D1ECF">
      <w:fldChar w:fldCharType="begin"/>
    </w:r>
    <w:r w:rsidR="005D1ECF">
      <w:instrText xml:space="preserve"> NUMPAGES   \* MERGEFORMAT </w:instrText>
    </w:r>
    <w:r w:rsidR="005D1ECF">
      <w:fldChar w:fldCharType="separate"/>
    </w:r>
    <w:r w:rsidR="00D30C44" w:rsidRPr="00D30C44">
      <w:rPr>
        <w:rFonts w:ascii="Times New Roman" w:eastAsia="Times New Roman" w:hAnsi="Times New Roman" w:cs="Times New Roman"/>
        <w:b/>
        <w:noProof/>
        <w:sz w:val="24"/>
      </w:rPr>
      <w:t>2</w:t>
    </w:r>
    <w:r w:rsidR="005D1EC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30C44" w:rsidRPr="00D30C44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5D1ECF">
      <w:fldChar w:fldCharType="begin"/>
    </w:r>
    <w:r w:rsidR="005D1ECF">
      <w:instrText xml:space="preserve"> NUMPAGES   \* MERGEFORMAT </w:instrText>
    </w:r>
    <w:r w:rsidR="005D1ECF">
      <w:fldChar w:fldCharType="separate"/>
    </w:r>
    <w:r w:rsidR="00D30C44" w:rsidRPr="00D30C44">
      <w:rPr>
        <w:rFonts w:ascii="Times New Roman" w:eastAsia="Times New Roman" w:hAnsi="Times New Roman" w:cs="Times New Roman"/>
        <w:b/>
        <w:noProof/>
        <w:sz w:val="24"/>
      </w:rPr>
      <w:t>2</w:t>
    </w:r>
    <w:r w:rsidR="005D1EC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68720" w14:textId="77777777" w:rsidR="005D1ECF" w:rsidRDefault="005D1ECF">
      <w:pPr>
        <w:spacing w:after="0" w:line="240" w:lineRule="auto"/>
      </w:pPr>
      <w:r>
        <w:separator/>
      </w:r>
    </w:p>
  </w:footnote>
  <w:footnote w:type="continuationSeparator" w:id="0">
    <w:p w14:paraId="7FDF175C" w14:textId="77777777" w:rsidR="005D1ECF" w:rsidRDefault="005D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6FFB3CD8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32371">
      <w:rPr>
        <w:rFonts w:cs="Arial"/>
      </w:rPr>
      <w:t>Stredná odborná škola techniky a služieb</w:t>
    </w:r>
  </w:p>
  <w:p w14:paraId="1A270138" w14:textId="2A7E9C54" w:rsidR="0092577E" w:rsidRPr="00984BCE" w:rsidRDefault="00132371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Laskomerského 3</w:t>
    </w:r>
  </w:p>
  <w:p w14:paraId="6B5536EF" w14:textId="7275F8C8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132371">
      <w:rPr>
        <w:rFonts w:cs="Arial"/>
      </w:rPr>
      <w:t>977 46 Brezno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18"/>
  </w:num>
  <w:num w:numId="5">
    <w:abstractNumId w:val="24"/>
  </w:num>
  <w:num w:numId="6">
    <w:abstractNumId w:val="32"/>
  </w:num>
  <w:num w:numId="7">
    <w:abstractNumId w:val="22"/>
  </w:num>
  <w:num w:numId="8">
    <w:abstractNumId w:val="31"/>
  </w:num>
  <w:num w:numId="9">
    <w:abstractNumId w:val="2"/>
  </w:num>
  <w:num w:numId="10">
    <w:abstractNumId w:val="12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8"/>
  </w:num>
  <w:num w:numId="16">
    <w:abstractNumId w:val="26"/>
  </w:num>
  <w:num w:numId="17">
    <w:abstractNumId w:val="25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"/>
  </w:num>
  <w:num w:numId="42">
    <w:abstractNumId w:val="34"/>
  </w:num>
  <w:num w:numId="43">
    <w:abstractNumId w:val="13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106F9F"/>
    <w:rsid w:val="00122046"/>
    <w:rsid w:val="00132371"/>
    <w:rsid w:val="00134D5E"/>
    <w:rsid w:val="00137DA5"/>
    <w:rsid w:val="00145295"/>
    <w:rsid w:val="00147E56"/>
    <w:rsid w:val="001500DC"/>
    <w:rsid w:val="001624C2"/>
    <w:rsid w:val="0016264A"/>
    <w:rsid w:val="00162666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F2C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6775B"/>
    <w:rsid w:val="00373A02"/>
    <w:rsid w:val="00375C03"/>
    <w:rsid w:val="00385652"/>
    <w:rsid w:val="00390E8B"/>
    <w:rsid w:val="00397B37"/>
    <w:rsid w:val="003A3FD9"/>
    <w:rsid w:val="003B07E1"/>
    <w:rsid w:val="003C49E2"/>
    <w:rsid w:val="003D14B3"/>
    <w:rsid w:val="003F53D7"/>
    <w:rsid w:val="003F7C34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472F"/>
    <w:rsid w:val="005D0698"/>
    <w:rsid w:val="005D1ECF"/>
    <w:rsid w:val="005D6C11"/>
    <w:rsid w:val="005E341C"/>
    <w:rsid w:val="005E64F9"/>
    <w:rsid w:val="005F7B91"/>
    <w:rsid w:val="00624BBD"/>
    <w:rsid w:val="00632D36"/>
    <w:rsid w:val="00633AC1"/>
    <w:rsid w:val="00633EC3"/>
    <w:rsid w:val="006400BF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E5990"/>
    <w:rsid w:val="008F0D5C"/>
    <w:rsid w:val="008F18C9"/>
    <w:rsid w:val="008F3707"/>
    <w:rsid w:val="0092577E"/>
    <w:rsid w:val="00925A0B"/>
    <w:rsid w:val="00926D3C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6EC9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37EDD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0C44"/>
    <w:rsid w:val="00D32755"/>
    <w:rsid w:val="00D35CE5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4B58-5951-4BAA-8250-9848B056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5</cp:revision>
  <cp:lastPrinted>2018-04-30T11:50:00Z</cp:lastPrinted>
  <dcterms:created xsi:type="dcterms:W3CDTF">2018-06-21T06:33:00Z</dcterms:created>
  <dcterms:modified xsi:type="dcterms:W3CDTF">2018-06-21T07:40:00Z</dcterms:modified>
</cp:coreProperties>
</file>