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6E9F8"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KRITÉRIUM NA VYHODNOTENIE PONÚK,</w:t>
      </w:r>
    </w:p>
    <w:p w14:paraId="4A7AB72B" w14:textId="77777777" w:rsidR="00AE6C8E" w:rsidRPr="00C214D7" w:rsidRDefault="00AE6C8E" w:rsidP="00AE6C8E">
      <w:pPr>
        <w:tabs>
          <w:tab w:val="left" w:pos="708"/>
        </w:tabs>
        <w:spacing w:before="120" w:after="120"/>
        <w:jc w:val="center"/>
        <w:rPr>
          <w:rFonts w:ascii="Arial Narrow" w:hAnsi="Arial Narrow" w:cs="Arial"/>
          <w:b/>
          <w:bCs/>
          <w:sz w:val="24"/>
          <w:szCs w:val="24"/>
        </w:rPr>
      </w:pPr>
      <w:r w:rsidRPr="00C214D7">
        <w:rPr>
          <w:rFonts w:ascii="Arial Narrow" w:hAnsi="Arial Narrow" w:cs="Arial"/>
          <w:b/>
          <w:bCs/>
          <w:sz w:val="24"/>
          <w:szCs w:val="24"/>
        </w:rPr>
        <w:t xml:space="preserve">PRAVIDLÁ UPLATŇOVANIA KRITÉRIA  NA VYHODNOTENIE PONÚK </w:t>
      </w:r>
    </w:p>
    <w:p w14:paraId="7B4BD918" w14:textId="77777777" w:rsidR="00EF1D28" w:rsidRPr="00C214D7" w:rsidRDefault="00EF1D28" w:rsidP="00EF1D28">
      <w:pPr>
        <w:pStyle w:val="paragraph"/>
        <w:spacing w:before="0" w:beforeAutospacing="0" w:after="0" w:afterAutospacing="0"/>
        <w:jc w:val="both"/>
        <w:textAlignment w:val="baseline"/>
        <w:rPr>
          <w:rStyle w:val="normaltextrun"/>
          <w:rFonts w:ascii="Arial Narrow" w:hAnsi="Arial Narrow" w:cs="Segoe UI"/>
          <w:b/>
          <w:bCs/>
          <w:sz w:val="22"/>
          <w:szCs w:val="22"/>
        </w:rPr>
      </w:pPr>
    </w:p>
    <w:p w14:paraId="41F31F65" w14:textId="328A3624"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6552FA8E"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7084467" w14:textId="227B0A9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0334EDAD" w14:textId="18CC680A"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0641B9A1" w14:textId="77777777" w:rsidR="00EF1D28" w:rsidRPr="00C214D7" w:rsidRDefault="00EF1D28" w:rsidP="00C214D7">
      <w:pPr>
        <w:pStyle w:val="paragraph"/>
        <w:spacing w:before="0" w:beforeAutospacing="0" w:after="0" w:afterAutospacing="0" w:line="276" w:lineRule="auto"/>
        <w:jc w:val="both"/>
        <w:textAlignment w:val="baseline"/>
        <w:rPr>
          <w:rStyle w:val="normaltextrun"/>
          <w:rFonts w:ascii="Arial Narrow" w:hAnsi="Arial Narrow" w:cs="Segoe UI"/>
          <w:b/>
          <w:bCs/>
        </w:rPr>
      </w:pPr>
    </w:p>
    <w:p w14:paraId="208EB98D" w14:textId="74C009B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1E711671"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376AAB7" w14:textId="290AE2D4" w:rsidR="00EF1D28" w:rsidRPr="00C214D7" w:rsidRDefault="00EF1D28" w:rsidP="00506752">
      <w:pPr>
        <w:pStyle w:val="paragraph"/>
        <w:spacing w:before="12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25DF5DAB" w14:textId="77777777" w:rsid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130B8B59" w14:textId="25CD9A9C" w:rsidR="00EF1D28" w:rsidRPr="00520E53" w:rsidRDefault="00EF1D28" w:rsidP="00C214D7">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rovnakej celkovej ceny viacerých uchádzačov, rozhoduje o poradí ponúk podľa nižšie uvedeného poradia:</w:t>
      </w:r>
      <w:r w:rsidRPr="00520E53">
        <w:rPr>
          <w:rStyle w:val="eop"/>
          <w:rFonts w:ascii="Arial Narrow" w:hAnsi="Arial Narrow" w:cs="Segoe UI"/>
          <w:u w:val="single"/>
        </w:rPr>
        <w:t> </w:t>
      </w:r>
      <w:r w:rsidRPr="00520E53">
        <w:rPr>
          <w:rFonts w:ascii="Arial Narrow" w:eastAsia="Calibri" w:hAnsi="Arial Narrow"/>
          <w:u w:val="single"/>
        </w:rPr>
        <w:t xml:space="preserve">Najnižšia celková cena vyjadrená v EUR bez DPH, ktorú uchádzač uvedie v rámci položky č. </w:t>
      </w:r>
      <w:r w:rsidRPr="00506752">
        <w:rPr>
          <w:rFonts w:ascii="Arial Narrow" w:eastAsia="Calibri" w:hAnsi="Arial Narrow"/>
          <w:u w:val="single"/>
        </w:rPr>
        <w:t xml:space="preserve">1 – </w:t>
      </w:r>
      <w:r w:rsidR="00506752" w:rsidRPr="00506752">
        <w:rPr>
          <w:rFonts w:ascii="Arial Narrow" w:hAnsi="Arial Narrow"/>
          <w:color w:val="000000"/>
          <w:u w:val="single"/>
        </w:rPr>
        <w:t>Prenosný hasiaci prístroj práškový 6 kg</w:t>
      </w:r>
      <w:r w:rsidRPr="00506752">
        <w:rPr>
          <w:rFonts w:ascii="Arial Narrow" w:hAnsi="Arial Narrow"/>
          <w:color w:val="000000"/>
          <w:u w:val="single"/>
        </w:rPr>
        <w:t>.</w:t>
      </w:r>
    </w:p>
    <w:p w14:paraId="01B77564" w14:textId="77777777" w:rsidR="00C214D7" w:rsidRPr="00C214D7" w:rsidRDefault="00C214D7" w:rsidP="00C214D7">
      <w:pPr>
        <w:pStyle w:val="paragraph"/>
        <w:spacing w:before="0" w:beforeAutospacing="0" w:after="0" w:afterAutospacing="0" w:line="276" w:lineRule="auto"/>
        <w:jc w:val="both"/>
        <w:textAlignment w:val="baseline"/>
        <w:rPr>
          <w:rFonts w:ascii="Arial Narrow" w:hAnsi="Arial Narrow" w:cs="Segoe UI"/>
        </w:rPr>
      </w:pPr>
    </w:p>
    <w:p w14:paraId="7D22EBE0" w14:textId="77777777"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3FBFE1AB" w14:textId="30090328"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552345A7" w14:textId="77777777" w:rsidR="00C214D7" w:rsidRPr="00C214D7" w:rsidRDefault="00C214D7" w:rsidP="00C214D7">
      <w:pPr>
        <w:pStyle w:val="paragraph"/>
        <w:spacing w:before="0" w:beforeAutospacing="0" w:after="0" w:afterAutospacing="0" w:line="276" w:lineRule="auto"/>
        <w:jc w:val="both"/>
        <w:textAlignment w:val="baseline"/>
        <w:rPr>
          <w:rStyle w:val="normaltextrun"/>
          <w:rFonts w:ascii="Arial Narrow" w:hAnsi="Arial Narrow" w:cs="Segoe UI"/>
        </w:rPr>
      </w:pPr>
    </w:p>
    <w:p w14:paraId="3F41292C" w14:textId="64CADA3D" w:rsidR="00EF1D28" w:rsidRPr="00C214D7" w:rsidRDefault="00EF1D28" w:rsidP="00C214D7">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65BEE7AF" w14:textId="0519254B" w:rsidR="00867F2C" w:rsidRPr="00C214D7" w:rsidRDefault="00EF1D28" w:rsidP="00506752">
      <w:pPr>
        <w:pStyle w:val="paragraph"/>
        <w:spacing w:before="6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7"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bookmarkStart w:id="0" w:name="_GoBack"/>
      <w:bookmarkEnd w:id="0"/>
    </w:p>
    <w:sectPr w:rsidR="00867F2C" w:rsidRPr="00C214D7"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0613F" w14:textId="77777777" w:rsidR="009253FD" w:rsidRDefault="009253FD" w:rsidP="007C6581">
      <w:r>
        <w:separator/>
      </w:r>
    </w:p>
  </w:endnote>
  <w:endnote w:type="continuationSeparator" w:id="0">
    <w:p w14:paraId="7210801F" w14:textId="77777777" w:rsidR="009253FD" w:rsidRDefault="009253FD"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EBB6" w14:textId="46E6ED95" w:rsidR="004432A6" w:rsidRDefault="00506752">
    <w:pPr>
      <w:pStyle w:val="Pta"/>
    </w:pPr>
    <w:r>
      <w:t>Prenosné hasiace prístroje</w:t>
    </w:r>
  </w:p>
  <w:p w14:paraId="491E390C" w14:textId="6283F341" w:rsidR="00506046" w:rsidRPr="004D2514" w:rsidRDefault="00506046" w:rsidP="004D2514">
    <w:pPr>
      <w:tabs>
        <w:tab w:val="clear" w:pos="2160"/>
        <w:tab w:val="clear" w:pos="2880"/>
        <w:tab w:val="clear" w:pos="4500"/>
        <w:tab w:val="left" w:pos="8789"/>
      </w:tabs>
      <w:jc w:val="both"/>
      <w:rPr>
        <w:rFonts w:cs="Arial"/>
        <w:noProof/>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059E0" w14:textId="77777777" w:rsidR="009253FD" w:rsidRDefault="009253FD" w:rsidP="007C6581">
      <w:r>
        <w:separator/>
      </w:r>
    </w:p>
  </w:footnote>
  <w:footnote w:type="continuationSeparator" w:id="0">
    <w:p w14:paraId="600107A2" w14:textId="77777777" w:rsidR="009253FD" w:rsidRDefault="009253FD"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641E" w14:textId="6C3EB70D" w:rsidR="004E1C98" w:rsidRPr="009D0F4D" w:rsidRDefault="008A469F" w:rsidP="004E1C98">
    <w:pPr>
      <w:pStyle w:val="Odsekzoznamu"/>
      <w:tabs>
        <w:tab w:val="clear" w:pos="2160"/>
        <w:tab w:val="clear" w:pos="2880"/>
        <w:tab w:val="clear" w:pos="4500"/>
      </w:tabs>
      <w:autoSpaceDE w:val="0"/>
      <w:autoSpaceDN w:val="0"/>
      <w:adjustRightInd w:val="0"/>
      <w:spacing w:line="276" w:lineRule="auto"/>
      <w:ind w:left="360"/>
      <w:contextualSpacing/>
      <w:jc w:val="right"/>
      <w:rPr>
        <w:rFonts w:ascii="Arial Narrow" w:eastAsia="TimesNewRomanPSMT" w:hAnsi="Arial Narrow"/>
      </w:rPr>
    </w:pPr>
    <w:r w:rsidRPr="00506046">
      <w:rPr>
        <w:rFonts w:ascii="Arial Narrow" w:hAnsi="Arial Narrow"/>
      </w:rPr>
      <w:t xml:space="preserve">Príloha č. </w:t>
    </w:r>
    <w:r w:rsidR="00B57C9C">
      <w:rPr>
        <w:rFonts w:ascii="Arial Narrow" w:hAnsi="Arial Narrow"/>
      </w:rPr>
      <w:t>3</w:t>
    </w:r>
    <w:r w:rsidR="004E1C98">
      <w:rPr>
        <w:rFonts w:ascii="Arial Narrow" w:hAnsi="Arial Narrow"/>
      </w:rPr>
      <w:t xml:space="preserve"> </w:t>
    </w:r>
    <w:r w:rsidR="004E1C98" w:rsidRPr="008A38F0">
      <w:rPr>
        <w:rFonts w:ascii="Arial Narrow" w:eastAsia="TimesNewRomanPSMT" w:hAnsi="Arial Narrow"/>
      </w:rPr>
      <w:t>Kritérium  na vyhodnotenie ponúk</w:t>
    </w:r>
  </w:p>
  <w:p w14:paraId="229DECC5" w14:textId="3C37DD51" w:rsidR="00AE6C8E" w:rsidRPr="00506046" w:rsidRDefault="008A469F" w:rsidP="004E1C98">
    <w:pPr>
      <w:pStyle w:val="Hlavika"/>
      <w:jc w:val="right"/>
      <w:rPr>
        <w:rFonts w:ascii="Arial Narrow" w:hAnsi="Arial Narrow"/>
      </w:rPr>
    </w:pPr>
    <w:r w:rsidRPr="00506046">
      <w:rPr>
        <w:rFonts w:ascii="Arial Narrow" w:hAnsi="Arial Narrow"/>
      </w:rPr>
      <w:t xml:space="preserve"> </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8"/>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7"/>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17690"/>
    <w:rsid w:val="000225FC"/>
    <w:rsid w:val="0002698C"/>
    <w:rsid w:val="00032BEB"/>
    <w:rsid w:val="00035F9B"/>
    <w:rsid w:val="00052AFE"/>
    <w:rsid w:val="000721BB"/>
    <w:rsid w:val="00082686"/>
    <w:rsid w:val="00087697"/>
    <w:rsid w:val="00090475"/>
    <w:rsid w:val="00094C1F"/>
    <w:rsid w:val="000A0E9C"/>
    <w:rsid w:val="000A6D53"/>
    <w:rsid w:val="000B3240"/>
    <w:rsid w:val="000B61F1"/>
    <w:rsid w:val="000C048B"/>
    <w:rsid w:val="000C0675"/>
    <w:rsid w:val="000C1DA3"/>
    <w:rsid w:val="000C26D2"/>
    <w:rsid w:val="000D01F4"/>
    <w:rsid w:val="000D2B18"/>
    <w:rsid w:val="00105CCD"/>
    <w:rsid w:val="00106CC7"/>
    <w:rsid w:val="0011785B"/>
    <w:rsid w:val="00156926"/>
    <w:rsid w:val="00165614"/>
    <w:rsid w:val="00181B8C"/>
    <w:rsid w:val="0018346E"/>
    <w:rsid w:val="00186858"/>
    <w:rsid w:val="001918A0"/>
    <w:rsid w:val="001A1ADA"/>
    <w:rsid w:val="001B5D1E"/>
    <w:rsid w:val="001C2B34"/>
    <w:rsid w:val="001C3310"/>
    <w:rsid w:val="001C6202"/>
    <w:rsid w:val="001C72BB"/>
    <w:rsid w:val="001C7F9B"/>
    <w:rsid w:val="001D1F7C"/>
    <w:rsid w:val="001D405D"/>
    <w:rsid w:val="001D775D"/>
    <w:rsid w:val="001D7B58"/>
    <w:rsid w:val="001E4653"/>
    <w:rsid w:val="001E4F5A"/>
    <w:rsid w:val="001F5955"/>
    <w:rsid w:val="00212469"/>
    <w:rsid w:val="00215537"/>
    <w:rsid w:val="00222D88"/>
    <w:rsid w:val="0022338C"/>
    <w:rsid w:val="0022446E"/>
    <w:rsid w:val="00224689"/>
    <w:rsid w:val="00224B2E"/>
    <w:rsid w:val="00227A67"/>
    <w:rsid w:val="002325F8"/>
    <w:rsid w:val="002360D6"/>
    <w:rsid w:val="00246301"/>
    <w:rsid w:val="0026687E"/>
    <w:rsid w:val="00290F6B"/>
    <w:rsid w:val="00297E66"/>
    <w:rsid w:val="002B2C72"/>
    <w:rsid w:val="002C1328"/>
    <w:rsid w:val="002C2B76"/>
    <w:rsid w:val="002E4DEA"/>
    <w:rsid w:val="002F0FCC"/>
    <w:rsid w:val="00301EB0"/>
    <w:rsid w:val="00302E85"/>
    <w:rsid w:val="003053F8"/>
    <w:rsid w:val="00321A28"/>
    <w:rsid w:val="00321E40"/>
    <w:rsid w:val="00337C0C"/>
    <w:rsid w:val="00350876"/>
    <w:rsid w:val="00360191"/>
    <w:rsid w:val="0037129A"/>
    <w:rsid w:val="00371F51"/>
    <w:rsid w:val="0037537D"/>
    <w:rsid w:val="00375470"/>
    <w:rsid w:val="00380B4E"/>
    <w:rsid w:val="003818B3"/>
    <w:rsid w:val="003916BB"/>
    <w:rsid w:val="00393DFB"/>
    <w:rsid w:val="003A01E8"/>
    <w:rsid w:val="003A58F6"/>
    <w:rsid w:val="003A5FB6"/>
    <w:rsid w:val="003A6F37"/>
    <w:rsid w:val="003B12BC"/>
    <w:rsid w:val="003C70FD"/>
    <w:rsid w:val="003D79E3"/>
    <w:rsid w:val="003E39A6"/>
    <w:rsid w:val="003F4C98"/>
    <w:rsid w:val="0040689D"/>
    <w:rsid w:val="00406E1B"/>
    <w:rsid w:val="0041211D"/>
    <w:rsid w:val="0043364B"/>
    <w:rsid w:val="00434479"/>
    <w:rsid w:val="00434CBB"/>
    <w:rsid w:val="0043594E"/>
    <w:rsid w:val="004432A6"/>
    <w:rsid w:val="00452E1E"/>
    <w:rsid w:val="0047501F"/>
    <w:rsid w:val="00475054"/>
    <w:rsid w:val="0047788D"/>
    <w:rsid w:val="0048679C"/>
    <w:rsid w:val="00493B01"/>
    <w:rsid w:val="0049568A"/>
    <w:rsid w:val="004C75D4"/>
    <w:rsid w:val="004D2514"/>
    <w:rsid w:val="004D60FA"/>
    <w:rsid w:val="004D7D86"/>
    <w:rsid w:val="004E1C98"/>
    <w:rsid w:val="004F0513"/>
    <w:rsid w:val="00506046"/>
    <w:rsid w:val="00506752"/>
    <w:rsid w:val="00511B17"/>
    <w:rsid w:val="00520E53"/>
    <w:rsid w:val="00527184"/>
    <w:rsid w:val="00530300"/>
    <w:rsid w:val="005343E1"/>
    <w:rsid w:val="00535778"/>
    <w:rsid w:val="00541BE2"/>
    <w:rsid w:val="0055309E"/>
    <w:rsid w:val="00554084"/>
    <w:rsid w:val="00556901"/>
    <w:rsid w:val="00572DC8"/>
    <w:rsid w:val="00596FF3"/>
    <w:rsid w:val="005A2B51"/>
    <w:rsid w:val="005B606D"/>
    <w:rsid w:val="005B6932"/>
    <w:rsid w:val="005C0737"/>
    <w:rsid w:val="005D7521"/>
    <w:rsid w:val="005E16CA"/>
    <w:rsid w:val="005E2CF1"/>
    <w:rsid w:val="005E4C69"/>
    <w:rsid w:val="005F47CD"/>
    <w:rsid w:val="00604B41"/>
    <w:rsid w:val="0061647C"/>
    <w:rsid w:val="00625253"/>
    <w:rsid w:val="0063699B"/>
    <w:rsid w:val="00643C5C"/>
    <w:rsid w:val="00644EE2"/>
    <w:rsid w:val="00654955"/>
    <w:rsid w:val="00661BCF"/>
    <w:rsid w:val="00662949"/>
    <w:rsid w:val="00667B85"/>
    <w:rsid w:val="00672D7A"/>
    <w:rsid w:val="00674316"/>
    <w:rsid w:val="00695678"/>
    <w:rsid w:val="00697843"/>
    <w:rsid w:val="006B0711"/>
    <w:rsid w:val="006B612D"/>
    <w:rsid w:val="006C48B4"/>
    <w:rsid w:val="006D0588"/>
    <w:rsid w:val="006D28C7"/>
    <w:rsid w:val="006F720A"/>
    <w:rsid w:val="0070600E"/>
    <w:rsid w:val="00710821"/>
    <w:rsid w:val="00730ED4"/>
    <w:rsid w:val="00742010"/>
    <w:rsid w:val="00746CB7"/>
    <w:rsid w:val="0075184A"/>
    <w:rsid w:val="00752C59"/>
    <w:rsid w:val="00753372"/>
    <w:rsid w:val="00757795"/>
    <w:rsid w:val="00763F58"/>
    <w:rsid w:val="00767F09"/>
    <w:rsid w:val="00774FE2"/>
    <w:rsid w:val="0077555F"/>
    <w:rsid w:val="0077769A"/>
    <w:rsid w:val="007801C9"/>
    <w:rsid w:val="007A6425"/>
    <w:rsid w:val="007A67A1"/>
    <w:rsid w:val="007B1A43"/>
    <w:rsid w:val="007B449B"/>
    <w:rsid w:val="007B48C6"/>
    <w:rsid w:val="007B5E6A"/>
    <w:rsid w:val="007C6581"/>
    <w:rsid w:val="007D2A46"/>
    <w:rsid w:val="007D2A5D"/>
    <w:rsid w:val="007E1790"/>
    <w:rsid w:val="007E1D5D"/>
    <w:rsid w:val="007E3048"/>
    <w:rsid w:val="007F0125"/>
    <w:rsid w:val="007F0443"/>
    <w:rsid w:val="007F15B5"/>
    <w:rsid w:val="007F5B81"/>
    <w:rsid w:val="00804A09"/>
    <w:rsid w:val="00815AEE"/>
    <w:rsid w:val="00816E9D"/>
    <w:rsid w:val="00826099"/>
    <w:rsid w:val="00831E43"/>
    <w:rsid w:val="00832250"/>
    <w:rsid w:val="00840F6E"/>
    <w:rsid w:val="00843CB1"/>
    <w:rsid w:val="00867F2C"/>
    <w:rsid w:val="00872326"/>
    <w:rsid w:val="00885C2B"/>
    <w:rsid w:val="0089305C"/>
    <w:rsid w:val="008962D5"/>
    <w:rsid w:val="008A22E9"/>
    <w:rsid w:val="008A2756"/>
    <w:rsid w:val="008A2AA3"/>
    <w:rsid w:val="008A3505"/>
    <w:rsid w:val="008A469F"/>
    <w:rsid w:val="008A55E3"/>
    <w:rsid w:val="008A6868"/>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253F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05EB"/>
    <w:rsid w:val="009E4490"/>
    <w:rsid w:val="009E5273"/>
    <w:rsid w:val="00A01750"/>
    <w:rsid w:val="00A024FB"/>
    <w:rsid w:val="00A05F5D"/>
    <w:rsid w:val="00A12EDF"/>
    <w:rsid w:val="00A150D9"/>
    <w:rsid w:val="00A17D86"/>
    <w:rsid w:val="00A20F9A"/>
    <w:rsid w:val="00A34B13"/>
    <w:rsid w:val="00A374FE"/>
    <w:rsid w:val="00A4483D"/>
    <w:rsid w:val="00A4588B"/>
    <w:rsid w:val="00A46CDD"/>
    <w:rsid w:val="00A502CC"/>
    <w:rsid w:val="00A537B2"/>
    <w:rsid w:val="00A5652B"/>
    <w:rsid w:val="00A60730"/>
    <w:rsid w:val="00A73EBB"/>
    <w:rsid w:val="00A7696D"/>
    <w:rsid w:val="00A83541"/>
    <w:rsid w:val="00A91339"/>
    <w:rsid w:val="00A944EC"/>
    <w:rsid w:val="00AA1025"/>
    <w:rsid w:val="00AA6208"/>
    <w:rsid w:val="00AC1B98"/>
    <w:rsid w:val="00AC780D"/>
    <w:rsid w:val="00AD4760"/>
    <w:rsid w:val="00AE4E61"/>
    <w:rsid w:val="00AE6C8E"/>
    <w:rsid w:val="00AE78DF"/>
    <w:rsid w:val="00AF21BF"/>
    <w:rsid w:val="00AF4632"/>
    <w:rsid w:val="00B05EE2"/>
    <w:rsid w:val="00B10724"/>
    <w:rsid w:val="00B169A2"/>
    <w:rsid w:val="00B20E09"/>
    <w:rsid w:val="00B24B84"/>
    <w:rsid w:val="00B320CD"/>
    <w:rsid w:val="00B3464C"/>
    <w:rsid w:val="00B444D0"/>
    <w:rsid w:val="00B46D5D"/>
    <w:rsid w:val="00B5271E"/>
    <w:rsid w:val="00B57C9C"/>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4D7"/>
    <w:rsid w:val="00C33AAC"/>
    <w:rsid w:val="00C33FD8"/>
    <w:rsid w:val="00C36D5A"/>
    <w:rsid w:val="00C5573D"/>
    <w:rsid w:val="00C661DC"/>
    <w:rsid w:val="00C80E66"/>
    <w:rsid w:val="00C96320"/>
    <w:rsid w:val="00CA56F0"/>
    <w:rsid w:val="00CA581E"/>
    <w:rsid w:val="00CB07E5"/>
    <w:rsid w:val="00CD3C28"/>
    <w:rsid w:val="00CD6C8F"/>
    <w:rsid w:val="00CD6DDF"/>
    <w:rsid w:val="00CD6EC1"/>
    <w:rsid w:val="00CE5E2E"/>
    <w:rsid w:val="00CF2525"/>
    <w:rsid w:val="00D00918"/>
    <w:rsid w:val="00D02F5E"/>
    <w:rsid w:val="00D03578"/>
    <w:rsid w:val="00D13D84"/>
    <w:rsid w:val="00D21D4B"/>
    <w:rsid w:val="00D26182"/>
    <w:rsid w:val="00D35E16"/>
    <w:rsid w:val="00D406DA"/>
    <w:rsid w:val="00D44EF1"/>
    <w:rsid w:val="00D5042F"/>
    <w:rsid w:val="00D523D3"/>
    <w:rsid w:val="00D5372B"/>
    <w:rsid w:val="00D6794A"/>
    <w:rsid w:val="00D67AB5"/>
    <w:rsid w:val="00D76BB6"/>
    <w:rsid w:val="00DB4700"/>
    <w:rsid w:val="00DB7A73"/>
    <w:rsid w:val="00DC3ACA"/>
    <w:rsid w:val="00DC63E1"/>
    <w:rsid w:val="00DD0F9D"/>
    <w:rsid w:val="00DD251E"/>
    <w:rsid w:val="00DD3348"/>
    <w:rsid w:val="00DF220C"/>
    <w:rsid w:val="00DF39A3"/>
    <w:rsid w:val="00DF4F82"/>
    <w:rsid w:val="00E0637B"/>
    <w:rsid w:val="00E15684"/>
    <w:rsid w:val="00E2383D"/>
    <w:rsid w:val="00E40E17"/>
    <w:rsid w:val="00E52814"/>
    <w:rsid w:val="00E53D1B"/>
    <w:rsid w:val="00E55DB9"/>
    <w:rsid w:val="00E667D2"/>
    <w:rsid w:val="00E76B4E"/>
    <w:rsid w:val="00E9230A"/>
    <w:rsid w:val="00E97FFB"/>
    <w:rsid w:val="00EA370C"/>
    <w:rsid w:val="00EA79FC"/>
    <w:rsid w:val="00EC23FA"/>
    <w:rsid w:val="00EC4CF1"/>
    <w:rsid w:val="00ED09E2"/>
    <w:rsid w:val="00EE3062"/>
    <w:rsid w:val="00EE369D"/>
    <w:rsid w:val="00EE44E9"/>
    <w:rsid w:val="00EF1573"/>
    <w:rsid w:val="00EF1D28"/>
    <w:rsid w:val="00EF1F66"/>
    <w:rsid w:val="00EF3C97"/>
    <w:rsid w:val="00EF3DB5"/>
    <w:rsid w:val="00F0082A"/>
    <w:rsid w:val="00F0097F"/>
    <w:rsid w:val="00F01372"/>
    <w:rsid w:val="00F01394"/>
    <w:rsid w:val="00F0271D"/>
    <w:rsid w:val="00F133FF"/>
    <w:rsid w:val="00F218FB"/>
    <w:rsid w:val="00F23C41"/>
    <w:rsid w:val="00F24452"/>
    <w:rsid w:val="00F33D09"/>
    <w:rsid w:val="00F343B2"/>
    <w:rsid w:val="00F361FA"/>
    <w:rsid w:val="00F44A5F"/>
    <w:rsid w:val="00F47B34"/>
    <w:rsid w:val="00F52A92"/>
    <w:rsid w:val="00F55B65"/>
    <w:rsid w:val="00F57477"/>
    <w:rsid w:val="00F63F3E"/>
    <w:rsid w:val="00F662B0"/>
    <w:rsid w:val="00F724F1"/>
    <w:rsid w:val="00F7635B"/>
    <w:rsid w:val="00F857EE"/>
    <w:rsid w:val="00FA2F74"/>
    <w:rsid w:val="00FB38E8"/>
    <w:rsid w:val="00FB6BA4"/>
    <w:rsid w:val="00FD03B0"/>
    <w:rsid w:val="00FE309D"/>
    <w:rsid w:val="00FE3AA9"/>
    <w:rsid w:val="00FE782C"/>
    <w:rsid w:val="00FF12AA"/>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uiPriority w:val="99"/>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EF1D2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EF1D28"/>
  </w:style>
  <w:style w:type="character" w:customStyle="1" w:styleId="eop">
    <w:name w:val="eop"/>
    <w:basedOn w:val="Predvolenpsmoodseku"/>
    <w:rsid w:val="00EF1D28"/>
  </w:style>
  <w:style w:type="character" w:customStyle="1" w:styleId="scxw215310617">
    <w:name w:val="scxw215310617"/>
    <w:basedOn w:val="Predvolenpsmoodseku"/>
    <w:rsid w:val="00EF1D28"/>
  </w:style>
  <w:style w:type="character" w:customStyle="1" w:styleId="tabchar">
    <w:name w:val="tabchar"/>
    <w:basedOn w:val="Predvolenpsmoodseku"/>
    <w:rsid w:val="00E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267083225">
      <w:bodyDiv w:val="1"/>
      <w:marLeft w:val="0"/>
      <w:marRight w:val="0"/>
      <w:marTop w:val="0"/>
      <w:marBottom w:val="0"/>
      <w:divBdr>
        <w:top w:val="none" w:sz="0" w:space="0" w:color="auto"/>
        <w:left w:val="none" w:sz="0" w:space="0" w:color="auto"/>
        <w:bottom w:val="none" w:sz="0" w:space="0" w:color="auto"/>
        <w:right w:val="none" w:sz="0" w:space="0" w:color="auto"/>
      </w:divBdr>
      <w:divsChild>
        <w:div w:id="573975887">
          <w:marLeft w:val="0"/>
          <w:marRight w:val="0"/>
          <w:marTop w:val="0"/>
          <w:marBottom w:val="0"/>
          <w:divBdr>
            <w:top w:val="none" w:sz="0" w:space="0" w:color="auto"/>
            <w:left w:val="none" w:sz="0" w:space="0" w:color="auto"/>
            <w:bottom w:val="none" w:sz="0" w:space="0" w:color="auto"/>
            <w:right w:val="none" w:sz="0" w:space="0" w:color="auto"/>
          </w:divBdr>
        </w:div>
        <w:div w:id="1478961235">
          <w:marLeft w:val="0"/>
          <w:marRight w:val="0"/>
          <w:marTop w:val="0"/>
          <w:marBottom w:val="0"/>
          <w:divBdr>
            <w:top w:val="none" w:sz="0" w:space="0" w:color="auto"/>
            <w:left w:val="none" w:sz="0" w:space="0" w:color="auto"/>
            <w:bottom w:val="none" w:sz="0" w:space="0" w:color="auto"/>
            <w:right w:val="none" w:sz="0" w:space="0" w:color="auto"/>
          </w:divBdr>
        </w:div>
        <w:div w:id="63990151">
          <w:marLeft w:val="0"/>
          <w:marRight w:val="0"/>
          <w:marTop w:val="0"/>
          <w:marBottom w:val="0"/>
          <w:divBdr>
            <w:top w:val="none" w:sz="0" w:space="0" w:color="auto"/>
            <w:left w:val="none" w:sz="0" w:space="0" w:color="auto"/>
            <w:bottom w:val="none" w:sz="0" w:space="0" w:color="auto"/>
            <w:right w:val="none" w:sz="0" w:space="0" w:color="auto"/>
          </w:divBdr>
        </w:div>
        <w:div w:id="1983651574">
          <w:marLeft w:val="0"/>
          <w:marRight w:val="0"/>
          <w:marTop w:val="0"/>
          <w:marBottom w:val="0"/>
          <w:divBdr>
            <w:top w:val="none" w:sz="0" w:space="0" w:color="auto"/>
            <w:left w:val="none" w:sz="0" w:space="0" w:color="auto"/>
            <w:bottom w:val="none" w:sz="0" w:space="0" w:color="auto"/>
            <w:right w:val="none" w:sz="0" w:space="0" w:color="auto"/>
          </w:divBdr>
        </w:div>
        <w:div w:id="1629897517">
          <w:marLeft w:val="0"/>
          <w:marRight w:val="0"/>
          <w:marTop w:val="0"/>
          <w:marBottom w:val="0"/>
          <w:divBdr>
            <w:top w:val="none" w:sz="0" w:space="0" w:color="auto"/>
            <w:left w:val="none" w:sz="0" w:space="0" w:color="auto"/>
            <w:bottom w:val="none" w:sz="0" w:space="0" w:color="auto"/>
            <w:right w:val="none" w:sz="0" w:space="0" w:color="auto"/>
          </w:divBdr>
        </w:div>
        <w:div w:id="1013534956">
          <w:marLeft w:val="0"/>
          <w:marRight w:val="0"/>
          <w:marTop w:val="0"/>
          <w:marBottom w:val="0"/>
          <w:divBdr>
            <w:top w:val="none" w:sz="0" w:space="0" w:color="auto"/>
            <w:left w:val="none" w:sz="0" w:space="0" w:color="auto"/>
            <w:bottom w:val="none" w:sz="0" w:space="0" w:color="auto"/>
            <w:right w:val="none" w:sz="0" w:space="0" w:color="auto"/>
          </w:divBdr>
        </w:div>
        <w:div w:id="546339871">
          <w:marLeft w:val="0"/>
          <w:marRight w:val="0"/>
          <w:marTop w:val="0"/>
          <w:marBottom w:val="0"/>
          <w:divBdr>
            <w:top w:val="none" w:sz="0" w:space="0" w:color="auto"/>
            <w:left w:val="none" w:sz="0" w:space="0" w:color="auto"/>
            <w:bottom w:val="none" w:sz="0" w:space="0" w:color="auto"/>
            <w:right w:val="none" w:sz="0" w:space="0" w:color="auto"/>
          </w:divBdr>
        </w:div>
        <w:div w:id="1740791173">
          <w:marLeft w:val="0"/>
          <w:marRight w:val="0"/>
          <w:marTop w:val="0"/>
          <w:marBottom w:val="0"/>
          <w:divBdr>
            <w:top w:val="none" w:sz="0" w:space="0" w:color="auto"/>
            <w:left w:val="none" w:sz="0" w:space="0" w:color="auto"/>
            <w:bottom w:val="none" w:sz="0" w:space="0" w:color="auto"/>
            <w:right w:val="none" w:sz="0" w:space="0" w:color="auto"/>
          </w:divBdr>
        </w:div>
        <w:div w:id="1810439095">
          <w:marLeft w:val="0"/>
          <w:marRight w:val="0"/>
          <w:marTop w:val="0"/>
          <w:marBottom w:val="0"/>
          <w:divBdr>
            <w:top w:val="none" w:sz="0" w:space="0" w:color="auto"/>
            <w:left w:val="none" w:sz="0" w:space="0" w:color="auto"/>
            <w:bottom w:val="none" w:sz="0" w:space="0" w:color="auto"/>
            <w:right w:val="none" w:sz="0" w:space="0" w:color="auto"/>
          </w:divBdr>
        </w:div>
        <w:div w:id="1438256070">
          <w:marLeft w:val="0"/>
          <w:marRight w:val="0"/>
          <w:marTop w:val="0"/>
          <w:marBottom w:val="0"/>
          <w:divBdr>
            <w:top w:val="none" w:sz="0" w:space="0" w:color="auto"/>
            <w:left w:val="none" w:sz="0" w:space="0" w:color="auto"/>
            <w:bottom w:val="none" w:sz="0" w:space="0" w:color="auto"/>
            <w:right w:val="none" w:sz="0" w:space="0" w:color="auto"/>
          </w:divBdr>
        </w:div>
        <w:div w:id="1014113692">
          <w:marLeft w:val="0"/>
          <w:marRight w:val="0"/>
          <w:marTop w:val="0"/>
          <w:marBottom w:val="0"/>
          <w:divBdr>
            <w:top w:val="none" w:sz="0" w:space="0" w:color="auto"/>
            <w:left w:val="none" w:sz="0" w:space="0" w:color="auto"/>
            <w:bottom w:val="none" w:sz="0" w:space="0" w:color="auto"/>
            <w:right w:val="none" w:sz="0" w:space="0" w:color="auto"/>
          </w:divBdr>
        </w:div>
        <w:div w:id="1448424965">
          <w:marLeft w:val="0"/>
          <w:marRight w:val="0"/>
          <w:marTop w:val="0"/>
          <w:marBottom w:val="0"/>
          <w:divBdr>
            <w:top w:val="none" w:sz="0" w:space="0" w:color="auto"/>
            <w:left w:val="none" w:sz="0" w:space="0" w:color="auto"/>
            <w:bottom w:val="none" w:sz="0" w:space="0" w:color="auto"/>
            <w:right w:val="none" w:sz="0" w:space="0" w:color="auto"/>
          </w:divBdr>
        </w:div>
        <w:div w:id="1914662156">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2628</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3</cp:revision>
  <cp:lastPrinted>2024-07-02T14:14:00Z</cp:lastPrinted>
  <dcterms:created xsi:type="dcterms:W3CDTF">2024-11-07T08:14:00Z</dcterms:created>
  <dcterms:modified xsi:type="dcterms:W3CDTF">2024-11-07T08:19:00Z</dcterms:modified>
</cp:coreProperties>
</file>