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40200" w14:textId="5D9089B0" w:rsidR="007746EE" w:rsidRPr="00FB6904" w:rsidRDefault="000355BD" w:rsidP="000355BD">
      <w:pPr>
        <w:rPr>
          <w:rFonts w:asciiTheme="majorHAnsi" w:hAnsiTheme="majorHAnsi" w:cstheme="majorHAnsi"/>
          <w:b/>
          <w:sz w:val="24"/>
          <w:szCs w:val="22"/>
        </w:rPr>
      </w:pPr>
      <w:r w:rsidRPr="00FB6904">
        <w:rPr>
          <w:rFonts w:asciiTheme="majorHAnsi" w:hAnsiTheme="majorHAnsi" w:cstheme="majorHAnsi"/>
          <w:b/>
          <w:sz w:val="24"/>
          <w:szCs w:val="22"/>
        </w:rPr>
        <w:t>Opis predmetu zákazky</w:t>
      </w:r>
    </w:p>
    <w:p w14:paraId="7C307475" w14:textId="308029C6" w:rsidR="000355BD" w:rsidRPr="00FB6904" w:rsidRDefault="00350415" w:rsidP="000355BD">
      <w:pPr>
        <w:rPr>
          <w:rFonts w:asciiTheme="majorHAnsi" w:hAnsiTheme="majorHAnsi" w:cstheme="majorHAnsi"/>
          <w:b/>
          <w:sz w:val="22"/>
          <w:szCs w:val="22"/>
        </w:rPr>
      </w:pPr>
      <w:r w:rsidRPr="00FB6904">
        <w:rPr>
          <w:rFonts w:asciiTheme="majorHAnsi" w:hAnsiTheme="majorHAnsi" w:cstheme="majorHAnsi"/>
          <w:b/>
          <w:sz w:val="22"/>
          <w:szCs w:val="22"/>
        </w:rPr>
        <w:t xml:space="preserve">Názov zákazky - </w:t>
      </w:r>
      <w:r w:rsidR="006746B1" w:rsidRPr="006746B1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Rekonštrukcia dažďového systému, zvodov a časti strechy</w:t>
      </w:r>
      <w:r w:rsidR="007B33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(PHZ)</w:t>
      </w:r>
      <w:bookmarkStart w:id="0" w:name="_GoBack"/>
      <w:bookmarkEnd w:id="0"/>
    </w:p>
    <w:p w14:paraId="4F27640F" w14:textId="77777777" w:rsidR="000355BD" w:rsidRPr="00FB6904" w:rsidRDefault="000355BD" w:rsidP="000355BD">
      <w:pPr>
        <w:rPr>
          <w:rFonts w:asciiTheme="majorHAnsi" w:hAnsiTheme="majorHAnsi" w:cstheme="majorHAnsi"/>
          <w:sz w:val="22"/>
          <w:szCs w:val="22"/>
        </w:rPr>
      </w:pPr>
    </w:p>
    <w:p w14:paraId="5FEF01EF" w14:textId="77777777" w:rsidR="006B2CD8" w:rsidRDefault="00CD7A2B" w:rsidP="00350415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Budova NCZI na </w:t>
      </w:r>
      <w:proofErr w:type="spellStart"/>
      <w:r>
        <w:rPr>
          <w:rFonts w:asciiTheme="majorHAnsi" w:hAnsiTheme="majorHAnsi" w:cstheme="majorHAnsi"/>
          <w:sz w:val="22"/>
          <w:szCs w:val="22"/>
        </w:rPr>
        <w:t>Lazaretskej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ulici 26 bola postavená v päťdesiatych rokoch minulého storočia. </w:t>
      </w:r>
      <w:r w:rsidR="000355BD" w:rsidRPr="00FB6904">
        <w:rPr>
          <w:rFonts w:asciiTheme="majorHAnsi" w:hAnsiTheme="majorHAnsi" w:cstheme="majorHAnsi"/>
          <w:sz w:val="22"/>
          <w:szCs w:val="22"/>
        </w:rPr>
        <w:t>Vplyvom nepriaznivých poveternostných podmienok</w:t>
      </w:r>
      <w:r w:rsidR="000577B4" w:rsidRPr="00FB6904">
        <w:rPr>
          <w:rFonts w:asciiTheme="majorHAnsi" w:hAnsiTheme="majorHAnsi" w:cstheme="majorHAnsi"/>
          <w:sz w:val="22"/>
          <w:szCs w:val="22"/>
        </w:rPr>
        <w:t xml:space="preserve">, pôsobením času a postupným opotrebením </w:t>
      </w:r>
      <w:r w:rsidR="004B6C7C">
        <w:rPr>
          <w:rFonts w:asciiTheme="majorHAnsi" w:hAnsiTheme="majorHAnsi" w:cstheme="majorHAnsi"/>
          <w:sz w:val="22"/>
          <w:szCs w:val="22"/>
        </w:rPr>
        <w:t xml:space="preserve">materiálov </w:t>
      </w:r>
      <w:r w:rsidR="00350415" w:rsidRPr="00FB6904">
        <w:rPr>
          <w:rFonts w:asciiTheme="majorHAnsi" w:hAnsiTheme="majorHAnsi" w:cstheme="majorHAnsi"/>
          <w:sz w:val="22"/>
          <w:szCs w:val="22"/>
        </w:rPr>
        <w:t>došlo na budove Národného centra zdravotníckych informácií (ď</w:t>
      </w:r>
      <w:r w:rsidR="000355BD" w:rsidRPr="00FB6904">
        <w:rPr>
          <w:rFonts w:asciiTheme="majorHAnsi" w:hAnsiTheme="majorHAnsi" w:cstheme="majorHAnsi"/>
          <w:sz w:val="22"/>
          <w:szCs w:val="22"/>
        </w:rPr>
        <w:t>a</w:t>
      </w:r>
      <w:r w:rsidR="00350415" w:rsidRPr="00FB6904">
        <w:rPr>
          <w:rFonts w:asciiTheme="majorHAnsi" w:hAnsiTheme="majorHAnsi" w:cstheme="majorHAnsi"/>
          <w:sz w:val="22"/>
          <w:szCs w:val="22"/>
        </w:rPr>
        <w:t>lej len „NCZI“), na ul. Lazaretská 2</w:t>
      </w:r>
      <w:r w:rsidR="000577B4" w:rsidRPr="00FB6904">
        <w:rPr>
          <w:rFonts w:asciiTheme="majorHAnsi" w:hAnsiTheme="majorHAnsi" w:cstheme="majorHAnsi"/>
          <w:sz w:val="22"/>
          <w:szCs w:val="22"/>
        </w:rPr>
        <w:t>6</w:t>
      </w:r>
      <w:r w:rsidR="00350415" w:rsidRPr="00FB6904">
        <w:rPr>
          <w:rFonts w:asciiTheme="majorHAnsi" w:hAnsiTheme="majorHAnsi" w:cstheme="majorHAnsi"/>
          <w:sz w:val="22"/>
          <w:szCs w:val="22"/>
        </w:rPr>
        <w:t>, 811 09 Bratislava k výraznému poškodeniu</w:t>
      </w:r>
      <w:r w:rsidR="00E64DFB" w:rsidRPr="00FB6904">
        <w:rPr>
          <w:rFonts w:asciiTheme="majorHAnsi" w:hAnsiTheme="majorHAnsi" w:cstheme="majorHAnsi"/>
          <w:sz w:val="22"/>
          <w:szCs w:val="22"/>
        </w:rPr>
        <w:t xml:space="preserve"> </w:t>
      </w:r>
      <w:r w:rsidR="000577B4" w:rsidRPr="00FB6904">
        <w:rPr>
          <w:rFonts w:asciiTheme="majorHAnsi" w:hAnsiTheme="majorHAnsi" w:cstheme="majorHAnsi"/>
          <w:sz w:val="22"/>
          <w:szCs w:val="22"/>
        </w:rPr>
        <w:t>dažďových zvodov</w:t>
      </w:r>
      <w:r>
        <w:rPr>
          <w:rFonts w:asciiTheme="majorHAnsi" w:hAnsiTheme="majorHAnsi" w:cstheme="majorHAnsi"/>
          <w:sz w:val="22"/>
          <w:szCs w:val="22"/>
        </w:rPr>
        <w:t>, ktoré spôsobujú poškodenie fasády budovy zatekaním.</w:t>
      </w:r>
      <w:r w:rsidR="000577B4" w:rsidRPr="00FB6904">
        <w:rPr>
          <w:rFonts w:asciiTheme="majorHAnsi" w:hAnsiTheme="majorHAnsi" w:cstheme="majorHAnsi"/>
          <w:sz w:val="22"/>
          <w:szCs w:val="22"/>
        </w:rPr>
        <w:t xml:space="preserve"> Vzhľadom k tomu boli v minulosti použité komponenty z rôznych materiálov, ktoré sú už v dnešnej dobe nevyhovujúce a nespĺňajú technické kritéria.</w:t>
      </w:r>
      <w:r w:rsidR="00300BAD" w:rsidRPr="00FB6904">
        <w:rPr>
          <w:rFonts w:asciiTheme="majorHAnsi" w:hAnsiTheme="majorHAnsi" w:cstheme="majorHAnsi"/>
          <w:sz w:val="22"/>
          <w:szCs w:val="22"/>
        </w:rPr>
        <w:t xml:space="preserve"> Takisto niektoré dažďové zvody </w:t>
      </w:r>
      <w:r w:rsidR="00E64DFB" w:rsidRPr="00FB6904">
        <w:rPr>
          <w:rFonts w:asciiTheme="majorHAnsi" w:hAnsiTheme="majorHAnsi" w:cstheme="majorHAnsi"/>
          <w:sz w:val="22"/>
          <w:szCs w:val="22"/>
        </w:rPr>
        <w:t>nespĺňajú</w:t>
      </w:r>
      <w:r w:rsidR="00300BAD" w:rsidRPr="00FB6904">
        <w:rPr>
          <w:rFonts w:asciiTheme="majorHAnsi" w:hAnsiTheme="majorHAnsi" w:cstheme="majorHAnsi"/>
          <w:sz w:val="22"/>
          <w:szCs w:val="22"/>
        </w:rPr>
        <w:t xml:space="preserve"> svoju funkciu</w:t>
      </w:r>
      <w:r w:rsidR="00E64DFB" w:rsidRPr="00FB6904">
        <w:rPr>
          <w:rFonts w:asciiTheme="majorHAnsi" w:hAnsiTheme="majorHAnsi" w:cstheme="majorHAnsi"/>
          <w:sz w:val="22"/>
          <w:szCs w:val="22"/>
        </w:rPr>
        <w:t xml:space="preserve"> – sú odstavené, preto je potrebná ich demontáž.</w:t>
      </w:r>
      <w:r>
        <w:rPr>
          <w:rFonts w:asciiTheme="majorHAnsi" w:hAnsiTheme="majorHAnsi" w:cstheme="majorHAnsi"/>
          <w:sz w:val="22"/>
          <w:szCs w:val="22"/>
        </w:rPr>
        <w:t xml:space="preserve"> Na základe rozhodnutia Krajského pamiatkového úradu v Bratislave zo dňa 01.08.2024, ktorý odsúhlasil požadovanú úpravu pod podmienkou, že nové klampiarske prvky exteriéru stavby budú riešené v materiálovo-tvarovom a farebnom vyhotovení </w:t>
      </w:r>
      <w:r w:rsidR="006B2CD8">
        <w:rPr>
          <w:rFonts w:asciiTheme="majorHAnsi" w:hAnsiTheme="majorHAnsi" w:cstheme="majorHAnsi"/>
          <w:sz w:val="22"/>
          <w:szCs w:val="22"/>
        </w:rPr>
        <w:t>zodpovedajúcom primárnej stavebnej etape (nepoužiť plastové a </w:t>
      </w:r>
      <w:proofErr w:type="spellStart"/>
      <w:r w:rsidR="006B2CD8">
        <w:rPr>
          <w:rFonts w:asciiTheme="majorHAnsi" w:hAnsiTheme="majorHAnsi" w:cstheme="majorHAnsi"/>
          <w:sz w:val="22"/>
          <w:szCs w:val="22"/>
        </w:rPr>
        <w:t>poplastované</w:t>
      </w:r>
      <w:proofErr w:type="spellEnd"/>
      <w:r w:rsidR="006B2CD8">
        <w:rPr>
          <w:rFonts w:asciiTheme="majorHAnsi" w:hAnsiTheme="majorHAnsi" w:cstheme="majorHAnsi"/>
          <w:sz w:val="22"/>
          <w:szCs w:val="22"/>
        </w:rPr>
        <w:t xml:space="preserve"> prvky).</w:t>
      </w:r>
      <w:r w:rsidR="00E64DFB" w:rsidRPr="00FB690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CFF1F73" w14:textId="636B7EFC" w:rsidR="000355BD" w:rsidRDefault="00E64DFB" w:rsidP="00350415">
      <w:pPr>
        <w:jc w:val="both"/>
        <w:rPr>
          <w:rFonts w:asciiTheme="majorHAnsi" w:hAnsiTheme="majorHAnsi" w:cstheme="majorHAnsi"/>
          <w:sz w:val="22"/>
          <w:szCs w:val="22"/>
        </w:rPr>
      </w:pPr>
      <w:r w:rsidRPr="00FB6904">
        <w:rPr>
          <w:rFonts w:asciiTheme="majorHAnsi" w:hAnsiTheme="majorHAnsi" w:cstheme="majorHAnsi"/>
          <w:sz w:val="22"/>
          <w:szCs w:val="22"/>
        </w:rPr>
        <w:t xml:space="preserve">Na niektorých častiach strechy a strešnej krytiny </w:t>
      </w:r>
      <w:r w:rsidR="004B6C7C">
        <w:rPr>
          <w:rFonts w:asciiTheme="majorHAnsi" w:hAnsiTheme="majorHAnsi" w:cstheme="majorHAnsi"/>
          <w:sz w:val="22"/>
          <w:szCs w:val="22"/>
        </w:rPr>
        <w:t xml:space="preserve">boli prevedené neodborné práce, </w:t>
      </w:r>
      <w:r w:rsidRPr="00FB6904">
        <w:rPr>
          <w:rFonts w:asciiTheme="majorHAnsi" w:hAnsiTheme="majorHAnsi" w:cstheme="majorHAnsi"/>
          <w:sz w:val="22"/>
          <w:szCs w:val="22"/>
        </w:rPr>
        <w:t xml:space="preserve">strecha je zanesená machom a usadeninami, preto je potrebná jej údržba. </w:t>
      </w:r>
      <w:r w:rsidR="006B2CD8">
        <w:rPr>
          <w:rFonts w:asciiTheme="majorHAnsi" w:hAnsiTheme="majorHAnsi" w:cstheme="majorHAnsi"/>
          <w:sz w:val="22"/>
          <w:szCs w:val="22"/>
        </w:rPr>
        <w:t>Zároveň je potrebné na</w:t>
      </w:r>
      <w:r w:rsidRPr="00FB6904">
        <w:rPr>
          <w:rFonts w:asciiTheme="majorHAnsi" w:hAnsiTheme="majorHAnsi" w:cstheme="majorHAnsi"/>
          <w:sz w:val="22"/>
          <w:szCs w:val="22"/>
        </w:rPr>
        <w:t xml:space="preserve"> niektorých častiach strechy </w:t>
      </w:r>
      <w:r w:rsidR="006B2CD8">
        <w:rPr>
          <w:rFonts w:asciiTheme="majorHAnsi" w:hAnsiTheme="majorHAnsi" w:cstheme="majorHAnsi"/>
          <w:sz w:val="22"/>
          <w:szCs w:val="22"/>
        </w:rPr>
        <w:t xml:space="preserve">doplniť </w:t>
      </w:r>
      <w:r w:rsidRPr="00FB6904">
        <w:rPr>
          <w:rFonts w:asciiTheme="majorHAnsi" w:hAnsiTheme="majorHAnsi" w:cstheme="majorHAnsi"/>
          <w:sz w:val="22"/>
          <w:szCs w:val="22"/>
        </w:rPr>
        <w:t>chýbajú</w:t>
      </w:r>
      <w:r w:rsidR="006B2CD8">
        <w:rPr>
          <w:rFonts w:asciiTheme="majorHAnsi" w:hAnsiTheme="majorHAnsi" w:cstheme="majorHAnsi"/>
          <w:sz w:val="22"/>
          <w:szCs w:val="22"/>
        </w:rPr>
        <w:t>cu ochranu proti holubom, (na niektorých častiach sa hroty odlepili, na niektorých vôbec neboli osadené, niekde chýba sieťka, ktorá zabráni vniknutiu vtákov pod strešnú krytinu.</w:t>
      </w:r>
    </w:p>
    <w:p w14:paraId="6FF2CCA3" w14:textId="50A1758F" w:rsidR="00E64DFB" w:rsidRPr="00FB6904" w:rsidRDefault="00E64DFB" w:rsidP="00350415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7039410" w14:textId="6F0A49AF" w:rsidR="00FB6904" w:rsidRPr="004F4C56" w:rsidRDefault="00FB6904" w:rsidP="00FB6904">
      <w:pPr>
        <w:jc w:val="both"/>
        <w:rPr>
          <w:rFonts w:asciiTheme="majorHAnsi" w:hAnsiTheme="majorHAnsi" w:cstheme="majorHAnsi"/>
          <w:sz w:val="22"/>
          <w:szCs w:val="22"/>
        </w:rPr>
      </w:pPr>
      <w:r w:rsidRPr="004F4C56">
        <w:rPr>
          <w:rFonts w:asciiTheme="majorHAnsi" w:hAnsiTheme="majorHAnsi" w:cstheme="majorHAnsi"/>
          <w:sz w:val="22"/>
          <w:szCs w:val="22"/>
        </w:rPr>
        <w:t xml:space="preserve">Ide o práce spojené s remeselníckou živnosťou klampiarstvo. Práce budú vykonávané na etapy, najneskôr </w:t>
      </w:r>
      <w:r w:rsidRPr="00842E34">
        <w:rPr>
          <w:rFonts w:asciiTheme="majorHAnsi" w:hAnsiTheme="majorHAnsi" w:cstheme="majorHAnsi"/>
          <w:sz w:val="22"/>
          <w:szCs w:val="22"/>
        </w:rPr>
        <w:t>však</w:t>
      </w:r>
      <w:r w:rsidRPr="00842E34">
        <w:rPr>
          <w:rFonts w:asciiTheme="majorHAnsi" w:hAnsiTheme="majorHAnsi"/>
          <w:sz w:val="22"/>
          <w:szCs w:val="22"/>
        </w:rPr>
        <w:t xml:space="preserve"> </w:t>
      </w:r>
      <w:r w:rsidRPr="00842E34">
        <w:rPr>
          <w:rStyle w:val="Zkladntext2Nietun"/>
          <w:rFonts w:asciiTheme="majorHAnsi" w:hAnsiTheme="majorHAnsi"/>
          <w:b w:val="0"/>
          <w:sz w:val="22"/>
          <w:szCs w:val="22"/>
        </w:rPr>
        <w:t xml:space="preserve">do </w:t>
      </w:r>
      <w:r w:rsidR="006B2CD8" w:rsidRPr="00842E34">
        <w:rPr>
          <w:rStyle w:val="Zkladntext2Nietun"/>
          <w:rFonts w:asciiTheme="majorHAnsi" w:hAnsiTheme="majorHAnsi"/>
          <w:b w:val="0"/>
          <w:sz w:val="22"/>
          <w:szCs w:val="22"/>
        </w:rPr>
        <w:t>3</w:t>
      </w:r>
      <w:r w:rsidRPr="00842E34">
        <w:rPr>
          <w:rStyle w:val="Zkladntext2Nietun"/>
          <w:rFonts w:asciiTheme="majorHAnsi" w:hAnsiTheme="majorHAnsi"/>
          <w:b w:val="0"/>
          <w:sz w:val="22"/>
          <w:szCs w:val="22"/>
        </w:rPr>
        <w:t>0 dní od podpisu zmluvy/potvrdenia objednávky dodávateľom</w:t>
      </w:r>
      <w:r w:rsidR="008E5A9C" w:rsidRPr="00842E34">
        <w:rPr>
          <w:rStyle w:val="Zkladntext2Nietun"/>
          <w:rFonts w:asciiTheme="majorHAnsi" w:hAnsiTheme="majorHAnsi"/>
          <w:b w:val="0"/>
          <w:sz w:val="22"/>
          <w:szCs w:val="22"/>
        </w:rPr>
        <w:t xml:space="preserve"> a následného odovzdania pracoviska dodávateľovi</w:t>
      </w:r>
      <w:r w:rsidRPr="00842E34">
        <w:rPr>
          <w:rFonts w:asciiTheme="majorHAnsi" w:hAnsiTheme="majorHAnsi" w:cstheme="majorHAnsi"/>
          <w:sz w:val="22"/>
          <w:szCs w:val="22"/>
        </w:rPr>
        <w:t>.</w:t>
      </w:r>
    </w:p>
    <w:p w14:paraId="0F48AF4E" w14:textId="50DC41CB" w:rsidR="004F4C56" w:rsidRDefault="004F4C56" w:rsidP="004F4C56">
      <w:pPr>
        <w:rPr>
          <w:rFonts w:asciiTheme="majorHAnsi" w:hAnsiTheme="majorHAnsi"/>
          <w:sz w:val="22"/>
          <w:szCs w:val="22"/>
        </w:rPr>
      </w:pPr>
    </w:p>
    <w:p w14:paraId="7C7B97E1" w14:textId="77777777" w:rsidR="008E5A9C" w:rsidRDefault="008E5A9C" w:rsidP="008E5A9C">
      <w:pPr>
        <w:jc w:val="both"/>
        <w:rPr>
          <w:rFonts w:asciiTheme="majorHAnsi" w:hAnsiTheme="majorHAnsi"/>
          <w:sz w:val="22"/>
          <w:szCs w:val="22"/>
        </w:rPr>
      </w:pPr>
      <w:r w:rsidRPr="008E5A9C">
        <w:rPr>
          <w:rFonts w:asciiTheme="majorHAnsi" w:hAnsiTheme="majorHAnsi"/>
          <w:sz w:val="22"/>
          <w:szCs w:val="22"/>
        </w:rPr>
        <w:t xml:space="preserve">V cene predmetu zákazky </w:t>
      </w:r>
      <w:r>
        <w:rPr>
          <w:rFonts w:asciiTheme="majorHAnsi" w:hAnsiTheme="majorHAnsi"/>
          <w:sz w:val="22"/>
          <w:szCs w:val="22"/>
        </w:rPr>
        <w:t>budú dodávateľom</w:t>
      </w:r>
      <w:r w:rsidRPr="008E5A9C">
        <w:rPr>
          <w:rFonts w:asciiTheme="majorHAnsi" w:hAnsiTheme="majorHAnsi"/>
          <w:sz w:val="22"/>
          <w:szCs w:val="22"/>
        </w:rPr>
        <w:t xml:space="preserve"> zahrnuté všetky náklady potrebné na zrealizovanie predmetu zákazky</w:t>
      </w:r>
      <w:r>
        <w:rPr>
          <w:rFonts w:asciiTheme="majorHAnsi" w:hAnsiTheme="majorHAnsi"/>
          <w:sz w:val="22"/>
          <w:szCs w:val="22"/>
        </w:rPr>
        <w:t>.</w:t>
      </w:r>
    </w:p>
    <w:p w14:paraId="2D19C661" w14:textId="77777777" w:rsidR="008E5A9C" w:rsidRPr="004F4C56" w:rsidRDefault="008E5A9C" w:rsidP="004F4C56">
      <w:pPr>
        <w:rPr>
          <w:rFonts w:asciiTheme="majorHAnsi" w:hAnsiTheme="majorHAnsi"/>
          <w:sz w:val="22"/>
          <w:szCs w:val="22"/>
        </w:rPr>
      </w:pPr>
    </w:p>
    <w:p w14:paraId="18DD9749" w14:textId="34184C9B" w:rsidR="004F4C56" w:rsidRDefault="004F4C56" w:rsidP="004F4C56">
      <w:pPr>
        <w:jc w:val="both"/>
        <w:rPr>
          <w:rFonts w:asciiTheme="majorHAnsi" w:hAnsiTheme="majorHAnsi"/>
          <w:sz w:val="22"/>
          <w:szCs w:val="22"/>
        </w:rPr>
      </w:pPr>
      <w:r w:rsidRPr="004F4C56">
        <w:rPr>
          <w:rFonts w:asciiTheme="majorHAnsi" w:hAnsiTheme="majorHAnsi"/>
          <w:sz w:val="22"/>
          <w:szCs w:val="22"/>
        </w:rPr>
        <w:t xml:space="preserve">Po </w:t>
      </w:r>
      <w:r>
        <w:rPr>
          <w:rFonts w:asciiTheme="majorHAnsi" w:hAnsiTheme="majorHAnsi"/>
          <w:sz w:val="22"/>
          <w:szCs w:val="22"/>
        </w:rPr>
        <w:t>zrealizovaní zákazky dodávateľ</w:t>
      </w:r>
      <w:r w:rsidRPr="004F4C56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spíše podrobnú </w:t>
      </w:r>
      <w:r w:rsidRPr="00842E34">
        <w:rPr>
          <w:rFonts w:asciiTheme="majorHAnsi" w:hAnsiTheme="majorHAnsi"/>
          <w:sz w:val="22"/>
          <w:szCs w:val="22"/>
        </w:rPr>
        <w:t>technickú</w:t>
      </w:r>
      <w:r>
        <w:rPr>
          <w:rFonts w:asciiTheme="majorHAnsi" w:hAnsiTheme="majorHAnsi"/>
          <w:sz w:val="22"/>
          <w:szCs w:val="22"/>
        </w:rPr>
        <w:t xml:space="preserve"> správu, v ktorej budú uvedené informácie o vykonaných prácach a použitých materiáloch</w:t>
      </w:r>
      <w:r w:rsidRPr="004F4C56">
        <w:rPr>
          <w:rFonts w:asciiTheme="majorHAnsi" w:hAnsiTheme="majorHAnsi"/>
          <w:sz w:val="22"/>
          <w:szCs w:val="22"/>
        </w:rPr>
        <w:t xml:space="preserve">, </w:t>
      </w:r>
      <w:r>
        <w:rPr>
          <w:rFonts w:asciiTheme="majorHAnsi" w:hAnsiTheme="majorHAnsi"/>
          <w:sz w:val="22"/>
          <w:szCs w:val="22"/>
        </w:rPr>
        <w:t xml:space="preserve">a </w:t>
      </w:r>
      <w:r w:rsidRPr="004F4C56">
        <w:rPr>
          <w:rFonts w:asciiTheme="majorHAnsi" w:hAnsiTheme="majorHAnsi"/>
          <w:sz w:val="22"/>
          <w:szCs w:val="22"/>
        </w:rPr>
        <w:t>v ktor</w:t>
      </w:r>
      <w:r>
        <w:rPr>
          <w:rFonts w:asciiTheme="majorHAnsi" w:hAnsiTheme="majorHAnsi"/>
          <w:sz w:val="22"/>
          <w:szCs w:val="22"/>
        </w:rPr>
        <w:t>ej</w:t>
      </w:r>
      <w:r w:rsidRPr="004F4C56">
        <w:rPr>
          <w:rFonts w:asciiTheme="majorHAnsi" w:hAnsiTheme="majorHAnsi"/>
          <w:sz w:val="22"/>
          <w:szCs w:val="22"/>
        </w:rPr>
        <w:t xml:space="preserve"> oprávnený zástupca objednávateľa podpisom potvrdí prevzatie </w:t>
      </w:r>
      <w:r>
        <w:rPr>
          <w:rFonts w:asciiTheme="majorHAnsi" w:hAnsiTheme="majorHAnsi"/>
          <w:sz w:val="22"/>
          <w:szCs w:val="22"/>
        </w:rPr>
        <w:t>zákazky</w:t>
      </w:r>
      <w:r w:rsidRPr="004F4C56">
        <w:rPr>
          <w:rFonts w:asciiTheme="majorHAnsi" w:hAnsiTheme="majorHAnsi"/>
          <w:sz w:val="22"/>
          <w:szCs w:val="22"/>
        </w:rPr>
        <w:t>.</w:t>
      </w:r>
    </w:p>
    <w:p w14:paraId="3C608F16" w14:textId="77777777" w:rsidR="004F4C56" w:rsidRDefault="004F4C56" w:rsidP="004F4C56">
      <w:pPr>
        <w:jc w:val="both"/>
        <w:rPr>
          <w:rFonts w:asciiTheme="majorHAnsi" w:hAnsiTheme="majorHAnsi"/>
          <w:sz w:val="22"/>
          <w:szCs w:val="22"/>
        </w:rPr>
      </w:pPr>
    </w:p>
    <w:p w14:paraId="18042B2E" w14:textId="58F272EE" w:rsidR="00FB6904" w:rsidRDefault="004F4C56" w:rsidP="004F4C56">
      <w:pPr>
        <w:jc w:val="both"/>
        <w:rPr>
          <w:rFonts w:asciiTheme="majorHAnsi" w:hAnsiTheme="majorHAnsi"/>
          <w:sz w:val="22"/>
          <w:szCs w:val="22"/>
        </w:rPr>
      </w:pPr>
      <w:r w:rsidRPr="004F4C56">
        <w:rPr>
          <w:rFonts w:asciiTheme="majorHAnsi" w:hAnsiTheme="majorHAnsi"/>
          <w:sz w:val="22"/>
          <w:szCs w:val="22"/>
        </w:rPr>
        <w:t xml:space="preserve">Faktúru </w:t>
      </w:r>
      <w:r>
        <w:rPr>
          <w:rFonts w:asciiTheme="majorHAnsi" w:hAnsiTheme="majorHAnsi"/>
          <w:sz w:val="22"/>
          <w:szCs w:val="22"/>
        </w:rPr>
        <w:t xml:space="preserve">dodávateľ vystaví a doručí do </w:t>
      </w:r>
      <w:r w:rsidRPr="00842E34">
        <w:rPr>
          <w:rFonts w:asciiTheme="majorHAnsi" w:hAnsiTheme="majorHAnsi"/>
          <w:sz w:val="22"/>
          <w:szCs w:val="22"/>
        </w:rPr>
        <w:t>14 dní</w:t>
      </w:r>
      <w:r>
        <w:rPr>
          <w:rFonts w:asciiTheme="majorHAnsi" w:hAnsiTheme="majorHAnsi"/>
          <w:sz w:val="22"/>
          <w:szCs w:val="22"/>
        </w:rPr>
        <w:t xml:space="preserve"> od potvrdenia a prevzatia zákazky objednávateľom</w:t>
      </w:r>
      <w:r w:rsidRPr="004F4C56">
        <w:rPr>
          <w:rFonts w:asciiTheme="majorHAnsi" w:hAnsiTheme="majorHAnsi"/>
          <w:sz w:val="22"/>
          <w:szCs w:val="22"/>
        </w:rPr>
        <w:t>.</w:t>
      </w:r>
    </w:p>
    <w:p w14:paraId="2539CF87" w14:textId="7C521618" w:rsidR="008E5A9C" w:rsidRDefault="008E5A9C" w:rsidP="004F4C56">
      <w:pPr>
        <w:jc w:val="both"/>
        <w:rPr>
          <w:rFonts w:asciiTheme="majorHAnsi" w:hAnsiTheme="majorHAnsi"/>
          <w:sz w:val="22"/>
          <w:szCs w:val="22"/>
        </w:rPr>
      </w:pPr>
    </w:p>
    <w:p w14:paraId="61858B09" w14:textId="25AE9448" w:rsidR="008E5A9C" w:rsidRPr="008E5A9C" w:rsidRDefault="008E5A9C" w:rsidP="008E5A9C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Dodávateľ </w:t>
      </w:r>
      <w:r w:rsidRPr="008E5A9C">
        <w:rPr>
          <w:rFonts w:asciiTheme="majorHAnsi" w:hAnsiTheme="majorHAnsi"/>
          <w:sz w:val="22"/>
          <w:szCs w:val="22"/>
        </w:rPr>
        <w:t xml:space="preserve">poskytne na </w:t>
      </w:r>
      <w:r>
        <w:rPr>
          <w:rFonts w:asciiTheme="majorHAnsi" w:hAnsiTheme="majorHAnsi"/>
          <w:sz w:val="22"/>
          <w:szCs w:val="22"/>
        </w:rPr>
        <w:t>predmet zákazky</w:t>
      </w:r>
      <w:r w:rsidRPr="008E5A9C">
        <w:rPr>
          <w:rFonts w:asciiTheme="majorHAnsi" w:hAnsiTheme="majorHAnsi"/>
          <w:sz w:val="22"/>
          <w:szCs w:val="22"/>
        </w:rPr>
        <w:t xml:space="preserve"> záručnú lehotu </w:t>
      </w:r>
      <w:r>
        <w:rPr>
          <w:rFonts w:asciiTheme="majorHAnsi" w:hAnsiTheme="majorHAnsi"/>
          <w:sz w:val="22"/>
          <w:szCs w:val="22"/>
        </w:rPr>
        <w:t xml:space="preserve">v trvaní </w:t>
      </w:r>
      <w:r w:rsidRPr="00842E34">
        <w:rPr>
          <w:rFonts w:asciiTheme="majorHAnsi" w:hAnsiTheme="majorHAnsi"/>
          <w:sz w:val="22"/>
          <w:szCs w:val="22"/>
        </w:rPr>
        <w:t>60 mesiacov</w:t>
      </w:r>
      <w:r>
        <w:rPr>
          <w:rFonts w:asciiTheme="majorHAnsi" w:hAnsiTheme="majorHAnsi"/>
          <w:sz w:val="22"/>
          <w:szCs w:val="22"/>
        </w:rPr>
        <w:t xml:space="preserve"> odo dňa potvrdenia a prevzatia zákazky objednávateľom </w:t>
      </w:r>
      <w:r w:rsidRPr="008E5A9C">
        <w:rPr>
          <w:rFonts w:asciiTheme="majorHAnsi" w:hAnsiTheme="majorHAnsi"/>
          <w:sz w:val="22"/>
          <w:szCs w:val="22"/>
        </w:rPr>
        <w:t>bez vád a nedorobkov.</w:t>
      </w:r>
    </w:p>
    <w:p w14:paraId="3BB19C96" w14:textId="77777777" w:rsidR="00E64DFB" w:rsidRPr="00FB6904" w:rsidRDefault="00E64DFB" w:rsidP="00350415">
      <w:pPr>
        <w:jc w:val="both"/>
        <w:rPr>
          <w:rFonts w:asciiTheme="majorHAnsi" w:hAnsiTheme="majorHAnsi" w:cstheme="majorHAnsi"/>
          <w:sz w:val="22"/>
          <w:szCs w:val="22"/>
        </w:rPr>
      </w:pPr>
    </w:p>
    <w:sectPr w:rsidR="00E64DFB" w:rsidRPr="00FB6904" w:rsidSect="00D04935">
      <w:headerReference w:type="default" r:id="rId10"/>
      <w:footerReference w:type="default" r:id="rId11"/>
      <w:pgSz w:w="11900" w:h="16840"/>
      <w:pgMar w:top="1440" w:right="180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1F707" w14:textId="77777777" w:rsidR="00A132E2" w:rsidRDefault="00A132E2" w:rsidP="00264C51">
      <w:r>
        <w:separator/>
      </w:r>
    </w:p>
  </w:endnote>
  <w:endnote w:type="continuationSeparator" w:id="0">
    <w:p w14:paraId="029AEA82" w14:textId="77777777" w:rsidR="00A132E2" w:rsidRDefault="00A132E2" w:rsidP="0026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ho Gothic Pro">
    <w:altName w:val="Corbel"/>
    <w:charset w:val="00"/>
    <w:family w:val="auto"/>
    <w:pitch w:val="variable"/>
    <w:sig w:usb0="A00000AF" w:usb1="4000205B" w:usb2="00000000" w:usb3="00000000" w:csb0="0000009B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64CBF" w14:textId="3D98DEA6" w:rsidR="00DE3608" w:rsidRDefault="00DE3608">
    <w:pPr>
      <w:pStyle w:val="Pt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CA257FA" wp14:editId="5AD26B71">
          <wp:simplePos x="0" y="0"/>
          <wp:positionH relativeFrom="column">
            <wp:posOffset>342265</wp:posOffset>
          </wp:positionH>
          <wp:positionV relativeFrom="paragraph">
            <wp:posOffset>-30480</wp:posOffset>
          </wp:positionV>
          <wp:extent cx="5270500" cy="233045"/>
          <wp:effectExtent l="0" t="0" r="635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BC605" w14:textId="77777777" w:rsidR="00A132E2" w:rsidRDefault="00A132E2" w:rsidP="00264C51">
      <w:r>
        <w:separator/>
      </w:r>
    </w:p>
  </w:footnote>
  <w:footnote w:type="continuationSeparator" w:id="0">
    <w:p w14:paraId="426D3D9A" w14:textId="77777777" w:rsidR="00A132E2" w:rsidRDefault="00A132E2" w:rsidP="00264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A1BD1" w14:textId="0D3D5BC4" w:rsidR="00DE3608" w:rsidRDefault="00DE3608">
    <w:pPr>
      <w:pStyle w:val="Hlavi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BB6EC4" wp14:editId="228A740E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2417445" cy="2355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235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E6768"/>
    <w:multiLevelType w:val="hybridMultilevel"/>
    <w:tmpl w:val="E35011C0"/>
    <w:lvl w:ilvl="0" w:tplc="449ED24E">
      <w:start w:val="1"/>
      <w:numFmt w:val="bullet"/>
      <w:pStyle w:val="ezdravieodrka3"/>
      <w:lvlText w:val=""/>
      <w:lvlJc w:val="left"/>
      <w:pPr>
        <w:ind w:left="1588" w:hanging="397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A65F4"/>
    <w:multiLevelType w:val="hybridMultilevel"/>
    <w:tmpl w:val="CB3E7C94"/>
    <w:lvl w:ilvl="0" w:tplc="8CB2EDFE">
      <w:start w:val="1"/>
      <w:numFmt w:val="decimal"/>
      <w:pStyle w:val="ezdravieodrazkacislovana"/>
      <w:lvlText w:val="%1."/>
      <w:lvlJc w:val="lef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D1904"/>
    <w:multiLevelType w:val="hybridMultilevel"/>
    <w:tmpl w:val="FC8069F8"/>
    <w:lvl w:ilvl="0" w:tplc="AC8AA492">
      <w:start w:val="1"/>
      <w:numFmt w:val="bullet"/>
      <w:pStyle w:val="ezdravieodrka1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B775F"/>
    <w:multiLevelType w:val="hybridMultilevel"/>
    <w:tmpl w:val="604E08AE"/>
    <w:lvl w:ilvl="0" w:tplc="3BE40C32">
      <w:start w:val="1"/>
      <w:numFmt w:val="bullet"/>
      <w:pStyle w:val="ezdravieodrka4"/>
      <w:lvlText w:val=""/>
      <w:lvlJc w:val="left"/>
      <w:pPr>
        <w:ind w:left="1928" w:hanging="3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107DC"/>
    <w:multiLevelType w:val="hybridMultilevel"/>
    <w:tmpl w:val="50287736"/>
    <w:lvl w:ilvl="0" w:tplc="05665642">
      <w:start w:val="1"/>
      <w:numFmt w:val="lowerLetter"/>
      <w:pStyle w:val="ezdravieodrazkaabecedna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836CA"/>
    <w:multiLevelType w:val="multilevel"/>
    <w:tmpl w:val="84B0D5EE"/>
    <w:lvl w:ilvl="0">
      <w:start w:val="1"/>
      <w:numFmt w:val="decimal"/>
      <w:pStyle w:val="ezdravienadpis1cislovany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ezdravienadpis2cislovany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zdravienadpis3cislovany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ezdravienadpis4cislovany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ezdravienadpis5cislovany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ezdravienadpis6cislovany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4FB4D1F"/>
    <w:multiLevelType w:val="hybridMultilevel"/>
    <w:tmpl w:val="AD4A8C86"/>
    <w:lvl w:ilvl="0" w:tplc="17429056">
      <w:start w:val="1"/>
      <w:numFmt w:val="bullet"/>
      <w:pStyle w:val="ezdravieodrka2"/>
      <w:lvlText w:val=""/>
      <w:lvlJc w:val="left"/>
      <w:pPr>
        <w:ind w:left="1191" w:hanging="45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51"/>
    <w:rsid w:val="000355BD"/>
    <w:rsid w:val="000577B4"/>
    <w:rsid w:val="001D217A"/>
    <w:rsid w:val="00223A53"/>
    <w:rsid w:val="0023396C"/>
    <w:rsid w:val="00264C51"/>
    <w:rsid w:val="00300BAD"/>
    <w:rsid w:val="00350415"/>
    <w:rsid w:val="00370F6A"/>
    <w:rsid w:val="003E6CB8"/>
    <w:rsid w:val="004104CE"/>
    <w:rsid w:val="00476D85"/>
    <w:rsid w:val="004B6C7C"/>
    <w:rsid w:val="004F4C56"/>
    <w:rsid w:val="006746B1"/>
    <w:rsid w:val="006B2CD8"/>
    <w:rsid w:val="00706C2A"/>
    <w:rsid w:val="0072571A"/>
    <w:rsid w:val="007746EE"/>
    <w:rsid w:val="007B33DD"/>
    <w:rsid w:val="007F5D55"/>
    <w:rsid w:val="007F6E4E"/>
    <w:rsid w:val="00801E7C"/>
    <w:rsid w:val="00823DFD"/>
    <w:rsid w:val="00842E34"/>
    <w:rsid w:val="008E5A9C"/>
    <w:rsid w:val="00955CB8"/>
    <w:rsid w:val="00986706"/>
    <w:rsid w:val="00A132E2"/>
    <w:rsid w:val="00A948E9"/>
    <w:rsid w:val="00B039E3"/>
    <w:rsid w:val="00B36D32"/>
    <w:rsid w:val="00B71203"/>
    <w:rsid w:val="00B95A8F"/>
    <w:rsid w:val="00BD3E5C"/>
    <w:rsid w:val="00BE2717"/>
    <w:rsid w:val="00C24FFD"/>
    <w:rsid w:val="00CD7A2B"/>
    <w:rsid w:val="00D04935"/>
    <w:rsid w:val="00DC6B87"/>
    <w:rsid w:val="00DE3608"/>
    <w:rsid w:val="00E64DFB"/>
    <w:rsid w:val="00F0614B"/>
    <w:rsid w:val="00F7580B"/>
    <w:rsid w:val="00FB6904"/>
    <w:rsid w:val="00FF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F9EA2E"/>
  <w14:defaultImageDpi w14:val="300"/>
  <w15:docId w15:val="{D49CE227-B166-43CF-B960-C68C2BA3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ho Gothic Pro" w:eastAsiaTheme="minorEastAsia" w:hAnsi="Soho Gothic Pro" w:cs="Tahoma"/>
        <w:kern w:val="2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eastAsia="Calibri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0F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zdravietext">
    <w:name w:val="ezdravie_text"/>
    <w:qFormat/>
    <w:rsid w:val="00801E7C"/>
    <w:pPr>
      <w:spacing w:before="20" w:after="60" w:line="259" w:lineRule="auto"/>
    </w:pPr>
    <w:rPr>
      <w:rFonts w:ascii="Calibri" w:eastAsia="Times New Roman" w:hAnsi="Calibri" w:cs="Times New Roman"/>
      <w:bCs/>
      <w:lang w:val="sk-SK" w:eastAsia="sk-SK"/>
    </w:rPr>
  </w:style>
  <w:style w:type="paragraph" w:customStyle="1" w:styleId="ezdraviezvyraznenered">
    <w:name w:val="ezdravie_zvyraznene_red"/>
    <w:basedOn w:val="ezdravietext"/>
    <w:qFormat/>
    <w:rsid w:val="00801E7C"/>
    <w:pPr>
      <w:spacing w:after="0" w:line="240" w:lineRule="auto"/>
    </w:pPr>
    <w:rPr>
      <w:b/>
      <w:color w:val="1F497D" w:themeColor="text2"/>
    </w:rPr>
  </w:style>
  <w:style w:type="character" w:customStyle="1" w:styleId="ezdraviehyperlink">
    <w:name w:val="ezdravie_hyperlink"/>
    <w:uiPriority w:val="1"/>
    <w:qFormat/>
    <w:rsid w:val="001D217A"/>
    <w:rPr>
      <w:rFonts w:ascii="Soho Gothic Pro" w:eastAsia="Times New Roman" w:hAnsi="Soho Gothic Pro"/>
      <w:b/>
      <w:bCs/>
      <w:color w:val="4F81BD" w:themeColor="accent1"/>
      <w:sz w:val="20"/>
      <w:szCs w:val="20"/>
      <w:u w:val="single"/>
      <w:lang w:eastAsia="sk-SK"/>
    </w:rPr>
  </w:style>
  <w:style w:type="paragraph" w:customStyle="1" w:styleId="ezdraviezvyrazneneblue">
    <w:name w:val="ezdravie_zvyraznene_blue"/>
    <w:basedOn w:val="ezdravietext"/>
    <w:qFormat/>
    <w:rsid w:val="00801E7C"/>
    <w:pPr>
      <w:spacing w:line="240" w:lineRule="auto"/>
    </w:pPr>
    <w:rPr>
      <w:b/>
      <w:color w:val="4F81BD" w:themeColor="accent1"/>
    </w:rPr>
  </w:style>
  <w:style w:type="paragraph" w:customStyle="1" w:styleId="ezdraviezvyrazneneblack">
    <w:name w:val="ezdravie_zvyraznene_black"/>
    <w:basedOn w:val="ezdravietext"/>
    <w:qFormat/>
    <w:rsid w:val="00801E7C"/>
    <w:pPr>
      <w:spacing w:line="240" w:lineRule="auto"/>
    </w:pPr>
    <w:rPr>
      <w:b/>
    </w:rPr>
  </w:style>
  <w:style w:type="table" w:customStyle="1" w:styleId="tabulkaezdravie">
    <w:name w:val="tabulka ezdravie"/>
    <w:basedOn w:val="Normlnatabuka"/>
    <w:uiPriority w:val="99"/>
    <w:rsid w:val="004104CE"/>
    <w:rPr>
      <w:rFonts w:eastAsia="Calibri" w:cs="Times New Roman"/>
      <w:lang w:val="sk-SK" w:eastAsia="sk-SK"/>
    </w:rPr>
    <w:tblPr/>
  </w:style>
  <w:style w:type="paragraph" w:customStyle="1" w:styleId="ezdravienormal">
    <w:name w:val="ezdravie_normal"/>
    <w:qFormat/>
    <w:rsid w:val="00223A53"/>
    <w:rPr>
      <w:rFonts w:eastAsia="Calibri"/>
      <w:szCs w:val="22"/>
      <w:lang w:val="sk-SK"/>
    </w:rPr>
  </w:style>
  <w:style w:type="paragraph" w:customStyle="1" w:styleId="ezdravienadpis1">
    <w:name w:val="ezdravie_nadpis_1"/>
    <w:basedOn w:val="ezdravienormal"/>
    <w:next w:val="ezdravienormal"/>
    <w:qFormat/>
    <w:rsid w:val="00223A53"/>
    <w:rPr>
      <w:caps/>
      <w:color w:val="4F81BD" w:themeColor="accent1"/>
      <w:sz w:val="36"/>
      <w:szCs w:val="36"/>
    </w:rPr>
  </w:style>
  <w:style w:type="paragraph" w:customStyle="1" w:styleId="ezdravieTOC1">
    <w:name w:val="ezdravie_TOC 1"/>
    <w:basedOn w:val="Normlny"/>
    <w:next w:val="Normlny"/>
    <w:qFormat/>
    <w:rsid w:val="00223A53"/>
    <w:rPr>
      <w:b/>
      <w:sz w:val="24"/>
      <w:szCs w:val="22"/>
      <w:lang w:eastAsia="en-US"/>
    </w:rPr>
  </w:style>
  <w:style w:type="paragraph" w:customStyle="1" w:styleId="ezdravieTOC2">
    <w:name w:val="ezdravie_TOC 2"/>
    <w:basedOn w:val="Normlny"/>
    <w:next w:val="Normlny"/>
    <w:qFormat/>
    <w:rsid w:val="00223A53"/>
    <w:pPr>
      <w:ind w:left="227"/>
    </w:pPr>
    <w:rPr>
      <w:sz w:val="24"/>
      <w:szCs w:val="22"/>
      <w:lang w:eastAsia="en-US"/>
    </w:rPr>
  </w:style>
  <w:style w:type="paragraph" w:customStyle="1" w:styleId="ezdravieTOC3">
    <w:name w:val="ezdravie_TOC 3"/>
    <w:basedOn w:val="Normlny"/>
    <w:next w:val="Normlny"/>
    <w:qFormat/>
    <w:rsid w:val="00223A53"/>
    <w:pPr>
      <w:ind w:left="454"/>
    </w:pPr>
    <w:rPr>
      <w:szCs w:val="22"/>
      <w:lang w:eastAsia="en-US"/>
    </w:rPr>
  </w:style>
  <w:style w:type="paragraph" w:customStyle="1" w:styleId="ezdravieTOC4">
    <w:name w:val="ezdravie_TOC 4"/>
    <w:basedOn w:val="Normlny"/>
    <w:next w:val="Normlny"/>
    <w:qFormat/>
    <w:rsid w:val="00223A53"/>
    <w:pPr>
      <w:ind w:left="680"/>
    </w:pPr>
    <w:rPr>
      <w:szCs w:val="22"/>
      <w:lang w:eastAsia="en-US"/>
    </w:rPr>
  </w:style>
  <w:style w:type="paragraph" w:customStyle="1" w:styleId="ezdravieTOC5">
    <w:name w:val="ezdravie_TOC 5"/>
    <w:basedOn w:val="Normlny"/>
    <w:next w:val="Normlny"/>
    <w:qFormat/>
    <w:rsid w:val="00223A53"/>
    <w:pPr>
      <w:ind w:left="907"/>
    </w:pPr>
    <w:rPr>
      <w:szCs w:val="22"/>
      <w:lang w:eastAsia="en-US"/>
    </w:rPr>
  </w:style>
  <w:style w:type="paragraph" w:customStyle="1" w:styleId="ezdravieTOC6">
    <w:name w:val="ezdravie_TOC 6"/>
    <w:basedOn w:val="Normlny"/>
    <w:next w:val="Normlny"/>
    <w:qFormat/>
    <w:rsid w:val="00223A53"/>
    <w:pPr>
      <w:ind w:left="1134"/>
    </w:pPr>
    <w:rPr>
      <w:szCs w:val="22"/>
      <w:lang w:eastAsia="en-US"/>
    </w:rPr>
  </w:style>
  <w:style w:type="paragraph" w:customStyle="1" w:styleId="ezdravieTOCnadpis">
    <w:name w:val="ezdravie_TOC nadpis"/>
    <w:basedOn w:val="Normlny"/>
    <w:next w:val="Normlny"/>
    <w:qFormat/>
    <w:rsid w:val="00223A53"/>
    <w:rPr>
      <w:b/>
      <w:color w:val="4F81BD" w:themeColor="accent1"/>
      <w:sz w:val="28"/>
      <w:szCs w:val="22"/>
      <w:lang w:eastAsia="en-US"/>
    </w:rPr>
  </w:style>
  <w:style w:type="paragraph" w:customStyle="1" w:styleId="ezdravienadpis1cislovany">
    <w:name w:val="ezdravie_nadpis_1_cislovany"/>
    <w:basedOn w:val="ezdravienormal"/>
    <w:next w:val="ezdravienormal"/>
    <w:qFormat/>
    <w:rsid w:val="00223A53"/>
    <w:pPr>
      <w:numPr>
        <w:numId w:val="6"/>
      </w:numPr>
      <w:ind w:left="1276" w:hanging="360"/>
      <w:outlineLvl w:val="0"/>
    </w:pPr>
    <w:rPr>
      <w:caps/>
      <w:color w:val="4F81BD" w:themeColor="accent1"/>
      <w:sz w:val="36"/>
      <w:szCs w:val="36"/>
    </w:rPr>
  </w:style>
  <w:style w:type="paragraph" w:customStyle="1" w:styleId="ezdravienadpis2">
    <w:name w:val="ezdravie_nadpis_2"/>
    <w:basedOn w:val="ezdravienormal"/>
    <w:next w:val="ezdravienormal"/>
    <w:qFormat/>
    <w:rsid w:val="00223A53"/>
    <w:rPr>
      <w:color w:val="4F81BD" w:themeColor="accent1"/>
      <w:sz w:val="32"/>
      <w:szCs w:val="32"/>
    </w:rPr>
  </w:style>
  <w:style w:type="paragraph" w:customStyle="1" w:styleId="ezdravienadpis2cislovany">
    <w:name w:val="ezdravie_nadpis_2_cislovany"/>
    <w:basedOn w:val="ezdravienadpis1cislovany"/>
    <w:next w:val="ezdravienormal"/>
    <w:qFormat/>
    <w:rsid w:val="00223A53"/>
    <w:pPr>
      <w:numPr>
        <w:ilvl w:val="1"/>
      </w:numPr>
      <w:ind w:left="1996" w:hanging="360"/>
      <w:outlineLvl w:val="1"/>
    </w:pPr>
    <w:rPr>
      <w:sz w:val="32"/>
    </w:rPr>
  </w:style>
  <w:style w:type="paragraph" w:customStyle="1" w:styleId="ezdravienadpis3">
    <w:name w:val="ezdravie_nadpis_3"/>
    <w:basedOn w:val="ezdravienormal"/>
    <w:next w:val="ezdravienormal"/>
    <w:qFormat/>
    <w:rsid w:val="00223A53"/>
    <w:rPr>
      <w:color w:val="4F81BD" w:themeColor="accent1"/>
      <w:sz w:val="28"/>
    </w:rPr>
  </w:style>
  <w:style w:type="paragraph" w:customStyle="1" w:styleId="ezdravienadpis3cislovany">
    <w:name w:val="ezdravie_nadpis_3_cislovany"/>
    <w:basedOn w:val="ezdravienadpis1cislovany"/>
    <w:next w:val="ezdravienormal"/>
    <w:qFormat/>
    <w:rsid w:val="00223A53"/>
    <w:pPr>
      <w:numPr>
        <w:ilvl w:val="2"/>
      </w:numPr>
      <w:ind w:left="2716" w:hanging="180"/>
      <w:outlineLvl w:val="2"/>
    </w:pPr>
    <w:rPr>
      <w:sz w:val="28"/>
    </w:rPr>
  </w:style>
  <w:style w:type="paragraph" w:customStyle="1" w:styleId="ezdravienadpis4">
    <w:name w:val="ezdravie_nadpis_4"/>
    <w:basedOn w:val="ezdravienormal"/>
    <w:next w:val="ezdravienormal"/>
    <w:qFormat/>
    <w:rsid w:val="00223A53"/>
    <w:rPr>
      <w:color w:val="4F81BD" w:themeColor="accent1"/>
      <w:sz w:val="24"/>
    </w:rPr>
  </w:style>
  <w:style w:type="paragraph" w:customStyle="1" w:styleId="ezdravienadpis4cislovany">
    <w:name w:val="ezdravie_nadpis_4_cislovany"/>
    <w:basedOn w:val="ezdravienormal"/>
    <w:next w:val="ezdravienormal"/>
    <w:qFormat/>
    <w:rsid w:val="00223A53"/>
    <w:pPr>
      <w:numPr>
        <w:ilvl w:val="3"/>
        <w:numId w:val="6"/>
      </w:numPr>
      <w:ind w:left="3436" w:hanging="360"/>
      <w:outlineLvl w:val="3"/>
    </w:pPr>
    <w:rPr>
      <w:color w:val="4F81BD" w:themeColor="accent1"/>
      <w:sz w:val="24"/>
    </w:rPr>
  </w:style>
  <w:style w:type="paragraph" w:customStyle="1" w:styleId="ezdravienadpis5">
    <w:name w:val="ezdravie_nadpis_5"/>
    <w:basedOn w:val="ezdravienormal"/>
    <w:next w:val="ezdravienormal"/>
    <w:qFormat/>
    <w:rsid w:val="00223A53"/>
    <w:rPr>
      <w:color w:val="4F81BD" w:themeColor="accent1"/>
    </w:rPr>
  </w:style>
  <w:style w:type="paragraph" w:customStyle="1" w:styleId="ezdravienadpis5cislovany">
    <w:name w:val="ezdravie_nadpis_5_cislovany"/>
    <w:basedOn w:val="ezdravienormal"/>
    <w:next w:val="ezdravienormal"/>
    <w:qFormat/>
    <w:rsid w:val="00223A53"/>
    <w:pPr>
      <w:numPr>
        <w:ilvl w:val="4"/>
        <w:numId w:val="6"/>
      </w:numPr>
      <w:ind w:left="4156" w:hanging="360"/>
      <w:outlineLvl w:val="4"/>
    </w:pPr>
    <w:rPr>
      <w:color w:val="4F81BD" w:themeColor="accent1"/>
    </w:rPr>
  </w:style>
  <w:style w:type="paragraph" w:customStyle="1" w:styleId="ezdravienadpis6">
    <w:name w:val="ezdravie_nadpis_6"/>
    <w:basedOn w:val="ezdravienormal"/>
    <w:next w:val="ezdravienormal"/>
    <w:qFormat/>
    <w:rsid w:val="00223A53"/>
    <w:rPr>
      <w:i/>
      <w:color w:val="4F81BD" w:themeColor="accent1"/>
    </w:rPr>
  </w:style>
  <w:style w:type="paragraph" w:customStyle="1" w:styleId="ezdravienadpis6cislovany">
    <w:name w:val="ezdravie_nadpis_6_cislovany"/>
    <w:basedOn w:val="ezdravienormal"/>
    <w:next w:val="ezdravienormal"/>
    <w:qFormat/>
    <w:rsid w:val="00223A53"/>
    <w:pPr>
      <w:numPr>
        <w:ilvl w:val="5"/>
        <w:numId w:val="6"/>
      </w:numPr>
      <w:ind w:left="4876" w:hanging="180"/>
      <w:outlineLvl w:val="5"/>
    </w:pPr>
    <w:rPr>
      <w:i/>
      <w:color w:val="4F81BD" w:themeColor="accent1"/>
    </w:rPr>
  </w:style>
  <w:style w:type="paragraph" w:customStyle="1" w:styleId="ezdravieobrazok">
    <w:name w:val="ezdravie_obrazok"/>
    <w:basedOn w:val="ezdravienormal"/>
    <w:next w:val="ezdravienormal"/>
    <w:qFormat/>
    <w:rsid w:val="00223A53"/>
    <w:pPr>
      <w:jc w:val="center"/>
    </w:pPr>
    <w:rPr>
      <w:sz w:val="16"/>
    </w:rPr>
  </w:style>
  <w:style w:type="paragraph" w:customStyle="1" w:styleId="ezdravieodrka1">
    <w:name w:val="ezdravie_odrážka 1"/>
    <w:basedOn w:val="ezdravienormal"/>
    <w:qFormat/>
    <w:rsid w:val="00223A53"/>
    <w:pPr>
      <w:numPr>
        <w:numId w:val="7"/>
      </w:numPr>
    </w:pPr>
  </w:style>
  <w:style w:type="paragraph" w:customStyle="1" w:styleId="ezdravieodrka2">
    <w:name w:val="ezdravie_odrážka 2"/>
    <w:basedOn w:val="ezdravienormal"/>
    <w:qFormat/>
    <w:rsid w:val="00223A53"/>
    <w:pPr>
      <w:numPr>
        <w:numId w:val="8"/>
      </w:numPr>
    </w:pPr>
  </w:style>
  <w:style w:type="paragraph" w:customStyle="1" w:styleId="ezdravieodrka3">
    <w:name w:val="ezdravie_odrážka 3"/>
    <w:basedOn w:val="ezdravienormal"/>
    <w:qFormat/>
    <w:rsid w:val="00223A53"/>
    <w:pPr>
      <w:numPr>
        <w:numId w:val="9"/>
      </w:numPr>
    </w:pPr>
  </w:style>
  <w:style w:type="paragraph" w:customStyle="1" w:styleId="ezdravieodrka4">
    <w:name w:val="ezdravie_odrážka 4"/>
    <w:basedOn w:val="ezdravienormal"/>
    <w:qFormat/>
    <w:rsid w:val="00223A53"/>
    <w:pPr>
      <w:numPr>
        <w:numId w:val="10"/>
      </w:numPr>
    </w:pPr>
  </w:style>
  <w:style w:type="paragraph" w:customStyle="1" w:styleId="ezdravieodrazkacislovana">
    <w:name w:val="ezdravie_odrazka_cislovana"/>
    <w:basedOn w:val="ezdravienormal"/>
    <w:qFormat/>
    <w:rsid w:val="00223A53"/>
    <w:pPr>
      <w:numPr>
        <w:numId w:val="11"/>
      </w:numPr>
      <w:ind w:left="432" w:hanging="432"/>
      <w:outlineLvl w:val="0"/>
    </w:pPr>
  </w:style>
  <w:style w:type="paragraph" w:customStyle="1" w:styleId="ezdravieodrazkaabecedna">
    <w:name w:val="ezdravie_odrazka_abecedna"/>
    <w:basedOn w:val="ezdravieodrazkacislovana"/>
    <w:qFormat/>
    <w:rsid w:val="00223A53"/>
    <w:pPr>
      <w:numPr>
        <w:numId w:val="12"/>
      </w:numPr>
      <w:ind w:left="717"/>
    </w:pPr>
  </w:style>
  <w:style w:type="paragraph" w:customStyle="1" w:styleId="ezdraviepaticka">
    <w:name w:val="ezdravie_paticka"/>
    <w:basedOn w:val="ezdravienormal"/>
    <w:qFormat/>
    <w:rsid w:val="00223A53"/>
    <w:pPr>
      <w:jc w:val="right"/>
    </w:pPr>
    <w:rPr>
      <w:sz w:val="16"/>
      <w:szCs w:val="16"/>
    </w:rPr>
  </w:style>
  <w:style w:type="paragraph" w:styleId="Obsah2">
    <w:name w:val="toc 2"/>
    <w:aliases w:val="ezdravie_TOC_2"/>
    <w:basedOn w:val="ezdravienormal"/>
    <w:next w:val="ezdravienormal"/>
    <w:uiPriority w:val="39"/>
    <w:qFormat/>
    <w:rsid w:val="001D217A"/>
    <w:pPr>
      <w:spacing w:line="276" w:lineRule="auto"/>
      <w:ind w:left="198"/>
    </w:pPr>
    <w:rPr>
      <w:sz w:val="24"/>
      <w:lang w:eastAsia="sk-SK"/>
    </w:rPr>
  </w:style>
  <w:style w:type="table" w:customStyle="1" w:styleId="ezdravietabulka1">
    <w:name w:val="ezdravie_tabulka_1"/>
    <w:basedOn w:val="Normlnatabuka"/>
    <w:uiPriority w:val="99"/>
    <w:rsid w:val="00370F6A"/>
    <w:pPr>
      <w:jc w:val="center"/>
    </w:pPr>
    <w:rPr>
      <w:rFonts w:eastAsia="Calibri"/>
      <w:lang w:val="sk-SK" w:eastAsia="sk-SK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pPr>
        <w:jc w:val="center"/>
      </w:pPr>
      <w:rPr>
        <w:rFonts w:ascii="Soho Gothic Pro" w:hAnsi="Soho Gothic Pro"/>
        <w:b/>
        <w:color w:val="FFFFFF" w:themeColor="background1"/>
        <w:sz w:val="20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single" w:sz="4" w:space="0" w:color="C0504D" w:themeColor="accent2"/>
          <w:tl2br w:val="nil"/>
          <w:tr2bl w:val="nil"/>
        </w:tcBorders>
        <w:shd w:val="clear" w:color="auto" w:fill="4F81BD" w:themeFill="accent1"/>
        <w:vAlign w:val="center"/>
      </w:tcPr>
    </w:tblStylePr>
  </w:style>
  <w:style w:type="table" w:customStyle="1" w:styleId="ezdravietabulka2">
    <w:name w:val="ezdravie_tabulka_2"/>
    <w:basedOn w:val="Normlnatabuka"/>
    <w:uiPriority w:val="99"/>
    <w:rsid w:val="00370F6A"/>
    <w:pPr>
      <w:jc w:val="center"/>
    </w:pPr>
    <w:rPr>
      <w:rFonts w:eastAsia="Calibri"/>
      <w:lang w:val="sk-SK" w:eastAsia="sk-SK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Col">
      <w:pPr>
        <w:jc w:val="left"/>
      </w:pPr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  <w:tl2br w:val="nil"/>
          <w:tr2bl w:val="nil"/>
        </w:tcBorders>
        <w:shd w:val="clear" w:color="auto" w:fill="4F81BD" w:themeFill="accent1"/>
      </w:tcPr>
    </w:tblStylePr>
  </w:style>
  <w:style w:type="table" w:customStyle="1" w:styleId="ezdravietabulka3">
    <w:name w:val="ezdravie_tabulka_3"/>
    <w:basedOn w:val="Normlnatabuka"/>
    <w:uiPriority w:val="99"/>
    <w:rsid w:val="00370F6A"/>
    <w:pPr>
      <w:jc w:val="center"/>
    </w:pPr>
    <w:rPr>
      <w:rFonts w:eastAsia="Calibri"/>
      <w:lang w:val="sk-SK" w:eastAsia="sk-SK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pPr>
        <w:jc w:val="center"/>
      </w:pPr>
      <w:rPr>
        <w:rFonts w:ascii="Soho Gothic Pro" w:hAnsi="Soho Gothic Pro"/>
        <w:b/>
        <w:color w:val="FFFFFF" w:themeColor="background1"/>
        <w:sz w:val="20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single" w:sz="4" w:space="0" w:color="C0504D" w:themeColor="accent2"/>
          <w:tl2br w:val="nil"/>
          <w:tr2bl w:val="nil"/>
        </w:tcBorders>
        <w:shd w:val="clear" w:color="auto" w:fill="4F81BD" w:themeFill="accent1"/>
        <w:vAlign w:val="center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  <w:tl2br w:val="nil"/>
          <w:tr2bl w:val="nil"/>
        </w:tcBorders>
        <w:shd w:val="clear" w:color="auto" w:fill="4F81BD" w:themeFill="accent1"/>
      </w:tcPr>
    </w:tblStylePr>
  </w:style>
  <w:style w:type="paragraph" w:styleId="Obsah1">
    <w:name w:val="toc 1"/>
    <w:aliases w:val="ezdravie_TOC_1"/>
    <w:basedOn w:val="ezdravienormal"/>
    <w:next w:val="ezdravienormal"/>
    <w:autoRedefine/>
    <w:uiPriority w:val="39"/>
    <w:qFormat/>
    <w:rsid w:val="001D217A"/>
    <w:pPr>
      <w:spacing w:before="120" w:line="276" w:lineRule="auto"/>
    </w:pPr>
    <w:rPr>
      <w:b/>
      <w:sz w:val="24"/>
      <w:szCs w:val="24"/>
      <w:lang w:eastAsia="sk-SK"/>
    </w:rPr>
  </w:style>
  <w:style w:type="paragraph" w:styleId="Obsah3">
    <w:name w:val="toc 3"/>
    <w:aliases w:val="ezdravie_TOC_3"/>
    <w:basedOn w:val="ezdravienormal"/>
    <w:next w:val="ezdravienormal"/>
    <w:uiPriority w:val="39"/>
    <w:qFormat/>
    <w:rsid w:val="001D217A"/>
    <w:pPr>
      <w:spacing w:line="276" w:lineRule="auto"/>
      <w:ind w:left="403"/>
    </w:pPr>
    <w:rPr>
      <w:lang w:eastAsia="sk-SK"/>
    </w:rPr>
  </w:style>
  <w:style w:type="paragraph" w:styleId="Obsah4">
    <w:name w:val="toc 4"/>
    <w:aliases w:val="ezdravie_TOC_4"/>
    <w:basedOn w:val="ezdravienormal"/>
    <w:next w:val="ezdravienormal"/>
    <w:uiPriority w:val="39"/>
    <w:qFormat/>
    <w:rsid w:val="001D217A"/>
    <w:pPr>
      <w:spacing w:line="276" w:lineRule="auto"/>
      <w:ind w:left="601"/>
    </w:pPr>
    <w:rPr>
      <w:szCs w:val="20"/>
      <w:lang w:eastAsia="sk-SK"/>
    </w:rPr>
  </w:style>
  <w:style w:type="paragraph" w:styleId="Obsah5">
    <w:name w:val="toc 5"/>
    <w:aliases w:val="ezdravie_TOC_5"/>
    <w:basedOn w:val="ezdravienormal"/>
    <w:next w:val="ezdravienormal"/>
    <w:uiPriority w:val="39"/>
    <w:unhideWhenUsed/>
    <w:qFormat/>
    <w:rsid w:val="001D217A"/>
    <w:pPr>
      <w:spacing w:line="276" w:lineRule="auto"/>
      <w:ind w:left="799"/>
    </w:pPr>
    <w:rPr>
      <w:szCs w:val="20"/>
      <w:lang w:eastAsia="sk-SK"/>
    </w:rPr>
  </w:style>
  <w:style w:type="paragraph" w:styleId="Obsah6">
    <w:name w:val="toc 6"/>
    <w:aliases w:val="ezdravie_TOC_6"/>
    <w:basedOn w:val="ezdravienormal"/>
    <w:next w:val="ezdravienormal"/>
    <w:uiPriority w:val="39"/>
    <w:unhideWhenUsed/>
    <w:qFormat/>
    <w:rsid w:val="001D217A"/>
    <w:pPr>
      <w:spacing w:line="276" w:lineRule="auto"/>
      <w:ind w:left="998"/>
    </w:pPr>
    <w:rPr>
      <w:szCs w:val="20"/>
      <w:lang w:eastAsia="sk-SK"/>
    </w:rPr>
  </w:style>
  <w:style w:type="paragraph" w:styleId="Obsah7">
    <w:name w:val="toc 7"/>
    <w:aliases w:val="ezdravie_TOC_7"/>
    <w:basedOn w:val="ezdravienormal"/>
    <w:next w:val="ezdravienormal"/>
    <w:uiPriority w:val="39"/>
    <w:unhideWhenUsed/>
    <w:qFormat/>
    <w:rsid w:val="001D217A"/>
    <w:pPr>
      <w:spacing w:line="276" w:lineRule="auto"/>
      <w:ind w:left="1202"/>
    </w:pPr>
    <w:rPr>
      <w:szCs w:val="20"/>
      <w:lang w:eastAsia="sk-SK"/>
    </w:rPr>
  </w:style>
  <w:style w:type="paragraph" w:styleId="Obsah8">
    <w:name w:val="toc 8"/>
    <w:aliases w:val="ezdravie_TOC_8"/>
    <w:basedOn w:val="ezdravienormal"/>
    <w:next w:val="ezdravienormal"/>
    <w:uiPriority w:val="39"/>
    <w:unhideWhenUsed/>
    <w:qFormat/>
    <w:rsid w:val="001D217A"/>
    <w:pPr>
      <w:spacing w:line="276" w:lineRule="auto"/>
      <w:ind w:left="1400"/>
    </w:pPr>
    <w:rPr>
      <w:szCs w:val="20"/>
      <w:lang w:eastAsia="sk-SK"/>
    </w:rPr>
  </w:style>
  <w:style w:type="paragraph" w:styleId="Obsah9">
    <w:name w:val="toc 9"/>
    <w:aliases w:val="ezdravie_TOC_9"/>
    <w:basedOn w:val="ezdravienormal"/>
    <w:next w:val="ezdravienormal"/>
    <w:uiPriority w:val="39"/>
    <w:unhideWhenUsed/>
    <w:qFormat/>
    <w:rsid w:val="001D217A"/>
    <w:pPr>
      <w:spacing w:line="276" w:lineRule="auto"/>
      <w:ind w:left="1600"/>
    </w:pPr>
    <w:rPr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370F6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sk-SK" w:eastAsia="sk-SK"/>
    </w:rPr>
  </w:style>
  <w:style w:type="paragraph" w:styleId="Hlavikaobsahu">
    <w:name w:val="TOC Heading"/>
    <w:aliases w:val="ezdravie_TOC_Nadpis"/>
    <w:basedOn w:val="ezdravienormal"/>
    <w:next w:val="ezdravienormal"/>
    <w:uiPriority w:val="39"/>
    <w:unhideWhenUsed/>
    <w:qFormat/>
    <w:rsid w:val="00370F6A"/>
    <w:pPr>
      <w:spacing w:before="480"/>
    </w:pPr>
    <w:rPr>
      <w:rFonts w:cs="Times New Roman"/>
      <w:b/>
      <w:bCs/>
      <w:color w:val="4F81BD" w:themeColor="accent1"/>
      <w:kern w:val="0"/>
      <w:sz w:val="28"/>
      <w:szCs w:val="28"/>
      <w:lang w:val="en-US" w:eastAsia="en-US"/>
    </w:rPr>
  </w:style>
  <w:style w:type="paragraph" w:customStyle="1" w:styleId="Nazovdokumentu">
    <w:name w:val="Nazov_dokumentu"/>
    <w:basedOn w:val="ezdravienadpis1"/>
    <w:qFormat/>
    <w:rsid w:val="00370F6A"/>
    <w:pPr>
      <w:jc w:val="center"/>
    </w:pPr>
    <w:rPr>
      <w:sz w:val="44"/>
      <w:lang w:eastAsia="en-US"/>
    </w:rPr>
  </w:style>
  <w:style w:type="paragraph" w:customStyle="1" w:styleId="datum">
    <w:name w:val="datum"/>
    <w:basedOn w:val="Nazovdokumentu"/>
    <w:qFormat/>
    <w:rsid w:val="00370F6A"/>
    <w:rPr>
      <w:sz w:val="28"/>
    </w:rPr>
  </w:style>
  <w:style w:type="paragraph" w:customStyle="1" w:styleId="ezdraviefootnote">
    <w:name w:val="ezdravie_footnote"/>
    <w:basedOn w:val="ezdravienormal"/>
    <w:next w:val="ezdravienormal"/>
    <w:qFormat/>
    <w:rsid w:val="001D217A"/>
    <w:rPr>
      <w:sz w:val="16"/>
      <w:lang w:eastAsia="en-US"/>
    </w:rPr>
  </w:style>
  <w:style w:type="character" w:customStyle="1" w:styleId="ezdraviepoznamka">
    <w:name w:val="ezdravie_poznamka"/>
    <w:basedOn w:val="Predvolenpsmoodseku"/>
    <w:uiPriority w:val="1"/>
    <w:qFormat/>
    <w:rsid w:val="001D217A"/>
    <w:rPr>
      <w:rFonts w:ascii="Soho Gothic Pro" w:eastAsia="Times New Roman" w:hAnsi="Soho Gothic Pro"/>
      <w:b w:val="0"/>
      <w:bCs/>
      <w:i/>
      <w:color w:val="auto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396C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396C"/>
    <w:rPr>
      <w:rFonts w:ascii="Lucida Grande CE" w:eastAsia="Calibri" w:hAnsi="Lucida Grande CE" w:cs="Lucida Grande CE"/>
      <w:sz w:val="18"/>
      <w:szCs w:val="18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264C51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4C51"/>
    <w:rPr>
      <w:rFonts w:eastAsia="Calibri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264C51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264C51"/>
    <w:rPr>
      <w:rFonts w:eastAsia="Calibri"/>
      <w:lang w:val="sk-SK" w:eastAsia="sk-SK"/>
    </w:rPr>
  </w:style>
  <w:style w:type="paragraph" w:customStyle="1" w:styleId="BasicParagraph">
    <w:name w:val="[Basic Paragraph]"/>
    <w:basedOn w:val="Normlny"/>
    <w:uiPriority w:val="99"/>
    <w:rsid w:val="00264C5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sz w:val="24"/>
      <w:szCs w:val="24"/>
      <w:lang w:val="en-US" w:eastAsia="ja-JP"/>
    </w:rPr>
  </w:style>
  <w:style w:type="paragraph" w:customStyle="1" w:styleId="Standard">
    <w:name w:val="Standard"/>
    <w:uiPriority w:val="99"/>
    <w:rsid w:val="0072571A"/>
    <w:pPr>
      <w:widowControl w:val="0"/>
      <w:suppressAutoHyphens/>
      <w:autoSpaceDN w:val="0"/>
    </w:pPr>
    <w:rPr>
      <w:rFonts w:ascii="Times New Roman" w:eastAsia="SimSun" w:hAnsi="Times New Roman"/>
      <w:kern w:val="3"/>
      <w:sz w:val="24"/>
      <w:szCs w:val="24"/>
      <w:lang w:val="sk-SK" w:eastAsia="zh-CN" w:bidi="hi-IN"/>
    </w:rPr>
  </w:style>
  <w:style w:type="character" w:styleId="Hypertextovprepojenie">
    <w:name w:val="Hyperlink"/>
    <w:basedOn w:val="Predvolenpsmoodseku"/>
    <w:uiPriority w:val="99"/>
    <w:unhideWhenUsed/>
    <w:rsid w:val="0072571A"/>
    <w:rPr>
      <w:color w:val="0000FF" w:themeColor="hyperlink"/>
      <w:u w:val="single"/>
    </w:rPr>
  </w:style>
  <w:style w:type="character" w:customStyle="1" w:styleId="Zkladntext2Nietun">
    <w:name w:val="Základný text (2) + Nie tučné"/>
    <w:basedOn w:val="Predvolenpsmoodseku"/>
    <w:rsid w:val="00FB690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2009C6A6DB544A9623B2C4B7111926" ma:contentTypeVersion="0" ma:contentTypeDescription="Umožňuje vytvoriť nový dokument." ma:contentTypeScope="" ma:versionID="5eb2d2b2fad4f024426acadf981646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658C02-18FA-4B6D-A574-B4DA40CED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9F2FDB-6201-443A-9E21-374FD679D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C1453-C432-4E85-9D47-5EE29B841A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Kováčová</dc:creator>
  <cp:keywords/>
  <dc:description/>
  <cp:lastModifiedBy>Dubovcová Zuzana, Mgr.</cp:lastModifiedBy>
  <cp:revision>7</cp:revision>
  <cp:lastPrinted>2019-05-13T06:48:00Z</cp:lastPrinted>
  <dcterms:created xsi:type="dcterms:W3CDTF">2024-09-30T06:33:00Z</dcterms:created>
  <dcterms:modified xsi:type="dcterms:W3CDTF">2024-11-11T15:15:00Z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0x010100F02009C6A6DB544A9623B2C4B7111926</vt:lpwstr>
  </property>
</Properties>
</file>