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9E0391F" w14:textId="249140BA" w:rsidR="00AA135F" w:rsidRDefault="00D27799" w:rsidP="002947AB">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w:t>
      </w:r>
      <w:r w:rsidR="00120B86" w:rsidRPr="00120B86">
        <w:rPr>
          <w:rStyle w:val="CharStyle13"/>
          <w:rFonts w:asciiTheme="minorHAnsi" w:eastAsia="Times New Roman" w:hAnsiTheme="minorHAnsi" w:cstheme="minorHAnsi"/>
          <w:sz w:val="28"/>
          <w:szCs w:val="28"/>
          <w:lang w:eastAsia="sk-SK"/>
        </w:rPr>
        <w:t>ZSS Detvan</w:t>
      </w:r>
      <w:r w:rsidR="00821775">
        <w:rPr>
          <w:rStyle w:val="CharStyle13"/>
          <w:rFonts w:asciiTheme="minorHAnsi" w:eastAsia="Times New Roman" w:hAnsiTheme="minorHAnsi" w:cstheme="minorHAnsi"/>
          <w:sz w:val="28"/>
          <w:szCs w:val="28"/>
          <w:lang w:eastAsia="sk-SK"/>
        </w:rPr>
        <w:t xml:space="preserve"> – Prestavba a nadstavba objektu</w:t>
      </w:r>
      <w:r>
        <w:rPr>
          <w:rStyle w:val="CharStyle13"/>
          <w:rFonts w:asciiTheme="minorHAnsi" w:eastAsia="Times New Roman" w:hAnsiTheme="minorHAnsi" w:cstheme="minorHAnsi"/>
          <w:sz w:val="28"/>
          <w:szCs w:val="28"/>
          <w:lang w:eastAsia="sk-SK"/>
        </w:rPr>
        <w:t>“</w:t>
      </w:r>
    </w:p>
    <w:p w14:paraId="1B8CFE3D" w14:textId="29FC4782"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39AC50DB" w14:textId="77777777" w:rsidR="009429CA" w:rsidRPr="009429CA" w:rsidRDefault="009429CA" w:rsidP="009429CA">
      <w:pPr>
        <w:spacing w:after="0" w:line="240" w:lineRule="auto"/>
        <w:rPr>
          <w:rFonts w:cstheme="minorHAnsi"/>
          <w:b/>
          <w:iCs/>
          <w:u w:val="single"/>
          <w:lang w:eastAsia="cs-CZ"/>
        </w:rPr>
      </w:pPr>
      <w:r w:rsidRPr="009429CA">
        <w:rPr>
          <w:rFonts w:cstheme="minorHAnsi"/>
          <w:b/>
          <w:iCs/>
          <w:u w:val="single"/>
          <w:lang w:eastAsia="cs-CZ"/>
        </w:rPr>
        <w:t>Objednávateľ:</w:t>
      </w:r>
      <w:r w:rsidRPr="009429CA">
        <w:rPr>
          <w:rFonts w:cstheme="minorHAnsi"/>
          <w:b/>
          <w:iCs/>
          <w:u w:val="single"/>
          <w:lang w:eastAsia="cs-CZ"/>
        </w:rPr>
        <w:tab/>
      </w:r>
    </w:p>
    <w:p w14:paraId="22A6AE23" w14:textId="0515E8AA" w:rsidR="009429CA" w:rsidRPr="00732205" w:rsidRDefault="009429CA" w:rsidP="009429CA">
      <w:pPr>
        <w:spacing w:after="0" w:line="240" w:lineRule="auto"/>
        <w:rPr>
          <w:rFonts w:cstheme="minorHAnsi"/>
          <w:b/>
          <w:iCs/>
          <w:lang w:eastAsia="cs-CZ"/>
        </w:rPr>
      </w:pPr>
      <w:r w:rsidRPr="00732205">
        <w:rPr>
          <w:rFonts w:cstheme="minorHAnsi"/>
          <w:b/>
          <w:iCs/>
          <w:lang w:eastAsia="cs-CZ"/>
        </w:rPr>
        <w:t>Názov:</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 xml:space="preserve">Zariadenie sociálnych služieb </w:t>
      </w:r>
      <w:r w:rsidR="00583CBE">
        <w:rPr>
          <w:rFonts w:cstheme="minorHAnsi"/>
          <w:b/>
          <w:iCs/>
          <w:lang w:eastAsia="cs-CZ"/>
        </w:rPr>
        <w:t>Detvan</w:t>
      </w:r>
    </w:p>
    <w:p w14:paraId="6F73409D" w14:textId="2F2C0890" w:rsidR="009429CA" w:rsidRPr="00813BF8" w:rsidRDefault="009429CA" w:rsidP="009429CA">
      <w:pPr>
        <w:spacing w:after="0" w:line="240" w:lineRule="auto"/>
        <w:rPr>
          <w:rFonts w:cstheme="minorHAnsi"/>
          <w:bCs/>
          <w:iCs/>
          <w:lang w:eastAsia="cs-CZ"/>
        </w:rPr>
      </w:pPr>
      <w:r w:rsidRPr="00813BF8">
        <w:rPr>
          <w:rFonts w:cstheme="minorHAnsi"/>
          <w:bCs/>
          <w:iCs/>
          <w:lang w:eastAsia="cs-CZ"/>
        </w:rPr>
        <w:t>Sídlo: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583CBE" w:rsidRPr="00813BF8">
        <w:rPr>
          <w:rFonts w:cstheme="minorHAnsi"/>
          <w:bCs/>
          <w:iCs/>
          <w:lang w:eastAsia="cs-CZ"/>
        </w:rPr>
        <w:t>Pionierska 850</w:t>
      </w:r>
      <w:r w:rsidR="00BD345D" w:rsidRPr="00813BF8">
        <w:rPr>
          <w:rFonts w:cstheme="minorHAnsi"/>
          <w:bCs/>
          <w:iCs/>
          <w:lang w:eastAsia="cs-CZ"/>
        </w:rPr>
        <w:t>/13,  96</w:t>
      </w:r>
      <w:r w:rsidR="00530352" w:rsidRPr="00813BF8">
        <w:rPr>
          <w:rFonts w:cstheme="minorHAnsi"/>
          <w:bCs/>
          <w:iCs/>
          <w:lang w:eastAsia="cs-CZ"/>
        </w:rPr>
        <w:t>2</w:t>
      </w:r>
      <w:r w:rsidR="00BD345D" w:rsidRPr="00813BF8">
        <w:rPr>
          <w:rFonts w:cstheme="minorHAnsi"/>
          <w:bCs/>
          <w:iCs/>
          <w:lang w:eastAsia="cs-CZ"/>
        </w:rPr>
        <w:t xml:space="preserve"> 1</w:t>
      </w:r>
      <w:r w:rsidR="00530352" w:rsidRPr="00813BF8">
        <w:rPr>
          <w:rFonts w:cstheme="minorHAnsi"/>
          <w:bCs/>
          <w:iCs/>
          <w:lang w:eastAsia="cs-CZ"/>
        </w:rPr>
        <w:t>2</w:t>
      </w:r>
      <w:r w:rsidR="00BD345D" w:rsidRPr="00813BF8">
        <w:rPr>
          <w:rFonts w:cstheme="minorHAnsi"/>
          <w:bCs/>
          <w:iCs/>
          <w:lang w:eastAsia="cs-CZ"/>
        </w:rPr>
        <w:t xml:space="preserve"> </w:t>
      </w:r>
      <w:r w:rsidR="00583CBE" w:rsidRPr="00813BF8">
        <w:rPr>
          <w:rFonts w:cstheme="minorHAnsi"/>
          <w:bCs/>
          <w:iCs/>
          <w:lang w:eastAsia="cs-CZ"/>
        </w:rPr>
        <w:t>Detva</w:t>
      </w:r>
    </w:p>
    <w:p w14:paraId="3382C750" w14:textId="4BC42963" w:rsidR="009429CA" w:rsidRPr="00813BF8" w:rsidRDefault="009429CA" w:rsidP="009429CA">
      <w:pPr>
        <w:spacing w:after="0" w:line="240" w:lineRule="auto"/>
        <w:rPr>
          <w:rFonts w:cstheme="minorHAnsi"/>
          <w:bCs/>
          <w:iCs/>
          <w:lang w:eastAsia="cs-CZ"/>
        </w:rPr>
      </w:pPr>
      <w:r w:rsidRPr="00813BF8">
        <w:rPr>
          <w:rFonts w:cstheme="minorHAnsi"/>
          <w:bCs/>
          <w:iCs/>
          <w:lang w:eastAsia="cs-CZ"/>
        </w:rPr>
        <w:t>Právna forma:</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t>rozpočtová organizácia</w:t>
      </w:r>
    </w:p>
    <w:p w14:paraId="3B2520B4" w14:textId="46291064" w:rsidR="009429CA" w:rsidRPr="00813BF8" w:rsidRDefault="009429CA" w:rsidP="009429CA">
      <w:pPr>
        <w:spacing w:after="0" w:line="240" w:lineRule="auto"/>
        <w:rPr>
          <w:rFonts w:cstheme="minorHAnsi"/>
          <w:bCs/>
          <w:iCs/>
          <w:lang w:eastAsia="cs-CZ"/>
        </w:rPr>
      </w:pPr>
      <w:r w:rsidRPr="00813BF8">
        <w:rPr>
          <w:rFonts w:cstheme="minorHAnsi"/>
          <w:bCs/>
          <w:iCs/>
          <w:lang w:eastAsia="cs-CZ"/>
        </w:rPr>
        <w:t>Štatutárny orgán:</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530352" w:rsidRPr="00813BF8">
        <w:rPr>
          <w:rFonts w:cstheme="minorHAnsi"/>
          <w:bCs/>
          <w:iCs/>
          <w:lang w:eastAsia="cs-CZ"/>
        </w:rPr>
        <w:t>Mária Gibaľová</w:t>
      </w:r>
      <w:r w:rsidRPr="00813BF8">
        <w:rPr>
          <w:rFonts w:cstheme="minorHAnsi"/>
          <w:bCs/>
          <w:iCs/>
          <w:lang w:eastAsia="cs-CZ"/>
        </w:rPr>
        <w:t>, riaditeľ</w:t>
      </w:r>
      <w:r w:rsidR="00530352" w:rsidRPr="00813BF8">
        <w:rPr>
          <w:rFonts w:cstheme="minorHAnsi"/>
          <w:bCs/>
          <w:iCs/>
          <w:lang w:eastAsia="cs-CZ"/>
        </w:rPr>
        <w:t>ka</w:t>
      </w:r>
    </w:p>
    <w:p w14:paraId="1A646EA9" w14:textId="014147BA" w:rsidR="009429CA" w:rsidRPr="00813BF8" w:rsidRDefault="009429CA" w:rsidP="009429CA">
      <w:pPr>
        <w:spacing w:after="0" w:line="240" w:lineRule="auto"/>
        <w:rPr>
          <w:rFonts w:cstheme="minorHAnsi"/>
          <w:bCs/>
          <w:iCs/>
          <w:lang w:eastAsia="cs-CZ"/>
        </w:rPr>
      </w:pPr>
      <w:r w:rsidRPr="00813BF8">
        <w:rPr>
          <w:rFonts w:cstheme="minorHAnsi"/>
          <w:bCs/>
          <w:iCs/>
          <w:lang w:eastAsia="cs-CZ"/>
        </w:rPr>
        <w:t>IČO: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006</w:t>
      </w:r>
      <w:r w:rsidR="00367A04" w:rsidRPr="00813BF8">
        <w:rPr>
          <w:rFonts w:cstheme="minorHAnsi"/>
          <w:bCs/>
          <w:iCs/>
          <w:lang w:eastAsia="cs-CZ"/>
        </w:rPr>
        <w:t>33</w:t>
      </w:r>
      <w:r w:rsidR="00BD345D" w:rsidRPr="00813BF8">
        <w:rPr>
          <w:rFonts w:cstheme="minorHAnsi"/>
          <w:bCs/>
          <w:iCs/>
          <w:lang w:eastAsia="cs-CZ"/>
        </w:rPr>
        <w:t>4</w:t>
      </w:r>
      <w:r w:rsidR="00367A04" w:rsidRPr="00813BF8">
        <w:rPr>
          <w:rFonts w:cstheme="minorHAnsi"/>
          <w:bCs/>
          <w:iCs/>
          <w:lang w:eastAsia="cs-CZ"/>
        </w:rPr>
        <w:t>53</w:t>
      </w:r>
    </w:p>
    <w:p w14:paraId="19F617FF" w14:textId="5A58B10B" w:rsidR="009429CA" w:rsidRPr="00813BF8" w:rsidRDefault="009429CA" w:rsidP="009429CA">
      <w:pPr>
        <w:spacing w:after="0" w:line="240" w:lineRule="auto"/>
        <w:rPr>
          <w:rFonts w:cstheme="minorHAnsi"/>
          <w:bCs/>
          <w:iCs/>
          <w:lang w:eastAsia="cs-CZ"/>
        </w:rPr>
      </w:pPr>
      <w:r w:rsidRPr="00813BF8">
        <w:rPr>
          <w:rFonts w:cstheme="minorHAnsi"/>
          <w:bCs/>
          <w:iCs/>
          <w:lang w:eastAsia="cs-CZ"/>
        </w:rPr>
        <w:t>DIČ:</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202</w:t>
      </w:r>
      <w:r w:rsidR="00367A04" w:rsidRPr="00813BF8">
        <w:rPr>
          <w:rFonts w:cstheme="minorHAnsi"/>
          <w:bCs/>
          <w:iCs/>
          <w:lang w:eastAsia="cs-CZ"/>
        </w:rPr>
        <w:t>1</w:t>
      </w:r>
      <w:r w:rsidR="00222EDE" w:rsidRPr="00813BF8">
        <w:rPr>
          <w:rFonts w:cstheme="minorHAnsi"/>
          <w:bCs/>
          <w:iCs/>
          <w:lang w:eastAsia="cs-CZ"/>
        </w:rPr>
        <w:t>330839</w:t>
      </w:r>
    </w:p>
    <w:p w14:paraId="110359DF" w14:textId="05460F68" w:rsidR="009429CA" w:rsidRPr="00813BF8" w:rsidRDefault="009429CA" w:rsidP="009429CA">
      <w:pPr>
        <w:spacing w:after="0" w:line="240" w:lineRule="auto"/>
        <w:rPr>
          <w:rFonts w:cstheme="minorHAnsi"/>
          <w:bCs/>
          <w:iCs/>
          <w:lang w:eastAsia="cs-CZ"/>
        </w:rPr>
      </w:pPr>
      <w:r w:rsidRPr="00813BF8">
        <w:rPr>
          <w:rFonts w:cstheme="minorHAnsi"/>
          <w:bCs/>
          <w:iCs/>
          <w:lang w:eastAsia="cs-CZ"/>
        </w:rPr>
        <w:t>Bankové spojenie:</w:t>
      </w:r>
      <w:r w:rsidRPr="00813BF8">
        <w:rPr>
          <w:rFonts w:cstheme="minorHAnsi"/>
          <w:bCs/>
          <w:iCs/>
          <w:lang w:eastAsia="cs-CZ"/>
        </w:rPr>
        <w:tab/>
      </w:r>
      <w:r w:rsidRPr="00813BF8">
        <w:rPr>
          <w:rFonts w:cstheme="minorHAnsi"/>
          <w:bCs/>
          <w:iCs/>
          <w:lang w:eastAsia="cs-CZ"/>
        </w:rPr>
        <w:tab/>
        <w:t>Štátna pokladnica</w:t>
      </w:r>
    </w:p>
    <w:p w14:paraId="489B7762" w14:textId="171A906D" w:rsidR="009429CA" w:rsidRPr="00813BF8" w:rsidRDefault="009429CA" w:rsidP="009429CA">
      <w:pPr>
        <w:spacing w:after="0" w:line="240" w:lineRule="auto"/>
        <w:rPr>
          <w:rFonts w:cstheme="minorHAnsi"/>
          <w:bCs/>
          <w:iCs/>
          <w:lang w:eastAsia="cs-CZ"/>
        </w:rPr>
      </w:pPr>
      <w:r w:rsidRPr="00813BF8">
        <w:rPr>
          <w:rFonts w:cstheme="minorHAnsi"/>
          <w:bCs/>
          <w:iCs/>
          <w:lang w:eastAsia="cs-CZ"/>
        </w:rPr>
        <w:t>Číslo účtu:</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bCs/>
        </w:rPr>
        <w:t>SK85 8180 0000 0070 0039 7759</w:t>
      </w:r>
      <w:r w:rsidR="008F5B5C" w:rsidRPr="00813BF8">
        <w:rPr>
          <w:bCs/>
        </w:rPr>
        <w:t xml:space="preserve"> </w:t>
      </w:r>
    </w:p>
    <w:p w14:paraId="0F3FCD5C" w14:textId="2A7F16FA" w:rsidR="009429CA" w:rsidRPr="00813BF8" w:rsidRDefault="009429CA" w:rsidP="009429CA">
      <w:pPr>
        <w:spacing w:after="0" w:line="240" w:lineRule="auto"/>
        <w:rPr>
          <w:rFonts w:cstheme="minorHAnsi"/>
          <w:bCs/>
          <w:iCs/>
          <w:lang w:eastAsia="cs-CZ"/>
        </w:rPr>
      </w:pPr>
      <w:r w:rsidRPr="00813BF8">
        <w:rPr>
          <w:rFonts w:cstheme="minorHAnsi"/>
          <w:bCs/>
          <w:iCs/>
          <w:lang w:eastAsia="cs-CZ"/>
        </w:rPr>
        <w:t>Osoby oprávnené rokovať</w:t>
      </w:r>
    </w:p>
    <w:p w14:paraId="1DB60556" w14:textId="2AAEE751" w:rsidR="009429CA" w:rsidRPr="00813BF8" w:rsidRDefault="009429CA" w:rsidP="009429CA">
      <w:pPr>
        <w:spacing w:after="0" w:line="240" w:lineRule="auto"/>
        <w:rPr>
          <w:rFonts w:cstheme="minorHAnsi"/>
          <w:bCs/>
          <w:iCs/>
          <w:lang w:eastAsia="cs-CZ"/>
        </w:rPr>
      </w:pPr>
      <w:r w:rsidRPr="00813BF8">
        <w:rPr>
          <w:rFonts w:cstheme="minorHAnsi"/>
          <w:bCs/>
          <w:iCs/>
          <w:lang w:eastAsia="cs-CZ"/>
        </w:rPr>
        <w:t>vo veciach Zmluvy:</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222EDE" w:rsidRPr="00813BF8">
        <w:rPr>
          <w:rFonts w:cstheme="minorHAnsi"/>
          <w:bCs/>
          <w:iCs/>
          <w:lang w:eastAsia="cs-CZ"/>
        </w:rPr>
        <w:t>Mária Gibaľová, riaditeľka</w:t>
      </w:r>
    </w:p>
    <w:p w14:paraId="6AF76F95"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 xml:space="preserve">Osoby oprávnené rokovať </w:t>
      </w:r>
    </w:p>
    <w:p w14:paraId="3180A1F0"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v technických</w:t>
      </w:r>
    </w:p>
    <w:p w14:paraId="2ED142F0" w14:textId="1ADCFB8A" w:rsidR="009429CA" w:rsidRPr="00813BF8" w:rsidRDefault="009429CA" w:rsidP="009429CA">
      <w:pPr>
        <w:spacing w:after="0" w:line="240" w:lineRule="auto"/>
        <w:rPr>
          <w:rFonts w:cstheme="minorHAnsi"/>
          <w:bCs/>
          <w:iCs/>
          <w:lang w:eastAsia="cs-CZ"/>
        </w:rPr>
      </w:pPr>
      <w:r w:rsidRPr="00813BF8">
        <w:rPr>
          <w:rFonts w:cstheme="minorHAnsi"/>
          <w:bCs/>
          <w:iCs/>
          <w:lang w:eastAsia="cs-CZ"/>
        </w:rPr>
        <w:t>(realizačných) veciach:</w:t>
      </w:r>
      <w:r w:rsidRPr="00813BF8">
        <w:rPr>
          <w:rFonts w:cstheme="minorHAnsi"/>
          <w:bCs/>
          <w:iCs/>
          <w:lang w:eastAsia="cs-CZ"/>
        </w:rPr>
        <w:tab/>
      </w:r>
      <w:r w:rsidRPr="00813BF8">
        <w:rPr>
          <w:rFonts w:cstheme="minorHAnsi"/>
          <w:bCs/>
          <w:iCs/>
          <w:lang w:eastAsia="cs-CZ"/>
        </w:rPr>
        <w:tab/>
      </w:r>
      <w:r w:rsidR="00684F10" w:rsidRPr="00813BF8">
        <w:rPr>
          <w:rFonts w:cstheme="minorHAnsi"/>
          <w:bCs/>
          <w:iCs/>
          <w:lang w:eastAsia="cs-CZ"/>
        </w:rPr>
        <w:t xml:space="preserve">Ing. Peter Mišura, </w:t>
      </w:r>
      <w:r w:rsidR="00BA4211" w:rsidRPr="00813BF8">
        <w:rPr>
          <w:rFonts w:ascii="Calibri" w:eastAsia="Times New Roman" w:hAnsi="Calibri" w:cs="Calibri"/>
          <w:bCs/>
          <w:color w:val="000000"/>
          <w:lang w:eastAsia="sk-SK"/>
        </w:rPr>
        <w:t>odborný referent pre investície BBSK</w:t>
      </w:r>
      <w:r w:rsidRPr="00813BF8">
        <w:rPr>
          <w:rFonts w:cstheme="minorHAnsi"/>
          <w:bCs/>
          <w:iCs/>
          <w:lang w:eastAsia="cs-CZ"/>
        </w:rPr>
        <w:tab/>
      </w:r>
    </w:p>
    <w:p w14:paraId="2D01C75B" w14:textId="6FAF95F0" w:rsidR="009429CA" w:rsidRPr="00813BF8" w:rsidRDefault="009429CA" w:rsidP="009429CA">
      <w:pPr>
        <w:spacing w:after="0" w:line="240" w:lineRule="auto"/>
        <w:rPr>
          <w:rFonts w:cstheme="minorHAnsi"/>
          <w:bCs/>
          <w:iCs/>
          <w:lang w:eastAsia="cs-CZ"/>
        </w:rPr>
      </w:pPr>
      <w:r w:rsidRPr="00813BF8">
        <w:rPr>
          <w:rFonts w:cstheme="minorHAnsi"/>
          <w:bCs/>
          <w:iCs/>
          <w:lang w:eastAsia="cs-CZ"/>
        </w:rPr>
        <w:t>Telefón/ fax:</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8226F2" w:rsidRPr="00813BF8">
        <w:rPr>
          <w:rFonts w:cstheme="minorHAnsi"/>
          <w:bCs/>
          <w:iCs/>
          <w:lang w:eastAsia="cs-CZ"/>
        </w:rPr>
        <w:t>048 / 432 55 26</w:t>
      </w:r>
    </w:p>
    <w:p w14:paraId="3E87E2B7" w14:textId="55223DD6" w:rsidR="00141CBD" w:rsidRPr="00732205" w:rsidRDefault="009429CA" w:rsidP="002947AB">
      <w:pPr>
        <w:spacing w:after="0" w:line="240" w:lineRule="auto"/>
        <w:jc w:val="both"/>
        <w:rPr>
          <w:rFonts w:cstheme="minorHAnsi"/>
        </w:rPr>
      </w:pPr>
      <w:r w:rsidRPr="00813BF8">
        <w:rPr>
          <w:rFonts w:cstheme="minorHAnsi"/>
          <w:bCs/>
          <w:iCs/>
          <w:lang w:eastAsia="cs-CZ"/>
        </w:rPr>
        <w:t>E mail:</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732205">
        <w:rPr>
          <w:rFonts w:cstheme="minorHAnsi"/>
          <w:b/>
          <w:iCs/>
          <w:lang w:eastAsia="cs-CZ"/>
        </w:rPr>
        <w:tab/>
      </w:r>
      <w:hyperlink r:id="rId11" w:history="1">
        <w:r w:rsidR="00684F10" w:rsidRPr="00684F10">
          <w:rPr>
            <w:rStyle w:val="Hypertextovprepojenie"/>
            <w:rFonts w:cstheme="minorHAnsi"/>
            <w:bCs/>
            <w:iCs/>
            <w:color w:val="auto"/>
            <w:u w:val="none"/>
            <w:lang w:eastAsia="cs-CZ"/>
          </w:rPr>
          <w:t>peter.misura@bbsk.sk</w:t>
        </w:r>
      </w:hyperlink>
      <w:r w:rsidR="00BA4211" w:rsidRPr="00BA4211">
        <w:rPr>
          <w:rFonts w:cstheme="minorHAnsi"/>
          <w:bCs/>
          <w:iCs/>
          <w:lang w:eastAsia="cs-CZ"/>
        </w:rPr>
        <w:t>,</w:t>
      </w:r>
      <w:r w:rsidR="00BA4211">
        <w:rPr>
          <w:rFonts w:cstheme="minorHAnsi"/>
          <w:b/>
          <w:iCs/>
          <w:lang w:eastAsia="cs-CZ"/>
        </w:rPr>
        <w:t xml:space="preserve"> </w:t>
      </w:r>
      <w:bookmarkStart w:id="1" w:name="_Hlk167871030"/>
      <w:r w:rsidR="00BA4211" w:rsidRPr="00684F10">
        <w:rPr>
          <w:rFonts w:cstheme="minorHAnsi"/>
          <w:bCs/>
          <w:iCs/>
          <w:lang w:eastAsia="cs-CZ"/>
        </w:rPr>
        <w:fldChar w:fldCharType="begin"/>
      </w:r>
      <w:r w:rsidR="00BA4211" w:rsidRPr="00684F10">
        <w:rPr>
          <w:rFonts w:cstheme="minorHAnsi"/>
          <w:bCs/>
          <w:iCs/>
          <w:lang w:eastAsia="cs-CZ"/>
        </w:rPr>
        <w:instrText>HYPERLINK "mailto:riaditelka@dssdetva.sk"</w:instrText>
      </w:r>
      <w:r w:rsidR="00BA4211" w:rsidRPr="00684F10">
        <w:rPr>
          <w:rFonts w:cstheme="minorHAnsi"/>
          <w:bCs/>
          <w:iCs/>
          <w:lang w:eastAsia="cs-CZ"/>
        </w:rPr>
      </w:r>
      <w:r w:rsidR="00BA4211" w:rsidRPr="00684F10">
        <w:rPr>
          <w:rFonts w:cstheme="minorHAnsi"/>
          <w:bCs/>
          <w:iCs/>
          <w:lang w:eastAsia="cs-CZ"/>
        </w:rPr>
        <w:fldChar w:fldCharType="separate"/>
      </w:r>
      <w:r w:rsidR="00BA4211" w:rsidRPr="00684F10">
        <w:rPr>
          <w:rStyle w:val="Hypertextovprepojenie"/>
          <w:rFonts w:cstheme="minorHAnsi"/>
          <w:bCs/>
          <w:iCs/>
          <w:color w:val="auto"/>
          <w:u w:val="none"/>
          <w:lang w:eastAsia="cs-CZ"/>
        </w:rPr>
        <w:t>riaditelka@dssdetva.sk</w:t>
      </w:r>
      <w:bookmarkEnd w:id="1"/>
      <w:r w:rsidR="00BA4211" w:rsidRPr="00684F10">
        <w:rPr>
          <w:rFonts w:cstheme="minorHAnsi"/>
          <w:bCs/>
          <w:iCs/>
          <w:lang w:eastAsia="cs-CZ"/>
        </w:rPr>
        <w:fldChar w:fldCharType="end"/>
      </w: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D6D10AF" w:rsidR="00D716D8" w:rsidRDefault="00D716D8">
      <w:pPr>
        <w:spacing w:line="259" w:lineRule="auto"/>
        <w:rPr>
          <w:rFonts w:cstheme="minorHAnsi"/>
          <w:color w:val="000000"/>
        </w:rPr>
      </w:pPr>
      <w:r>
        <w:rPr>
          <w:rFonts w:cstheme="minorHAnsi"/>
        </w:rPr>
        <w:br w:type="page"/>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lastRenderedPageBreak/>
        <w:t>Preambula</w:t>
      </w:r>
    </w:p>
    <w:p w14:paraId="42425DA4" w14:textId="6EFE18C4"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A135F" w:rsidRPr="00AA135F">
        <w:rPr>
          <w:rFonts w:asciiTheme="minorHAnsi" w:hAnsiTheme="minorHAnsi" w:cstheme="minorHAnsi"/>
        </w:rPr>
        <w:t>„</w:t>
      </w:r>
      <w:r w:rsidR="00AD1157" w:rsidRPr="00AD1157">
        <w:rPr>
          <w:rFonts w:asciiTheme="minorHAnsi" w:hAnsiTheme="minorHAnsi" w:cstheme="minorHAnsi"/>
          <w:i/>
          <w:iCs/>
        </w:rPr>
        <w:t>ZSS Detvan</w:t>
      </w:r>
      <w:r w:rsidR="00B056E8">
        <w:rPr>
          <w:rFonts w:asciiTheme="minorHAnsi" w:hAnsiTheme="minorHAnsi" w:cstheme="minorHAnsi"/>
          <w:i/>
          <w:iCs/>
        </w:rPr>
        <w:t xml:space="preserve"> – Prestavba a nadstavba objektu</w:t>
      </w:r>
      <w:r w:rsidR="00AA135F" w:rsidRPr="00AA135F">
        <w:rPr>
          <w:rFonts w:asciiTheme="minorHAnsi" w:hAnsiTheme="minorHAnsi" w:cstheme="minorHAnsi"/>
        </w:rPr>
        <w:t>“</w:t>
      </w:r>
      <w:r w:rsidR="0019149B" w:rsidRPr="0019149B">
        <w:rPr>
          <w:rFonts w:asciiTheme="minorHAnsi" w:hAnsiTheme="minorHAnsi" w:cstheme="minorHAnsi"/>
          <w:b/>
          <w:bCs/>
        </w:rPr>
        <w:t xml:space="preserve"> </w:t>
      </w:r>
      <w:r w:rsidR="0019149B">
        <w:rPr>
          <w:rStyle w:val="Odkaznakomentr"/>
          <w:rFonts w:asciiTheme="minorHAnsi" w:eastAsiaTheme="minorHAnsi" w:hAnsiTheme="minorHAnsi" w:cstheme="minorBidi"/>
          <w:noProof w:val="0"/>
          <w:lang w:eastAsia="en-US"/>
        </w:rPr>
        <w:t>(</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w:t>
      </w:r>
      <w:r w:rsidRPr="00AA135F">
        <w:rPr>
          <w:rFonts w:asciiTheme="minorHAnsi" w:hAnsiTheme="minorHAnsi" w:cstheme="minorHAnsi"/>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4F09FC52"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w:t>
      </w:r>
      <w:r w:rsidR="00AA135F" w:rsidRPr="00AA135F">
        <w:rPr>
          <w:rFonts w:asciiTheme="minorHAnsi" w:hAnsiTheme="minorHAnsi" w:cstheme="minorHAnsi"/>
        </w:rPr>
        <w:t xml:space="preserve">Ministerstvo práce, sociálnych vecí a rodiny Slovenskej republiky </w:t>
      </w:r>
      <w:r w:rsidRPr="00BD7ABC">
        <w:rPr>
          <w:rFonts w:asciiTheme="minorHAnsi" w:hAnsiTheme="minorHAnsi" w:cstheme="minorHAnsi"/>
        </w:rPr>
        <w:t>(ďalej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AA135F">
        <w:rPr>
          <w:rFonts w:asciiTheme="minorHAnsi" w:hAnsiTheme="minorHAnsi" w:cstheme="minorHAnsi"/>
        </w:rPr>
        <w:t> </w:t>
      </w:r>
      <w:r w:rsidRPr="00BD7ABC">
        <w:rPr>
          <w:rFonts w:asciiTheme="minorHAnsi" w:hAnsiTheme="minorHAnsi" w:cstheme="minorHAnsi"/>
        </w:rPr>
        <w:t>objednávateľom</w:t>
      </w:r>
      <w:r w:rsidR="00AA135F">
        <w:rPr>
          <w:rFonts w:asciiTheme="minorHAnsi" w:hAnsiTheme="minorHAnsi" w:cstheme="minorHAnsi"/>
        </w:rPr>
        <w:t xml:space="preserve"> </w:t>
      </w:r>
      <w:r w:rsidR="00AA135F" w:rsidRPr="00AA135F">
        <w:rPr>
          <w:rFonts w:asciiTheme="minorHAnsi" w:hAnsiTheme="minorHAnsi" w:cstheme="minorHAnsi"/>
        </w:rPr>
        <w:t>Zariadenie sociálnych služieb Lipa</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w:t>
      </w:r>
      <w:r w:rsidR="00AA135F">
        <w:rPr>
          <w:rFonts w:asciiTheme="minorHAnsi" w:hAnsiTheme="minorHAnsi" w:cstheme="minorHAnsi"/>
        </w:rPr>
        <w:t>rozšírenie kapacít komunitnej starostlivosti II</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574B94BC" w14:textId="19090C14" w:rsidR="009429CA" w:rsidRDefault="003763B5" w:rsidP="00732205">
      <w:pPr>
        <w:pStyle w:val="Odsekzoznamu"/>
        <w:numPr>
          <w:ilvl w:val="0"/>
          <w:numId w:val="45"/>
        </w:numPr>
        <w:tabs>
          <w:tab w:val="left" w:pos="426"/>
        </w:tabs>
        <w:spacing w:after="240"/>
        <w:ind w:left="0" w:firstLine="0"/>
        <w:contextualSpacing/>
        <w:jc w:val="both"/>
        <w:rPr>
          <w:rFonts w:asciiTheme="minorHAnsi" w:hAnsiTheme="minorHAnsi" w:cstheme="minorHAnsi"/>
          <w:b/>
        </w:rPr>
      </w:pPr>
      <w:r w:rsidRPr="00302954">
        <w:rPr>
          <w:rFonts w:asciiTheme="minorHAnsi" w:hAnsiTheme="minorHAnsi" w:cstheme="minorHAnsi"/>
        </w:rPr>
        <w:t xml:space="preserve">Objednávateľ je </w:t>
      </w:r>
      <w:r w:rsidR="009429CA">
        <w:rPr>
          <w:rFonts w:asciiTheme="minorHAnsi" w:hAnsiTheme="minorHAnsi" w:cstheme="minorHAnsi"/>
        </w:rPr>
        <w:t>správcom</w:t>
      </w:r>
      <w:r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Pr="00302954">
        <w:rPr>
          <w:rFonts w:asciiTheme="minorHAnsi" w:hAnsiTheme="minorHAnsi" w:cstheme="minorHAnsi"/>
        </w:rPr>
        <w:t xml:space="preserve"> čl. III Zmluvy.</w:t>
      </w:r>
      <w:r w:rsidR="009429CA">
        <w:rPr>
          <w:rFonts w:asciiTheme="minorHAnsi" w:hAnsiTheme="minorHAnsi" w:cstheme="minorHAnsi"/>
        </w:rPr>
        <w:t xml:space="preserve"> 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732205">
      <w:pPr>
        <w:pStyle w:val="Odsekzoznamu"/>
        <w:tabs>
          <w:tab w:val="left" w:pos="0"/>
          <w:tab w:val="left" w:pos="426"/>
        </w:tabs>
        <w:spacing w:after="240"/>
        <w:ind w:left="0"/>
        <w:contextualSpacing/>
        <w:jc w:val="both"/>
        <w:rPr>
          <w:rFonts w:asciiTheme="minorHAnsi" w:hAnsiTheme="minorHAnsi" w:cstheme="minorHAnsi"/>
        </w:rPr>
      </w:pPr>
    </w:p>
    <w:p w14:paraId="09EEC18D" w14:textId="4D21BD0A" w:rsidR="00302954"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302954">
        <w:rPr>
          <w:rFonts w:asciiTheme="minorHAnsi" w:hAnsiTheme="minorHAnsi" w:cstheme="minorHAnsi"/>
        </w:rPr>
        <w:t>Zhotoviteľ vyhlasuje, že je</w:t>
      </w:r>
      <w:r w:rsidR="00F16DEF">
        <w:rPr>
          <w:rFonts w:asciiTheme="minorHAnsi" w:hAnsiTheme="minorHAnsi" w:cstheme="minorHAnsi"/>
        </w:rPr>
        <w:t xml:space="preserve"> </w:t>
      </w:r>
      <w:r w:rsidR="009429CA">
        <w:rPr>
          <w:rFonts w:asciiTheme="minorHAnsi" w:hAnsiTheme="minorHAnsi" w:cstheme="minorHAnsi"/>
        </w:rPr>
        <w:t>obchodnou spoločnosťou</w:t>
      </w:r>
      <w:r w:rsidRPr="00302954">
        <w:rPr>
          <w:rFonts w:asciiTheme="minorHAnsi" w:hAnsiTheme="minorHAnsi" w:cstheme="minorHAnsi"/>
        </w:rPr>
        <w:t xml:space="preserve"> s právnou subjektivitou, ktor</w:t>
      </w:r>
      <w:r w:rsidR="009429CA">
        <w:rPr>
          <w:rFonts w:asciiTheme="minorHAnsi" w:hAnsiTheme="minorHAnsi" w:cstheme="minorHAnsi"/>
        </w:rPr>
        <w:t>ej</w:t>
      </w:r>
      <w:r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Pr="00302954">
        <w:rPr>
          <w:rFonts w:asciiTheme="minorHAnsi" w:hAnsiTheme="minorHAnsi" w:cstheme="minorHAnsi"/>
        </w:rPr>
        <w:t>na vykonanie diela v</w:t>
      </w:r>
      <w:r w:rsidR="00E4631E">
        <w:rPr>
          <w:rFonts w:asciiTheme="minorHAnsi" w:hAnsiTheme="minorHAnsi" w:cstheme="minorHAnsi"/>
        </w:rPr>
        <w:t> </w:t>
      </w:r>
      <w:r w:rsidRPr="00302954">
        <w:rPr>
          <w:rFonts w:asciiTheme="minorHAnsi" w:hAnsiTheme="minorHAnsi" w:cstheme="minorHAnsi"/>
        </w:rPr>
        <w:t>zmysle Zmluvy a</w:t>
      </w:r>
      <w:r w:rsidR="00E4631E">
        <w:rPr>
          <w:rFonts w:asciiTheme="minorHAnsi" w:hAnsiTheme="minorHAnsi" w:cstheme="minorHAnsi"/>
        </w:rPr>
        <w:t> </w:t>
      </w:r>
      <w:r w:rsidRPr="00302954">
        <w:rPr>
          <w:rFonts w:asciiTheme="minorHAnsi" w:hAnsiTheme="minorHAnsi" w:cstheme="minorHAnsi"/>
        </w:rPr>
        <w:t>všeobecne záväzných právnych predpisov a</w:t>
      </w:r>
      <w:r w:rsidR="00E4631E">
        <w:rPr>
          <w:rFonts w:asciiTheme="minorHAnsi" w:hAnsiTheme="minorHAnsi" w:cstheme="minorHAnsi"/>
        </w:rPr>
        <w:t> </w:t>
      </w:r>
      <w:r w:rsidRPr="00302954">
        <w:rPr>
          <w:rFonts w:asciiTheme="minorHAnsi" w:hAnsiTheme="minorHAnsi" w:cstheme="minorHAnsi"/>
        </w:rPr>
        <w:t>technických noriem Slovenskej republiky a</w:t>
      </w:r>
      <w:r w:rsidR="00E4631E">
        <w:rPr>
          <w:rFonts w:asciiTheme="minorHAnsi" w:hAnsiTheme="minorHAnsi" w:cstheme="minorHAnsi"/>
        </w:rPr>
        <w:t> </w:t>
      </w:r>
      <w:r w:rsidRPr="00302954">
        <w:rPr>
          <w:rFonts w:asciiTheme="minorHAnsi" w:hAnsiTheme="minorHAnsi" w:cstheme="minorHAnsi"/>
        </w:rPr>
        <w:t>Európskej únie.</w:t>
      </w:r>
    </w:p>
    <w:p w14:paraId="20B2DEDA" w14:textId="77777777" w:rsidR="00732205" w:rsidRDefault="00732205" w:rsidP="00732205">
      <w:pPr>
        <w:pStyle w:val="Odsekzoznamu"/>
        <w:tabs>
          <w:tab w:val="left" w:pos="0"/>
          <w:tab w:val="left" w:pos="426"/>
        </w:tabs>
        <w:spacing w:after="240"/>
        <w:ind w:left="0"/>
        <w:contextualSpacing/>
        <w:jc w:val="both"/>
        <w:rPr>
          <w:rFonts w:asciiTheme="minorHAnsi" w:hAnsiTheme="minorHAnsi" w:cstheme="minorHAnsi"/>
        </w:rPr>
      </w:pPr>
    </w:p>
    <w:p w14:paraId="538D5D96" w14:textId="111BFFAF" w:rsidR="00732205" w:rsidRDefault="00732205" w:rsidP="00732205">
      <w:pPr>
        <w:pStyle w:val="Odsekzoznamu"/>
        <w:numPr>
          <w:ilvl w:val="0"/>
          <w:numId w:val="4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9B07F22" w14:textId="77777777" w:rsidR="00732205" w:rsidRPr="00732205" w:rsidRDefault="00732205" w:rsidP="00732205">
      <w:pPr>
        <w:pStyle w:val="Odsekzoznamu"/>
        <w:tabs>
          <w:tab w:val="left" w:pos="426"/>
        </w:tabs>
        <w:ind w:left="0"/>
        <w:contextualSpacing/>
        <w:jc w:val="both"/>
        <w:rPr>
          <w:rFonts w:asciiTheme="minorHAnsi" w:hAnsiTheme="minorHAnsi" w:cstheme="minorHAnsi"/>
        </w:rPr>
      </w:pPr>
    </w:p>
    <w:p w14:paraId="3178AFF3" w14:textId="41FA9439" w:rsidR="001E66FD"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Pr="007E632E">
        <w:rPr>
          <w:rFonts w:asciiTheme="minorHAnsi" w:hAnsiTheme="minorHAnsi" w:cstheme="minorHAnsi"/>
        </w:rPr>
        <w:t>mluvy dostatočne zvážil a</w:t>
      </w:r>
      <w:r w:rsidR="00E4631E">
        <w:rPr>
          <w:rFonts w:asciiTheme="minorHAnsi" w:hAnsiTheme="minorHAnsi" w:cstheme="minorHAnsi"/>
        </w:rPr>
        <w:t> </w:t>
      </w:r>
      <w:r w:rsidRPr="007E632E">
        <w:rPr>
          <w:rFonts w:asciiTheme="minorHAnsi" w:hAnsiTheme="minorHAnsi" w:cstheme="minorHAnsi"/>
        </w:rPr>
        <w:t>s</w:t>
      </w:r>
      <w:r w:rsidR="00E4631E">
        <w:rPr>
          <w:rFonts w:asciiTheme="minorHAnsi" w:hAnsiTheme="minorHAnsi" w:cstheme="minorHAnsi"/>
        </w:rPr>
        <w:t> </w:t>
      </w:r>
      <w:r w:rsidRPr="007E632E">
        <w:rPr>
          <w:rFonts w:asciiTheme="minorHAnsi" w:hAnsiTheme="minorHAnsi" w:cstheme="minorHAnsi"/>
        </w:rPr>
        <w:t>vynaložením odbornej starostlivosti a</w:t>
      </w:r>
      <w:r w:rsidR="00E4631E">
        <w:rPr>
          <w:rFonts w:asciiTheme="minorHAnsi" w:hAnsiTheme="minorHAnsi" w:cstheme="minorHAnsi"/>
        </w:rPr>
        <w:t> </w:t>
      </w:r>
      <w:r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Pr="007E632E">
        <w:rPr>
          <w:rFonts w:asciiTheme="minorHAnsi" w:hAnsiTheme="minorHAnsi" w:cstheme="minorHAnsi"/>
        </w:rPr>
        <w:t>, v</w:t>
      </w:r>
      <w:r w:rsidR="00E4631E">
        <w:rPr>
          <w:rFonts w:asciiTheme="minorHAnsi" w:hAnsiTheme="minorHAnsi" w:cstheme="minorHAnsi"/>
        </w:rPr>
        <w:t> </w:t>
      </w:r>
      <w:r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Pr="007E632E">
        <w:rPr>
          <w:rFonts w:asciiTheme="minorHAnsi" w:hAnsiTheme="minorHAnsi" w:cstheme="minorHAnsi"/>
        </w:rPr>
        <w:t>nákladov na takéto materiály, práce a</w:t>
      </w:r>
      <w:r w:rsidR="00E4631E">
        <w:rPr>
          <w:rFonts w:asciiTheme="minorHAnsi" w:hAnsiTheme="minorHAnsi" w:cstheme="minorHAnsi"/>
        </w:rPr>
        <w:t> </w:t>
      </w:r>
      <w:r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Pr="007E632E">
        <w:rPr>
          <w:rFonts w:asciiTheme="minorHAnsi" w:hAnsiTheme="minorHAnsi" w:cstheme="minorHAnsi"/>
        </w:rPr>
        <w:t xml:space="preserve"> a</w:t>
      </w:r>
      <w:r w:rsidR="00E4631E">
        <w:rPr>
          <w:rFonts w:asciiTheme="minorHAnsi" w:hAnsiTheme="minorHAnsi" w:cstheme="minorHAnsi"/>
        </w:rPr>
        <w:t> </w:t>
      </w:r>
      <w:r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Pr="007E632E">
        <w:rPr>
          <w:rFonts w:asciiTheme="minorHAnsi" w:hAnsiTheme="minorHAnsi" w:cstheme="minorHAnsi"/>
        </w:rPr>
        <w:t xml:space="preserve"> diel</w:t>
      </w:r>
      <w:r w:rsidR="00AF66CA" w:rsidRPr="007E632E">
        <w:rPr>
          <w:rFonts w:asciiTheme="minorHAnsi" w:hAnsiTheme="minorHAnsi" w:cstheme="minorHAnsi"/>
        </w:rPr>
        <w:t>o</w:t>
      </w:r>
      <w:r w:rsidRPr="007E632E">
        <w:rPr>
          <w:rFonts w:asciiTheme="minorHAnsi" w:hAnsiTheme="minorHAnsi" w:cstheme="minorHAnsi"/>
        </w:rPr>
        <w:t>.</w:t>
      </w:r>
    </w:p>
    <w:p w14:paraId="48426601" w14:textId="77777777" w:rsidR="00302954" w:rsidRPr="007E632E" w:rsidRDefault="00302954" w:rsidP="00732205">
      <w:pPr>
        <w:pStyle w:val="Odsekzoznamu"/>
        <w:tabs>
          <w:tab w:val="left" w:pos="0"/>
          <w:tab w:val="left" w:pos="426"/>
        </w:tabs>
        <w:spacing w:after="240"/>
        <w:ind w:left="0"/>
        <w:contextualSpacing/>
        <w:jc w:val="both"/>
        <w:rPr>
          <w:rFonts w:asciiTheme="minorHAnsi" w:hAnsiTheme="minorHAnsi" w:cstheme="minorHAnsi"/>
        </w:rPr>
      </w:pPr>
    </w:p>
    <w:p w14:paraId="1530CB9C" w14:textId="45152E9E" w:rsidR="00843968" w:rsidRPr="007B6B84" w:rsidRDefault="001E66FD"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B6B84">
        <w:rPr>
          <w:rFonts w:asciiTheme="minorHAnsi" w:hAnsiTheme="minorHAnsi" w:cstheme="minorHAnsi"/>
        </w:rPr>
        <w:t>Zhotoviteľ vyhlasuje</w:t>
      </w:r>
      <w:r w:rsidR="00E4631E" w:rsidRPr="007B6B84">
        <w:rPr>
          <w:rFonts w:asciiTheme="minorHAnsi" w:hAnsiTheme="minorHAnsi" w:cstheme="minorHAnsi"/>
        </w:rPr>
        <w:t> </w:t>
      </w:r>
      <w:r w:rsidRPr="007B6B84">
        <w:rPr>
          <w:rFonts w:asciiTheme="minorHAnsi" w:hAnsiTheme="minorHAnsi" w:cstheme="minorHAnsi"/>
        </w:rPr>
        <w:t>, že sa v</w:t>
      </w:r>
      <w:r w:rsidR="00E4631E" w:rsidRPr="007B6B84">
        <w:rPr>
          <w:rFonts w:asciiTheme="minorHAnsi" w:hAnsiTheme="minorHAnsi" w:cstheme="minorHAnsi"/>
        </w:rPr>
        <w:t> </w:t>
      </w:r>
      <w:r w:rsidRPr="007B6B84">
        <w:rPr>
          <w:rFonts w:asciiTheme="minorHAnsi" w:hAnsiTheme="minorHAnsi" w:cstheme="minorHAnsi"/>
        </w:rPr>
        <w:t>plnom rozsahu oboznámil s</w:t>
      </w:r>
      <w:r w:rsidR="00E4631E" w:rsidRPr="007B6B84">
        <w:rPr>
          <w:rFonts w:asciiTheme="minorHAnsi" w:hAnsiTheme="minorHAnsi" w:cstheme="minorHAnsi"/>
        </w:rPr>
        <w:t> </w:t>
      </w:r>
      <w:r w:rsidRPr="007B6B84">
        <w:rPr>
          <w:rFonts w:asciiTheme="minorHAnsi" w:hAnsiTheme="minorHAnsi" w:cstheme="minorHAnsi"/>
        </w:rPr>
        <w:t>rozsahom, s</w:t>
      </w:r>
      <w:r w:rsidR="00E4631E" w:rsidRPr="007B6B84">
        <w:rPr>
          <w:rFonts w:asciiTheme="minorHAnsi" w:hAnsiTheme="minorHAnsi" w:cstheme="minorHAnsi"/>
        </w:rPr>
        <w:t> </w:t>
      </w:r>
      <w:r w:rsidRPr="007B6B84">
        <w:rPr>
          <w:rFonts w:asciiTheme="minorHAnsi" w:hAnsiTheme="minorHAnsi" w:cstheme="minorHAnsi"/>
        </w:rPr>
        <w:t>povahou diela, charakterom prác a</w:t>
      </w:r>
      <w:r w:rsidR="00E4631E" w:rsidRPr="007B6B84">
        <w:rPr>
          <w:rFonts w:asciiTheme="minorHAnsi" w:hAnsiTheme="minorHAnsi" w:cstheme="minorHAnsi"/>
        </w:rPr>
        <w:t> </w:t>
      </w:r>
      <w:r w:rsidRPr="007B6B84">
        <w:rPr>
          <w:rFonts w:asciiTheme="minorHAnsi" w:hAnsiTheme="minorHAnsi" w:cstheme="minorHAnsi"/>
        </w:rPr>
        <w:t>s</w:t>
      </w:r>
      <w:r w:rsidR="00E4631E" w:rsidRPr="007B6B84">
        <w:rPr>
          <w:rFonts w:asciiTheme="minorHAnsi" w:hAnsiTheme="minorHAnsi" w:cstheme="minorHAnsi"/>
        </w:rPr>
        <w:t> </w:t>
      </w:r>
      <w:r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Pr="007B6B84">
        <w:rPr>
          <w:rFonts w:asciiTheme="minorHAnsi" w:hAnsiTheme="minorHAnsi" w:cstheme="minorHAnsi"/>
        </w:rPr>
        <w:t>všetky iné podmienky potrebné k</w:t>
      </w:r>
      <w:r w:rsidR="00E4631E" w:rsidRPr="007B6B84">
        <w:rPr>
          <w:rFonts w:asciiTheme="minorHAnsi" w:hAnsiTheme="minorHAnsi" w:cstheme="minorHAnsi"/>
        </w:rPr>
        <w:t> </w:t>
      </w:r>
      <w:r w:rsidRPr="007B6B84">
        <w:rPr>
          <w:rFonts w:asciiTheme="minorHAnsi" w:hAnsiTheme="minorHAnsi" w:cstheme="minorHAnsi"/>
        </w:rPr>
        <w:t>riadnemu vykonaniu diela a</w:t>
      </w:r>
      <w:r w:rsidR="00E4631E" w:rsidRPr="007B6B84">
        <w:rPr>
          <w:rFonts w:asciiTheme="minorHAnsi" w:hAnsiTheme="minorHAnsi" w:cstheme="minorHAnsi"/>
        </w:rPr>
        <w:t> </w:t>
      </w:r>
      <w:r w:rsidRPr="007B6B84">
        <w:rPr>
          <w:rFonts w:asciiTheme="minorHAnsi" w:hAnsiTheme="minorHAnsi" w:cstheme="minorHAnsi"/>
        </w:rPr>
        <w:t>disponuje takými kapacitami a</w:t>
      </w:r>
      <w:r w:rsidR="00E4631E" w:rsidRPr="007B6B84">
        <w:rPr>
          <w:rFonts w:asciiTheme="minorHAnsi" w:hAnsiTheme="minorHAnsi" w:cstheme="minorHAnsi"/>
        </w:rPr>
        <w:t> </w:t>
      </w:r>
      <w:r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Pr="007B6B84">
        <w:rPr>
          <w:rFonts w:asciiTheme="minorHAnsi" w:hAnsiTheme="minorHAnsi" w:cstheme="minorHAnsi"/>
        </w:rPr>
        <w:t xml:space="preserve">vykonanie diela.  </w:t>
      </w:r>
    </w:p>
    <w:p w14:paraId="0EFA2F43" w14:textId="18F7B1AF" w:rsidR="00B96CA2" w:rsidRDefault="00B96CA2"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E632E">
        <w:rPr>
          <w:rFonts w:asciiTheme="minorHAnsi" w:hAnsiTheme="minorHAnsi" w:cstheme="minorHAnsi"/>
        </w:rPr>
        <w:lastRenderedPageBreak/>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26457E82"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w:t>
      </w:r>
      <w:r w:rsidR="00210E5D">
        <w:rPr>
          <w:rFonts w:asciiTheme="minorHAnsi" w:hAnsiTheme="minorHAnsi" w:cstheme="minorHAnsi"/>
          <w:sz w:val="22"/>
          <w:szCs w:val="22"/>
        </w:rPr>
        <w:t>Z</w:t>
      </w:r>
      <w:r w:rsidR="00F74205" w:rsidRPr="00F7285B">
        <w:rPr>
          <w:rFonts w:asciiTheme="minorHAnsi" w:hAnsiTheme="minorHAnsi" w:cstheme="minorHAnsi"/>
          <w:sz w:val="22"/>
          <w:szCs w:val="22"/>
        </w:rPr>
        <w:t xml:space="preserve">SS </w:t>
      </w:r>
      <w:r w:rsidR="00F7285B" w:rsidRPr="00F7285B">
        <w:rPr>
          <w:rFonts w:asciiTheme="minorHAnsi" w:hAnsiTheme="minorHAnsi" w:cstheme="minorHAnsi"/>
          <w:sz w:val="22"/>
          <w:szCs w:val="22"/>
        </w:rPr>
        <w:t>D</w:t>
      </w:r>
      <w:r w:rsidR="00210E5D">
        <w:rPr>
          <w:rFonts w:asciiTheme="minorHAnsi" w:hAnsiTheme="minorHAnsi" w:cstheme="minorHAnsi"/>
          <w:sz w:val="22"/>
          <w:szCs w:val="22"/>
        </w:rPr>
        <w:t>ETVAN</w:t>
      </w:r>
      <w:r w:rsidR="00F325AF">
        <w:rPr>
          <w:rFonts w:asciiTheme="minorHAnsi" w:hAnsiTheme="minorHAnsi" w:cstheme="minorHAnsi"/>
          <w:sz w:val="22"/>
          <w:szCs w:val="22"/>
        </w:rPr>
        <w:t xml:space="preserve"> – Prestavba a nadstavba objektu</w:t>
      </w:r>
    </w:p>
    <w:p w14:paraId="31EE5CC7" w14:textId="7FCCAA68" w:rsidR="001E66FD" w:rsidRDefault="001E66FD" w:rsidP="00BD7ABC">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210E5D">
        <w:rPr>
          <w:rFonts w:asciiTheme="minorHAnsi" w:hAnsiTheme="minorHAnsi" w:cstheme="minorHAnsi"/>
          <w:sz w:val="22"/>
          <w:szCs w:val="22"/>
        </w:rPr>
        <w:t>Pionierska 850/13</w:t>
      </w:r>
      <w:r w:rsidR="00096F2D">
        <w:rPr>
          <w:rFonts w:asciiTheme="minorHAnsi" w:hAnsiTheme="minorHAnsi" w:cstheme="minorHAnsi"/>
          <w:sz w:val="22"/>
          <w:szCs w:val="22"/>
        </w:rPr>
        <w:t xml:space="preserve">, </w:t>
      </w:r>
      <w:r w:rsidR="00F7285B">
        <w:rPr>
          <w:rFonts w:asciiTheme="minorHAnsi" w:hAnsiTheme="minorHAnsi" w:cstheme="minorHAnsi"/>
          <w:sz w:val="22"/>
          <w:szCs w:val="22"/>
        </w:rPr>
        <w:t>96</w:t>
      </w:r>
      <w:r w:rsidR="00210E5D">
        <w:rPr>
          <w:rFonts w:asciiTheme="minorHAnsi" w:hAnsiTheme="minorHAnsi" w:cstheme="minorHAnsi"/>
          <w:sz w:val="22"/>
          <w:szCs w:val="22"/>
        </w:rPr>
        <w:t>2</w:t>
      </w:r>
      <w:r w:rsidR="00F7285B">
        <w:rPr>
          <w:rFonts w:asciiTheme="minorHAnsi" w:hAnsiTheme="minorHAnsi" w:cstheme="minorHAnsi"/>
          <w:sz w:val="22"/>
          <w:szCs w:val="22"/>
        </w:rPr>
        <w:t xml:space="preserve"> </w:t>
      </w:r>
      <w:r w:rsidR="00096F2D">
        <w:rPr>
          <w:rFonts w:asciiTheme="minorHAnsi" w:hAnsiTheme="minorHAnsi" w:cstheme="minorHAnsi"/>
          <w:sz w:val="22"/>
          <w:szCs w:val="22"/>
        </w:rPr>
        <w:t>1</w:t>
      </w:r>
      <w:r w:rsidR="00210E5D">
        <w:rPr>
          <w:rFonts w:asciiTheme="minorHAnsi" w:hAnsiTheme="minorHAnsi" w:cstheme="minorHAnsi"/>
          <w:sz w:val="22"/>
          <w:szCs w:val="22"/>
        </w:rPr>
        <w:t>2 Detva</w:t>
      </w:r>
      <w:r w:rsidR="00096F2D">
        <w:rPr>
          <w:rFonts w:asciiTheme="minorHAnsi" w:hAnsiTheme="minorHAnsi" w:cstheme="minorHAnsi"/>
          <w:sz w:val="22"/>
          <w:szCs w:val="22"/>
        </w:rPr>
        <w:t>,</w:t>
      </w:r>
      <w:r w:rsidR="000923F7">
        <w:rPr>
          <w:rFonts w:asciiTheme="minorHAnsi" w:hAnsiTheme="minorHAnsi" w:cstheme="minorHAnsi"/>
          <w:sz w:val="22"/>
          <w:szCs w:val="22"/>
        </w:rPr>
        <w:t xml:space="preserve"> </w:t>
      </w:r>
      <w:r w:rsidR="005E2F16">
        <w:rPr>
          <w:rFonts w:asciiTheme="minorHAnsi" w:hAnsiTheme="minorHAnsi" w:cstheme="minorHAnsi"/>
          <w:sz w:val="22"/>
          <w:szCs w:val="22"/>
        </w:rPr>
        <w:t xml:space="preserve">budova </w:t>
      </w:r>
      <w:r w:rsidR="00BF2BA7">
        <w:rPr>
          <w:rFonts w:asciiTheme="minorHAnsi" w:hAnsiTheme="minorHAnsi" w:cstheme="minorHAnsi"/>
          <w:sz w:val="22"/>
          <w:szCs w:val="22"/>
        </w:rPr>
        <w:t xml:space="preserve">so súpisným číslom 850 umiestnená na </w:t>
      </w:r>
      <w:r w:rsidR="007801E6">
        <w:rPr>
          <w:rFonts w:asciiTheme="minorHAnsi" w:hAnsiTheme="minorHAnsi" w:cstheme="minorHAnsi"/>
          <w:sz w:val="22"/>
          <w:szCs w:val="22"/>
        </w:rPr>
        <w:t>pozemk</w:t>
      </w:r>
      <w:r w:rsidR="00BF2BA7">
        <w:rPr>
          <w:rFonts w:asciiTheme="minorHAnsi" w:hAnsiTheme="minorHAnsi" w:cstheme="minorHAnsi"/>
          <w:sz w:val="22"/>
          <w:szCs w:val="22"/>
        </w:rPr>
        <w:t>u</w:t>
      </w:r>
      <w:r w:rsidR="0019582E">
        <w:rPr>
          <w:rFonts w:asciiTheme="minorHAnsi" w:hAnsiTheme="minorHAnsi" w:cstheme="minorHAnsi"/>
          <w:sz w:val="22"/>
          <w:szCs w:val="22"/>
        </w:rPr>
        <w:t xml:space="preserve"> </w:t>
      </w:r>
      <w:r w:rsidR="00BF2BA7">
        <w:rPr>
          <w:rFonts w:asciiTheme="minorHAnsi" w:hAnsiTheme="minorHAnsi" w:cstheme="minorHAnsi"/>
          <w:sz w:val="22"/>
          <w:szCs w:val="22"/>
        </w:rPr>
        <w:t>C</w:t>
      </w:r>
      <w:r w:rsidR="0019582E">
        <w:rPr>
          <w:rFonts w:asciiTheme="minorHAnsi" w:hAnsiTheme="minorHAnsi" w:cstheme="minorHAnsi"/>
          <w:sz w:val="22"/>
          <w:szCs w:val="22"/>
        </w:rPr>
        <w:t>KN</w:t>
      </w:r>
      <w:r w:rsidR="003327E7" w:rsidRPr="003327E7">
        <w:rPr>
          <w:rFonts w:asciiTheme="minorHAnsi" w:hAnsiTheme="minorHAnsi" w:cstheme="minorHAnsi"/>
          <w:sz w:val="22"/>
          <w:szCs w:val="22"/>
        </w:rPr>
        <w:t xml:space="preserve"> č. </w:t>
      </w:r>
      <w:r w:rsidR="007F5947">
        <w:rPr>
          <w:rFonts w:asciiTheme="minorHAnsi" w:hAnsiTheme="minorHAnsi" w:cstheme="minorHAnsi"/>
          <w:sz w:val="22"/>
          <w:szCs w:val="22"/>
        </w:rPr>
        <w:t>5146</w:t>
      </w:r>
      <w:r w:rsidR="00F7285B">
        <w:rPr>
          <w:rFonts w:asciiTheme="minorHAnsi" w:hAnsiTheme="minorHAnsi" w:cstheme="minorHAnsi"/>
          <w:sz w:val="22"/>
          <w:szCs w:val="22"/>
        </w:rPr>
        <w:t xml:space="preserve"> </w:t>
      </w:r>
      <w:r w:rsidR="00050DF7">
        <w:rPr>
          <w:rFonts w:asciiTheme="minorHAnsi" w:hAnsiTheme="minorHAnsi" w:cstheme="minorHAnsi"/>
          <w:sz w:val="22"/>
          <w:szCs w:val="22"/>
        </w:rPr>
        <w:t xml:space="preserve">o výmere </w:t>
      </w:r>
      <w:r w:rsidR="00DD5D31">
        <w:rPr>
          <w:rFonts w:asciiTheme="minorHAnsi" w:hAnsiTheme="minorHAnsi" w:cstheme="minorHAnsi"/>
          <w:sz w:val="22"/>
          <w:szCs w:val="22"/>
        </w:rPr>
        <w:t>779</w:t>
      </w:r>
      <w:r w:rsidR="00050DF7">
        <w:rPr>
          <w:rFonts w:asciiTheme="minorHAnsi" w:hAnsiTheme="minorHAnsi" w:cstheme="minorHAnsi"/>
          <w:sz w:val="22"/>
          <w:szCs w:val="22"/>
        </w:rPr>
        <w:t xml:space="preserve"> m</w:t>
      </w:r>
      <w:r w:rsidR="00556B0F">
        <w:rPr>
          <w:rFonts w:asciiTheme="minorHAnsi" w:hAnsiTheme="minorHAnsi" w:cstheme="minorHAnsi"/>
          <w:sz w:val="22"/>
          <w:szCs w:val="22"/>
          <w:vertAlign w:val="superscript"/>
        </w:rPr>
        <w:t>2</w:t>
      </w:r>
      <w:r w:rsidR="0073466E">
        <w:rPr>
          <w:rFonts w:asciiTheme="minorHAnsi" w:hAnsiTheme="minorHAnsi" w:cstheme="minorHAnsi"/>
          <w:sz w:val="22"/>
          <w:szCs w:val="22"/>
        </w:rPr>
        <w:t>,</w:t>
      </w:r>
      <w:r w:rsidR="00DD5D31">
        <w:rPr>
          <w:rFonts w:asciiTheme="minorHAnsi" w:hAnsiTheme="minorHAnsi" w:cstheme="minorHAnsi"/>
          <w:sz w:val="22"/>
          <w:szCs w:val="22"/>
        </w:rPr>
        <w:t xml:space="preserve"> druh pozemku zastavaná plocha a nádvorie, </w:t>
      </w:r>
      <w:r w:rsidR="0004121F">
        <w:rPr>
          <w:rFonts w:asciiTheme="minorHAnsi" w:hAnsiTheme="minorHAnsi" w:cstheme="minorHAnsi"/>
          <w:sz w:val="22"/>
          <w:szCs w:val="22"/>
        </w:rPr>
        <w:t>zapísan</w:t>
      </w:r>
      <w:r w:rsidR="0073466E">
        <w:rPr>
          <w:rFonts w:asciiTheme="minorHAnsi" w:hAnsiTheme="minorHAnsi" w:cstheme="minorHAnsi"/>
          <w:sz w:val="22"/>
          <w:szCs w:val="22"/>
        </w:rPr>
        <w:t>á</w:t>
      </w:r>
      <w:r w:rsidR="0004121F">
        <w:rPr>
          <w:rFonts w:asciiTheme="minorHAnsi" w:hAnsiTheme="minorHAnsi" w:cstheme="minorHAnsi"/>
          <w:sz w:val="22"/>
          <w:szCs w:val="22"/>
        </w:rPr>
        <w:t xml:space="preserve"> na LV č. </w:t>
      </w:r>
      <w:r w:rsidR="005E2F16">
        <w:rPr>
          <w:rFonts w:asciiTheme="minorHAnsi" w:hAnsiTheme="minorHAnsi" w:cstheme="minorHAnsi"/>
          <w:sz w:val="22"/>
          <w:szCs w:val="22"/>
        </w:rPr>
        <w:t>7772</w:t>
      </w:r>
      <w:r w:rsidR="000D0BFF">
        <w:rPr>
          <w:rFonts w:asciiTheme="minorHAnsi" w:hAnsiTheme="minorHAnsi" w:cstheme="minorHAnsi"/>
          <w:sz w:val="22"/>
          <w:szCs w:val="22"/>
        </w:rPr>
        <w:t xml:space="preserve"> vedenom Okresným úradom </w:t>
      </w:r>
      <w:r w:rsidR="0025404A">
        <w:rPr>
          <w:rFonts w:asciiTheme="minorHAnsi" w:hAnsiTheme="minorHAnsi" w:cstheme="minorHAnsi"/>
          <w:sz w:val="22"/>
          <w:szCs w:val="22"/>
        </w:rPr>
        <w:t>Detva</w:t>
      </w:r>
      <w:r w:rsidR="000D0BFF">
        <w:rPr>
          <w:rFonts w:asciiTheme="minorHAnsi" w:hAnsiTheme="minorHAnsi" w:cstheme="minorHAnsi"/>
          <w:sz w:val="22"/>
          <w:szCs w:val="22"/>
        </w:rPr>
        <w:t xml:space="preserve">, obec </w:t>
      </w:r>
      <w:r w:rsidR="0025404A">
        <w:rPr>
          <w:rFonts w:asciiTheme="minorHAnsi" w:hAnsiTheme="minorHAnsi" w:cstheme="minorHAnsi"/>
          <w:sz w:val="22"/>
          <w:szCs w:val="22"/>
        </w:rPr>
        <w:t>Detva</w:t>
      </w:r>
      <w:r w:rsidR="000D0BFF">
        <w:rPr>
          <w:rFonts w:asciiTheme="minorHAnsi" w:hAnsiTheme="minorHAnsi" w:cstheme="minorHAnsi"/>
          <w:sz w:val="22"/>
          <w:szCs w:val="22"/>
        </w:rPr>
        <w:t>,</w:t>
      </w:r>
      <w:r w:rsidR="00CE2331">
        <w:rPr>
          <w:rFonts w:asciiTheme="minorHAnsi" w:hAnsiTheme="minorHAnsi" w:cstheme="minorHAnsi"/>
          <w:sz w:val="22"/>
          <w:szCs w:val="22"/>
        </w:rPr>
        <w:t xml:space="preserve"> </w:t>
      </w:r>
      <w:r w:rsidR="00F7285B">
        <w:rPr>
          <w:rFonts w:asciiTheme="minorHAnsi" w:hAnsiTheme="minorHAnsi" w:cstheme="minorHAnsi"/>
          <w:sz w:val="22"/>
          <w:szCs w:val="22"/>
        </w:rPr>
        <w:t xml:space="preserve">katastrálne územie </w:t>
      </w:r>
      <w:r w:rsidR="0025404A">
        <w:rPr>
          <w:rFonts w:asciiTheme="minorHAnsi" w:hAnsiTheme="minorHAnsi" w:cstheme="minorHAnsi"/>
          <w:sz w:val="22"/>
          <w:szCs w:val="22"/>
        </w:rPr>
        <w:t>Detva (ďale</w:t>
      </w:r>
      <w:r w:rsidR="00546202">
        <w:rPr>
          <w:rFonts w:asciiTheme="minorHAnsi" w:hAnsiTheme="minorHAnsi" w:cstheme="minorHAnsi"/>
          <w:sz w:val="22"/>
          <w:szCs w:val="22"/>
        </w:rPr>
        <w:t>j len ako „</w:t>
      </w:r>
      <w:r w:rsidR="00546202">
        <w:rPr>
          <w:rFonts w:asciiTheme="minorHAnsi" w:hAnsiTheme="minorHAnsi" w:cstheme="minorHAnsi"/>
          <w:b/>
          <w:bCs/>
          <w:sz w:val="22"/>
          <w:szCs w:val="22"/>
        </w:rPr>
        <w:t>stavba</w:t>
      </w:r>
      <w:r w:rsidR="00546202">
        <w:rPr>
          <w:rFonts w:asciiTheme="minorHAnsi" w:hAnsiTheme="minorHAnsi" w:cstheme="minorHAnsi"/>
          <w:sz w:val="22"/>
          <w:szCs w:val="22"/>
        </w:rPr>
        <w:t>“)</w:t>
      </w:r>
      <w:r w:rsidR="00B21D0D">
        <w:rPr>
          <w:rFonts w:asciiTheme="minorHAnsi" w:hAnsiTheme="minorHAnsi" w:cstheme="minorHAnsi"/>
          <w:sz w:val="22"/>
          <w:szCs w:val="22"/>
        </w:rPr>
        <w:t xml:space="preserve">, </w:t>
      </w: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264D99D4"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009A7630">
        <w:rPr>
          <w:rFonts w:asciiTheme="minorHAnsi" w:hAnsiTheme="minorHAnsi" w:cstheme="minorHAnsi"/>
          <w:color w:val="auto"/>
          <w:sz w:val="22"/>
          <w:szCs w:val="22"/>
          <w:lang w:eastAsia="cs-CZ"/>
        </w:rPr>
        <w:t xml:space="preserve"> </w:t>
      </w:r>
      <w:r w:rsidR="00FE4300">
        <w:rPr>
          <w:rFonts w:asciiTheme="minorHAnsi" w:hAnsiTheme="minorHAnsi" w:cstheme="minorHAnsi"/>
          <w:color w:val="auto"/>
          <w:sz w:val="22"/>
          <w:szCs w:val="22"/>
          <w:lang w:eastAsia="cs-CZ"/>
        </w:rPr>
        <w:t>„</w:t>
      </w:r>
      <w:r w:rsidR="0084077A">
        <w:rPr>
          <w:rFonts w:asciiTheme="minorHAnsi" w:hAnsiTheme="minorHAnsi" w:cstheme="minorHAnsi"/>
          <w:color w:val="auto"/>
          <w:sz w:val="22"/>
          <w:szCs w:val="22"/>
          <w:lang w:eastAsia="cs-CZ"/>
        </w:rPr>
        <w:t>Domov sociálnych služieb Detva</w:t>
      </w:r>
      <w:r w:rsidR="00F04B7A">
        <w:rPr>
          <w:rFonts w:asciiTheme="minorHAnsi" w:hAnsiTheme="minorHAnsi" w:cstheme="minorHAnsi"/>
          <w:color w:val="auto"/>
          <w:sz w:val="22"/>
          <w:szCs w:val="22"/>
          <w:lang w:eastAsia="cs-CZ"/>
        </w:rPr>
        <w:t>, Pionierska 850/13, 962 12 Detva</w:t>
      </w:r>
      <w:r w:rsidR="0084077A">
        <w:rPr>
          <w:rFonts w:asciiTheme="minorHAnsi" w:hAnsiTheme="minorHAnsi" w:cstheme="minorHAnsi"/>
          <w:color w:val="auto"/>
          <w:sz w:val="22"/>
          <w:szCs w:val="22"/>
          <w:lang w:eastAsia="cs-CZ"/>
        </w:rPr>
        <w:t xml:space="preserve"> – </w:t>
      </w:r>
      <w:r w:rsidR="00B17011">
        <w:rPr>
          <w:rFonts w:asciiTheme="minorHAnsi" w:hAnsiTheme="minorHAnsi" w:cstheme="minorHAnsi"/>
          <w:color w:val="auto"/>
          <w:sz w:val="22"/>
          <w:szCs w:val="22"/>
          <w:lang w:eastAsia="cs-CZ"/>
        </w:rPr>
        <w:t>P</w:t>
      </w:r>
      <w:r w:rsidR="0084077A">
        <w:rPr>
          <w:rFonts w:asciiTheme="minorHAnsi" w:hAnsiTheme="minorHAnsi" w:cstheme="minorHAnsi"/>
          <w:color w:val="auto"/>
          <w:sz w:val="22"/>
          <w:szCs w:val="22"/>
          <w:lang w:eastAsia="cs-CZ"/>
        </w:rPr>
        <w:t>restavba a nadstavba obje</w:t>
      </w:r>
      <w:r w:rsidR="00FE4300">
        <w:rPr>
          <w:rFonts w:asciiTheme="minorHAnsi" w:hAnsiTheme="minorHAnsi" w:cstheme="minorHAnsi"/>
          <w:color w:val="auto"/>
          <w:sz w:val="22"/>
          <w:szCs w:val="22"/>
          <w:lang w:eastAsia="cs-CZ"/>
        </w:rPr>
        <w:t xml:space="preserve">ktu“, </w:t>
      </w:r>
      <w:r>
        <w:rPr>
          <w:rFonts w:asciiTheme="minorHAnsi" w:hAnsiTheme="minorHAnsi" w:cstheme="minorHAnsi"/>
          <w:sz w:val="22"/>
          <w:szCs w:val="22"/>
          <w:lang w:eastAsia="cs-CZ"/>
        </w:rPr>
        <w:t xml:space="preserve">vyhotovenou </w:t>
      </w:r>
      <w:r w:rsidR="000D59F1">
        <w:rPr>
          <w:rFonts w:asciiTheme="minorHAnsi" w:hAnsiTheme="minorHAnsi" w:cstheme="minorHAnsi"/>
          <w:sz w:val="22"/>
          <w:szCs w:val="22"/>
          <w:lang w:eastAsia="cs-CZ"/>
        </w:rPr>
        <w:t>spoločnosťou x-</w:t>
      </w:r>
      <w:proofErr w:type="spellStart"/>
      <w:r w:rsidR="000D59F1">
        <w:rPr>
          <w:rFonts w:asciiTheme="minorHAnsi" w:hAnsiTheme="minorHAnsi" w:cstheme="minorHAnsi"/>
          <w:sz w:val="22"/>
          <w:szCs w:val="22"/>
          <w:lang w:eastAsia="cs-CZ"/>
        </w:rPr>
        <w:t>arch</w:t>
      </w:r>
      <w:proofErr w:type="spellEnd"/>
      <w:r w:rsidR="000D59F1">
        <w:rPr>
          <w:rFonts w:asciiTheme="minorHAnsi" w:hAnsiTheme="minorHAnsi" w:cstheme="minorHAnsi"/>
          <w:sz w:val="22"/>
          <w:szCs w:val="22"/>
          <w:lang w:eastAsia="cs-CZ"/>
        </w:rPr>
        <w:t xml:space="preserve"> s.r.o., Kollárova 44, 974 01 Banská Bystrica, </w:t>
      </w:r>
      <w:r w:rsidR="00F04B7A">
        <w:rPr>
          <w:rFonts w:asciiTheme="minorHAnsi" w:hAnsiTheme="minorHAnsi" w:cstheme="minorHAnsi"/>
          <w:sz w:val="22"/>
          <w:szCs w:val="22"/>
          <w:lang w:eastAsia="cs-CZ"/>
        </w:rPr>
        <w:t xml:space="preserve">autorizovaným architektom </w:t>
      </w:r>
      <w:r w:rsidR="0050089D">
        <w:rPr>
          <w:rFonts w:asciiTheme="minorHAnsi" w:hAnsiTheme="minorHAnsi" w:cstheme="minorHAnsi"/>
          <w:sz w:val="22"/>
          <w:szCs w:val="22"/>
          <w:lang w:eastAsia="cs-CZ"/>
        </w:rPr>
        <w:t>Mgr. art.</w:t>
      </w:r>
      <w:r>
        <w:rPr>
          <w:rFonts w:asciiTheme="minorHAnsi" w:hAnsiTheme="minorHAnsi" w:cstheme="minorHAnsi"/>
          <w:sz w:val="22"/>
          <w:szCs w:val="22"/>
          <w:lang w:eastAsia="cs-CZ"/>
        </w:rPr>
        <w:t xml:space="preserve"> </w:t>
      </w:r>
      <w:r w:rsidR="007552E2">
        <w:rPr>
          <w:rFonts w:asciiTheme="minorHAnsi" w:hAnsiTheme="minorHAnsi" w:cstheme="minorHAnsi"/>
          <w:sz w:val="22"/>
          <w:szCs w:val="22"/>
          <w:lang w:eastAsia="cs-CZ"/>
        </w:rPr>
        <w:t>Ing.</w:t>
      </w:r>
      <w:r w:rsidR="0050089D">
        <w:rPr>
          <w:rFonts w:asciiTheme="minorHAnsi" w:hAnsiTheme="minorHAnsi" w:cstheme="minorHAnsi"/>
          <w:sz w:val="22"/>
          <w:szCs w:val="22"/>
          <w:lang w:eastAsia="cs-CZ"/>
        </w:rPr>
        <w:t xml:space="preserve"> arch. Ing.</w:t>
      </w:r>
      <w:r w:rsidR="007552E2">
        <w:rPr>
          <w:rFonts w:asciiTheme="minorHAnsi" w:hAnsiTheme="minorHAnsi" w:cstheme="minorHAnsi"/>
          <w:sz w:val="22"/>
          <w:szCs w:val="22"/>
          <w:lang w:eastAsia="cs-CZ"/>
        </w:rPr>
        <w:t xml:space="preserve"> </w:t>
      </w:r>
      <w:r w:rsidR="0050089D">
        <w:rPr>
          <w:rFonts w:asciiTheme="minorHAnsi" w:hAnsiTheme="minorHAnsi" w:cstheme="minorHAnsi"/>
          <w:sz w:val="22"/>
          <w:szCs w:val="22"/>
          <w:lang w:eastAsia="cs-CZ"/>
        </w:rPr>
        <w:t>Marekom</w:t>
      </w:r>
      <w:r w:rsidR="007552E2">
        <w:rPr>
          <w:rFonts w:asciiTheme="minorHAnsi" w:hAnsiTheme="minorHAnsi" w:cstheme="minorHAnsi"/>
          <w:sz w:val="22"/>
          <w:szCs w:val="22"/>
          <w:lang w:eastAsia="cs-CZ"/>
        </w:rPr>
        <w:t xml:space="preserve"> </w:t>
      </w:r>
      <w:proofErr w:type="spellStart"/>
      <w:r w:rsidR="0050089D">
        <w:rPr>
          <w:rFonts w:asciiTheme="minorHAnsi" w:hAnsiTheme="minorHAnsi" w:cstheme="minorHAnsi"/>
          <w:sz w:val="22"/>
          <w:szCs w:val="22"/>
          <w:lang w:eastAsia="cs-CZ"/>
        </w:rPr>
        <w:t>Danihelom</w:t>
      </w:r>
      <w:proofErr w:type="spellEnd"/>
      <w:r w:rsidR="007552E2">
        <w:rPr>
          <w:rFonts w:asciiTheme="minorHAnsi" w:hAnsiTheme="minorHAnsi" w:cstheme="minorHAnsi"/>
          <w:sz w:val="22"/>
          <w:szCs w:val="22"/>
          <w:lang w:eastAsia="cs-CZ"/>
        </w:rPr>
        <w:t xml:space="preserve">, registrácia č. </w:t>
      </w:r>
      <w:r w:rsidR="0061732A">
        <w:rPr>
          <w:rFonts w:asciiTheme="minorHAnsi" w:hAnsiTheme="minorHAnsi" w:cstheme="minorHAnsi"/>
          <w:sz w:val="22"/>
          <w:szCs w:val="22"/>
          <w:lang w:eastAsia="cs-CZ"/>
        </w:rPr>
        <w:t>1688AA</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19E00171" w:rsidR="001E66FD" w:rsidRDefault="004D19E8"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číslo rozhodnutia </w:t>
      </w:r>
      <w:r w:rsidR="007649C5">
        <w:rPr>
          <w:rFonts w:asciiTheme="minorHAnsi" w:hAnsiTheme="minorHAnsi" w:cstheme="minorHAnsi"/>
          <w:bCs/>
          <w:i/>
          <w:iCs/>
          <w:sz w:val="22"/>
          <w:szCs w:val="22"/>
          <w:shd w:val="clear" w:color="auto" w:fill="FFFFFF"/>
        </w:rPr>
        <w:t>269/2024/</w:t>
      </w:r>
      <w:proofErr w:type="spellStart"/>
      <w:r w:rsidR="007649C5">
        <w:rPr>
          <w:rFonts w:asciiTheme="minorHAnsi" w:hAnsiTheme="minorHAnsi" w:cstheme="minorHAnsi"/>
          <w:bCs/>
          <w:i/>
          <w:iCs/>
          <w:sz w:val="22"/>
          <w:szCs w:val="22"/>
          <w:shd w:val="clear" w:color="auto" w:fill="FFFFFF"/>
        </w:rPr>
        <w:t>DKa-rozh</w:t>
      </w:r>
      <w:proofErr w:type="spellEnd"/>
      <w:r w:rsidR="00110865">
        <w:rPr>
          <w:rFonts w:asciiTheme="minorHAnsi" w:hAnsiTheme="minorHAnsi" w:cstheme="minorHAnsi"/>
          <w:bCs/>
          <w:i/>
          <w:iCs/>
          <w:sz w:val="22"/>
          <w:szCs w:val="22"/>
          <w:shd w:val="clear" w:color="auto" w:fill="FFFFFF"/>
        </w:rPr>
        <w:t>.</w:t>
      </w:r>
      <w:r>
        <w:rPr>
          <w:rFonts w:asciiTheme="minorHAnsi" w:hAnsiTheme="minorHAnsi" w:cstheme="minorHAnsi"/>
          <w:bCs/>
          <w:i/>
          <w:iCs/>
          <w:sz w:val="22"/>
          <w:szCs w:val="22"/>
          <w:shd w:val="clear" w:color="auto" w:fill="FFFFFF"/>
        </w:rPr>
        <w:t xml:space="preserve">, vydané mestom </w:t>
      </w:r>
      <w:r w:rsidR="00110865">
        <w:rPr>
          <w:rFonts w:asciiTheme="minorHAnsi" w:hAnsiTheme="minorHAnsi" w:cstheme="minorHAnsi"/>
          <w:bCs/>
          <w:i/>
          <w:iCs/>
          <w:sz w:val="22"/>
          <w:szCs w:val="22"/>
          <w:shd w:val="clear" w:color="auto" w:fill="FFFFFF"/>
        </w:rPr>
        <w:t>Detva</w:t>
      </w:r>
      <w:r>
        <w:rPr>
          <w:rFonts w:asciiTheme="minorHAnsi" w:hAnsiTheme="minorHAnsi" w:cstheme="minorHAnsi"/>
          <w:bCs/>
          <w:i/>
          <w:iCs/>
          <w:sz w:val="22"/>
          <w:szCs w:val="22"/>
          <w:shd w:val="clear" w:color="auto" w:fill="FFFFFF"/>
        </w:rPr>
        <w:t xml:space="preserve"> dňa </w:t>
      </w:r>
      <w:r w:rsidR="00110865">
        <w:rPr>
          <w:rFonts w:asciiTheme="minorHAnsi" w:hAnsiTheme="minorHAnsi" w:cstheme="minorHAnsi"/>
          <w:bCs/>
          <w:i/>
          <w:iCs/>
          <w:sz w:val="22"/>
          <w:szCs w:val="22"/>
          <w:shd w:val="clear" w:color="auto" w:fill="FFFFFF"/>
        </w:rPr>
        <w:t>23</w:t>
      </w:r>
      <w:r>
        <w:rPr>
          <w:rFonts w:asciiTheme="minorHAnsi" w:hAnsiTheme="minorHAnsi" w:cstheme="minorHAnsi"/>
          <w:bCs/>
          <w:i/>
          <w:iCs/>
          <w:sz w:val="22"/>
          <w:szCs w:val="22"/>
          <w:shd w:val="clear" w:color="auto" w:fill="FFFFFF"/>
        </w:rPr>
        <w:t>.0</w:t>
      </w:r>
      <w:r w:rsidR="00110865">
        <w:rPr>
          <w:rFonts w:asciiTheme="minorHAnsi" w:hAnsiTheme="minorHAnsi" w:cstheme="minorHAnsi"/>
          <w:bCs/>
          <w:i/>
          <w:iCs/>
          <w:sz w:val="22"/>
          <w:szCs w:val="22"/>
          <w:shd w:val="clear" w:color="auto" w:fill="FFFFFF"/>
        </w:rPr>
        <w:t>1</w:t>
      </w:r>
      <w:r>
        <w:rPr>
          <w:rFonts w:asciiTheme="minorHAnsi" w:hAnsiTheme="minorHAnsi" w:cstheme="minorHAnsi"/>
          <w:bCs/>
          <w:i/>
          <w:iCs/>
          <w:sz w:val="22"/>
          <w:szCs w:val="22"/>
          <w:shd w:val="clear" w:color="auto" w:fill="FFFFFF"/>
        </w:rPr>
        <w:t>.202</w:t>
      </w:r>
      <w:r w:rsidR="001C7632">
        <w:rPr>
          <w:rFonts w:asciiTheme="minorHAnsi" w:hAnsiTheme="minorHAnsi" w:cstheme="minorHAnsi"/>
          <w:bCs/>
          <w:i/>
          <w:iCs/>
          <w:sz w:val="22"/>
          <w:szCs w:val="22"/>
          <w:shd w:val="clear" w:color="auto" w:fill="FFFFFF"/>
        </w:rPr>
        <w:t>4</w:t>
      </w:r>
      <w:r w:rsidR="00110865">
        <w:rPr>
          <w:rFonts w:asciiTheme="minorHAnsi" w:hAnsiTheme="minorHAnsi" w:cstheme="minorHAnsi"/>
          <w:bCs/>
          <w:i/>
          <w:iCs/>
          <w:sz w:val="22"/>
          <w:szCs w:val="22"/>
          <w:shd w:val="clear" w:color="auto" w:fill="FFFFFF"/>
        </w:rPr>
        <w:t>, právoplatné dňa 01.03.2024</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2A6A38A7"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povolení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341CF87F"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lastRenderedPageBreak/>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7D6A8A">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w:t>
      </w:r>
      <w:r w:rsidR="007D6A8A">
        <w:rPr>
          <w:rFonts w:asciiTheme="minorHAnsi" w:hAnsiTheme="minorHAnsi" w:cstheme="minorHAnsi"/>
          <w:noProof w:val="0"/>
          <w:color w:val="000000"/>
        </w:rPr>
        <w:t>-</w:t>
      </w:r>
      <w:r w:rsidR="0082768F" w:rsidRPr="0082768F">
        <w:rPr>
          <w:rFonts w:asciiTheme="minorHAnsi" w:hAnsiTheme="minorHAnsi" w:cstheme="minorHAnsi"/>
          <w:noProof w:val="0"/>
          <w:color w:val="000000"/>
        </w:rPr>
        <w:t>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i/>
          <w:iCs/>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ADF0B15" w14:textId="77777777" w:rsidR="006F0450" w:rsidRDefault="006F0450" w:rsidP="001E66FD">
      <w:pPr>
        <w:pStyle w:val="Default"/>
        <w:jc w:val="center"/>
        <w:rPr>
          <w:rFonts w:asciiTheme="minorHAnsi" w:hAnsiTheme="minorHAnsi" w:cstheme="minorHAnsi"/>
          <w:color w:val="auto"/>
          <w:sz w:val="22"/>
          <w:szCs w:val="22"/>
        </w:rPr>
      </w:pP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63A85AB9"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F74205">
        <w:rPr>
          <w:rFonts w:asciiTheme="minorHAnsi" w:hAnsiTheme="minorHAnsi" w:cstheme="minorHAnsi"/>
          <w:b/>
          <w:bCs/>
          <w:color w:val="auto"/>
          <w:sz w:val="22"/>
          <w:szCs w:val="22"/>
        </w:rPr>
        <w:t xml:space="preserve">do </w:t>
      </w:r>
      <w:r w:rsidR="001B6EAF" w:rsidRPr="008658C3">
        <w:rPr>
          <w:rFonts w:asciiTheme="minorHAnsi" w:hAnsiTheme="minorHAnsi" w:cstheme="minorHAnsi"/>
          <w:b/>
          <w:bCs/>
          <w:color w:val="auto"/>
          <w:sz w:val="22"/>
          <w:szCs w:val="22"/>
        </w:rPr>
        <w:t> 4</w:t>
      </w:r>
      <w:r w:rsidR="005C3CA4">
        <w:rPr>
          <w:rFonts w:asciiTheme="minorHAnsi" w:hAnsiTheme="minorHAnsi" w:cstheme="minorHAnsi"/>
          <w:b/>
          <w:bCs/>
          <w:color w:val="auto"/>
          <w:sz w:val="22"/>
          <w:szCs w:val="22"/>
        </w:rPr>
        <w:t>5</w:t>
      </w:r>
      <w:r w:rsidR="001B6EAF" w:rsidRPr="008658C3">
        <w:rPr>
          <w:rFonts w:asciiTheme="minorHAnsi" w:hAnsiTheme="minorHAnsi" w:cstheme="minorHAnsi"/>
          <w:b/>
          <w:bCs/>
          <w:color w:val="auto"/>
          <w:sz w:val="22"/>
          <w:szCs w:val="22"/>
        </w:rPr>
        <w:t xml:space="preserve">0 </w:t>
      </w:r>
      <w:r w:rsidRPr="008658C3">
        <w:rPr>
          <w:rFonts w:asciiTheme="minorHAnsi" w:hAnsiTheme="minorHAnsi" w:cstheme="minorHAnsi"/>
          <w:b/>
          <w:bCs/>
          <w:color w:val="auto"/>
          <w:sz w:val="22"/>
          <w:szCs w:val="22"/>
        </w:rPr>
        <w:t>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02405739"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sidR="00F91C65">
        <w:rPr>
          <w:rFonts w:asciiTheme="minorHAnsi" w:hAnsiTheme="minorHAnsi" w:cstheme="minorHAnsi"/>
          <w:color w:val="auto"/>
          <w:sz w:val="22"/>
          <w:szCs w:val="22"/>
        </w:rPr>
        <w:t xml:space="preserve"> </w:t>
      </w:r>
      <w:hyperlink r:id="rId12" w:history="1">
        <w:r w:rsidR="002155E5" w:rsidRPr="002155E5">
          <w:rPr>
            <w:rStyle w:val="Hypertextovprepojenie"/>
            <w:rFonts w:asciiTheme="minorHAnsi" w:hAnsiTheme="minorHAnsi" w:cstheme="minorHAnsi"/>
            <w:color w:val="auto"/>
            <w:sz w:val="22"/>
            <w:szCs w:val="22"/>
            <w:u w:val="none"/>
          </w:rPr>
          <w:t>peter.misura@bbsk.sk</w:t>
        </w:r>
      </w:hyperlink>
      <w:r w:rsidR="002155E5">
        <w:rPr>
          <w:rStyle w:val="Hypertextovprepojenie"/>
          <w:rFonts w:asciiTheme="minorHAnsi" w:hAnsiTheme="minorHAnsi" w:cstheme="minorHAnsi"/>
          <w:color w:val="auto"/>
          <w:sz w:val="22"/>
          <w:szCs w:val="22"/>
          <w:u w:val="none"/>
        </w:rPr>
        <w:t xml:space="preserve">; </w:t>
      </w:r>
      <w:hyperlink r:id="rId13" w:history="1">
        <w:r w:rsidR="008270B2" w:rsidRPr="002155E5">
          <w:rPr>
            <w:rStyle w:val="Hypertextovprepojenie"/>
            <w:rFonts w:asciiTheme="minorHAnsi" w:hAnsiTheme="minorHAnsi" w:cstheme="minorHAnsi"/>
            <w:color w:val="auto"/>
            <w:sz w:val="22"/>
            <w:szCs w:val="22"/>
            <w:u w:val="none"/>
          </w:rPr>
          <w:t>riaditelka@dssdetva.sk</w:t>
        </w:r>
      </w:hyperlink>
      <w:hyperlink r:id="rId14" w:history="1"/>
      <w:r w:rsidRPr="002155E5">
        <w:rPr>
          <w:rFonts w:asciiTheme="minorHAnsi" w:hAnsiTheme="minorHAnsi" w:cstheme="minorHAnsi"/>
          <w:color w:val="auto"/>
          <w:sz w:val="22"/>
          <w:szCs w:val="22"/>
        </w:rPr>
        <w:t>.</w:t>
      </w:r>
      <w:r w:rsidR="00AA1446" w:rsidRPr="002155E5">
        <w:rPr>
          <w:rFonts w:asciiTheme="minorHAnsi" w:hAnsiTheme="minorHAnsi" w:cstheme="minorHAnsi"/>
          <w:color w:val="auto"/>
          <w:sz w:val="22"/>
          <w:szCs w:val="22"/>
        </w:rPr>
        <w:t xml:space="preserve"> </w:t>
      </w:r>
    </w:p>
    <w:p w14:paraId="7DEF90BA" w14:textId="77777777" w:rsidR="002155E5" w:rsidRPr="002155E5" w:rsidRDefault="002155E5" w:rsidP="002155E5">
      <w:pPr>
        <w:pStyle w:val="Default"/>
        <w:tabs>
          <w:tab w:val="left" w:pos="426"/>
        </w:tabs>
        <w:jc w:val="both"/>
        <w:rPr>
          <w:rFonts w:asciiTheme="minorHAnsi" w:hAnsiTheme="minorHAnsi" w:cstheme="minorHAnsi"/>
          <w:color w:val="auto"/>
          <w:sz w:val="22"/>
          <w:szCs w:val="22"/>
        </w:rPr>
      </w:pPr>
    </w:p>
    <w:p w14:paraId="2A45465F" w14:textId="232B6327" w:rsidR="001E66FD" w:rsidRDefault="001E66FD" w:rsidP="002155E5">
      <w:pPr>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2155E5">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222051">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479A5249"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w:t>
      </w:r>
      <w:r w:rsidR="00E76958" w:rsidRPr="00E76958">
        <w:rPr>
          <w:rFonts w:cstheme="minorHAnsi"/>
          <w:b/>
          <w:bCs/>
          <w:color w:val="FF0000"/>
          <w:highlight w:val="yellow"/>
        </w:rPr>
        <w:t>23</w:t>
      </w:r>
      <w:r w:rsidRPr="00E76958">
        <w:rPr>
          <w:rFonts w:cstheme="minorHAnsi"/>
          <w:b/>
          <w:bCs/>
          <w:color w:val="FF0000"/>
          <w:highlight w:val="yellow"/>
        </w:rPr>
        <w:t>%</w:t>
      </w:r>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lastRenderedPageBreak/>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0603C54D" w:rsidR="001E66FD" w:rsidRPr="00ED244E" w:rsidRDefault="001E66FD" w:rsidP="00B90A55">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62A55F56"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F257A">
        <w:rPr>
          <w:rFonts w:asciiTheme="minorHAnsi" w:hAnsiTheme="minorHAnsi" w:cstheme="minorHAnsi"/>
          <w:color w:val="000000"/>
        </w:rPr>
        <w:t xml:space="preserve">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xml:space="preserve">% a </w:t>
      </w:r>
      <w:r w:rsidRPr="006F257A">
        <w:rPr>
          <w:rFonts w:asciiTheme="minorHAnsi" w:hAnsiTheme="minorHAnsi" w:cstheme="minorHAnsi"/>
          <w:color w:val="000000"/>
        </w:rPr>
        <w:t xml:space="preserve">maximálne </w:t>
      </w:r>
      <w:r w:rsidR="00457E07">
        <w:rPr>
          <w:rFonts w:asciiTheme="minorHAnsi" w:hAnsiTheme="minorHAnsi" w:cstheme="minorHAnsi"/>
          <w:color w:val="000000"/>
        </w:rPr>
        <w:t>4</w:t>
      </w:r>
      <w:r w:rsidRPr="006F257A">
        <w:rPr>
          <w:rFonts w:asciiTheme="minorHAnsi" w:hAnsiTheme="minorHAnsi" w:cstheme="minorHAnsi"/>
          <w:color w:val="000000"/>
        </w:rPr>
        <w:t>0</w:t>
      </w:r>
      <w:r w:rsidR="002125E6" w:rsidRPr="006F257A">
        <w:rPr>
          <w:rFonts w:asciiTheme="minorHAnsi" w:hAnsiTheme="minorHAnsi" w:cstheme="minorHAnsi"/>
          <w:color w:val="000000"/>
        </w:rPr>
        <w:t xml:space="preserve"> </w:t>
      </w:r>
      <w:r w:rsidRPr="006F257A">
        <w:rPr>
          <w:rFonts w:asciiTheme="minorHAnsi" w:hAnsiTheme="minorHAnsi" w:cstheme="minorHAnsi"/>
          <w:color w:val="000000"/>
        </w:rPr>
        <w:t xml:space="preserve">% z  ceny </w:t>
      </w:r>
      <w:r w:rsidR="002D6BF7"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2D6BF7" w:rsidRPr="006F257A">
        <w:rPr>
          <w:rFonts w:asciiTheme="minorHAnsi" w:hAnsiTheme="minorHAnsi" w:cstheme="minorHAnsi"/>
          <w:color w:val="000000"/>
        </w:rPr>
        <w:t>o</w:t>
      </w:r>
      <w:r w:rsidRPr="006F257A">
        <w:rPr>
          <w:rFonts w:asciiTheme="minorHAnsi" w:hAnsiTheme="minorHAnsi" w:cstheme="minorHAnsi"/>
          <w:color w:val="000000"/>
        </w:rPr>
        <w:t xml:space="preserve"> s DPH,</w:t>
      </w:r>
    </w:p>
    <w:p w14:paraId="595404C7" w14:textId="3EEE2BAC"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cena fakturovaných prác a dodávok na diele v zmysle tejto Zmluvy v rámci druhého fakturačného celku bude</w:t>
      </w:r>
      <w:r w:rsidR="009B2AA3" w:rsidRPr="006F257A">
        <w:rPr>
          <w:rFonts w:asciiTheme="minorHAnsi" w:hAnsiTheme="minorHAnsi" w:cstheme="minorHAnsi"/>
          <w:color w:val="000000"/>
        </w:rPr>
        <w:t xml:space="preserve"> 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a</w:t>
      </w:r>
      <w:r w:rsidRPr="006F257A">
        <w:rPr>
          <w:rFonts w:asciiTheme="minorHAnsi" w:hAnsiTheme="minorHAnsi" w:cstheme="minorHAnsi"/>
          <w:color w:val="000000"/>
        </w:rPr>
        <w:t xml:space="preserve"> maximálne </w:t>
      </w:r>
      <w:r w:rsidR="00457E07">
        <w:rPr>
          <w:rFonts w:asciiTheme="minorHAnsi" w:hAnsiTheme="minorHAnsi" w:cstheme="minorHAnsi"/>
          <w:color w:val="000000"/>
        </w:rPr>
        <w:t>4</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0C5EB1" w:rsidRPr="006F257A">
        <w:rPr>
          <w:rFonts w:asciiTheme="minorHAnsi" w:hAnsiTheme="minorHAnsi" w:cstheme="minorHAnsi"/>
          <w:color w:val="000000"/>
        </w:rPr>
        <w:t>o</w:t>
      </w:r>
      <w:r w:rsidRPr="006F257A">
        <w:rPr>
          <w:rFonts w:asciiTheme="minorHAnsi" w:hAnsiTheme="minorHAnsi" w:cstheme="minorHAnsi"/>
          <w:color w:val="000000"/>
        </w:rPr>
        <w:t xml:space="preserve"> s</w:t>
      </w:r>
      <w:r w:rsidR="002D6BF7" w:rsidRPr="006F257A">
        <w:rPr>
          <w:rFonts w:asciiTheme="minorHAnsi" w:hAnsiTheme="minorHAnsi" w:cstheme="minorHAnsi"/>
          <w:color w:val="000000"/>
        </w:rPr>
        <w:t> </w:t>
      </w:r>
      <w:r w:rsidRPr="006F257A">
        <w:rPr>
          <w:rFonts w:asciiTheme="minorHAnsi" w:hAnsiTheme="minorHAnsi" w:cstheme="minorHAnsi"/>
          <w:color w:val="000000"/>
        </w:rPr>
        <w:t>DPH</w:t>
      </w:r>
      <w:r w:rsidR="002D6BF7" w:rsidRPr="006F257A">
        <w:rPr>
          <w:rFonts w:asciiTheme="minorHAnsi" w:hAnsiTheme="minorHAnsi" w:cstheme="minorHAnsi"/>
          <w:color w:val="000000"/>
        </w:rPr>
        <w:t>,</w:t>
      </w:r>
      <w:r w:rsidRPr="006F257A">
        <w:rPr>
          <w:rFonts w:asciiTheme="minorHAnsi" w:hAnsiTheme="minorHAnsi" w:cstheme="minorHAnsi"/>
          <w:color w:val="000000"/>
        </w:rPr>
        <w:t xml:space="preserve"> </w:t>
      </w:r>
    </w:p>
    <w:p w14:paraId="07481D4A" w14:textId="075E07CD"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6F257A">
        <w:rPr>
          <w:rFonts w:asciiTheme="minorHAnsi" w:hAnsiTheme="minorHAnsi" w:cstheme="minorHAnsi"/>
          <w:color w:val="000000"/>
        </w:rPr>
        <w:t xml:space="preserve">minimálne </w:t>
      </w:r>
      <w:r w:rsidR="00457E07">
        <w:rPr>
          <w:rFonts w:asciiTheme="minorHAnsi" w:hAnsiTheme="minorHAnsi" w:cstheme="minorHAnsi"/>
          <w:color w:val="000000"/>
        </w:rPr>
        <w:t>2</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6F257A"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w:t>
      </w:r>
      <w:r w:rsidRPr="006F257A">
        <w:rPr>
          <w:rFonts w:asciiTheme="minorHAnsi" w:hAnsiTheme="minorHAnsi" w:cstheme="minorHAnsi"/>
          <w:color w:val="000000"/>
        </w:rPr>
        <w:t xml:space="preserve">a dodávky na diele boli skutočne realizované podľa </w:t>
      </w:r>
      <w:r w:rsidR="008B5306" w:rsidRPr="006F257A">
        <w:rPr>
          <w:rFonts w:asciiTheme="minorHAnsi" w:hAnsiTheme="minorHAnsi" w:cstheme="minorHAnsi"/>
          <w:color w:val="000000"/>
        </w:rPr>
        <w:t>D</w:t>
      </w:r>
      <w:r w:rsidRPr="006F257A">
        <w:rPr>
          <w:rFonts w:asciiTheme="minorHAnsi" w:hAnsiTheme="minorHAnsi" w:cstheme="minorHAnsi"/>
          <w:color w:val="000000"/>
        </w:rPr>
        <w:t xml:space="preserve">okumentácie a ocenené položkou zo schváleného rozpočtu. Jednotlivé položky v </w:t>
      </w:r>
      <w:r w:rsidR="008B5306" w:rsidRPr="006F257A">
        <w:rPr>
          <w:rFonts w:asciiTheme="minorHAnsi" w:hAnsiTheme="minorHAnsi" w:cstheme="minorHAnsi"/>
          <w:color w:val="000000"/>
        </w:rPr>
        <w:t xml:space="preserve">súpise podľa predchádzajúcej vety </w:t>
      </w:r>
      <w:r w:rsidRPr="006F257A">
        <w:rPr>
          <w:rFonts w:asciiTheme="minorHAnsi" w:hAnsiTheme="minorHAnsi" w:cstheme="minorHAnsi"/>
          <w:color w:val="000000"/>
        </w:rPr>
        <w:t xml:space="preserve">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757E29" w:rsidRPr="006F257A">
        <w:rPr>
          <w:rFonts w:asciiTheme="minorHAnsi" w:hAnsiTheme="minorHAnsi" w:cstheme="minorHAnsi"/>
          <w:b/>
          <w:bCs/>
          <w:color w:val="000000"/>
        </w:rPr>
        <w:t>Systém vykazovania vykonaných prác musí zabezpečiť, aby vykonaná práca nebola vyplatená dvakrát</w:t>
      </w:r>
      <w:r w:rsidR="00ED33C5" w:rsidRPr="006F257A">
        <w:rPr>
          <w:rFonts w:asciiTheme="minorHAnsi" w:hAnsiTheme="minorHAnsi" w:cstheme="minorHAnsi"/>
          <w:b/>
          <w:bCs/>
          <w:color w:val="000000"/>
        </w:rPr>
        <w:t xml:space="preserve">, pričom: </w:t>
      </w:r>
    </w:p>
    <w:p w14:paraId="2CAF55BC" w14:textId="210F1033"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lastRenderedPageBreak/>
        <w:t>položky súpisu vykonaných prác musia byť v súlade s položkami prác uvedenými v  rozpočte/ocenenom výkaze výmer,</w:t>
      </w:r>
    </w:p>
    <w:p w14:paraId="4737FE49" w14:textId="13FAA2DB"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súpis vykonaných prác musí zaznamenávať množstv</w:t>
      </w:r>
      <w:r w:rsidR="00517832" w:rsidRPr="006F257A">
        <w:rPr>
          <w:rFonts w:asciiTheme="minorHAnsi" w:hAnsiTheme="minorHAnsi" w:cstheme="minorHAnsi"/>
          <w:color w:val="000000"/>
        </w:rPr>
        <w:t>o</w:t>
      </w:r>
      <w:r w:rsidRPr="006F257A">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6F257A"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 xml:space="preserve">súpis vykonaných prác musí obsahovať jednotkové ceny fakturovaných prác v súlade so </w:t>
      </w:r>
      <w:r w:rsidR="00517832" w:rsidRPr="006F257A">
        <w:rPr>
          <w:rFonts w:asciiTheme="minorHAnsi" w:hAnsiTheme="minorHAnsi" w:cstheme="minorHAnsi"/>
          <w:color w:val="000000"/>
        </w:rPr>
        <w:t>Z</w:t>
      </w:r>
      <w:r w:rsidRPr="006F257A">
        <w:rPr>
          <w:rFonts w:asciiTheme="minorHAnsi" w:hAnsiTheme="minorHAnsi" w:cstheme="minorHAnsi"/>
          <w:color w:val="000000"/>
        </w:rPr>
        <w:t>mluvou</w:t>
      </w:r>
      <w:r w:rsidR="00517832" w:rsidRPr="006F257A">
        <w:rPr>
          <w:rFonts w:asciiTheme="minorHAnsi" w:hAnsiTheme="minorHAnsi" w:cstheme="minorHAnsi"/>
          <w:color w:val="000000"/>
        </w:rPr>
        <w:t>.</w:t>
      </w:r>
    </w:p>
    <w:p w14:paraId="2F223EE3" w14:textId="0BC050D0" w:rsidR="00517832" w:rsidRPr="006F257A" w:rsidRDefault="00ED33C5" w:rsidP="00ED33C5">
      <w:pPr>
        <w:pStyle w:val="Odsekzoznamu"/>
        <w:numPr>
          <w:ilvl w:val="0"/>
          <w:numId w:val="29"/>
        </w:numPr>
        <w:jc w:val="both"/>
        <w:rPr>
          <w:rFonts w:asciiTheme="minorHAnsi" w:hAnsiTheme="minorHAnsi" w:cstheme="minorHAnsi"/>
          <w:color w:val="000000"/>
        </w:rPr>
      </w:pPr>
      <w:r w:rsidRPr="006F257A">
        <w:rPr>
          <w:rFonts w:asciiTheme="minorHAnsi" w:hAnsiTheme="minorHAnsi" w:cstheme="minorHAnsi"/>
          <w:color w:val="000000"/>
        </w:rPr>
        <w:t>F</w:t>
      </w:r>
      <w:r w:rsidR="00757E29" w:rsidRPr="006F257A">
        <w:rPr>
          <w:rFonts w:asciiTheme="minorHAnsi" w:hAnsiTheme="minorHAnsi" w:cstheme="minorHAnsi"/>
          <w:color w:val="000000"/>
        </w:rPr>
        <w:t>otodokumentácia</w:t>
      </w:r>
      <w:r w:rsidRPr="006F257A">
        <w:rPr>
          <w:rFonts w:asciiTheme="minorHAnsi" w:hAnsiTheme="minorHAnsi" w:cstheme="minorHAnsi"/>
          <w:color w:val="000000"/>
        </w:rPr>
        <w:t xml:space="preserve"> zabezpečená zhotoviteľom podľa čl. III ods. 8 Zmluvy</w:t>
      </w:r>
      <w:r w:rsidR="00757E29" w:rsidRPr="006F257A">
        <w:rPr>
          <w:rFonts w:asciiTheme="minorHAnsi" w:hAnsiTheme="minorHAnsi" w:cstheme="minorHAnsi"/>
          <w:color w:val="000000"/>
        </w:rPr>
        <w:t xml:space="preserve"> zachytávajúca fyzický pokrok </w:t>
      </w:r>
      <w:r w:rsidR="00415F8A" w:rsidRPr="006F257A">
        <w:rPr>
          <w:rFonts w:asciiTheme="minorHAnsi" w:hAnsiTheme="minorHAnsi" w:cstheme="minorHAnsi"/>
          <w:color w:val="000000"/>
        </w:rPr>
        <w:t>vykonávania</w:t>
      </w:r>
      <w:r w:rsidRPr="006F257A">
        <w:rPr>
          <w:rFonts w:asciiTheme="minorHAnsi" w:hAnsiTheme="minorHAnsi" w:cstheme="minorHAnsi"/>
          <w:color w:val="000000"/>
        </w:rPr>
        <w:t xml:space="preserve"> dodaných</w:t>
      </w:r>
      <w:r w:rsidR="00517832" w:rsidRPr="006F257A">
        <w:rPr>
          <w:rFonts w:asciiTheme="minorHAnsi" w:hAnsiTheme="minorHAnsi" w:cstheme="minorHAnsi"/>
          <w:color w:val="000000"/>
        </w:rPr>
        <w:t xml:space="preserve"> </w:t>
      </w:r>
      <w:r w:rsidR="00757E29" w:rsidRPr="006F257A">
        <w:rPr>
          <w:rFonts w:asciiTheme="minorHAnsi" w:hAnsiTheme="minorHAnsi" w:cstheme="minorHAnsi"/>
          <w:color w:val="000000"/>
        </w:rPr>
        <w:t>prác</w:t>
      </w:r>
      <w:r w:rsidR="00E36763">
        <w:rPr>
          <w:rFonts w:asciiTheme="minorHAnsi" w:hAnsiTheme="minorHAnsi" w:cstheme="minorHAnsi"/>
          <w:color w:val="000000"/>
        </w:rPr>
        <w:t>,</w:t>
      </w:r>
      <w:r w:rsidRPr="006F257A">
        <w:rPr>
          <w:rFonts w:asciiTheme="minorHAnsi" w:hAnsiTheme="minorHAnsi" w:cstheme="minorHAnsi"/>
          <w:color w:val="000000"/>
        </w:rPr>
        <w:t xml:space="preserve"> zoradená</w:t>
      </w:r>
      <w:r w:rsidR="00757E29" w:rsidRPr="006F257A">
        <w:rPr>
          <w:rFonts w:asciiTheme="minorHAnsi" w:hAnsiTheme="minorHAnsi" w:cstheme="minorHAnsi"/>
          <w:color w:val="000000"/>
        </w:rPr>
        <w:t xml:space="preserve"> v časovom slede. </w:t>
      </w:r>
    </w:p>
    <w:p w14:paraId="7DB027A5" w14:textId="77777777" w:rsidR="00ED33C5" w:rsidRPr="006F257A" w:rsidRDefault="00ED33C5" w:rsidP="00ED33C5">
      <w:pPr>
        <w:pStyle w:val="Odsekzoznamu"/>
        <w:ind w:left="720"/>
        <w:jc w:val="both"/>
        <w:rPr>
          <w:rFonts w:asciiTheme="minorHAnsi" w:hAnsiTheme="minorHAnsi" w:cstheme="minorHAnsi"/>
          <w:color w:val="000000"/>
        </w:rPr>
      </w:pPr>
    </w:p>
    <w:p w14:paraId="3C8049D7" w14:textId="16D32C6F" w:rsidR="00CE2060" w:rsidRPr="006F257A" w:rsidRDefault="00CE2060" w:rsidP="00CE2060">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Prílohou faktúry, v ktorej sú príslušné výdavky k</w:t>
      </w:r>
      <w:r w:rsidR="00E36763">
        <w:rPr>
          <w:rFonts w:cstheme="minorHAnsi"/>
          <w:color w:val="000000"/>
        </w:rPr>
        <w:t> tepelným čerpadlám</w:t>
      </w:r>
      <w:r w:rsidRPr="006F257A">
        <w:rPr>
          <w:rFonts w:cstheme="minorHAnsi"/>
          <w:color w:val="000000"/>
        </w:rPr>
        <w:t xml:space="preserve"> (najneskôr poslednej faktúry)</w:t>
      </w:r>
      <w:r w:rsidR="005D0E68" w:rsidRPr="006F257A">
        <w:rPr>
          <w:rFonts w:cstheme="minorHAnsi"/>
          <w:color w:val="000000"/>
        </w:rPr>
        <w:t>,</w:t>
      </w:r>
      <w:r w:rsidRPr="006F257A">
        <w:rPr>
          <w:rFonts w:cstheme="minorHAnsi"/>
          <w:color w:val="000000"/>
        </w:rPr>
        <w:t xml:space="preserve"> bude:</w:t>
      </w:r>
    </w:p>
    <w:p w14:paraId="2848A370" w14:textId="77777777"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o zatriedení výrobku do triedy energetickej účinnosti (energetický štítok), ktorá je najviac dve triedy pod najvyššou triedou energetickej účinnosti;</w:t>
      </w:r>
    </w:p>
    <w:p w14:paraId="12141A21" w14:textId="642E157D"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ktorý potvrdzuje, že nov</w:t>
      </w:r>
      <w:r w:rsidR="00E36763">
        <w:rPr>
          <w:rFonts w:asciiTheme="minorHAnsi" w:hAnsiTheme="minorHAnsi" w:cstheme="minorHAnsi"/>
          <w:color w:val="000000"/>
        </w:rPr>
        <w:t>é tepelné čerpadlo</w:t>
      </w:r>
      <w:r w:rsidRPr="006F257A">
        <w:rPr>
          <w:rFonts w:asciiTheme="minorHAnsi" w:hAnsiTheme="minorHAnsi" w:cstheme="minorHAnsi"/>
          <w:color w:val="000000"/>
        </w:rPr>
        <w:t xml:space="preserve"> spĺňa požiadavky na ekodizajn ohrievačov</w:t>
      </w:r>
    </w:p>
    <w:p w14:paraId="1BBD9260" w14:textId="40969314" w:rsidR="00CE2060" w:rsidRPr="006F257A" w:rsidRDefault="005D0E68" w:rsidP="00774854">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K fakturovaným výdavkom na novo inštalované vodné spotrebiče (vodovodné batérie, toalety, toaletné misy, splachovanie nádrže, pisoárové misy a pod.) bude prílohou faktúry vodný štítok, technický list výrobku alebo obdobný doklad preukazujúce, že vodný spotrebič patrí do jednej z dvoch najlepších tried spotreby vody.</w:t>
      </w:r>
    </w:p>
    <w:p w14:paraId="3AEF27EE" w14:textId="5B922EA3"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 xml:space="preserve">Po riadnom dodaní diela je zhotoviteľ povinný objednávateľovi vystaviť konečnú faktúru. </w:t>
      </w:r>
      <w:r w:rsidR="001E66FD" w:rsidRPr="006F257A">
        <w:rPr>
          <w:rFonts w:cstheme="minorHAnsi"/>
          <w:color w:val="000000"/>
        </w:rPr>
        <w:t xml:space="preserve">Konečná faktúra predstavuje celkové finančné vysporiadanie diela. Zhotoviteľ je </w:t>
      </w:r>
      <w:r w:rsidR="00142B5F" w:rsidRPr="006F257A">
        <w:rPr>
          <w:rFonts w:cstheme="minorHAnsi"/>
          <w:color w:val="000000"/>
        </w:rPr>
        <w:t xml:space="preserve">povinný </w:t>
      </w:r>
      <w:r w:rsidR="001E66FD" w:rsidRPr="006F257A">
        <w:rPr>
          <w:rFonts w:cstheme="minorHAnsi"/>
          <w:color w:val="000000"/>
        </w:rPr>
        <w:t>vystaviť</w:t>
      </w:r>
      <w:r w:rsidR="001E66FD" w:rsidRPr="00814399">
        <w:rPr>
          <w:rFonts w:cstheme="minorHAnsi"/>
          <w:color w:val="000000"/>
        </w:rPr>
        <w:t xml:space="preserve">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2"/>
    <w:bookmarkEnd w:id="3"/>
    <w:bookmarkEnd w:id="4"/>
    <w:bookmarkEnd w:id="5"/>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w:t>
      </w:r>
      <w:r w:rsidR="00402249" w:rsidRPr="00402249">
        <w:rPr>
          <w:rFonts w:asciiTheme="minorHAnsi" w:hAnsiTheme="minorHAnsi" w:cstheme="minorHAnsi"/>
        </w:rPr>
        <w:lastRenderedPageBreak/>
        <w:t xml:space="preserve">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07A256EC" w:rsidR="00D92FEF" w:rsidRPr="004D19E8"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00D27CFA" w:rsidRPr="00D27CFA">
        <w:rPr>
          <w:rFonts w:asciiTheme="minorHAnsi" w:hAnsiTheme="minorHAnsi" w:cstheme="minorHAnsi"/>
          <w:b/>
          <w:bCs/>
        </w:rPr>
        <w:t>Zvýšenie kvality a zabezpečenie prístupnosti ambulantných služieb v ZSS Detvan</w:t>
      </w:r>
    </w:p>
    <w:p w14:paraId="52DD703D" w14:textId="37D38DCB" w:rsidR="00B8470C" w:rsidRDefault="00B8470C" w:rsidP="00102848">
      <w:pPr>
        <w:spacing w:after="240" w:line="240" w:lineRule="auto"/>
        <w:rPr>
          <w:rFonts w:cstheme="minorHAnsi"/>
        </w:rPr>
      </w:pPr>
      <w:r>
        <w:rPr>
          <w:rFonts w:cstheme="minorHAnsi"/>
        </w:rPr>
        <w:t>Kód výzvy:</w:t>
      </w:r>
      <w:r>
        <w:rPr>
          <w:rFonts w:cstheme="minorHAnsi"/>
        </w:rPr>
        <w:tab/>
      </w:r>
      <w:r>
        <w:rPr>
          <w:rFonts w:cstheme="minorHAnsi"/>
        </w:rPr>
        <w:tab/>
      </w:r>
      <w:r>
        <w:rPr>
          <w:rFonts w:cstheme="minorHAnsi"/>
        </w:rPr>
        <w:tab/>
      </w:r>
      <w:r w:rsidRPr="00F74205">
        <w:t>13I01-22-V03</w:t>
      </w:r>
    </w:p>
    <w:p w14:paraId="6007791B" w14:textId="544752BF" w:rsidR="00E003C6" w:rsidRPr="00CB3576" w:rsidRDefault="001E4897" w:rsidP="00102848">
      <w:pPr>
        <w:spacing w:after="240" w:line="240" w:lineRule="auto"/>
      </w:pPr>
      <w:r w:rsidRPr="004D19E8">
        <w:rPr>
          <w:rFonts w:cstheme="minorHAnsi"/>
        </w:rPr>
        <w:t xml:space="preserve">Kód </w:t>
      </w:r>
      <w:proofErr w:type="spellStart"/>
      <w:r w:rsidR="00E003C6" w:rsidRPr="004D19E8">
        <w:rPr>
          <w:rFonts w:cstheme="minorHAnsi"/>
        </w:rPr>
        <w:t>ŽoPPM</w:t>
      </w:r>
      <w:proofErr w:type="spellEnd"/>
      <w:r w:rsidR="00E003C6" w:rsidRPr="004D19E8">
        <w:rPr>
          <w:rFonts w:cstheme="minorHAnsi"/>
        </w:rPr>
        <w:t xml:space="preserve">: </w:t>
      </w:r>
      <w:r w:rsidR="00E003C6" w:rsidRPr="004D19E8">
        <w:rPr>
          <w:rFonts w:cstheme="minorHAnsi"/>
        </w:rPr>
        <w:tab/>
      </w:r>
      <w:r w:rsidR="00E003C6" w:rsidRPr="004D19E8">
        <w:rPr>
          <w:rFonts w:cstheme="minorHAnsi"/>
        </w:rPr>
        <w:tab/>
      </w:r>
      <w:r w:rsidR="00E003C6" w:rsidRPr="004D19E8">
        <w:rPr>
          <w:rFonts w:cstheme="minorHAnsi"/>
        </w:rPr>
        <w:tab/>
      </w:r>
      <w:r w:rsidR="00F74205" w:rsidRPr="00F74205">
        <w:t>13I01-22-V03-0005</w:t>
      </w:r>
      <w:r w:rsidR="00CF69D6">
        <w:t>2</w:t>
      </w:r>
      <w:r w:rsidR="00F91C65" w:rsidRPr="006F257A">
        <w:t xml:space="preserve"> </w:t>
      </w:r>
    </w:p>
    <w:p w14:paraId="0BCC54CB" w14:textId="46390B4F" w:rsidR="001E66FD" w:rsidRPr="005C6FA0" w:rsidRDefault="00F96C77" w:rsidP="005C6FA0">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w:t>
      </w:r>
      <w:r w:rsidR="001E66FD" w:rsidRPr="005C6FA0">
        <w:rPr>
          <w:rFonts w:asciiTheme="minorHAnsi" w:hAnsiTheme="minorHAnsi" w:cstheme="minorHAnsi"/>
        </w:rPr>
        <w:t xml:space="preserve">faktúra nebude obsahovať </w:t>
      </w:r>
      <w:r w:rsidR="001A571B" w:rsidRPr="005C6FA0">
        <w:rPr>
          <w:rFonts w:asciiTheme="minorHAnsi" w:hAnsiTheme="minorHAnsi" w:cstheme="minorHAnsi"/>
        </w:rPr>
        <w:t xml:space="preserve">údaje, náležitosti alebo prílohy dohodnuté </w:t>
      </w:r>
      <w:r w:rsidR="001E66FD" w:rsidRPr="005C6FA0">
        <w:rPr>
          <w:rFonts w:asciiTheme="minorHAnsi" w:hAnsiTheme="minorHAnsi" w:cstheme="minorHAnsi"/>
        </w:rPr>
        <w:t>v</w:t>
      </w:r>
      <w:r w:rsidR="00D52B9D" w:rsidRPr="005C6FA0">
        <w:rPr>
          <w:rFonts w:asciiTheme="minorHAnsi" w:hAnsiTheme="minorHAnsi" w:cstheme="minorHAnsi"/>
        </w:rPr>
        <w:t> </w:t>
      </w:r>
      <w:r w:rsidR="001E66FD" w:rsidRPr="005C6FA0">
        <w:rPr>
          <w:rFonts w:asciiTheme="minorHAnsi" w:hAnsiTheme="minorHAnsi" w:cstheme="minorHAnsi"/>
        </w:rPr>
        <w:t>tejto Zmluve, objednávateľ bude oprávnený takto vystavenú faktúru vrátiť zhotoviteľovi na</w:t>
      </w:r>
      <w:r w:rsidR="00B74BE0" w:rsidRPr="005C6FA0">
        <w:rPr>
          <w:rFonts w:asciiTheme="minorHAnsi" w:hAnsiTheme="minorHAnsi" w:cstheme="minorHAnsi"/>
        </w:rPr>
        <w:t xml:space="preserve"> opravu alebo</w:t>
      </w:r>
      <w:r w:rsidR="001E66FD" w:rsidRPr="005C6FA0">
        <w:rPr>
          <w:rFonts w:asciiTheme="minorHAnsi" w:hAnsiTheme="minorHAnsi" w:cstheme="minorHAnsi"/>
        </w:rPr>
        <w:t xml:space="preserve"> doplnenie. V</w:t>
      </w:r>
      <w:r w:rsidR="00D52B9D" w:rsidRPr="005C6FA0">
        <w:rPr>
          <w:rFonts w:asciiTheme="minorHAnsi" w:hAnsiTheme="minorHAnsi" w:cstheme="minorHAnsi"/>
        </w:rPr>
        <w:t> </w:t>
      </w:r>
      <w:r w:rsidR="001E66FD" w:rsidRPr="005C6FA0">
        <w:rPr>
          <w:rFonts w:asciiTheme="minorHAnsi" w:hAnsiTheme="minorHAnsi" w:cstheme="minorHAnsi"/>
        </w:rPr>
        <w:t xml:space="preserve">takom prípade začne lehota splatnosti </w:t>
      </w:r>
      <w:r w:rsidR="00D52B9D" w:rsidRPr="005C6FA0">
        <w:rPr>
          <w:rFonts w:asciiTheme="minorHAnsi" w:hAnsiTheme="minorHAnsi" w:cstheme="minorHAnsi"/>
        </w:rPr>
        <w:t xml:space="preserve">faktúry </w:t>
      </w:r>
      <w:r w:rsidR="001E66FD" w:rsidRPr="005C6FA0">
        <w:rPr>
          <w:rFonts w:asciiTheme="minorHAnsi" w:hAnsiTheme="minorHAnsi" w:cstheme="minorHAnsi"/>
        </w:rPr>
        <w:t xml:space="preserve">plynúť </w:t>
      </w:r>
      <w:r w:rsidR="00B74BE0" w:rsidRPr="005C6FA0">
        <w:rPr>
          <w:rFonts w:asciiTheme="minorHAnsi" w:hAnsiTheme="minorHAnsi" w:cstheme="minorHAnsi"/>
        </w:rPr>
        <w:t xml:space="preserve">až odo dňa doručenia </w:t>
      </w:r>
      <w:r w:rsidR="001E66FD" w:rsidRPr="005C6FA0">
        <w:rPr>
          <w:rFonts w:asciiTheme="minorHAnsi" w:hAnsiTheme="minorHAnsi" w:cstheme="minorHAnsi"/>
        </w:rPr>
        <w:t xml:space="preserve">opravenej faktúry objednávateľovi. </w:t>
      </w:r>
    </w:p>
    <w:p w14:paraId="2B7ABFFB" w14:textId="515762F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207D6F49"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w:t>
      </w:r>
      <w:r w:rsidR="00714752">
        <w:rPr>
          <w:rFonts w:asciiTheme="minorHAnsi" w:hAnsiTheme="minorHAnsi" w:cstheme="minorHAnsi"/>
        </w:rPr>
        <w:t>a</w:t>
      </w:r>
      <w:r>
        <w:rPr>
          <w:rFonts w:asciiTheme="minorHAnsi" w:hAnsiTheme="minorHAnsi" w:cstheme="minorHAnsi"/>
        </w:rPr>
        <w:t xml:space="preserve">.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F4707A">
        <w:rPr>
          <w:rFonts w:asciiTheme="minorHAnsi" w:hAnsiTheme="minorHAnsi" w:cstheme="minorHAnsi"/>
          <w:color w:val="auto"/>
          <w:sz w:val="22"/>
          <w:szCs w:val="22"/>
          <w:highlight w:val="green"/>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lastRenderedPageBreak/>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6"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6"/>
      <w:r>
        <w:rPr>
          <w:rFonts w:asciiTheme="minorHAnsi" w:hAnsiTheme="minorHAnsi" w:cstheme="minorHAnsi"/>
          <w:color w:val="auto"/>
          <w:sz w:val="22"/>
          <w:szCs w:val="22"/>
        </w:rPr>
        <w:t xml:space="preserve">,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w:t>
      </w:r>
      <w:r w:rsidRPr="00737CF3">
        <w:rPr>
          <w:rFonts w:asciiTheme="minorHAnsi" w:hAnsiTheme="minorHAnsi" w:cstheme="minorHAnsi"/>
          <w:bCs/>
          <w:color w:val="auto"/>
          <w:sz w:val="22"/>
          <w:szCs w:val="22"/>
        </w:rPr>
        <w:lastRenderedPageBreak/>
        <w:t xml:space="preserve">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w:t>
      </w:r>
      <w:proofErr w:type="spellStart"/>
      <w:r>
        <w:rPr>
          <w:rFonts w:asciiTheme="minorHAnsi" w:hAnsiTheme="minorHAnsi" w:cstheme="minorHAnsi"/>
          <w:bCs/>
          <w:color w:val="auto"/>
          <w:sz w:val="22"/>
          <w:szCs w:val="22"/>
        </w:rPr>
        <w:t>spolupoisteného</w:t>
      </w:r>
      <w:proofErr w:type="spellEnd"/>
      <w:r>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696F8037" w:rsidR="009B1308" w:rsidRPr="00AC5937"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w:t>
      </w:r>
      <w:r w:rsidR="005D2C70">
        <w:rPr>
          <w:rFonts w:asciiTheme="minorHAnsi" w:hAnsiTheme="minorHAnsi" w:cstheme="minorHAnsi"/>
        </w:rPr>
        <w:t>ílo</w:t>
      </w:r>
      <w:r>
        <w:rPr>
          <w:rFonts w:asciiTheme="minorHAnsi" w:hAnsiTheme="minorHAnsi" w:cstheme="minorHAnsi"/>
        </w:rPr>
        <w:t>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 xml:space="preserve">Výzvy Ministerstva dopravy a výstavby Slovenskej republiky: Výzva </w:t>
      </w:r>
      <w:r w:rsidR="0002534E" w:rsidRPr="0002534E">
        <w:rPr>
          <w:rFonts w:asciiTheme="minorHAnsi" w:hAnsiTheme="minorHAnsi" w:cstheme="minorHAnsi"/>
        </w:rPr>
        <w:t>na predkladanie žiadostí o poskytnutie prostriedkov mechanizmu na rozšírenie kapacít komunitnej starostlivosti II</w:t>
      </w:r>
      <w:r>
        <w:rPr>
          <w:rFonts w:asciiTheme="minorHAnsi" w:hAnsiTheme="minorHAnsi" w:cstheme="minorHAnsi"/>
        </w:rPr>
        <w:t xml:space="preserve"> (ďalej len výzvy na predkladanie ŽoPPM) (</w:t>
      </w:r>
      <w:r w:rsidR="0002534E">
        <w:rPr>
          <w:rFonts w:asciiTheme="minorHAnsi" w:hAnsiTheme="minorHAnsi" w:cstheme="minorHAnsi"/>
        </w:rPr>
        <w:t xml:space="preserve"> </w:t>
      </w:r>
      <w:hyperlink r:id="rId16" w:history="1">
        <w:r w:rsidR="0002534E" w:rsidRPr="0033560F">
          <w:rPr>
            <w:rStyle w:val="Hypertextovprepojenie"/>
            <w:rFonts w:asciiTheme="minorHAnsi" w:hAnsiTheme="minorHAnsi" w:cstheme="minorHAnsi"/>
          </w:rPr>
          <w:t>https://ispo.planobnovy.sk/app/vyzvy/588708288536686592</w:t>
        </w:r>
      </w:hyperlink>
      <w:r w:rsidR="0002534E">
        <w:rPr>
          <w:rFonts w:asciiTheme="minorHAnsi" w:hAnsiTheme="minorHAnsi" w:cstheme="minorHAnsi"/>
        </w:rPr>
        <w:t xml:space="preserve"> ) .</w:t>
      </w:r>
    </w:p>
    <w:p w14:paraId="40B0D235" w14:textId="77777777" w:rsidR="00117E33" w:rsidRDefault="00117E33" w:rsidP="00AC5937">
      <w:pPr>
        <w:widowControl w:val="0"/>
        <w:tabs>
          <w:tab w:val="left" w:pos="426"/>
        </w:tabs>
        <w:contextualSpacing/>
        <w:jc w:val="both"/>
        <w:rPr>
          <w:rFonts w:cstheme="minorHAnsi"/>
          <w:sz w:val="14"/>
          <w:szCs w:val="14"/>
        </w:rPr>
      </w:pPr>
    </w:p>
    <w:p w14:paraId="65A9AD32" w14:textId="77777777" w:rsidR="00117E33" w:rsidRDefault="00117E33" w:rsidP="00AC5937">
      <w:pPr>
        <w:widowControl w:val="0"/>
        <w:tabs>
          <w:tab w:val="left" w:pos="426"/>
        </w:tabs>
        <w:contextualSpacing/>
        <w:jc w:val="both"/>
        <w:rPr>
          <w:rFonts w:cstheme="minorHAnsi"/>
          <w:sz w:val="14"/>
          <w:szCs w:val="14"/>
        </w:rPr>
      </w:pPr>
    </w:p>
    <w:p w14:paraId="6685CF6C" w14:textId="77777777" w:rsidR="00117E33" w:rsidRDefault="00117E33" w:rsidP="00AC5937">
      <w:pPr>
        <w:jc w:val="both"/>
        <w:rPr>
          <w:bCs/>
        </w:rPr>
      </w:pPr>
      <w:r w:rsidRPr="00AC5937">
        <w:rPr>
          <w:b/>
          <w:bCs/>
        </w:rPr>
        <w:t>35</w:t>
      </w:r>
      <w:r>
        <w:rPr>
          <w:bCs/>
        </w:rPr>
        <w:t>. 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xml:space="preserve">(najmä nepriaznivé </w:t>
      </w:r>
      <w:r>
        <w:rPr>
          <w:rFonts w:asciiTheme="minorHAnsi" w:hAnsiTheme="minorHAnsi" w:cstheme="minorHAnsi"/>
          <w:lang w:eastAsia="cs-CZ"/>
        </w:rPr>
        <w:lastRenderedPageBreak/>
        <w:t>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44432825"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w:t>
      </w:r>
      <w:r w:rsidR="000833EA">
        <w:rPr>
          <w:rFonts w:asciiTheme="minorHAnsi" w:hAnsiTheme="minorHAnsi" w:cstheme="minorHAnsi"/>
        </w:rPr>
        <w:t xml:space="preserve"> </w:t>
      </w:r>
      <w:r>
        <w:rPr>
          <w:rFonts w:asciiTheme="minorHAnsi" w:hAnsiTheme="minorHAnsi" w:cstheme="minorHAnsi"/>
        </w:rPr>
        <w:t>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614A2E0"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sidR="000833EA">
        <w:rPr>
          <w:rFonts w:asciiTheme="minorHAnsi" w:hAnsiTheme="minorHAnsi" w:cstheme="minorHAnsi"/>
          <w:color w:val="000000"/>
        </w:rPr>
        <w:t xml:space="preserve"> </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w:t>
      </w:r>
      <w:r>
        <w:rPr>
          <w:rFonts w:asciiTheme="minorHAnsi" w:hAnsiTheme="minorHAnsi" w:cstheme="minorHAnsi"/>
          <w:color w:val="000000"/>
        </w:rPr>
        <w:lastRenderedPageBreak/>
        <w:t xml:space="preserve">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0833EA">
        <w:rPr>
          <w:rFonts w:asciiTheme="minorHAnsi" w:hAnsiTheme="minorHAnsi" w:cstheme="minorHAnsi"/>
          <w:color w:val="000000"/>
        </w:rPr>
        <w:t xml:space="preserve"> </w:t>
      </w:r>
      <w:r>
        <w:rPr>
          <w:rFonts w:asciiTheme="minorHAnsi" w:hAnsiTheme="minorHAnsi" w:cstheme="minorHAnsi"/>
          <w:color w:val="000000"/>
        </w:rPr>
        <w:t>j. ešte pred tým</w:t>
      </w:r>
      <w:r w:rsidR="000833EA">
        <w:rPr>
          <w:rFonts w:asciiTheme="minorHAnsi" w:hAnsiTheme="minorHAnsi" w:cstheme="minorHAnsi"/>
          <w:color w:val="000000"/>
        </w:rPr>
        <w:t>,</w:t>
      </w:r>
      <w:r>
        <w:rPr>
          <w:rFonts w:asciiTheme="minorHAnsi" w:hAnsiTheme="minorHAnsi" w:cstheme="minorHAnsi"/>
          <w:color w:val="000000"/>
        </w:rPr>
        <w:t xml:space="preserve"> ako dôjde k realizácii naviac prác na diele, v opačnom prípade nesie náklady na naviac práce zhotoviteľ.</w:t>
      </w:r>
    </w:p>
    <w:p w14:paraId="28DBD9F2" w14:textId="5B59C66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w:t>
      </w:r>
      <w:r w:rsidR="000833EA">
        <w:rPr>
          <w:rFonts w:asciiTheme="minorHAnsi" w:hAnsiTheme="minorHAnsi" w:cstheme="minorHAnsi"/>
        </w:rPr>
        <w:t>,</w:t>
      </w:r>
      <w:r w:rsidR="00C1180A" w:rsidRPr="00C1180A">
        <w:rPr>
          <w:rFonts w:asciiTheme="minorHAnsi" w:hAnsiTheme="minorHAnsi" w:cstheme="minorHAnsi"/>
        </w:rPr>
        <w:t xml:space="preserve">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w:t>
      </w:r>
      <w:r w:rsidR="000833EA">
        <w:rPr>
          <w:rFonts w:asciiTheme="minorHAnsi" w:hAnsiTheme="minorHAnsi" w:cstheme="minorHAnsi"/>
        </w:rPr>
        <w:t xml:space="preserve"> </w:t>
      </w:r>
      <w:r w:rsidR="00C1180A" w:rsidRPr="00C1180A">
        <w:rPr>
          <w:rFonts w:asciiTheme="minorHAnsi" w:hAnsiTheme="minorHAnsi" w:cstheme="minorHAnsi"/>
        </w:rPr>
        <w:t xml:space="preserve">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1E1DB7FD"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w:t>
      </w:r>
      <w:r w:rsidRPr="005B6FB6">
        <w:rPr>
          <w:rFonts w:asciiTheme="minorHAnsi" w:hAnsiTheme="minorHAnsi" w:cstheme="minorHAnsi"/>
          <w:sz w:val="22"/>
          <w:szCs w:val="22"/>
        </w:rPr>
        <w:lastRenderedPageBreak/>
        <w:t>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lastRenderedPageBreak/>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54D5584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w:t>
      </w:r>
      <w:r>
        <w:rPr>
          <w:rFonts w:asciiTheme="minorHAnsi" w:hAnsiTheme="minorHAnsi" w:cstheme="minorHAnsi"/>
          <w:sz w:val="22"/>
          <w:szCs w:val="22"/>
        </w:rPr>
        <w:lastRenderedPageBreak/>
        <w:t xml:space="preserve">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5D855A32"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w:t>
      </w:r>
      <w:r>
        <w:rPr>
          <w:rFonts w:asciiTheme="minorHAnsi" w:hAnsiTheme="minorHAnsi" w:cstheme="minorHAnsi"/>
          <w:color w:val="auto"/>
          <w:sz w:val="22"/>
          <w:szCs w:val="22"/>
        </w:rPr>
        <w:lastRenderedPageBreak/>
        <w:t xml:space="preserve">vo výške </w:t>
      </w:r>
      <w:r>
        <w:rPr>
          <w:rFonts w:asciiTheme="minorHAnsi" w:hAnsiTheme="minorHAnsi" w:cstheme="minorHAnsi"/>
          <w:b/>
          <w:color w:val="auto"/>
          <w:sz w:val="22"/>
          <w:szCs w:val="22"/>
        </w:rPr>
        <w:t>0,</w:t>
      </w:r>
      <w:r w:rsidR="008D125C">
        <w:rPr>
          <w:rFonts w:asciiTheme="minorHAnsi" w:hAnsiTheme="minorHAnsi" w:cstheme="minorHAnsi"/>
          <w:b/>
          <w:color w:val="auto"/>
          <w:sz w:val="22"/>
          <w:szCs w:val="22"/>
        </w:rPr>
        <w:t>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w:t>
      </w:r>
      <w:r w:rsidR="004D1494" w:rsidRPr="004D1494">
        <w:rPr>
          <w:rFonts w:asciiTheme="minorHAnsi" w:hAnsiTheme="minorHAnsi" w:cstheme="minorHAnsi"/>
          <w:color w:val="auto"/>
          <w:sz w:val="22"/>
          <w:szCs w:val="22"/>
        </w:rPr>
        <w:t xml:space="preserve">počnúc 10-tym dňom omeškania, a to  </w:t>
      </w:r>
      <w:r>
        <w:rPr>
          <w:rFonts w:asciiTheme="minorHAnsi" w:hAnsiTheme="minorHAnsi" w:cstheme="minorHAnsi"/>
          <w:color w:val="auto"/>
          <w:sz w:val="22"/>
          <w:szCs w:val="22"/>
        </w:rPr>
        <w:t>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lastRenderedPageBreak/>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42D9BB40" w:rsidR="001E66FD" w:rsidRDefault="00873A67"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E35D9C" w:rsidRPr="00217546">
        <w:rPr>
          <w:rFonts w:asciiTheme="minorHAnsi" w:hAnsiTheme="minorHAnsi" w:cstheme="minorHAnsi"/>
          <w:b/>
          <w:bCs/>
          <w:color w:val="auto"/>
          <w:sz w:val="22"/>
          <w:szCs w:val="22"/>
        </w:rPr>
        <w:t xml:space="preserve">5 </w:t>
      </w:r>
      <w:r w:rsidR="009B1308" w:rsidRPr="00217546">
        <w:rPr>
          <w:rFonts w:asciiTheme="minorHAnsi" w:hAnsiTheme="minorHAnsi" w:cstheme="minorHAnsi"/>
          <w:b/>
          <w:bCs/>
          <w:color w:val="auto"/>
          <w:sz w:val="22"/>
          <w:szCs w:val="22"/>
        </w:rPr>
        <w:t>%</w:t>
      </w:r>
      <w:r w:rsidR="0036019B" w:rsidRPr="00217546">
        <w:rPr>
          <w:rFonts w:asciiTheme="minorHAnsi" w:hAnsiTheme="minorHAnsi" w:cstheme="minorHAnsi"/>
          <w:b/>
          <w:bCs/>
          <w:color w:val="auto"/>
          <w:sz w:val="22"/>
          <w:szCs w:val="22"/>
        </w:rPr>
        <w:t xml:space="preserve"> </w:t>
      </w:r>
      <w:r w:rsidR="0036019B" w:rsidRPr="009B1308">
        <w:rPr>
          <w:rFonts w:asciiTheme="minorHAnsi" w:hAnsiTheme="minorHAnsi" w:cstheme="minorHAnsi"/>
          <w:b/>
          <w:bCs/>
          <w:color w:val="auto"/>
          <w:sz w:val="22"/>
          <w:szCs w:val="22"/>
        </w:rPr>
        <w:t>ceny za dielo bez DPH</w:t>
      </w:r>
      <w:r w:rsidR="0036019B">
        <w:rPr>
          <w:rFonts w:asciiTheme="minorHAnsi" w:hAnsiTheme="minorHAnsi" w:cstheme="minorHAnsi"/>
          <w:color w:val="auto"/>
          <w:sz w:val="22"/>
          <w:szCs w:val="22"/>
        </w:rPr>
        <w:t>.</w:t>
      </w:r>
    </w:p>
    <w:p w14:paraId="09AF296D" w14:textId="77777777" w:rsidR="00925D1F" w:rsidRDefault="00925D1F" w:rsidP="00925D1F">
      <w:pPr>
        <w:pStyle w:val="Default"/>
        <w:tabs>
          <w:tab w:val="left" w:pos="993"/>
        </w:tabs>
        <w:jc w:val="both"/>
        <w:rPr>
          <w:rFonts w:asciiTheme="minorHAnsi" w:hAnsiTheme="minorHAnsi" w:cstheme="minorHAnsi"/>
          <w:color w:val="auto"/>
          <w:sz w:val="22"/>
          <w:szCs w:val="22"/>
        </w:rPr>
      </w:pP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8"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w:t>
      </w:r>
      <w:r>
        <w:rPr>
          <w:rFonts w:ascii="Calibri" w:eastAsia="Calibri" w:hAnsi="Calibri" w:cs="Calibri"/>
          <w:lang w:eastAsia="cs-CZ"/>
        </w:rPr>
        <w:lastRenderedPageBreak/>
        <w:t>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lastRenderedPageBreak/>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4AEE8CC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w:t>
      </w:r>
      <w:r w:rsidR="00CB3576">
        <w:rPr>
          <w:rFonts w:asciiTheme="minorHAnsi" w:hAnsiTheme="minorHAnsi"/>
        </w:rPr>
        <w:t xml:space="preserve"> </w:t>
      </w:r>
      <w:hyperlink r:id="rId17" w:history="1">
        <w:r w:rsidR="00F4762A" w:rsidRPr="002C5C3C">
          <w:rPr>
            <w:rStyle w:val="Hypertextovprepojenie"/>
            <w:rFonts w:asciiTheme="minorHAnsi" w:hAnsiTheme="minorHAnsi"/>
          </w:rPr>
          <w:t>riaditelka@dssdetva.sk</w:t>
        </w:r>
      </w:hyperlink>
      <w:r w:rsidR="00E70F22">
        <w:rPr>
          <w:rFonts w:asciiTheme="minorHAnsi" w:hAnsiTheme="minorHAnsi"/>
        </w:rPr>
        <w:t xml:space="preserve"> </w:t>
      </w:r>
      <w:r w:rsidR="00CB3576">
        <w:rPr>
          <w:rFonts w:asciiTheme="minorHAnsi" w:hAnsiTheme="minorHAnsi"/>
        </w:rPr>
        <w:t>,</w:t>
      </w:r>
      <w:r w:rsidR="00453328" w:rsidRPr="00453328">
        <w:rPr>
          <w:rFonts w:asciiTheme="minorHAnsi" w:hAnsiTheme="minorHAnsi"/>
        </w:rPr>
        <w:t xml:space="preserve"> </w:t>
      </w:r>
      <w:hyperlink r:id="rId18" w:history="1">
        <w:r w:rsidR="00CB3576" w:rsidRPr="00A52F9F">
          <w:rPr>
            <w:rStyle w:val="Hypertextovprepojenie"/>
            <w:rFonts w:asciiTheme="minorHAnsi" w:hAnsiTheme="minorHAnsi"/>
          </w:rPr>
          <w:t>peter.misura@bbsk.sk</w:t>
        </w:r>
      </w:hyperlink>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 xml:space="preserve">zásielky, najneskôr však uplynutím druhého dňa odo dňa zaslania na adresu elektronickej pošty príslušnej Zmluvnej strany, ktorá je </w:t>
      </w:r>
      <w:r w:rsidR="002D620C">
        <w:rPr>
          <w:rFonts w:asciiTheme="minorHAnsi" w:hAnsiTheme="minorHAnsi"/>
        </w:rPr>
        <w:lastRenderedPageBreak/>
        <w:t>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43E76099"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E70F22">
        <w:rPr>
          <w:rFonts w:ascii="Calibri" w:hAnsi="Calibri" w:cs="Calibri"/>
          <w:b/>
          <w:bCs/>
          <w:lang w:eastAsia="cs-CZ"/>
        </w:rPr>
        <w:t>31.</w:t>
      </w:r>
      <w:r w:rsidR="00B67D2D">
        <w:rPr>
          <w:rFonts w:ascii="Calibri" w:hAnsi="Calibri" w:cs="Calibri"/>
          <w:b/>
          <w:bCs/>
          <w:lang w:eastAsia="cs-CZ"/>
        </w:rPr>
        <w:t>03</w:t>
      </w:r>
      <w:r w:rsidR="009B1308" w:rsidRPr="009B1308">
        <w:rPr>
          <w:rFonts w:ascii="Calibri" w:hAnsi="Calibri" w:cs="Calibri"/>
          <w:b/>
          <w:bCs/>
          <w:lang w:eastAsia="cs-CZ"/>
        </w:rPr>
        <w:t>.202</w:t>
      </w:r>
      <w:r w:rsidR="00B67D2D">
        <w:rPr>
          <w:rFonts w:ascii="Calibri" w:hAnsi="Calibri" w:cs="Calibri"/>
          <w:b/>
          <w:bCs/>
          <w:lang w:eastAsia="cs-CZ"/>
        </w:rPr>
        <w:t>5</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lastRenderedPageBreak/>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w:t>
      </w:r>
      <w:r w:rsidRPr="00B549A2">
        <w:rPr>
          <w:rFonts w:ascii="Calibri" w:hAnsi="Calibri"/>
        </w:rPr>
        <w:lastRenderedPageBreak/>
        <w:t xml:space="preserve">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72640804" w:rsidR="00C450E0" w:rsidRPr="00906D51" w:rsidRDefault="00C450E0" w:rsidP="00C450E0">
      <w:pPr>
        <w:rPr>
          <w:rFonts w:cs="Calibri"/>
          <w:lang w:eastAsia="cs-CZ"/>
        </w:rPr>
      </w:pPr>
      <w:r w:rsidRPr="00906D51">
        <w:rPr>
          <w:rFonts w:cs="Calibri"/>
          <w:lang w:eastAsia="cs-CZ"/>
        </w:rPr>
        <w:t>V</w:t>
      </w:r>
      <w:r w:rsidR="00E70F22">
        <w:rPr>
          <w:rFonts w:cs="Calibri"/>
          <w:lang w:eastAsia="cs-CZ"/>
        </w:rPr>
        <w:t> </w:t>
      </w:r>
      <w:r w:rsidR="002B35C1">
        <w:rPr>
          <w:rFonts w:cs="Calibri"/>
          <w:lang w:eastAsia="cs-CZ"/>
        </w:rPr>
        <w:t>Detve</w:t>
      </w:r>
      <w:r w:rsidR="00E70F22">
        <w:rPr>
          <w:rFonts w:cs="Calibri"/>
          <w:lang w:eastAsia="cs-CZ"/>
        </w:rPr>
        <w:t>,</w:t>
      </w:r>
      <w:r w:rsidRPr="00906D51">
        <w:rPr>
          <w:rFonts w:cs="Calibri"/>
          <w:lang w:eastAsia="cs-CZ"/>
        </w:rPr>
        <w:t xml:space="preserve"> dňa:                           </w:t>
      </w:r>
      <w:r w:rsidRPr="00906D51">
        <w:rPr>
          <w:rFonts w:cs="Calibri"/>
          <w:lang w:eastAsia="cs-CZ"/>
        </w:rPr>
        <w:tab/>
        <w:t xml:space="preserve">   </w:t>
      </w:r>
      <w:r w:rsidRPr="00906D51">
        <w:rPr>
          <w:rFonts w:cs="Calibri"/>
          <w:lang w:eastAsia="cs-CZ"/>
        </w:rPr>
        <w:tab/>
      </w:r>
      <w:r w:rsidRPr="00906D51">
        <w:rPr>
          <w:rFonts w:cs="Calibri"/>
          <w:lang w:eastAsia="cs-CZ"/>
        </w:rPr>
        <w:tab/>
      </w:r>
      <w:r w:rsidR="002B35C1">
        <w:rPr>
          <w:rFonts w:cs="Calibri"/>
          <w:lang w:eastAsia="cs-CZ"/>
        </w:rPr>
        <w:tab/>
      </w:r>
      <w:r w:rsidR="002B35C1">
        <w:rPr>
          <w:rFonts w:cs="Calibri"/>
          <w:lang w:eastAsia="cs-CZ"/>
        </w:rPr>
        <w:tab/>
      </w:r>
      <w:r w:rsidRPr="00906D51">
        <w:rPr>
          <w:rFonts w:cs="Calibri"/>
          <w:lang w:eastAsia="cs-CZ"/>
        </w:rPr>
        <w:t xml:space="preserve">V  </w:t>
      </w:r>
      <w:r>
        <w:rPr>
          <w:rFonts w:cs="Calibri"/>
          <w:lang w:eastAsia="cs-CZ"/>
        </w:rPr>
        <w:t xml:space="preserve">.......................  </w:t>
      </w:r>
      <w:r w:rsidRPr="00906D51">
        <w:rPr>
          <w:rFonts w:cs="Calibri"/>
          <w:lang w:eastAsia="cs-CZ"/>
        </w:rPr>
        <w:t xml:space="preserve">dňa:   </w:t>
      </w:r>
    </w:p>
    <w:p w14:paraId="07A100CD" w14:textId="77777777" w:rsidR="00E70F22" w:rsidRDefault="00E70F22" w:rsidP="00C450E0">
      <w:pPr>
        <w:rPr>
          <w:rFonts w:cs="Calibri"/>
          <w:b/>
          <w:lang w:eastAsia="cs-CZ"/>
        </w:rPr>
      </w:pPr>
    </w:p>
    <w:p w14:paraId="0C0DE1AA" w14:textId="6822519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77777777" w:rsidR="00C450E0" w:rsidRDefault="00C450E0" w:rsidP="00C450E0">
      <w:pPr>
        <w:tabs>
          <w:tab w:val="left" w:pos="4500"/>
          <w:tab w:val="left" w:pos="4962"/>
        </w:tabs>
        <w:spacing w:after="120"/>
        <w:rPr>
          <w:rFonts w:cs="Calibri"/>
          <w:lang w:eastAsia="cs-CZ"/>
        </w:rPr>
      </w:pPr>
    </w:p>
    <w:p w14:paraId="02899F89" w14:textId="77777777" w:rsidR="00E70F22" w:rsidRDefault="00E70F22" w:rsidP="00C450E0">
      <w:pPr>
        <w:tabs>
          <w:tab w:val="left" w:pos="4500"/>
          <w:tab w:val="left" w:pos="4962"/>
        </w:tabs>
        <w:spacing w:after="120"/>
        <w:rPr>
          <w:rFonts w:cs="Calibri"/>
          <w:lang w:eastAsia="cs-CZ"/>
        </w:rPr>
      </w:pPr>
    </w:p>
    <w:p w14:paraId="1C0B6334" w14:textId="77777777" w:rsidR="00E70F22" w:rsidRDefault="00E70F22" w:rsidP="00C450E0">
      <w:pPr>
        <w:tabs>
          <w:tab w:val="left" w:pos="4500"/>
          <w:tab w:val="left" w:pos="4962"/>
        </w:tabs>
        <w:spacing w:after="120"/>
        <w:rPr>
          <w:rFonts w:cs="Calibri"/>
          <w:lang w:eastAsia="cs-CZ"/>
        </w:rPr>
      </w:pPr>
    </w:p>
    <w:p w14:paraId="4A6A393A" w14:textId="77777777" w:rsidR="00E70F22" w:rsidRPr="00906D51" w:rsidRDefault="00E70F22"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2B832E12" w:rsidR="00C450E0" w:rsidRPr="00F47036" w:rsidRDefault="00E70F22" w:rsidP="00C450E0">
      <w:pPr>
        <w:tabs>
          <w:tab w:val="left" w:pos="1134"/>
          <w:tab w:val="left" w:pos="6096"/>
        </w:tabs>
        <w:rPr>
          <w:rFonts w:cs="Calibri"/>
          <w:b/>
          <w:bCs/>
        </w:rPr>
      </w:pPr>
      <w:r>
        <w:rPr>
          <w:rFonts w:cs="Calibri"/>
          <w:b/>
          <w:bCs/>
        </w:rPr>
        <w:t xml:space="preserve">Zariadenie sociálnych služieb </w:t>
      </w:r>
      <w:r w:rsidR="002B35C1">
        <w:rPr>
          <w:rFonts w:cs="Calibri"/>
          <w:b/>
          <w:bCs/>
        </w:rPr>
        <w:t>Detvan</w:t>
      </w:r>
    </w:p>
    <w:p w14:paraId="055038F2" w14:textId="75F7263E" w:rsidR="00C450E0" w:rsidRPr="00906D51" w:rsidRDefault="002B35C1" w:rsidP="00C450E0">
      <w:pPr>
        <w:tabs>
          <w:tab w:val="left" w:pos="1134"/>
          <w:tab w:val="left" w:pos="6096"/>
        </w:tabs>
        <w:rPr>
          <w:rFonts w:cs="Calibri"/>
        </w:rPr>
      </w:pPr>
      <w:r>
        <w:rPr>
          <w:rFonts w:cs="Calibri"/>
        </w:rPr>
        <w:t>M</w:t>
      </w:r>
      <w:r w:rsidR="00E70F22">
        <w:rPr>
          <w:rFonts w:cs="Calibri"/>
        </w:rPr>
        <w:t>g</w:t>
      </w:r>
      <w:r>
        <w:rPr>
          <w:rFonts w:cs="Calibri"/>
        </w:rPr>
        <w:t>r</w:t>
      </w:r>
      <w:r w:rsidR="00E70F22">
        <w:rPr>
          <w:rFonts w:cs="Calibri"/>
        </w:rPr>
        <w:t xml:space="preserve">. </w:t>
      </w:r>
      <w:r>
        <w:rPr>
          <w:rFonts w:cs="Calibri"/>
        </w:rPr>
        <w:t>Mária Gibaľová</w:t>
      </w:r>
    </w:p>
    <w:p w14:paraId="503B7668" w14:textId="30B490C4" w:rsidR="00C450E0" w:rsidRPr="00A25F33" w:rsidRDefault="00E70F22" w:rsidP="00A21B66">
      <w:pPr>
        <w:pStyle w:val="Bezriadkovania"/>
        <w:tabs>
          <w:tab w:val="left" w:pos="426"/>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riaditeľ</w:t>
      </w:r>
      <w:r w:rsidR="002B35C1">
        <w:rPr>
          <w:rFonts w:asciiTheme="minorHAnsi" w:hAnsiTheme="minorHAnsi" w:cstheme="minorHAnsi"/>
          <w:color w:val="auto"/>
          <w:sz w:val="22"/>
          <w:szCs w:val="22"/>
          <w:lang w:eastAsia="cs-CZ"/>
        </w:rPr>
        <w:t>ka</w:t>
      </w:r>
    </w:p>
    <w:sectPr w:rsidR="00C450E0" w:rsidRPr="00A25F33" w:rsidSect="00E70F22">
      <w:footerReference w:type="default" r:id="rId19"/>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852C" w14:textId="77777777" w:rsidR="008458C7" w:rsidRDefault="008458C7" w:rsidP="00D81E0A">
      <w:pPr>
        <w:spacing w:after="0" w:line="240" w:lineRule="auto"/>
      </w:pPr>
      <w:r>
        <w:separator/>
      </w:r>
    </w:p>
  </w:endnote>
  <w:endnote w:type="continuationSeparator" w:id="0">
    <w:p w14:paraId="5AA9CA23" w14:textId="77777777" w:rsidR="008458C7" w:rsidRDefault="008458C7"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E4F54">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4F54">
              <w:rPr>
                <w:b/>
                <w:bCs/>
                <w:noProof/>
              </w:rPr>
              <w:t>28</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D0FD" w14:textId="77777777" w:rsidR="008458C7" w:rsidRDefault="008458C7" w:rsidP="00D81E0A">
      <w:pPr>
        <w:spacing w:after="0" w:line="240" w:lineRule="auto"/>
      </w:pPr>
      <w:r>
        <w:separator/>
      </w:r>
    </w:p>
  </w:footnote>
  <w:footnote w:type="continuationSeparator" w:id="0">
    <w:p w14:paraId="5C0422E4" w14:textId="77777777" w:rsidR="008458C7" w:rsidRDefault="008458C7"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8F325A"/>
    <w:multiLevelType w:val="hybridMultilevel"/>
    <w:tmpl w:val="A120C654"/>
    <w:lvl w:ilvl="0" w:tplc="27F2C430">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6" w15:restartNumberingAfterBreak="0">
    <w:nsid w:val="61BD59CE"/>
    <w:multiLevelType w:val="hybridMultilevel"/>
    <w:tmpl w:val="E31C3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9"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421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28998">
    <w:abstractNumId w:val="34"/>
  </w:num>
  <w:num w:numId="3" w16cid:durableId="46527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35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120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208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3297">
    <w:abstractNumId w:val="37"/>
  </w:num>
  <w:num w:numId="8" w16cid:durableId="894002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650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768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64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3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88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20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1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363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9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36818">
    <w:abstractNumId w:val="33"/>
  </w:num>
  <w:num w:numId="19" w16cid:durableId="1825390395">
    <w:abstractNumId w:val="10"/>
  </w:num>
  <w:num w:numId="20" w16cid:durableId="149249898">
    <w:abstractNumId w:val="2"/>
  </w:num>
  <w:num w:numId="21" w16cid:durableId="32710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5792">
    <w:abstractNumId w:val="4"/>
  </w:num>
  <w:num w:numId="23" w16cid:durableId="902445140">
    <w:abstractNumId w:val="38"/>
  </w:num>
  <w:num w:numId="24" w16cid:durableId="7958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386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9763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56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218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7459023">
    <w:abstractNumId w:val="28"/>
  </w:num>
  <w:num w:numId="30" w16cid:durableId="75833231">
    <w:abstractNumId w:val="7"/>
  </w:num>
  <w:num w:numId="31" w16cid:durableId="1822577536">
    <w:abstractNumId w:val="23"/>
  </w:num>
  <w:num w:numId="32" w16cid:durableId="1336344681">
    <w:abstractNumId w:val="1"/>
  </w:num>
  <w:num w:numId="33" w16cid:durableId="1561331525">
    <w:abstractNumId w:val="13"/>
  </w:num>
  <w:num w:numId="34" w16cid:durableId="789475876">
    <w:abstractNumId w:val="39"/>
  </w:num>
  <w:num w:numId="35" w16cid:durableId="1197542226">
    <w:abstractNumId w:val="8"/>
  </w:num>
  <w:num w:numId="36" w16cid:durableId="738556917">
    <w:abstractNumId w:val="22"/>
  </w:num>
  <w:num w:numId="37" w16cid:durableId="1129590509">
    <w:abstractNumId w:val="11"/>
  </w:num>
  <w:num w:numId="38" w16cid:durableId="1687175373">
    <w:abstractNumId w:val="29"/>
  </w:num>
  <w:num w:numId="39" w16cid:durableId="1325205836">
    <w:abstractNumId w:val="24"/>
  </w:num>
  <w:num w:numId="40" w16cid:durableId="1104425765">
    <w:abstractNumId w:val="17"/>
  </w:num>
  <w:num w:numId="41" w16cid:durableId="642583001">
    <w:abstractNumId w:val="32"/>
  </w:num>
  <w:num w:numId="42" w16cid:durableId="11765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054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791149">
    <w:abstractNumId w:val="26"/>
  </w:num>
  <w:num w:numId="45" w16cid:durableId="67287712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2534E"/>
    <w:rsid w:val="00031173"/>
    <w:rsid w:val="00032642"/>
    <w:rsid w:val="0004121F"/>
    <w:rsid w:val="0004146F"/>
    <w:rsid w:val="000438CB"/>
    <w:rsid w:val="00045166"/>
    <w:rsid w:val="00046F6F"/>
    <w:rsid w:val="0005037E"/>
    <w:rsid w:val="00050DF7"/>
    <w:rsid w:val="0005172B"/>
    <w:rsid w:val="00052FB1"/>
    <w:rsid w:val="000557CE"/>
    <w:rsid w:val="00060E3E"/>
    <w:rsid w:val="00070244"/>
    <w:rsid w:val="00071C4F"/>
    <w:rsid w:val="00073035"/>
    <w:rsid w:val="00073D7E"/>
    <w:rsid w:val="000745A6"/>
    <w:rsid w:val="00075509"/>
    <w:rsid w:val="000766F5"/>
    <w:rsid w:val="00080FC7"/>
    <w:rsid w:val="000833EA"/>
    <w:rsid w:val="000838D9"/>
    <w:rsid w:val="000877D4"/>
    <w:rsid w:val="000907E9"/>
    <w:rsid w:val="000923F7"/>
    <w:rsid w:val="00096F2D"/>
    <w:rsid w:val="00097CAE"/>
    <w:rsid w:val="000A3714"/>
    <w:rsid w:val="000A6780"/>
    <w:rsid w:val="000B0591"/>
    <w:rsid w:val="000B5786"/>
    <w:rsid w:val="000C166A"/>
    <w:rsid w:val="000C383F"/>
    <w:rsid w:val="000C4593"/>
    <w:rsid w:val="000C5EB1"/>
    <w:rsid w:val="000D0BFF"/>
    <w:rsid w:val="000D33A6"/>
    <w:rsid w:val="000D59F1"/>
    <w:rsid w:val="000D5A99"/>
    <w:rsid w:val="000D6E58"/>
    <w:rsid w:val="000D6E98"/>
    <w:rsid w:val="000D77F5"/>
    <w:rsid w:val="000E0D5F"/>
    <w:rsid w:val="000E4CCD"/>
    <w:rsid w:val="000E4FC3"/>
    <w:rsid w:val="000E5101"/>
    <w:rsid w:val="000F11F5"/>
    <w:rsid w:val="000F1590"/>
    <w:rsid w:val="001006B4"/>
    <w:rsid w:val="00102848"/>
    <w:rsid w:val="00102A06"/>
    <w:rsid w:val="00110865"/>
    <w:rsid w:val="00112476"/>
    <w:rsid w:val="00117E33"/>
    <w:rsid w:val="00120B86"/>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3585"/>
    <w:rsid w:val="001A4887"/>
    <w:rsid w:val="001A536C"/>
    <w:rsid w:val="001A571B"/>
    <w:rsid w:val="001A6C18"/>
    <w:rsid w:val="001A6DAB"/>
    <w:rsid w:val="001A7DB6"/>
    <w:rsid w:val="001B2514"/>
    <w:rsid w:val="001B5C4B"/>
    <w:rsid w:val="001B6461"/>
    <w:rsid w:val="001B6EAF"/>
    <w:rsid w:val="001B79D7"/>
    <w:rsid w:val="001C0D06"/>
    <w:rsid w:val="001C2B0C"/>
    <w:rsid w:val="001C324F"/>
    <w:rsid w:val="001C6177"/>
    <w:rsid w:val="001C7477"/>
    <w:rsid w:val="001C7632"/>
    <w:rsid w:val="001C7823"/>
    <w:rsid w:val="001D2DE6"/>
    <w:rsid w:val="001D3EFE"/>
    <w:rsid w:val="001D7E9D"/>
    <w:rsid w:val="001E26A6"/>
    <w:rsid w:val="001E4897"/>
    <w:rsid w:val="001E66FD"/>
    <w:rsid w:val="001E70F8"/>
    <w:rsid w:val="001F2260"/>
    <w:rsid w:val="001F268E"/>
    <w:rsid w:val="001F3F25"/>
    <w:rsid w:val="001F4180"/>
    <w:rsid w:val="002033DD"/>
    <w:rsid w:val="00210E5D"/>
    <w:rsid w:val="002125E6"/>
    <w:rsid w:val="002155E5"/>
    <w:rsid w:val="00217546"/>
    <w:rsid w:val="00222051"/>
    <w:rsid w:val="00222EDE"/>
    <w:rsid w:val="00223A52"/>
    <w:rsid w:val="00224052"/>
    <w:rsid w:val="00231942"/>
    <w:rsid w:val="00231959"/>
    <w:rsid w:val="002419BE"/>
    <w:rsid w:val="00244404"/>
    <w:rsid w:val="0024461E"/>
    <w:rsid w:val="00245B60"/>
    <w:rsid w:val="00251A52"/>
    <w:rsid w:val="00253689"/>
    <w:rsid w:val="0025404A"/>
    <w:rsid w:val="00254676"/>
    <w:rsid w:val="00255DCF"/>
    <w:rsid w:val="00257BFB"/>
    <w:rsid w:val="00261AD2"/>
    <w:rsid w:val="00264172"/>
    <w:rsid w:val="00265646"/>
    <w:rsid w:val="00270D3A"/>
    <w:rsid w:val="00273BB4"/>
    <w:rsid w:val="002761D1"/>
    <w:rsid w:val="002779B7"/>
    <w:rsid w:val="0028410D"/>
    <w:rsid w:val="00284D7C"/>
    <w:rsid w:val="00285A0C"/>
    <w:rsid w:val="002915D1"/>
    <w:rsid w:val="00292396"/>
    <w:rsid w:val="00292639"/>
    <w:rsid w:val="00293B51"/>
    <w:rsid w:val="002947AB"/>
    <w:rsid w:val="00295F36"/>
    <w:rsid w:val="002A79B7"/>
    <w:rsid w:val="002B144D"/>
    <w:rsid w:val="002B2B4B"/>
    <w:rsid w:val="002B35C1"/>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4541"/>
    <w:rsid w:val="003452BD"/>
    <w:rsid w:val="00345C97"/>
    <w:rsid w:val="003460FB"/>
    <w:rsid w:val="003464A2"/>
    <w:rsid w:val="003506C8"/>
    <w:rsid w:val="00350EB7"/>
    <w:rsid w:val="0035188A"/>
    <w:rsid w:val="00353C57"/>
    <w:rsid w:val="00354C61"/>
    <w:rsid w:val="0035638A"/>
    <w:rsid w:val="0036012A"/>
    <w:rsid w:val="0036019B"/>
    <w:rsid w:val="003622D1"/>
    <w:rsid w:val="00363765"/>
    <w:rsid w:val="00363804"/>
    <w:rsid w:val="00365392"/>
    <w:rsid w:val="003653E5"/>
    <w:rsid w:val="00367A04"/>
    <w:rsid w:val="00367B6D"/>
    <w:rsid w:val="00370A53"/>
    <w:rsid w:val="00372F78"/>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E4F54"/>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AF"/>
    <w:rsid w:val="004258F3"/>
    <w:rsid w:val="00432DA9"/>
    <w:rsid w:val="004346B8"/>
    <w:rsid w:val="00434AFA"/>
    <w:rsid w:val="00440184"/>
    <w:rsid w:val="00447436"/>
    <w:rsid w:val="004476B9"/>
    <w:rsid w:val="00452B40"/>
    <w:rsid w:val="00453328"/>
    <w:rsid w:val="004541CE"/>
    <w:rsid w:val="00457E07"/>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1494"/>
    <w:rsid w:val="004D19E8"/>
    <w:rsid w:val="004D4EE4"/>
    <w:rsid w:val="004D76E1"/>
    <w:rsid w:val="004E06CA"/>
    <w:rsid w:val="004E0FF6"/>
    <w:rsid w:val="004E265D"/>
    <w:rsid w:val="004E43DD"/>
    <w:rsid w:val="004E45CC"/>
    <w:rsid w:val="004E4C56"/>
    <w:rsid w:val="004F3E78"/>
    <w:rsid w:val="004F464E"/>
    <w:rsid w:val="004F5CF2"/>
    <w:rsid w:val="004F75AC"/>
    <w:rsid w:val="004F774A"/>
    <w:rsid w:val="0050089D"/>
    <w:rsid w:val="005010EC"/>
    <w:rsid w:val="00503AF8"/>
    <w:rsid w:val="00504761"/>
    <w:rsid w:val="00506BD6"/>
    <w:rsid w:val="00514E54"/>
    <w:rsid w:val="00515217"/>
    <w:rsid w:val="00517832"/>
    <w:rsid w:val="005229F8"/>
    <w:rsid w:val="00524B5A"/>
    <w:rsid w:val="00526B55"/>
    <w:rsid w:val="00530352"/>
    <w:rsid w:val="0053174B"/>
    <w:rsid w:val="0053576F"/>
    <w:rsid w:val="00543734"/>
    <w:rsid w:val="005438EC"/>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3CBE"/>
    <w:rsid w:val="00584552"/>
    <w:rsid w:val="00586593"/>
    <w:rsid w:val="005A1BB2"/>
    <w:rsid w:val="005A1F23"/>
    <w:rsid w:val="005A4366"/>
    <w:rsid w:val="005A6067"/>
    <w:rsid w:val="005B1760"/>
    <w:rsid w:val="005B5ADB"/>
    <w:rsid w:val="005B6FCA"/>
    <w:rsid w:val="005B7A0E"/>
    <w:rsid w:val="005B7C6D"/>
    <w:rsid w:val="005C1622"/>
    <w:rsid w:val="005C3CA4"/>
    <w:rsid w:val="005C501A"/>
    <w:rsid w:val="005C6FA0"/>
    <w:rsid w:val="005D0E68"/>
    <w:rsid w:val="005D20F5"/>
    <w:rsid w:val="005D2C70"/>
    <w:rsid w:val="005D30CE"/>
    <w:rsid w:val="005D605F"/>
    <w:rsid w:val="005E2F16"/>
    <w:rsid w:val="005E6B86"/>
    <w:rsid w:val="005E7C76"/>
    <w:rsid w:val="005F1712"/>
    <w:rsid w:val="005F373F"/>
    <w:rsid w:val="005F4A1A"/>
    <w:rsid w:val="005F4C1C"/>
    <w:rsid w:val="005F57D3"/>
    <w:rsid w:val="005F634F"/>
    <w:rsid w:val="005F6E0B"/>
    <w:rsid w:val="005F71B8"/>
    <w:rsid w:val="00600036"/>
    <w:rsid w:val="006006D9"/>
    <w:rsid w:val="00600ED8"/>
    <w:rsid w:val="00606D8F"/>
    <w:rsid w:val="00613F5C"/>
    <w:rsid w:val="0061732A"/>
    <w:rsid w:val="00617A71"/>
    <w:rsid w:val="00622D1D"/>
    <w:rsid w:val="006232C4"/>
    <w:rsid w:val="00623329"/>
    <w:rsid w:val="00626F11"/>
    <w:rsid w:val="006312E4"/>
    <w:rsid w:val="00633AB4"/>
    <w:rsid w:val="00633CA0"/>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4F10"/>
    <w:rsid w:val="006851ED"/>
    <w:rsid w:val="006864AF"/>
    <w:rsid w:val="00690DFC"/>
    <w:rsid w:val="0069280E"/>
    <w:rsid w:val="0069341C"/>
    <w:rsid w:val="00693817"/>
    <w:rsid w:val="00694420"/>
    <w:rsid w:val="0069566F"/>
    <w:rsid w:val="0069602F"/>
    <w:rsid w:val="00697A06"/>
    <w:rsid w:val="006A007C"/>
    <w:rsid w:val="006A1839"/>
    <w:rsid w:val="006A3977"/>
    <w:rsid w:val="006A58DF"/>
    <w:rsid w:val="006B2F24"/>
    <w:rsid w:val="006B6789"/>
    <w:rsid w:val="006C1E21"/>
    <w:rsid w:val="006C1F72"/>
    <w:rsid w:val="006C2444"/>
    <w:rsid w:val="006D11A7"/>
    <w:rsid w:val="006D454C"/>
    <w:rsid w:val="006D4ACB"/>
    <w:rsid w:val="006D5756"/>
    <w:rsid w:val="006D7E0D"/>
    <w:rsid w:val="006E1EB5"/>
    <w:rsid w:val="006E339B"/>
    <w:rsid w:val="006F0450"/>
    <w:rsid w:val="006F257A"/>
    <w:rsid w:val="006F39E5"/>
    <w:rsid w:val="006F6953"/>
    <w:rsid w:val="006F75FD"/>
    <w:rsid w:val="007018D4"/>
    <w:rsid w:val="007055FD"/>
    <w:rsid w:val="00706EF2"/>
    <w:rsid w:val="007108A3"/>
    <w:rsid w:val="00714752"/>
    <w:rsid w:val="007152A0"/>
    <w:rsid w:val="00715342"/>
    <w:rsid w:val="007153BE"/>
    <w:rsid w:val="00716849"/>
    <w:rsid w:val="00717CB0"/>
    <w:rsid w:val="0072097D"/>
    <w:rsid w:val="00724701"/>
    <w:rsid w:val="00725CD7"/>
    <w:rsid w:val="00726B7E"/>
    <w:rsid w:val="0073020D"/>
    <w:rsid w:val="00732205"/>
    <w:rsid w:val="0073466E"/>
    <w:rsid w:val="00735546"/>
    <w:rsid w:val="00736E9D"/>
    <w:rsid w:val="00737CC3"/>
    <w:rsid w:val="00737CF3"/>
    <w:rsid w:val="00742163"/>
    <w:rsid w:val="00742419"/>
    <w:rsid w:val="00743F9E"/>
    <w:rsid w:val="00744023"/>
    <w:rsid w:val="00744B2B"/>
    <w:rsid w:val="00744C9B"/>
    <w:rsid w:val="0074746D"/>
    <w:rsid w:val="0074764F"/>
    <w:rsid w:val="00753E1A"/>
    <w:rsid w:val="007552E2"/>
    <w:rsid w:val="00757E29"/>
    <w:rsid w:val="00757E59"/>
    <w:rsid w:val="007618D5"/>
    <w:rsid w:val="007649C5"/>
    <w:rsid w:val="00767F5D"/>
    <w:rsid w:val="007713D8"/>
    <w:rsid w:val="00774854"/>
    <w:rsid w:val="007801E6"/>
    <w:rsid w:val="00781843"/>
    <w:rsid w:val="00781B02"/>
    <w:rsid w:val="00785130"/>
    <w:rsid w:val="00785DF4"/>
    <w:rsid w:val="0078609D"/>
    <w:rsid w:val="00792BA8"/>
    <w:rsid w:val="007939EA"/>
    <w:rsid w:val="0079660E"/>
    <w:rsid w:val="007A2B79"/>
    <w:rsid w:val="007A5080"/>
    <w:rsid w:val="007A7283"/>
    <w:rsid w:val="007A7F4F"/>
    <w:rsid w:val="007B3743"/>
    <w:rsid w:val="007B6B84"/>
    <w:rsid w:val="007C0009"/>
    <w:rsid w:val="007C5D56"/>
    <w:rsid w:val="007D05ED"/>
    <w:rsid w:val="007D32B3"/>
    <w:rsid w:val="007D65B0"/>
    <w:rsid w:val="007D6A8A"/>
    <w:rsid w:val="007E2170"/>
    <w:rsid w:val="007E632E"/>
    <w:rsid w:val="007E6C4B"/>
    <w:rsid w:val="007F0B6A"/>
    <w:rsid w:val="007F13E9"/>
    <w:rsid w:val="007F1A62"/>
    <w:rsid w:val="007F3680"/>
    <w:rsid w:val="007F5947"/>
    <w:rsid w:val="00803427"/>
    <w:rsid w:val="008055E4"/>
    <w:rsid w:val="0080602F"/>
    <w:rsid w:val="008109FF"/>
    <w:rsid w:val="0081363E"/>
    <w:rsid w:val="00813BF8"/>
    <w:rsid w:val="00814319"/>
    <w:rsid w:val="00814399"/>
    <w:rsid w:val="00821775"/>
    <w:rsid w:val="008226F2"/>
    <w:rsid w:val="00822947"/>
    <w:rsid w:val="00823DCD"/>
    <w:rsid w:val="00824AA0"/>
    <w:rsid w:val="008270B2"/>
    <w:rsid w:val="0082768F"/>
    <w:rsid w:val="00833CBA"/>
    <w:rsid w:val="00836E17"/>
    <w:rsid w:val="0084077A"/>
    <w:rsid w:val="00840B95"/>
    <w:rsid w:val="008422E0"/>
    <w:rsid w:val="008426E6"/>
    <w:rsid w:val="0084274C"/>
    <w:rsid w:val="00843968"/>
    <w:rsid w:val="008458C7"/>
    <w:rsid w:val="00847A3F"/>
    <w:rsid w:val="00850553"/>
    <w:rsid w:val="00850727"/>
    <w:rsid w:val="0085352C"/>
    <w:rsid w:val="00855CE2"/>
    <w:rsid w:val="008637CA"/>
    <w:rsid w:val="008658C3"/>
    <w:rsid w:val="00871348"/>
    <w:rsid w:val="0087191E"/>
    <w:rsid w:val="00873A67"/>
    <w:rsid w:val="00874D38"/>
    <w:rsid w:val="00880C38"/>
    <w:rsid w:val="00880F7E"/>
    <w:rsid w:val="00882CF3"/>
    <w:rsid w:val="00882F4E"/>
    <w:rsid w:val="008850E5"/>
    <w:rsid w:val="00885E00"/>
    <w:rsid w:val="008861F1"/>
    <w:rsid w:val="008929E3"/>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000F"/>
    <w:rsid w:val="008D125C"/>
    <w:rsid w:val="008D183B"/>
    <w:rsid w:val="008D22C3"/>
    <w:rsid w:val="008D40CB"/>
    <w:rsid w:val="008D6031"/>
    <w:rsid w:val="008E0764"/>
    <w:rsid w:val="008E14F7"/>
    <w:rsid w:val="008E72B1"/>
    <w:rsid w:val="008F01B5"/>
    <w:rsid w:val="008F3191"/>
    <w:rsid w:val="008F320F"/>
    <w:rsid w:val="008F447D"/>
    <w:rsid w:val="008F4B59"/>
    <w:rsid w:val="008F4D0F"/>
    <w:rsid w:val="008F5855"/>
    <w:rsid w:val="008F5B5C"/>
    <w:rsid w:val="009022FB"/>
    <w:rsid w:val="00903372"/>
    <w:rsid w:val="009114A2"/>
    <w:rsid w:val="009127D0"/>
    <w:rsid w:val="00925D1F"/>
    <w:rsid w:val="009267D5"/>
    <w:rsid w:val="00932483"/>
    <w:rsid w:val="00932589"/>
    <w:rsid w:val="009335C1"/>
    <w:rsid w:val="0093552C"/>
    <w:rsid w:val="009358D8"/>
    <w:rsid w:val="00937A31"/>
    <w:rsid w:val="00940E51"/>
    <w:rsid w:val="009429CA"/>
    <w:rsid w:val="00942B34"/>
    <w:rsid w:val="0094327F"/>
    <w:rsid w:val="009459F7"/>
    <w:rsid w:val="00952390"/>
    <w:rsid w:val="00953F30"/>
    <w:rsid w:val="009641F6"/>
    <w:rsid w:val="009730F1"/>
    <w:rsid w:val="009828D0"/>
    <w:rsid w:val="00987462"/>
    <w:rsid w:val="00987CAB"/>
    <w:rsid w:val="0099016F"/>
    <w:rsid w:val="00991A73"/>
    <w:rsid w:val="00992BB4"/>
    <w:rsid w:val="00994699"/>
    <w:rsid w:val="00996506"/>
    <w:rsid w:val="009A43E0"/>
    <w:rsid w:val="009A4959"/>
    <w:rsid w:val="009A4BF1"/>
    <w:rsid w:val="009A7630"/>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E6562"/>
    <w:rsid w:val="009F58BA"/>
    <w:rsid w:val="009F58C8"/>
    <w:rsid w:val="00A054A3"/>
    <w:rsid w:val="00A0564D"/>
    <w:rsid w:val="00A1166F"/>
    <w:rsid w:val="00A12081"/>
    <w:rsid w:val="00A13D13"/>
    <w:rsid w:val="00A148FE"/>
    <w:rsid w:val="00A178A2"/>
    <w:rsid w:val="00A20077"/>
    <w:rsid w:val="00A21B66"/>
    <w:rsid w:val="00A2368C"/>
    <w:rsid w:val="00A25F33"/>
    <w:rsid w:val="00A27B95"/>
    <w:rsid w:val="00A30937"/>
    <w:rsid w:val="00A31A1B"/>
    <w:rsid w:val="00A353BA"/>
    <w:rsid w:val="00A35E4E"/>
    <w:rsid w:val="00A3793B"/>
    <w:rsid w:val="00A44680"/>
    <w:rsid w:val="00A44E68"/>
    <w:rsid w:val="00A468CB"/>
    <w:rsid w:val="00A5276F"/>
    <w:rsid w:val="00A5391D"/>
    <w:rsid w:val="00A574A6"/>
    <w:rsid w:val="00A65287"/>
    <w:rsid w:val="00A67E3B"/>
    <w:rsid w:val="00A724AA"/>
    <w:rsid w:val="00A76F3F"/>
    <w:rsid w:val="00A77181"/>
    <w:rsid w:val="00A812B0"/>
    <w:rsid w:val="00A82098"/>
    <w:rsid w:val="00A8601B"/>
    <w:rsid w:val="00A86D3F"/>
    <w:rsid w:val="00A90437"/>
    <w:rsid w:val="00A96BD6"/>
    <w:rsid w:val="00A96DC5"/>
    <w:rsid w:val="00AA0416"/>
    <w:rsid w:val="00AA135F"/>
    <w:rsid w:val="00AA1446"/>
    <w:rsid w:val="00AA19B5"/>
    <w:rsid w:val="00AA46AB"/>
    <w:rsid w:val="00AA503E"/>
    <w:rsid w:val="00AA7AE5"/>
    <w:rsid w:val="00AB0B23"/>
    <w:rsid w:val="00AB18FC"/>
    <w:rsid w:val="00AB57C1"/>
    <w:rsid w:val="00AC05AF"/>
    <w:rsid w:val="00AC450F"/>
    <w:rsid w:val="00AC5937"/>
    <w:rsid w:val="00AC7962"/>
    <w:rsid w:val="00AC7C75"/>
    <w:rsid w:val="00AD0A8D"/>
    <w:rsid w:val="00AD1157"/>
    <w:rsid w:val="00AD5110"/>
    <w:rsid w:val="00AD6467"/>
    <w:rsid w:val="00AE1005"/>
    <w:rsid w:val="00AE1577"/>
    <w:rsid w:val="00AE4092"/>
    <w:rsid w:val="00AF02C2"/>
    <w:rsid w:val="00AF66CA"/>
    <w:rsid w:val="00AF70CA"/>
    <w:rsid w:val="00AF75BE"/>
    <w:rsid w:val="00B03220"/>
    <w:rsid w:val="00B056E8"/>
    <w:rsid w:val="00B0714A"/>
    <w:rsid w:val="00B07530"/>
    <w:rsid w:val="00B11CA0"/>
    <w:rsid w:val="00B11DFD"/>
    <w:rsid w:val="00B14B27"/>
    <w:rsid w:val="00B17011"/>
    <w:rsid w:val="00B21D0D"/>
    <w:rsid w:val="00B22AA5"/>
    <w:rsid w:val="00B23B3E"/>
    <w:rsid w:val="00B26568"/>
    <w:rsid w:val="00B30F1D"/>
    <w:rsid w:val="00B31473"/>
    <w:rsid w:val="00B35833"/>
    <w:rsid w:val="00B42BF5"/>
    <w:rsid w:val="00B43F06"/>
    <w:rsid w:val="00B476C8"/>
    <w:rsid w:val="00B5500A"/>
    <w:rsid w:val="00B5565A"/>
    <w:rsid w:val="00B55892"/>
    <w:rsid w:val="00B57959"/>
    <w:rsid w:val="00B626FC"/>
    <w:rsid w:val="00B665D5"/>
    <w:rsid w:val="00B67D2D"/>
    <w:rsid w:val="00B715BB"/>
    <w:rsid w:val="00B74BE0"/>
    <w:rsid w:val="00B817B7"/>
    <w:rsid w:val="00B83483"/>
    <w:rsid w:val="00B8470C"/>
    <w:rsid w:val="00B85080"/>
    <w:rsid w:val="00B90A55"/>
    <w:rsid w:val="00B93B30"/>
    <w:rsid w:val="00B96CA2"/>
    <w:rsid w:val="00B978D7"/>
    <w:rsid w:val="00BA2ACB"/>
    <w:rsid w:val="00BA373B"/>
    <w:rsid w:val="00BA3AD3"/>
    <w:rsid w:val="00BA4211"/>
    <w:rsid w:val="00BA62FF"/>
    <w:rsid w:val="00BB1F80"/>
    <w:rsid w:val="00BB2E0A"/>
    <w:rsid w:val="00BC101C"/>
    <w:rsid w:val="00BC1E1D"/>
    <w:rsid w:val="00BC1E57"/>
    <w:rsid w:val="00BC2AFF"/>
    <w:rsid w:val="00BC7D30"/>
    <w:rsid w:val="00BD16D3"/>
    <w:rsid w:val="00BD32EA"/>
    <w:rsid w:val="00BD345D"/>
    <w:rsid w:val="00BD7ABC"/>
    <w:rsid w:val="00BD7DB2"/>
    <w:rsid w:val="00BE0E53"/>
    <w:rsid w:val="00BE50D2"/>
    <w:rsid w:val="00BE5A6A"/>
    <w:rsid w:val="00BE5B2D"/>
    <w:rsid w:val="00BF175E"/>
    <w:rsid w:val="00BF2BA7"/>
    <w:rsid w:val="00BF48D0"/>
    <w:rsid w:val="00BF4944"/>
    <w:rsid w:val="00C01A51"/>
    <w:rsid w:val="00C072F8"/>
    <w:rsid w:val="00C10202"/>
    <w:rsid w:val="00C10253"/>
    <w:rsid w:val="00C1180A"/>
    <w:rsid w:val="00C21AD6"/>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5E9"/>
    <w:rsid w:val="00C7378B"/>
    <w:rsid w:val="00C75F67"/>
    <w:rsid w:val="00C75FF2"/>
    <w:rsid w:val="00C767EA"/>
    <w:rsid w:val="00C76E82"/>
    <w:rsid w:val="00C77416"/>
    <w:rsid w:val="00C80AD6"/>
    <w:rsid w:val="00C83909"/>
    <w:rsid w:val="00C86123"/>
    <w:rsid w:val="00C90B2E"/>
    <w:rsid w:val="00CA27F3"/>
    <w:rsid w:val="00CA29B5"/>
    <w:rsid w:val="00CA6F97"/>
    <w:rsid w:val="00CB13E2"/>
    <w:rsid w:val="00CB3576"/>
    <w:rsid w:val="00CB5823"/>
    <w:rsid w:val="00CC221E"/>
    <w:rsid w:val="00CC42CF"/>
    <w:rsid w:val="00CC5359"/>
    <w:rsid w:val="00CC5740"/>
    <w:rsid w:val="00CC5D31"/>
    <w:rsid w:val="00CC7F95"/>
    <w:rsid w:val="00CD0C0A"/>
    <w:rsid w:val="00CD0F63"/>
    <w:rsid w:val="00CD1854"/>
    <w:rsid w:val="00CD2AF1"/>
    <w:rsid w:val="00CD3037"/>
    <w:rsid w:val="00CD744F"/>
    <w:rsid w:val="00CE04E7"/>
    <w:rsid w:val="00CE2060"/>
    <w:rsid w:val="00CE2331"/>
    <w:rsid w:val="00CE444F"/>
    <w:rsid w:val="00CE4684"/>
    <w:rsid w:val="00CE4824"/>
    <w:rsid w:val="00CE4C2D"/>
    <w:rsid w:val="00CE53EE"/>
    <w:rsid w:val="00CE702F"/>
    <w:rsid w:val="00CE70B1"/>
    <w:rsid w:val="00CF4875"/>
    <w:rsid w:val="00CF69D6"/>
    <w:rsid w:val="00D04E48"/>
    <w:rsid w:val="00D06EA6"/>
    <w:rsid w:val="00D07D6E"/>
    <w:rsid w:val="00D10BDE"/>
    <w:rsid w:val="00D13BE5"/>
    <w:rsid w:val="00D232AD"/>
    <w:rsid w:val="00D23F33"/>
    <w:rsid w:val="00D2607F"/>
    <w:rsid w:val="00D27799"/>
    <w:rsid w:val="00D27CFA"/>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6D8"/>
    <w:rsid w:val="00D7189D"/>
    <w:rsid w:val="00D72C87"/>
    <w:rsid w:val="00D7351E"/>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206A"/>
    <w:rsid w:val="00DC5B6D"/>
    <w:rsid w:val="00DC77CF"/>
    <w:rsid w:val="00DD25D8"/>
    <w:rsid w:val="00DD4E98"/>
    <w:rsid w:val="00DD4FF8"/>
    <w:rsid w:val="00DD5CB8"/>
    <w:rsid w:val="00DD5D1D"/>
    <w:rsid w:val="00DD5D31"/>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5D9C"/>
    <w:rsid w:val="00E36763"/>
    <w:rsid w:val="00E372E1"/>
    <w:rsid w:val="00E447CD"/>
    <w:rsid w:val="00E45CBD"/>
    <w:rsid w:val="00E45D38"/>
    <w:rsid w:val="00E4631E"/>
    <w:rsid w:val="00E50352"/>
    <w:rsid w:val="00E549EC"/>
    <w:rsid w:val="00E54B1D"/>
    <w:rsid w:val="00E54DB2"/>
    <w:rsid w:val="00E5504C"/>
    <w:rsid w:val="00E56A00"/>
    <w:rsid w:val="00E56F74"/>
    <w:rsid w:val="00E6091A"/>
    <w:rsid w:val="00E64420"/>
    <w:rsid w:val="00E70F22"/>
    <w:rsid w:val="00E723EF"/>
    <w:rsid w:val="00E73068"/>
    <w:rsid w:val="00E747C4"/>
    <w:rsid w:val="00E74E79"/>
    <w:rsid w:val="00E76958"/>
    <w:rsid w:val="00E8069D"/>
    <w:rsid w:val="00E82E89"/>
    <w:rsid w:val="00E860DB"/>
    <w:rsid w:val="00E86C8D"/>
    <w:rsid w:val="00E877AA"/>
    <w:rsid w:val="00E913E7"/>
    <w:rsid w:val="00E959C1"/>
    <w:rsid w:val="00EA066F"/>
    <w:rsid w:val="00EA14D3"/>
    <w:rsid w:val="00EA664E"/>
    <w:rsid w:val="00EB0877"/>
    <w:rsid w:val="00EB1B06"/>
    <w:rsid w:val="00EB2785"/>
    <w:rsid w:val="00EB425C"/>
    <w:rsid w:val="00EB5767"/>
    <w:rsid w:val="00EC4A2C"/>
    <w:rsid w:val="00ED06A7"/>
    <w:rsid w:val="00ED244E"/>
    <w:rsid w:val="00ED33C5"/>
    <w:rsid w:val="00ED3CA8"/>
    <w:rsid w:val="00EE525E"/>
    <w:rsid w:val="00EF0905"/>
    <w:rsid w:val="00EF136C"/>
    <w:rsid w:val="00EF2D67"/>
    <w:rsid w:val="00EF68DB"/>
    <w:rsid w:val="00EF7439"/>
    <w:rsid w:val="00F00575"/>
    <w:rsid w:val="00F00E35"/>
    <w:rsid w:val="00F010D5"/>
    <w:rsid w:val="00F01EF3"/>
    <w:rsid w:val="00F04B7A"/>
    <w:rsid w:val="00F10490"/>
    <w:rsid w:val="00F11A5A"/>
    <w:rsid w:val="00F13DD3"/>
    <w:rsid w:val="00F14EC3"/>
    <w:rsid w:val="00F16DEF"/>
    <w:rsid w:val="00F21DF5"/>
    <w:rsid w:val="00F23070"/>
    <w:rsid w:val="00F238C9"/>
    <w:rsid w:val="00F24A6D"/>
    <w:rsid w:val="00F30398"/>
    <w:rsid w:val="00F325AF"/>
    <w:rsid w:val="00F400F1"/>
    <w:rsid w:val="00F41AC3"/>
    <w:rsid w:val="00F44627"/>
    <w:rsid w:val="00F44DEB"/>
    <w:rsid w:val="00F4707A"/>
    <w:rsid w:val="00F4762A"/>
    <w:rsid w:val="00F507A7"/>
    <w:rsid w:val="00F53138"/>
    <w:rsid w:val="00F55539"/>
    <w:rsid w:val="00F56B61"/>
    <w:rsid w:val="00F57914"/>
    <w:rsid w:val="00F64EE1"/>
    <w:rsid w:val="00F67446"/>
    <w:rsid w:val="00F727A0"/>
    <w:rsid w:val="00F7285B"/>
    <w:rsid w:val="00F74205"/>
    <w:rsid w:val="00F837A0"/>
    <w:rsid w:val="00F8666F"/>
    <w:rsid w:val="00F91106"/>
    <w:rsid w:val="00F91C65"/>
    <w:rsid w:val="00F9325D"/>
    <w:rsid w:val="00F96654"/>
    <w:rsid w:val="00F966B5"/>
    <w:rsid w:val="00F96C77"/>
    <w:rsid w:val="00FA15BE"/>
    <w:rsid w:val="00FA1EE9"/>
    <w:rsid w:val="00FA6EB8"/>
    <w:rsid w:val="00FB0DDE"/>
    <w:rsid w:val="00FB553A"/>
    <w:rsid w:val="00FC3A99"/>
    <w:rsid w:val="00FC3FBE"/>
    <w:rsid w:val="00FD0E9D"/>
    <w:rsid w:val="00FD5C30"/>
    <w:rsid w:val="00FE322B"/>
    <w:rsid w:val="00FE36FD"/>
    <w:rsid w:val="00FE3DA5"/>
    <w:rsid w:val="00FE4300"/>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character" w:styleId="Nevyrieenzmienka">
    <w:name w:val="Unresolved Mention"/>
    <w:basedOn w:val="Predvolenpsmoodseku"/>
    <w:uiPriority w:val="99"/>
    <w:semiHidden/>
    <w:unhideWhenUsed/>
    <w:rsid w:val="00AA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7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8103411">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551188157">
      <w:bodyDiv w:val="1"/>
      <w:marLeft w:val="0"/>
      <w:marRight w:val="0"/>
      <w:marTop w:val="0"/>
      <w:marBottom w:val="0"/>
      <w:divBdr>
        <w:top w:val="none" w:sz="0" w:space="0" w:color="auto"/>
        <w:left w:val="none" w:sz="0" w:space="0" w:color="auto"/>
        <w:bottom w:val="none" w:sz="0" w:space="0" w:color="auto"/>
        <w:right w:val="none" w:sz="0" w:space="0" w:color="auto"/>
      </w:divBdr>
    </w:div>
    <w:div w:id="58244899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474254662">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aditelka@dssdetva.sk" TargetMode="External"/><Relationship Id="rId18" Type="http://schemas.openxmlformats.org/officeDocument/2006/relationships/hyperlink" Target="mailto:peter.misura@bbsk.s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ter.misura@bbsk.sk" TargetMode="External"/><Relationship Id="rId17" Type="http://schemas.openxmlformats.org/officeDocument/2006/relationships/hyperlink" Target="mailto:riaditelka@dssdetva.sk" TargetMode="External"/><Relationship Id="rId2" Type="http://schemas.openxmlformats.org/officeDocument/2006/relationships/customXml" Target="../customXml/item2.xml"/><Relationship Id="rId16" Type="http://schemas.openxmlformats.org/officeDocument/2006/relationships/hyperlink" Target="https://ispo.planobnovy.sk/app/vyzvy/5887082885366865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isura@bbsk.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674E-D238-4447-B861-24AD78F69341}">
  <ds:schemaRefs>
    <ds:schemaRef ds:uri="http://schemas.openxmlformats.org/officeDocument/2006/bibliography"/>
  </ds:schemaRefs>
</ds:datastoreItem>
</file>

<file path=customXml/itemProps2.xml><?xml version="1.0" encoding="utf-8"?>
<ds:datastoreItem xmlns:ds="http://schemas.openxmlformats.org/officeDocument/2006/customXml" ds:itemID="{F8DA0247-EFF8-48F9-9B12-90312851A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7AE52-6273-42E4-A2B6-17B284DBEDDD}">
  <ds:schemaRefs>
    <ds:schemaRef ds:uri="http://schemas.microsoft.com/sharepoint/v3/contenttype/forms"/>
  </ds:schemaRefs>
</ds:datastoreItem>
</file>

<file path=customXml/itemProps4.xml><?xml version="1.0" encoding="utf-8"?>
<ds:datastoreItem xmlns:ds="http://schemas.openxmlformats.org/officeDocument/2006/customXml" ds:itemID="{5CA5CBA1-D7FF-4F5C-94C3-E634DB3F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13911</Words>
  <Characters>79296</Characters>
  <Application>Microsoft Office Word</Application>
  <DocSecurity>0</DocSecurity>
  <Lines>660</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Cvečková Dominika</cp:lastModifiedBy>
  <cp:revision>4</cp:revision>
  <cp:lastPrinted>2024-05-09T11:20:00Z</cp:lastPrinted>
  <dcterms:created xsi:type="dcterms:W3CDTF">2024-10-21T07:01:00Z</dcterms:created>
  <dcterms:modified xsi:type="dcterms:W3CDTF">2025-01-23T08:41:00Z</dcterms:modified>
</cp:coreProperties>
</file>