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367692C9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377F53B8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074D244C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105C6883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Názov zadávateľa: </w:t>
            </w:r>
            <w:r w:rsidR="00CD2913">
              <w:rPr>
                <w:rFonts w:ascii="Arial" w:hAnsi="Arial" w:cs="Arial"/>
              </w:rPr>
              <w:t xml:space="preserve"> </w:t>
            </w:r>
            <w:r w:rsidR="00864914">
              <w:rPr>
                <w:rFonts w:ascii="Arial" w:hAnsi="Arial" w:cs="Arial"/>
              </w:rPr>
              <w:t xml:space="preserve"> EQUUS a.s.</w:t>
            </w:r>
          </w:p>
        </w:tc>
      </w:tr>
      <w:tr w:rsidR="00F96DD8" w:rsidRPr="00BD5A84" w14:paraId="02A704B9" w14:textId="77777777" w:rsidTr="00F96DD8">
        <w:tc>
          <w:tcPr>
            <w:tcW w:w="10013" w:type="dxa"/>
          </w:tcPr>
          <w:p w14:paraId="06018063" w14:textId="75CA9886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Sídlo zadávateľa:   </w:t>
            </w:r>
            <w:r w:rsidR="00CD2913">
              <w:rPr>
                <w:rFonts w:ascii="Arial" w:hAnsi="Arial" w:cs="Arial"/>
              </w:rPr>
              <w:t xml:space="preserve"> </w:t>
            </w:r>
            <w:r w:rsidR="00864914">
              <w:rPr>
                <w:rFonts w:ascii="Arial" w:hAnsi="Arial" w:cs="Arial"/>
              </w:rPr>
              <w:t xml:space="preserve"> Hviezdna 38, 821 06 Bratislava</w:t>
            </w:r>
          </w:p>
        </w:tc>
      </w:tr>
      <w:tr w:rsidR="00F96DD8" w:rsidRPr="00BD5A84" w14:paraId="59EE547C" w14:textId="77777777" w:rsidTr="00F96DD8">
        <w:tc>
          <w:tcPr>
            <w:tcW w:w="10013" w:type="dxa"/>
          </w:tcPr>
          <w:p w14:paraId="5C6CEDDE" w14:textId="35761F79" w:rsidR="00F96DD8" w:rsidRPr="00BD5A84" w:rsidRDefault="00F96DD8" w:rsidP="00F96DD8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IČO zadávateľa:  </w:t>
            </w:r>
            <w:r w:rsidR="00CD2913">
              <w:rPr>
                <w:rFonts w:ascii="Arial" w:hAnsi="Arial" w:cs="Arial"/>
              </w:rPr>
              <w:t xml:space="preserve">    </w:t>
            </w:r>
            <w:r w:rsidR="00864914">
              <w:rPr>
                <w:rFonts w:ascii="Arial" w:hAnsi="Arial" w:cs="Arial"/>
              </w:rPr>
              <w:t>36 263 605</w:t>
            </w:r>
          </w:p>
        </w:tc>
      </w:tr>
      <w:tr w:rsidR="00F96DD8" w:rsidRPr="00BD5A84" w14:paraId="5FFCF300" w14:textId="77777777" w:rsidTr="00F96DD8">
        <w:tc>
          <w:tcPr>
            <w:tcW w:w="10013" w:type="dxa"/>
          </w:tcPr>
          <w:p w14:paraId="272C0D0A" w14:textId="095356E8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projektu: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864914">
              <w:rPr>
                <w:rFonts w:ascii="Arial" w:hAnsi="Arial" w:cs="Arial"/>
              </w:rPr>
              <w:t>Modernizácia rastlinnej výroby – EQUUS a.s.</w:t>
            </w:r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2418D5E2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>Názov zákazky</w:t>
            </w:r>
            <w:r w:rsidR="0026270F">
              <w:rPr>
                <w:rFonts w:ascii="Arial" w:hAnsi="Arial" w:cs="Arial"/>
              </w:rPr>
              <w:t xml:space="preserve">: </w:t>
            </w:r>
            <w:r w:rsidR="005334EE">
              <w:rPr>
                <w:rFonts w:ascii="Arial" w:hAnsi="Arial" w:cs="Arial"/>
              </w:rPr>
              <w:t>4 riadková hrobková a celoplošná fréza</w:t>
            </w:r>
            <w:r w:rsidR="00A07326" w:rsidRPr="0078134F">
              <w:rPr>
                <w:rFonts w:ascii="Arial" w:hAnsi="Arial" w:cs="Arial"/>
              </w:rPr>
              <w:t xml:space="preserve"> </w:t>
            </w:r>
            <w:r w:rsidR="00FA66C8" w:rsidRPr="0078134F">
              <w:rPr>
                <w:rFonts w:ascii="Arial" w:hAnsi="Arial" w:cs="Arial"/>
              </w:rPr>
              <w:t xml:space="preserve"> </w:t>
            </w:r>
          </w:p>
        </w:tc>
      </w:tr>
      <w:tr w:rsidR="00F96DD8" w:rsidRPr="00BD5A84" w14:paraId="541DBB81" w14:textId="77777777" w:rsidTr="00F96DD8">
        <w:tc>
          <w:tcPr>
            <w:tcW w:w="10013" w:type="dxa"/>
            <w:tcBorders>
              <w:left w:val="nil"/>
              <w:right w:val="nil"/>
            </w:tcBorders>
          </w:tcPr>
          <w:p w14:paraId="69148ACD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6E71776E" w14:textId="77777777" w:rsidTr="00F96DD8">
        <w:tc>
          <w:tcPr>
            <w:tcW w:w="10013" w:type="dxa"/>
            <w:vAlign w:val="center"/>
          </w:tcPr>
          <w:p w14:paraId="13AF2652" w14:textId="77777777" w:rsidR="00F96DD8" w:rsidRPr="00BD5A84" w:rsidRDefault="00F96DD8" w:rsidP="00F96DD8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  <w:lang w:eastAsia="cs-CZ"/>
              </w:rPr>
            </w:pPr>
          </w:p>
          <w:p w14:paraId="415DE531" w14:textId="168E76DC" w:rsidR="00F96DD8" w:rsidRPr="00BD5A84" w:rsidRDefault="005334EE" w:rsidP="00F96DD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>4 riadková hrobková a celoplošná fréza</w:t>
            </w:r>
            <w:r w:rsidR="00F96DD8" w:rsidRPr="00BD5A84">
              <w:rPr>
                <w:rFonts w:ascii="Arial" w:hAnsi="Arial" w:cs="Arial"/>
                <w:b/>
                <w:szCs w:val="24"/>
                <w:lang w:eastAsia="cs-CZ"/>
              </w:rPr>
              <w:t xml:space="preserve"> - 1 ks</w:t>
            </w:r>
          </w:p>
          <w:p w14:paraId="4A2E54A1" w14:textId="77777777" w:rsidR="00F96DD8" w:rsidRPr="00BD5A84" w:rsidRDefault="00F96DD8" w:rsidP="00F96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5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1F39FBC0" w14:textId="77777777" w:rsidR="00B13F9B" w:rsidRPr="00BD5A84" w:rsidRDefault="00B13F9B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B13F9B" w:rsidRPr="00BD5A84" w14:paraId="6582D0BB" w14:textId="77777777" w:rsidTr="00D61BD6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0E7BB87D" w14:textId="54D460BB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13F9B" w:rsidRPr="00BD5A84" w14:paraId="3A48747A" w14:textId="77777777" w:rsidTr="00D61BD6">
        <w:tc>
          <w:tcPr>
            <w:tcW w:w="4962" w:type="dxa"/>
            <w:vAlign w:val="center"/>
          </w:tcPr>
          <w:p w14:paraId="668E8B1F" w14:textId="77777777" w:rsidR="00B13F9B" w:rsidRPr="00BD5A84" w:rsidRDefault="00B13F9B" w:rsidP="00D61BD6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057C0167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14E776E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</w:t>
            </w:r>
            <w:proofErr w:type="spellStart"/>
            <w:r w:rsidRPr="00BD5A84">
              <w:rPr>
                <w:rFonts w:ascii="Arial" w:hAnsi="Arial" w:cs="Arial"/>
                <w:b/>
              </w:rPr>
              <w:t>áno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/nie, v </w:t>
            </w:r>
            <w:proofErr w:type="spellStart"/>
            <w:r w:rsidRPr="00BD5A84">
              <w:rPr>
                <w:rFonts w:ascii="Arial" w:hAnsi="Arial" w:cs="Arial"/>
                <w:b/>
              </w:rPr>
              <w:t>prípade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D5A84">
              <w:rPr>
                <w:rFonts w:ascii="Arial" w:hAnsi="Arial" w:cs="Arial"/>
                <w:b/>
              </w:rPr>
              <w:t>číselnej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hodnoty </w:t>
            </w: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jej </w:t>
            </w:r>
            <w:proofErr w:type="spellStart"/>
            <w:r w:rsidRPr="00BD5A84">
              <w:rPr>
                <w:rFonts w:ascii="Arial" w:hAnsi="Arial" w:cs="Arial"/>
                <w:b/>
              </w:rPr>
              <w:t>skutočnost</w:t>
            </w:r>
            <w:proofErr w:type="spellEnd"/>
            <w:r w:rsidRPr="00BD5A84">
              <w:rPr>
                <w:rFonts w:ascii="Arial" w:hAnsi="Arial" w:cs="Arial"/>
                <w:b/>
              </w:rPr>
              <w:t>̌</w:t>
            </w:r>
          </w:p>
        </w:tc>
      </w:tr>
      <w:tr w:rsidR="005334EE" w:rsidRPr="00BD5A84" w14:paraId="105B5568" w14:textId="77777777" w:rsidTr="004575E2">
        <w:tc>
          <w:tcPr>
            <w:tcW w:w="4962" w:type="dxa"/>
          </w:tcPr>
          <w:p w14:paraId="26D3B32E" w14:textId="46A8C916" w:rsidR="005334EE" w:rsidRPr="00BD5A84" w:rsidRDefault="005334EE" w:rsidP="005334EE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Pracovná šírka v m</w:t>
            </w:r>
          </w:p>
        </w:tc>
        <w:tc>
          <w:tcPr>
            <w:tcW w:w="2268" w:type="dxa"/>
            <w:vAlign w:val="center"/>
          </w:tcPr>
          <w:p w14:paraId="228DB957" w14:textId="420187D2" w:rsidR="005334EE" w:rsidRPr="00BD5A84" w:rsidRDefault="005334EE" w:rsidP="005334EE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 xml:space="preserve">3 </w:t>
            </w:r>
          </w:p>
        </w:tc>
        <w:tc>
          <w:tcPr>
            <w:tcW w:w="2788" w:type="dxa"/>
            <w:vAlign w:val="center"/>
          </w:tcPr>
          <w:p w14:paraId="320BF8FA" w14:textId="77777777" w:rsidR="005334EE" w:rsidRPr="00BD5A84" w:rsidRDefault="005334EE" w:rsidP="005334EE">
            <w:pPr>
              <w:jc w:val="center"/>
              <w:rPr>
                <w:rFonts w:ascii="Arial" w:hAnsi="Arial" w:cs="Arial"/>
              </w:rPr>
            </w:pPr>
          </w:p>
        </w:tc>
      </w:tr>
      <w:tr w:rsidR="005334EE" w:rsidRPr="00BD5A84" w14:paraId="5C3889D6" w14:textId="77777777" w:rsidTr="004575E2">
        <w:tc>
          <w:tcPr>
            <w:tcW w:w="4962" w:type="dxa"/>
          </w:tcPr>
          <w:p w14:paraId="1AE82E4E" w14:textId="72BFC550" w:rsidR="005334EE" w:rsidRPr="00BD5A84" w:rsidRDefault="005334EE" w:rsidP="005334EE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Požadovaná šírka riadkov v cm</w:t>
            </w:r>
          </w:p>
        </w:tc>
        <w:tc>
          <w:tcPr>
            <w:tcW w:w="2268" w:type="dxa"/>
            <w:vAlign w:val="center"/>
          </w:tcPr>
          <w:p w14:paraId="584530AA" w14:textId="3C2CC18A" w:rsidR="005334EE" w:rsidRPr="00BD5A84" w:rsidRDefault="005334EE" w:rsidP="005334EE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 xml:space="preserve">75 </w:t>
            </w:r>
          </w:p>
        </w:tc>
        <w:tc>
          <w:tcPr>
            <w:tcW w:w="2788" w:type="dxa"/>
            <w:vAlign w:val="center"/>
          </w:tcPr>
          <w:p w14:paraId="7168CACA" w14:textId="77777777" w:rsidR="005334EE" w:rsidRPr="00BD5A84" w:rsidRDefault="005334EE" w:rsidP="005334EE">
            <w:pPr>
              <w:jc w:val="center"/>
              <w:rPr>
                <w:rFonts w:ascii="Arial" w:hAnsi="Arial" w:cs="Arial"/>
              </w:rPr>
            </w:pPr>
          </w:p>
        </w:tc>
      </w:tr>
      <w:tr w:rsidR="005334EE" w:rsidRPr="00BD5A84" w14:paraId="42ED2ABB" w14:textId="77777777" w:rsidTr="004575E2">
        <w:tc>
          <w:tcPr>
            <w:tcW w:w="4962" w:type="dxa"/>
          </w:tcPr>
          <w:p w14:paraId="000CCAA9" w14:textId="01961E8F" w:rsidR="005334EE" w:rsidRPr="00BD5A84" w:rsidRDefault="005334EE" w:rsidP="005334EE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Počet riadkov</w:t>
            </w:r>
          </w:p>
        </w:tc>
        <w:tc>
          <w:tcPr>
            <w:tcW w:w="2268" w:type="dxa"/>
            <w:vAlign w:val="center"/>
          </w:tcPr>
          <w:p w14:paraId="05C768CD" w14:textId="771EF6A3" w:rsidR="005334EE" w:rsidRPr="00BD5A84" w:rsidRDefault="005334EE" w:rsidP="005334EE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>4</w:t>
            </w:r>
          </w:p>
        </w:tc>
        <w:tc>
          <w:tcPr>
            <w:tcW w:w="2788" w:type="dxa"/>
            <w:vAlign w:val="center"/>
          </w:tcPr>
          <w:p w14:paraId="4E0C24D0" w14:textId="77777777" w:rsidR="005334EE" w:rsidRPr="00BD5A84" w:rsidRDefault="005334EE" w:rsidP="005334EE">
            <w:pPr>
              <w:jc w:val="center"/>
              <w:rPr>
                <w:rFonts w:ascii="Arial" w:hAnsi="Arial" w:cs="Arial"/>
              </w:rPr>
            </w:pPr>
          </w:p>
        </w:tc>
      </w:tr>
      <w:tr w:rsidR="005334EE" w:rsidRPr="00BD5A84" w14:paraId="24107E0C" w14:textId="77777777" w:rsidTr="004575E2">
        <w:tc>
          <w:tcPr>
            <w:tcW w:w="4962" w:type="dxa"/>
          </w:tcPr>
          <w:p w14:paraId="413DEEA3" w14:textId="79E8CF3D" w:rsidR="005334EE" w:rsidRPr="00BD5A84" w:rsidRDefault="005334EE" w:rsidP="005334EE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Rotorový hriadeľ na frézovanie hrobčekov</w:t>
            </w:r>
          </w:p>
        </w:tc>
        <w:tc>
          <w:tcPr>
            <w:tcW w:w="2268" w:type="dxa"/>
            <w:vAlign w:val="center"/>
          </w:tcPr>
          <w:p w14:paraId="7FF8AE97" w14:textId="73633E7C" w:rsidR="005334EE" w:rsidRPr="00BD5A84" w:rsidRDefault="005334EE" w:rsidP="005334EE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024ECCB9" w14:textId="77777777" w:rsidR="005334EE" w:rsidRPr="00BD5A84" w:rsidRDefault="005334EE" w:rsidP="005334EE">
            <w:pPr>
              <w:jc w:val="center"/>
              <w:rPr>
                <w:rFonts w:ascii="Arial" w:hAnsi="Arial" w:cs="Arial"/>
              </w:rPr>
            </w:pPr>
          </w:p>
        </w:tc>
      </w:tr>
      <w:tr w:rsidR="005334EE" w:rsidRPr="00BD5A84" w14:paraId="1F6BD49C" w14:textId="77777777" w:rsidTr="004575E2">
        <w:tc>
          <w:tcPr>
            <w:tcW w:w="4962" w:type="dxa"/>
          </w:tcPr>
          <w:p w14:paraId="27C0459D" w14:textId="2453F624" w:rsidR="005334EE" w:rsidRPr="00BD5A84" w:rsidRDefault="005334EE" w:rsidP="005334EE">
            <w:pPr>
              <w:rPr>
                <w:rFonts w:ascii="Arial" w:hAnsi="Arial" w:cs="Arial"/>
                <w:lang w:val="cs-CZ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 xml:space="preserve">Hriadeľ rotora na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hu-HU"/>
              </w:rPr>
              <w:t>svahovanie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hu-HU"/>
              </w:rPr>
              <w:t xml:space="preserve"> hrebeňov, min. 64 hrotov</w:t>
            </w:r>
          </w:p>
        </w:tc>
        <w:tc>
          <w:tcPr>
            <w:tcW w:w="2268" w:type="dxa"/>
            <w:vAlign w:val="center"/>
          </w:tcPr>
          <w:p w14:paraId="163B6BCF" w14:textId="60B6088E" w:rsidR="005334EE" w:rsidRPr="00BD5A84" w:rsidRDefault="005334EE" w:rsidP="005334EE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00A39A87" w14:textId="77777777" w:rsidR="005334EE" w:rsidRPr="00BD5A84" w:rsidRDefault="005334EE" w:rsidP="005334EE">
            <w:pPr>
              <w:jc w:val="center"/>
              <w:rPr>
                <w:rFonts w:ascii="Arial" w:hAnsi="Arial" w:cs="Arial"/>
              </w:rPr>
            </w:pPr>
          </w:p>
        </w:tc>
      </w:tr>
      <w:tr w:rsidR="005334EE" w:rsidRPr="00BD5A84" w14:paraId="7B2ED8DC" w14:textId="77777777" w:rsidTr="004575E2">
        <w:tc>
          <w:tcPr>
            <w:tcW w:w="4962" w:type="dxa"/>
          </w:tcPr>
          <w:p w14:paraId="06C8148E" w14:textId="2B3D934E" w:rsidR="005334EE" w:rsidRPr="00BD5A84" w:rsidRDefault="005334EE" w:rsidP="005334EE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Možnosť doplnenia hriadeľa rotora so zvýšeným počtom zubov na 106 zubov</w:t>
            </w:r>
          </w:p>
        </w:tc>
        <w:tc>
          <w:tcPr>
            <w:tcW w:w="2268" w:type="dxa"/>
            <w:vAlign w:val="center"/>
          </w:tcPr>
          <w:p w14:paraId="44C94D30" w14:textId="127E9382" w:rsidR="005334EE" w:rsidRPr="00BD5A84" w:rsidRDefault="005334EE" w:rsidP="005334EE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 xml:space="preserve">áno </w:t>
            </w:r>
          </w:p>
        </w:tc>
        <w:tc>
          <w:tcPr>
            <w:tcW w:w="2788" w:type="dxa"/>
            <w:vAlign w:val="center"/>
          </w:tcPr>
          <w:p w14:paraId="79A2F21A" w14:textId="77777777" w:rsidR="005334EE" w:rsidRPr="00BD5A84" w:rsidRDefault="005334EE" w:rsidP="005334EE">
            <w:pPr>
              <w:jc w:val="center"/>
              <w:rPr>
                <w:rFonts w:ascii="Arial" w:hAnsi="Arial" w:cs="Arial"/>
              </w:rPr>
            </w:pPr>
          </w:p>
        </w:tc>
      </w:tr>
      <w:tr w:rsidR="003E5B4D" w:rsidRPr="00BD5A84" w14:paraId="02FE23E8" w14:textId="77777777" w:rsidTr="00D61BD6">
        <w:tc>
          <w:tcPr>
            <w:tcW w:w="4962" w:type="dxa"/>
          </w:tcPr>
          <w:p w14:paraId="4F427538" w14:textId="0914803B" w:rsidR="003E5B4D" w:rsidRPr="003E5B4D" w:rsidRDefault="003E5B4D" w:rsidP="003E5B4D">
            <w:pPr>
              <w:rPr>
                <w:rFonts w:ascii="Times New Roman" w:hAnsi="Times New Roman" w:cs="Times New Roman"/>
                <w:lang w:eastAsia="hu-HU"/>
              </w:rPr>
            </w:pPr>
            <w:r w:rsidRPr="003E5B4D">
              <w:rPr>
                <w:rFonts w:ascii="Times New Roman" w:hAnsi="Times New Roman" w:cs="Times New Roman"/>
                <w:lang w:eastAsia="hu-HU"/>
              </w:rPr>
              <w:t>Zosilnená prevodovka s obojstranným pohonom na 325 PS</w:t>
            </w:r>
          </w:p>
        </w:tc>
        <w:tc>
          <w:tcPr>
            <w:tcW w:w="2268" w:type="dxa"/>
            <w:vAlign w:val="center"/>
          </w:tcPr>
          <w:p w14:paraId="0DD1B877" w14:textId="77777777" w:rsidR="003E5B4D" w:rsidRPr="003E5B4D" w:rsidRDefault="003E5B4D" w:rsidP="003E5B4D">
            <w:pPr>
              <w:jc w:val="center"/>
              <w:rPr>
                <w:rFonts w:ascii="Times New Roman" w:hAnsi="Times New Roman" w:cs="Times New Roman"/>
                <w:lang w:eastAsia="hu-HU"/>
              </w:rPr>
            </w:pPr>
            <w:r w:rsidRPr="003E5B4D">
              <w:rPr>
                <w:rFonts w:ascii="Times New Roman" w:hAnsi="Times New Roman" w:cs="Times New Roman"/>
                <w:lang w:eastAsia="hu-HU"/>
              </w:rPr>
              <w:t xml:space="preserve">áno </w:t>
            </w:r>
          </w:p>
          <w:p w14:paraId="4397C494" w14:textId="25BE1ABD" w:rsidR="003E5B4D" w:rsidRPr="003E5B4D" w:rsidRDefault="003E5B4D" w:rsidP="003E5B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88" w:type="dxa"/>
            <w:vAlign w:val="center"/>
          </w:tcPr>
          <w:p w14:paraId="305D3670" w14:textId="77777777" w:rsidR="003E5B4D" w:rsidRPr="00BD5A84" w:rsidRDefault="003E5B4D" w:rsidP="003E5B4D">
            <w:pPr>
              <w:jc w:val="center"/>
              <w:rPr>
                <w:rFonts w:ascii="Arial" w:hAnsi="Arial" w:cs="Arial"/>
              </w:rPr>
            </w:pPr>
          </w:p>
        </w:tc>
      </w:tr>
      <w:tr w:rsidR="003E5B4D" w:rsidRPr="00BD5A84" w14:paraId="67029537" w14:textId="77777777" w:rsidTr="00D61BD6">
        <w:tc>
          <w:tcPr>
            <w:tcW w:w="4962" w:type="dxa"/>
          </w:tcPr>
          <w:p w14:paraId="35402C54" w14:textId="1EFE4CB0" w:rsidR="003E5B4D" w:rsidRPr="003E5B4D" w:rsidRDefault="003E5B4D" w:rsidP="003E5B4D">
            <w:pPr>
              <w:rPr>
                <w:rFonts w:ascii="Times New Roman" w:hAnsi="Times New Roman" w:cs="Times New Roman"/>
                <w:lang w:eastAsia="hu-HU"/>
              </w:rPr>
            </w:pPr>
            <w:r w:rsidRPr="003E5B4D">
              <w:rPr>
                <w:rFonts w:ascii="Times New Roman" w:hAnsi="Times New Roman" w:cs="Times New Roman"/>
                <w:lang w:eastAsia="hu-HU"/>
              </w:rPr>
              <w:t xml:space="preserve">Otáčky rotora 425 </w:t>
            </w:r>
            <w:proofErr w:type="spellStart"/>
            <w:r w:rsidRPr="003E5B4D">
              <w:rPr>
                <w:rFonts w:ascii="Times New Roman" w:hAnsi="Times New Roman" w:cs="Times New Roman"/>
                <w:lang w:eastAsia="hu-HU"/>
              </w:rPr>
              <w:t>ot</w:t>
            </w:r>
            <w:proofErr w:type="spellEnd"/>
            <w:r w:rsidRPr="003E5B4D">
              <w:rPr>
                <w:rFonts w:ascii="Times New Roman" w:hAnsi="Times New Roman" w:cs="Times New Roman"/>
                <w:lang w:eastAsia="hu-HU"/>
              </w:rPr>
              <w:t>/min</w:t>
            </w:r>
          </w:p>
        </w:tc>
        <w:tc>
          <w:tcPr>
            <w:tcW w:w="2268" w:type="dxa"/>
            <w:vAlign w:val="center"/>
          </w:tcPr>
          <w:p w14:paraId="79F15520" w14:textId="0EC93175" w:rsidR="003E5B4D" w:rsidRPr="003E5B4D" w:rsidRDefault="003E5B4D" w:rsidP="003E5B4D">
            <w:pPr>
              <w:jc w:val="center"/>
              <w:rPr>
                <w:rFonts w:ascii="Times New Roman" w:hAnsi="Times New Roman" w:cs="Times New Roman"/>
                <w:lang w:eastAsia="hu-HU"/>
              </w:rPr>
            </w:pPr>
            <w:r w:rsidRPr="003E5B4D">
              <w:rPr>
                <w:rFonts w:ascii="Times New Roman" w:hAnsi="Times New Roman" w:cs="Times New Roman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3A5B98D2" w14:textId="77777777" w:rsidR="003E5B4D" w:rsidRPr="00BD5A84" w:rsidRDefault="003E5B4D" w:rsidP="003E5B4D">
            <w:pPr>
              <w:jc w:val="center"/>
              <w:rPr>
                <w:rFonts w:ascii="Arial" w:hAnsi="Arial" w:cs="Arial"/>
              </w:rPr>
            </w:pPr>
          </w:p>
        </w:tc>
      </w:tr>
      <w:tr w:rsidR="005334EE" w:rsidRPr="00BD5A84" w14:paraId="049C00E1" w14:textId="77777777" w:rsidTr="004575E2">
        <w:tc>
          <w:tcPr>
            <w:tcW w:w="4962" w:type="dxa"/>
          </w:tcPr>
          <w:p w14:paraId="32BBFC29" w14:textId="7BA341FF" w:rsidR="005334EE" w:rsidRPr="00BD5A84" w:rsidRDefault="005334EE" w:rsidP="005334EE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Bočná prevodovka v samostatnom kryte</w:t>
            </w:r>
          </w:p>
        </w:tc>
        <w:tc>
          <w:tcPr>
            <w:tcW w:w="2268" w:type="dxa"/>
            <w:vAlign w:val="center"/>
          </w:tcPr>
          <w:p w14:paraId="70C578C0" w14:textId="7B1AF94A" w:rsidR="005334EE" w:rsidRPr="00BD5A84" w:rsidRDefault="005334EE" w:rsidP="005334EE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 xml:space="preserve">áno </w:t>
            </w:r>
          </w:p>
        </w:tc>
        <w:tc>
          <w:tcPr>
            <w:tcW w:w="2788" w:type="dxa"/>
            <w:vAlign w:val="center"/>
          </w:tcPr>
          <w:p w14:paraId="62B63F01" w14:textId="77777777" w:rsidR="005334EE" w:rsidRPr="00BD5A84" w:rsidRDefault="005334EE" w:rsidP="005334EE">
            <w:pPr>
              <w:jc w:val="center"/>
              <w:rPr>
                <w:rFonts w:ascii="Arial" w:hAnsi="Arial" w:cs="Arial"/>
              </w:rPr>
            </w:pPr>
          </w:p>
        </w:tc>
      </w:tr>
      <w:tr w:rsidR="005334EE" w:rsidRPr="00BD5A84" w14:paraId="31D2EBBD" w14:textId="77777777" w:rsidTr="003A01F6">
        <w:tc>
          <w:tcPr>
            <w:tcW w:w="4962" w:type="dxa"/>
          </w:tcPr>
          <w:p w14:paraId="631C2D52" w14:textId="460F540D" w:rsidR="005334EE" w:rsidRPr="00BD5A84" w:rsidRDefault="005334EE" w:rsidP="005334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Formovacie plechy hrobku 4x75 cm</w:t>
            </w:r>
          </w:p>
        </w:tc>
        <w:tc>
          <w:tcPr>
            <w:tcW w:w="2268" w:type="dxa"/>
          </w:tcPr>
          <w:p w14:paraId="4B039DE5" w14:textId="309F890E" w:rsidR="005334EE" w:rsidRPr="00BD5A84" w:rsidRDefault="005334EE" w:rsidP="005334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hu-HU"/>
              </w:rPr>
              <w:t xml:space="preserve">áno </w:t>
            </w:r>
          </w:p>
        </w:tc>
        <w:tc>
          <w:tcPr>
            <w:tcW w:w="2788" w:type="dxa"/>
            <w:vAlign w:val="center"/>
          </w:tcPr>
          <w:p w14:paraId="64CD44BD" w14:textId="77777777" w:rsidR="005334EE" w:rsidRPr="00BD5A84" w:rsidRDefault="005334EE" w:rsidP="005334EE">
            <w:pPr>
              <w:jc w:val="center"/>
              <w:rPr>
                <w:rFonts w:ascii="Arial" w:hAnsi="Arial" w:cs="Arial"/>
              </w:rPr>
            </w:pPr>
          </w:p>
        </w:tc>
      </w:tr>
      <w:tr w:rsidR="005334EE" w:rsidRPr="00BD5A84" w14:paraId="3B60EF8B" w14:textId="77777777" w:rsidTr="004575E2">
        <w:tc>
          <w:tcPr>
            <w:tcW w:w="4962" w:type="dxa"/>
          </w:tcPr>
          <w:p w14:paraId="3945E46F" w14:textId="6D83A4D4" w:rsidR="005334EE" w:rsidRDefault="005334EE" w:rsidP="005334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Formovacie plechy XL pre mrkvu</w:t>
            </w:r>
          </w:p>
        </w:tc>
        <w:tc>
          <w:tcPr>
            <w:tcW w:w="2268" w:type="dxa"/>
            <w:vAlign w:val="center"/>
          </w:tcPr>
          <w:p w14:paraId="495955DC" w14:textId="6E57510C" w:rsidR="005334EE" w:rsidRPr="00BD5A84" w:rsidRDefault="005334EE" w:rsidP="005334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033FA31B" w14:textId="77777777" w:rsidR="005334EE" w:rsidRPr="00BD5A84" w:rsidRDefault="005334EE" w:rsidP="005334EE">
            <w:pPr>
              <w:jc w:val="center"/>
              <w:rPr>
                <w:rFonts w:ascii="Arial" w:hAnsi="Arial" w:cs="Arial"/>
              </w:rPr>
            </w:pPr>
          </w:p>
        </w:tc>
      </w:tr>
      <w:tr w:rsidR="005334EE" w:rsidRPr="00BD5A84" w14:paraId="2B997974" w14:textId="77777777" w:rsidTr="004575E2">
        <w:tc>
          <w:tcPr>
            <w:tcW w:w="4962" w:type="dxa"/>
          </w:tcPr>
          <w:p w14:paraId="4169A9DE" w14:textId="4DDDF56B" w:rsidR="005334EE" w:rsidRDefault="005334EE" w:rsidP="005334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Mechanické prestavenie prítlaku na tvarovací plech</w:t>
            </w:r>
          </w:p>
        </w:tc>
        <w:tc>
          <w:tcPr>
            <w:tcW w:w="2268" w:type="dxa"/>
            <w:vAlign w:val="center"/>
          </w:tcPr>
          <w:p w14:paraId="0DA6799A" w14:textId="73599C20" w:rsidR="005334EE" w:rsidRPr="00BD5A84" w:rsidRDefault="005334EE" w:rsidP="005334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hu-HU"/>
              </w:rPr>
              <w:t xml:space="preserve">áno </w:t>
            </w:r>
          </w:p>
        </w:tc>
        <w:tc>
          <w:tcPr>
            <w:tcW w:w="2788" w:type="dxa"/>
            <w:vAlign w:val="center"/>
          </w:tcPr>
          <w:p w14:paraId="4693B527" w14:textId="77777777" w:rsidR="005334EE" w:rsidRPr="00BD5A84" w:rsidRDefault="005334EE" w:rsidP="005334EE">
            <w:pPr>
              <w:jc w:val="center"/>
              <w:rPr>
                <w:rFonts w:ascii="Arial" w:hAnsi="Arial" w:cs="Arial"/>
              </w:rPr>
            </w:pPr>
          </w:p>
        </w:tc>
      </w:tr>
      <w:tr w:rsidR="003A7A6C" w:rsidRPr="00BD5A84" w14:paraId="0022435E" w14:textId="77777777" w:rsidTr="004575E2">
        <w:tc>
          <w:tcPr>
            <w:tcW w:w="4962" w:type="dxa"/>
          </w:tcPr>
          <w:p w14:paraId="6D002EA9" w14:textId="7FFC01CF" w:rsidR="003A7A6C" w:rsidRDefault="003A7A6C" w:rsidP="003A7A6C">
            <w:pPr>
              <w:rPr>
                <w:rFonts w:ascii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 xml:space="preserve">Mechanické nastavenie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hu-HU"/>
              </w:rPr>
              <w:t>naklonu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hu-HU"/>
              </w:rPr>
              <w:t xml:space="preserve"> tvarovacieho plechu</w:t>
            </w:r>
          </w:p>
        </w:tc>
        <w:tc>
          <w:tcPr>
            <w:tcW w:w="2268" w:type="dxa"/>
            <w:vAlign w:val="center"/>
          </w:tcPr>
          <w:p w14:paraId="3B0AF8D0" w14:textId="45FF7101" w:rsidR="003A7A6C" w:rsidRDefault="003A7A6C" w:rsidP="003A7A6C">
            <w:pPr>
              <w:jc w:val="center"/>
              <w:rPr>
                <w:rFonts w:ascii="Times New Roman" w:hAnsi="Times New Roman" w:cs="Times New Roman"/>
                <w:lang w:eastAsia="hu-HU"/>
              </w:rPr>
            </w:pPr>
            <w:r>
              <w:rPr>
                <w:rFonts w:ascii="Times New Roman" w:hAnsi="Times New Roman" w:cs="Times New Roman"/>
                <w:lang w:eastAsia="hu-HU"/>
              </w:rPr>
              <w:t xml:space="preserve">áno </w:t>
            </w:r>
          </w:p>
        </w:tc>
        <w:tc>
          <w:tcPr>
            <w:tcW w:w="2788" w:type="dxa"/>
            <w:vAlign w:val="center"/>
          </w:tcPr>
          <w:p w14:paraId="2EF8214D" w14:textId="77777777" w:rsidR="003A7A6C" w:rsidRPr="00BD5A84" w:rsidRDefault="003A7A6C" w:rsidP="003A7A6C">
            <w:pPr>
              <w:jc w:val="center"/>
              <w:rPr>
                <w:rFonts w:ascii="Arial" w:hAnsi="Arial" w:cs="Arial"/>
              </w:rPr>
            </w:pPr>
          </w:p>
        </w:tc>
      </w:tr>
      <w:tr w:rsidR="003A7A6C" w:rsidRPr="00BD5A84" w14:paraId="1E144498" w14:textId="77777777" w:rsidTr="004575E2">
        <w:tc>
          <w:tcPr>
            <w:tcW w:w="4962" w:type="dxa"/>
          </w:tcPr>
          <w:p w14:paraId="5A2D8805" w14:textId="4F2BE07B" w:rsidR="003A7A6C" w:rsidRDefault="003A7A6C" w:rsidP="003A7A6C">
            <w:pPr>
              <w:rPr>
                <w:rFonts w:ascii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Hydraulický poháňané prítlačné valce</w:t>
            </w:r>
          </w:p>
        </w:tc>
        <w:tc>
          <w:tcPr>
            <w:tcW w:w="2268" w:type="dxa"/>
            <w:vAlign w:val="center"/>
          </w:tcPr>
          <w:p w14:paraId="1FC81F41" w14:textId="614FA573" w:rsidR="003A7A6C" w:rsidRDefault="003A7A6C" w:rsidP="003A7A6C">
            <w:pPr>
              <w:jc w:val="center"/>
              <w:rPr>
                <w:rFonts w:ascii="Times New Roman" w:hAnsi="Times New Roman" w:cs="Times New Roman"/>
                <w:lang w:eastAsia="hu-HU"/>
              </w:rPr>
            </w:pPr>
            <w:r>
              <w:rPr>
                <w:rFonts w:ascii="Times New Roman" w:hAnsi="Times New Roman" w:cs="Times New Roman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5B63C89E" w14:textId="77777777" w:rsidR="003A7A6C" w:rsidRPr="00BD5A84" w:rsidRDefault="003A7A6C" w:rsidP="003A7A6C">
            <w:pPr>
              <w:jc w:val="center"/>
              <w:rPr>
                <w:rFonts w:ascii="Arial" w:hAnsi="Arial" w:cs="Arial"/>
              </w:rPr>
            </w:pPr>
          </w:p>
        </w:tc>
      </w:tr>
      <w:tr w:rsidR="003A7A6C" w:rsidRPr="00BD5A84" w14:paraId="7FCC79F7" w14:textId="77777777" w:rsidTr="004575E2">
        <w:tc>
          <w:tcPr>
            <w:tcW w:w="4962" w:type="dxa"/>
          </w:tcPr>
          <w:p w14:paraId="5A533435" w14:textId="478B13A7" w:rsidR="003A7A6C" w:rsidRDefault="003A7A6C" w:rsidP="003A7A6C">
            <w:pPr>
              <w:rPr>
                <w:rFonts w:ascii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Dvojité oporné kolesá plynulo nastaviteľné</w:t>
            </w:r>
          </w:p>
        </w:tc>
        <w:tc>
          <w:tcPr>
            <w:tcW w:w="2268" w:type="dxa"/>
            <w:vAlign w:val="center"/>
          </w:tcPr>
          <w:p w14:paraId="4506CC64" w14:textId="3D7DD691" w:rsidR="003A7A6C" w:rsidRDefault="003A7A6C" w:rsidP="003A7A6C">
            <w:pPr>
              <w:jc w:val="center"/>
              <w:rPr>
                <w:rFonts w:ascii="Times New Roman" w:hAnsi="Times New Roman" w:cs="Times New Roman"/>
                <w:lang w:eastAsia="hu-HU"/>
              </w:rPr>
            </w:pPr>
            <w:r>
              <w:rPr>
                <w:rFonts w:ascii="Times New Roman" w:hAnsi="Times New Roman" w:cs="Times New Roman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30DBEAD3" w14:textId="77777777" w:rsidR="003A7A6C" w:rsidRPr="00BD5A84" w:rsidRDefault="003A7A6C" w:rsidP="003A7A6C">
            <w:pPr>
              <w:jc w:val="center"/>
              <w:rPr>
                <w:rFonts w:ascii="Arial" w:hAnsi="Arial" w:cs="Arial"/>
              </w:rPr>
            </w:pPr>
          </w:p>
        </w:tc>
      </w:tr>
      <w:tr w:rsidR="003A7A6C" w:rsidRPr="00BD5A84" w14:paraId="70E7DA49" w14:textId="77777777" w:rsidTr="004575E2">
        <w:tc>
          <w:tcPr>
            <w:tcW w:w="4962" w:type="dxa"/>
          </w:tcPr>
          <w:p w14:paraId="01600F78" w14:textId="1F9D5DE8" w:rsidR="003A7A6C" w:rsidRDefault="003A7A6C" w:rsidP="003A7A6C">
            <w:pPr>
              <w:rPr>
                <w:rFonts w:ascii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 xml:space="preserve">Osvetlenia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hu-HU"/>
              </w:rPr>
              <w:t>výstržné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hu-HU"/>
              </w:rPr>
              <w:t xml:space="preserve"> tabule</w:t>
            </w:r>
          </w:p>
        </w:tc>
        <w:tc>
          <w:tcPr>
            <w:tcW w:w="2268" w:type="dxa"/>
            <w:vAlign w:val="center"/>
          </w:tcPr>
          <w:p w14:paraId="5D3E2D28" w14:textId="73284FF7" w:rsidR="003A7A6C" w:rsidRDefault="003A7A6C" w:rsidP="003A7A6C">
            <w:pPr>
              <w:jc w:val="center"/>
              <w:rPr>
                <w:rFonts w:ascii="Times New Roman" w:hAnsi="Times New Roman" w:cs="Times New Roman"/>
                <w:lang w:eastAsia="hu-HU"/>
              </w:rPr>
            </w:pPr>
            <w:r>
              <w:rPr>
                <w:rFonts w:ascii="Times New Roman" w:hAnsi="Times New Roman" w:cs="Times New Roman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35574B13" w14:textId="77777777" w:rsidR="003A7A6C" w:rsidRPr="00BD5A84" w:rsidRDefault="003A7A6C" w:rsidP="003A7A6C">
            <w:pPr>
              <w:jc w:val="center"/>
              <w:rPr>
                <w:rFonts w:ascii="Arial" w:hAnsi="Arial" w:cs="Arial"/>
              </w:rPr>
            </w:pPr>
          </w:p>
        </w:tc>
      </w:tr>
      <w:tr w:rsidR="003A7A6C" w:rsidRPr="00BD5A84" w14:paraId="0A43EF48" w14:textId="77777777" w:rsidTr="004575E2">
        <w:tc>
          <w:tcPr>
            <w:tcW w:w="4962" w:type="dxa"/>
          </w:tcPr>
          <w:p w14:paraId="6D7E2272" w14:textId="6C90A9E5" w:rsidR="003A7A6C" w:rsidRDefault="003A7A6C" w:rsidP="003A7A6C">
            <w:pPr>
              <w:rPr>
                <w:rFonts w:ascii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Trojbodový záves</w:t>
            </w:r>
          </w:p>
        </w:tc>
        <w:tc>
          <w:tcPr>
            <w:tcW w:w="2268" w:type="dxa"/>
            <w:vAlign w:val="center"/>
          </w:tcPr>
          <w:p w14:paraId="1AFC6D25" w14:textId="04D29714" w:rsidR="003A7A6C" w:rsidRDefault="003A7A6C" w:rsidP="003A7A6C">
            <w:pPr>
              <w:jc w:val="center"/>
              <w:rPr>
                <w:rFonts w:ascii="Times New Roman" w:hAnsi="Times New Roman" w:cs="Times New Roman"/>
                <w:lang w:eastAsia="hu-HU"/>
              </w:rPr>
            </w:pPr>
            <w:r>
              <w:rPr>
                <w:rFonts w:ascii="Times New Roman" w:hAnsi="Times New Roman" w:cs="Times New Roman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60F3F67C" w14:textId="77777777" w:rsidR="003A7A6C" w:rsidRPr="00BD5A84" w:rsidRDefault="003A7A6C" w:rsidP="003A7A6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5564FD" w14:textId="77777777" w:rsidR="00B13F9B" w:rsidRPr="00BD5A84" w:rsidRDefault="00B13F9B" w:rsidP="00B13F9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B13F9B" w:rsidRPr="00BD5A84" w14:paraId="6EEDF54D" w14:textId="77777777" w:rsidTr="00D61BD6">
        <w:tc>
          <w:tcPr>
            <w:tcW w:w="4032" w:type="dxa"/>
          </w:tcPr>
          <w:p w14:paraId="29100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66B73196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CF642FA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2E74317C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3A9B328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B13F9B" w:rsidRPr="00BD5A84" w14:paraId="6D717E1B" w14:textId="77777777" w:rsidTr="00D61BD6">
        <w:tc>
          <w:tcPr>
            <w:tcW w:w="4032" w:type="dxa"/>
            <w:vAlign w:val="center"/>
          </w:tcPr>
          <w:p w14:paraId="39E874C6" w14:textId="2C839584" w:rsidR="00B13F9B" w:rsidRPr="00BD5A84" w:rsidRDefault="005334EE" w:rsidP="00D61B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>4 riadková hrobková a celoplošná fréza</w:t>
            </w:r>
          </w:p>
        </w:tc>
        <w:tc>
          <w:tcPr>
            <w:tcW w:w="2206" w:type="dxa"/>
            <w:vAlign w:val="center"/>
          </w:tcPr>
          <w:p w14:paraId="25D49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7F5EE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1C686EDB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</w:tr>
      <w:tr w:rsidR="00B13F9B" w:rsidRPr="00BD5A84" w14:paraId="7D2A62F5" w14:textId="77777777" w:rsidTr="00D61BD6">
        <w:tc>
          <w:tcPr>
            <w:tcW w:w="7514" w:type="dxa"/>
            <w:gridSpan w:val="3"/>
          </w:tcPr>
          <w:p w14:paraId="35FFB4A4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>DPH 20 %</w:t>
            </w:r>
          </w:p>
        </w:tc>
        <w:tc>
          <w:tcPr>
            <w:tcW w:w="2551" w:type="dxa"/>
          </w:tcPr>
          <w:p w14:paraId="2DC1C189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3F9B" w:rsidRPr="00BD5A84" w14:paraId="6482D9B2" w14:textId="77777777" w:rsidTr="00D61BD6">
        <w:tc>
          <w:tcPr>
            <w:tcW w:w="7514" w:type="dxa"/>
            <w:gridSpan w:val="3"/>
          </w:tcPr>
          <w:p w14:paraId="5E234810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A907FC8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9B9B27" w14:textId="77777777" w:rsidR="00B13F9B" w:rsidRPr="00BD5A84" w:rsidRDefault="00B13F9B" w:rsidP="00B13F9B">
      <w:pPr>
        <w:ind w:left="-426"/>
        <w:jc w:val="both"/>
        <w:rPr>
          <w:rFonts w:ascii="Arial" w:hAnsi="Arial" w:cs="Arial"/>
          <w:b/>
        </w:rPr>
      </w:pPr>
    </w:p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7B9BF855" w14:textId="77777777" w:rsidR="00F96DD8" w:rsidRDefault="00F96DD8" w:rsidP="00BD5A84">
      <w:pPr>
        <w:jc w:val="both"/>
        <w:rPr>
          <w:rFonts w:ascii="Arial" w:hAnsi="Arial" w:cs="Arial"/>
          <w:b/>
        </w:rPr>
      </w:pPr>
    </w:p>
    <w:p w14:paraId="58EA311A" w14:textId="33165A89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lastRenderedPageBreak/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0DDF8218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7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51723E98" w14:textId="77777777" w:rsidR="00694A69" w:rsidRPr="00BD5A84" w:rsidRDefault="00694A69">
      <w:pPr>
        <w:rPr>
          <w:rFonts w:ascii="Arial" w:hAnsi="Arial" w:cs="Arial"/>
        </w:rPr>
      </w:pPr>
    </w:p>
    <w:sectPr w:rsidR="00694A69" w:rsidRPr="00BD5A84" w:rsidSect="009C665A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4362DD" w14:textId="77777777" w:rsidR="009F4C6D" w:rsidRDefault="009F4C6D">
      <w:r>
        <w:separator/>
      </w:r>
    </w:p>
  </w:endnote>
  <w:endnote w:type="continuationSeparator" w:id="0">
    <w:p w14:paraId="7AAF99AD" w14:textId="77777777" w:rsidR="009F4C6D" w:rsidRDefault="009F4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772431"/>
      <w:docPartObj>
        <w:docPartGallery w:val="Page Numbers (Bottom of Page)"/>
        <w:docPartUnique/>
      </w:docPartObj>
    </w:sdtPr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97100"/>
      <w:docPartObj>
        <w:docPartGallery w:val="Page Numbers (Bottom of Page)"/>
        <w:docPartUnique/>
      </w:docPartObj>
    </w:sdtPr>
    <w:sdtContent>
      <w:p w14:paraId="747A2F41" w14:textId="77777777" w:rsidR="001778F7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1778F7" w:rsidRDefault="0017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2BC8DC" w14:textId="77777777" w:rsidR="009F4C6D" w:rsidRDefault="009F4C6D">
      <w:r>
        <w:separator/>
      </w:r>
    </w:p>
  </w:footnote>
  <w:footnote w:type="continuationSeparator" w:id="0">
    <w:p w14:paraId="0D9E1961" w14:textId="77777777" w:rsidR="009F4C6D" w:rsidRDefault="009F4C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63389A"/>
    <w:multiLevelType w:val="hybridMultilevel"/>
    <w:tmpl w:val="C836355A"/>
    <w:lvl w:ilvl="0" w:tplc="D3BC4FC0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803097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3131"/>
    <w:rsid w:val="00067ECB"/>
    <w:rsid w:val="000730D8"/>
    <w:rsid w:val="000F675B"/>
    <w:rsid w:val="001767C7"/>
    <w:rsid w:val="001778F7"/>
    <w:rsid w:val="00192B37"/>
    <w:rsid w:val="001B7EFD"/>
    <w:rsid w:val="001D2092"/>
    <w:rsid w:val="00211478"/>
    <w:rsid w:val="002376D6"/>
    <w:rsid w:val="002476D4"/>
    <w:rsid w:val="0026270F"/>
    <w:rsid w:val="002835EE"/>
    <w:rsid w:val="002A5750"/>
    <w:rsid w:val="00350426"/>
    <w:rsid w:val="0037540C"/>
    <w:rsid w:val="003A7A6C"/>
    <w:rsid w:val="003D5E1D"/>
    <w:rsid w:val="003E5B4D"/>
    <w:rsid w:val="0040680D"/>
    <w:rsid w:val="00465E3B"/>
    <w:rsid w:val="004A118F"/>
    <w:rsid w:val="00500568"/>
    <w:rsid w:val="00533005"/>
    <w:rsid w:val="005334EE"/>
    <w:rsid w:val="00543932"/>
    <w:rsid w:val="00552AA9"/>
    <w:rsid w:val="00624B0F"/>
    <w:rsid w:val="006529A5"/>
    <w:rsid w:val="00661460"/>
    <w:rsid w:val="006816B6"/>
    <w:rsid w:val="00694A69"/>
    <w:rsid w:val="006C64E9"/>
    <w:rsid w:val="00726A46"/>
    <w:rsid w:val="00730024"/>
    <w:rsid w:val="00760504"/>
    <w:rsid w:val="0078134F"/>
    <w:rsid w:val="007A706A"/>
    <w:rsid w:val="007B2AE6"/>
    <w:rsid w:val="007B5D3F"/>
    <w:rsid w:val="00864914"/>
    <w:rsid w:val="008F7F1A"/>
    <w:rsid w:val="009675E7"/>
    <w:rsid w:val="00986666"/>
    <w:rsid w:val="00990250"/>
    <w:rsid w:val="009F4C6D"/>
    <w:rsid w:val="00A07326"/>
    <w:rsid w:val="00B13F9B"/>
    <w:rsid w:val="00B36FAF"/>
    <w:rsid w:val="00B724F9"/>
    <w:rsid w:val="00BB5CEF"/>
    <w:rsid w:val="00BB5E3C"/>
    <w:rsid w:val="00BC617C"/>
    <w:rsid w:val="00BD5A84"/>
    <w:rsid w:val="00BE038D"/>
    <w:rsid w:val="00C46DE2"/>
    <w:rsid w:val="00C6313C"/>
    <w:rsid w:val="00CA7EAE"/>
    <w:rsid w:val="00CD2913"/>
    <w:rsid w:val="00D03137"/>
    <w:rsid w:val="00DD64AC"/>
    <w:rsid w:val="00E13A4B"/>
    <w:rsid w:val="00E86AA1"/>
    <w:rsid w:val="00F96DD8"/>
    <w:rsid w:val="00FA66C8"/>
    <w:rsid w:val="00FB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42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Lučenec1</cp:lastModifiedBy>
  <cp:revision>19</cp:revision>
  <cp:lastPrinted>2024-08-22T09:27:00Z</cp:lastPrinted>
  <dcterms:created xsi:type="dcterms:W3CDTF">2023-06-29T12:01:00Z</dcterms:created>
  <dcterms:modified xsi:type="dcterms:W3CDTF">2024-11-15T13:22:00Z</dcterms:modified>
</cp:coreProperties>
</file>