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4A9" w:rsidRPr="004D239D" w:rsidRDefault="008144A9" w:rsidP="008144A9">
      <w:pPr>
        <w:pStyle w:val="Zkladntext3"/>
        <w:rPr>
          <w:rFonts w:cs="Arial"/>
          <w:b/>
          <w:sz w:val="20"/>
        </w:rPr>
      </w:pPr>
      <w:bookmarkStart w:id="0" w:name="_GoBack"/>
      <w:bookmarkEnd w:id="0"/>
    </w:p>
    <w:p w:rsidR="008144A9" w:rsidRPr="000300EA" w:rsidRDefault="008144A9" w:rsidP="008144A9">
      <w:pPr>
        <w:jc w:val="both"/>
        <w:rPr>
          <w:rFonts w:cs="Arial"/>
          <w:sz w:val="4"/>
          <w:szCs w:val="20"/>
        </w:rPr>
      </w:pPr>
    </w:p>
    <w:p w:rsidR="008144A9" w:rsidRPr="00AD27E7" w:rsidRDefault="008144A9" w:rsidP="008144A9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Kúpna zmluva</w:t>
      </w:r>
      <w:r>
        <w:rPr>
          <w:rFonts w:cs="Arial"/>
          <w:b/>
          <w:bCs/>
          <w:sz w:val="20"/>
          <w:szCs w:val="20"/>
        </w:rPr>
        <w:t xml:space="preserve"> č. </w:t>
      </w:r>
    </w:p>
    <w:p w:rsidR="008144A9" w:rsidRPr="00AD27E7" w:rsidRDefault="008144A9" w:rsidP="008144A9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uzavretá podľa </w:t>
      </w:r>
      <w:proofErr w:type="spellStart"/>
      <w:r w:rsidRPr="00AD27E7">
        <w:rPr>
          <w:rFonts w:cs="Arial"/>
          <w:sz w:val="20"/>
          <w:szCs w:val="20"/>
        </w:rPr>
        <w:t>ust</w:t>
      </w:r>
      <w:proofErr w:type="spellEnd"/>
      <w:r w:rsidRPr="00AD27E7">
        <w:rPr>
          <w:rFonts w:cs="Arial"/>
          <w:sz w:val="20"/>
          <w:szCs w:val="20"/>
        </w:rPr>
        <w:t xml:space="preserve">. § 409 a </w:t>
      </w:r>
      <w:proofErr w:type="spellStart"/>
      <w:r w:rsidRPr="00AD27E7">
        <w:rPr>
          <w:rFonts w:cs="Arial"/>
          <w:sz w:val="20"/>
          <w:szCs w:val="20"/>
        </w:rPr>
        <w:t>nasl</w:t>
      </w:r>
      <w:proofErr w:type="spellEnd"/>
      <w:r w:rsidRPr="00AD27E7">
        <w:rPr>
          <w:rFonts w:cs="Arial"/>
          <w:sz w:val="20"/>
          <w:szCs w:val="20"/>
        </w:rPr>
        <w:t>. zákona č. 513/1991 Zb. Obchodný zákonník v znení neskorších predpisov</w:t>
      </w:r>
    </w:p>
    <w:p w:rsidR="008144A9" w:rsidRDefault="008144A9" w:rsidP="008144A9">
      <w:pPr>
        <w:jc w:val="center"/>
        <w:rPr>
          <w:rFonts w:cs="Arial"/>
          <w:b/>
          <w:bCs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medzi zmluvnými stranami:</w:t>
      </w:r>
    </w:p>
    <w:p w:rsidR="008144A9" w:rsidRPr="00AD27E7" w:rsidRDefault="008144A9" w:rsidP="008144A9">
      <w:pPr>
        <w:jc w:val="center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 xml:space="preserve">Predávajúci: </w:t>
      </w:r>
      <w:r>
        <w:rPr>
          <w:rFonts w:cs="Arial"/>
          <w:b/>
          <w:bCs/>
          <w:sz w:val="20"/>
          <w:szCs w:val="20"/>
        </w:rPr>
        <w:t xml:space="preserve">                            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sídlo: </w:t>
      </w:r>
      <w:r>
        <w:rPr>
          <w:rFonts w:cs="Arial"/>
          <w:sz w:val="20"/>
          <w:szCs w:val="20"/>
        </w:rPr>
        <w:t xml:space="preserve">                                         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zastúpený: </w:t>
      </w:r>
      <w:r>
        <w:rPr>
          <w:rFonts w:cs="Arial"/>
          <w:sz w:val="20"/>
          <w:szCs w:val="20"/>
        </w:rPr>
        <w:t xml:space="preserve">                                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IČO: </w:t>
      </w:r>
      <w:r>
        <w:rPr>
          <w:rFonts w:cs="Arial"/>
          <w:sz w:val="20"/>
          <w:szCs w:val="20"/>
        </w:rPr>
        <w:t xml:space="preserve">                                          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DIČ: </w:t>
      </w:r>
      <w:r>
        <w:rPr>
          <w:rFonts w:cs="Arial"/>
          <w:sz w:val="20"/>
          <w:szCs w:val="20"/>
        </w:rPr>
        <w:t xml:space="preserve">                                          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Bankové spojenie: </w:t>
      </w:r>
      <w:r>
        <w:rPr>
          <w:rFonts w:cs="Arial"/>
          <w:sz w:val="20"/>
          <w:szCs w:val="20"/>
        </w:rPr>
        <w:t xml:space="preserve">                    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Číslo účtu: </w:t>
      </w:r>
      <w:r>
        <w:rPr>
          <w:rFonts w:cs="Arial"/>
          <w:sz w:val="20"/>
          <w:szCs w:val="20"/>
        </w:rPr>
        <w:t xml:space="preserve">                                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Zapísaný v Obchodnom registri Okresného (Krajského) súdu v</w:t>
      </w:r>
      <w:r>
        <w:rPr>
          <w:rFonts w:cs="Arial"/>
          <w:sz w:val="20"/>
          <w:szCs w:val="20"/>
        </w:rPr>
        <w:t xml:space="preserve">                  </w:t>
      </w:r>
      <w:r w:rsidRPr="00AD27E7">
        <w:rPr>
          <w:rFonts w:cs="Arial"/>
          <w:sz w:val="20"/>
          <w:szCs w:val="20"/>
        </w:rPr>
        <w:t xml:space="preserve"> Vložka číslo</w:t>
      </w:r>
      <w:r>
        <w:rPr>
          <w:rFonts w:cs="Arial"/>
          <w:sz w:val="20"/>
          <w:szCs w:val="20"/>
        </w:rPr>
        <w:t xml:space="preserve">          </w:t>
      </w:r>
      <w:r w:rsidRPr="00AD27E7">
        <w:rPr>
          <w:rFonts w:cs="Arial"/>
          <w:sz w:val="20"/>
          <w:szCs w:val="20"/>
        </w:rPr>
        <w:t xml:space="preserve"> Oddiel: 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(ďalej len „</w:t>
      </w:r>
      <w:r w:rsidRPr="00AD27E7">
        <w:rPr>
          <w:rFonts w:cs="Arial"/>
          <w:b/>
          <w:bCs/>
          <w:sz w:val="20"/>
          <w:szCs w:val="20"/>
        </w:rPr>
        <w:t>predávajúci</w:t>
      </w:r>
      <w:r w:rsidRPr="00AD27E7">
        <w:rPr>
          <w:rFonts w:cs="Arial"/>
          <w:sz w:val="20"/>
          <w:szCs w:val="20"/>
        </w:rPr>
        <w:t xml:space="preserve">“) 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a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b/>
          <w:bCs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Kupujúci:</w:t>
      </w:r>
      <w:r w:rsidRPr="00AD27E7"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 w:rsidRPr="00AD27E7">
        <w:rPr>
          <w:rFonts w:cs="Arial"/>
          <w:b/>
          <w:sz w:val="20"/>
          <w:szCs w:val="20"/>
        </w:rPr>
        <w:t>LESY Slovenskej republiky, štátny podnik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Sídlo: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>Nám. SNP č. 8, 975 66 Banská Bystrica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Zástupca: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JUDr. Tibor Menyhart</w:t>
      </w:r>
      <w:r w:rsidRPr="00AD27E7">
        <w:rPr>
          <w:rFonts w:cs="Arial"/>
          <w:sz w:val="20"/>
          <w:szCs w:val="20"/>
        </w:rPr>
        <w:t xml:space="preserve"> -  generálny riaditeľ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proofErr w:type="spellStart"/>
      <w:r w:rsidRPr="00AD27E7">
        <w:rPr>
          <w:rFonts w:cs="Arial"/>
          <w:sz w:val="20"/>
          <w:szCs w:val="20"/>
        </w:rPr>
        <w:t>Tel.č</w:t>
      </w:r>
      <w:proofErr w:type="spellEnd"/>
      <w:r w:rsidRPr="00AD27E7">
        <w:rPr>
          <w:rFonts w:cs="Arial"/>
          <w:sz w:val="20"/>
          <w:szCs w:val="20"/>
        </w:rPr>
        <w:t>.: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>048/4344156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IČO: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 xml:space="preserve">36 038 351 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DIČ: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>2020087982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IČ DPH: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 xml:space="preserve">SK2020087982 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Bankové spojenie: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 xml:space="preserve"> VÚB Banská Bystrica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Číslo účtu: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>1940723254/0200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IBAN: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>SK12 0200 0000 0019 4072 3254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BIC kód (SWIFT):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>SUBASKBX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Zapísaný v Obchodnom registri </w:t>
      </w:r>
      <w:proofErr w:type="spellStart"/>
      <w:r w:rsidRPr="00AD27E7">
        <w:rPr>
          <w:rFonts w:cs="Arial"/>
          <w:sz w:val="20"/>
          <w:szCs w:val="20"/>
        </w:rPr>
        <w:t>Okr</w:t>
      </w:r>
      <w:proofErr w:type="spellEnd"/>
      <w:r w:rsidRPr="00AD27E7">
        <w:rPr>
          <w:rFonts w:cs="Arial"/>
          <w:sz w:val="20"/>
          <w:szCs w:val="20"/>
        </w:rPr>
        <w:t xml:space="preserve">. súdu v Banskej Bystrici  dňa 29.10.1999  Oddiel </w:t>
      </w:r>
      <w:proofErr w:type="spellStart"/>
      <w:r w:rsidRPr="00AD27E7">
        <w:rPr>
          <w:rFonts w:cs="Arial"/>
          <w:sz w:val="20"/>
          <w:szCs w:val="20"/>
        </w:rPr>
        <w:t>Pš</w:t>
      </w:r>
      <w:proofErr w:type="spellEnd"/>
      <w:r w:rsidRPr="00AD27E7">
        <w:rPr>
          <w:rFonts w:cs="Arial"/>
          <w:sz w:val="20"/>
          <w:szCs w:val="20"/>
        </w:rPr>
        <w:t xml:space="preserve">  Vložka 155/S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Pr="00AD27E7">
        <w:rPr>
          <w:rFonts w:cs="Arial"/>
          <w:sz w:val="20"/>
          <w:szCs w:val="20"/>
        </w:rPr>
        <w:t xml:space="preserve">(ďalej len „ </w:t>
      </w:r>
      <w:r w:rsidRPr="00AD27E7">
        <w:rPr>
          <w:rFonts w:cs="Arial"/>
          <w:b/>
          <w:bCs/>
          <w:sz w:val="20"/>
          <w:szCs w:val="20"/>
        </w:rPr>
        <w:t>kupujúci</w:t>
      </w:r>
      <w:r w:rsidRPr="00AD27E7">
        <w:rPr>
          <w:rFonts w:cs="Arial"/>
          <w:sz w:val="20"/>
          <w:szCs w:val="20"/>
        </w:rPr>
        <w:t xml:space="preserve">“) 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I</w:t>
      </w:r>
    </w:p>
    <w:p w:rsidR="008144A9" w:rsidRPr="00AD27E7" w:rsidRDefault="008144A9" w:rsidP="008144A9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Predmet zmluvy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1. Predávajúci sa zaväzuje dodať kupujúcemu a kupujúci sa zaväzuje prevziať do svojho výlučného vlastníctva a zaplatiť kúpnu cenu za podmienok ďalej v tejt</w:t>
      </w:r>
      <w:r>
        <w:rPr>
          <w:rFonts w:cs="Arial"/>
          <w:sz w:val="20"/>
          <w:szCs w:val="20"/>
        </w:rPr>
        <w:t>o zmluve dohodnutých nasledujúci</w:t>
      </w:r>
      <w:r w:rsidRPr="00AD27E7">
        <w:rPr>
          <w:rFonts w:cs="Arial"/>
          <w:sz w:val="20"/>
          <w:szCs w:val="20"/>
        </w:rPr>
        <w:t xml:space="preserve"> </w:t>
      </w:r>
      <w:r w:rsidRPr="007F6D6C">
        <w:rPr>
          <w:rFonts w:cs="Arial"/>
          <w:sz w:val="20"/>
          <w:szCs w:val="20"/>
        </w:rPr>
        <w:t xml:space="preserve">nové </w:t>
      </w:r>
      <w:r>
        <w:rPr>
          <w:rFonts w:cs="Arial"/>
          <w:sz w:val="20"/>
          <w:szCs w:val="20"/>
        </w:rPr>
        <w:t>poľnohospodárske stroje</w:t>
      </w:r>
      <w:r w:rsidRPr="007F6D6C">
        <w:rPr>
          <w:rFonts w:cs="Arial"/>
          <w:sz w:val="20"/>
          <w:szCs w:val="20"/>
        </w:rPr>
        <w:t xml:space="preserve"> značky a typu</w:t>
      </w:r>
      <w:r w:rsidRPr="00AD27E7">
        <w:rPr>
          <w:rFonts w:cs="Arial"/>
          <w:sz w:val="20"/>
          <w:szCs w:val="20"/>
        </w:rPr>
        <w:t xml:space="preserve">: 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tbl>
      <w:tblPr>
        <w:tblW w:w="987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3119"/>
        <w:gridCol w:w="5103"/>
        <w:gridCol w:w="1150"/>
      </w:tblGrid>
      <w:tr w:rsidR="008144A9" w:rsidRPr="00AD27E7" w:rsidTr="00A566DB">
        <w:trPr>
          <w:trHeight w:val="300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8144A9" w:rsidRPr="00AD27E7" w:rsidRDefault="008144A9" w:rsidP="00A566DB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AD27E7">
              <w:rPr>
                <w:rFonts w:cs="Arial"/>
                <w:b/>
                <w:bCs/>
                <w:sz w:val="20"/>
                <w:szCs w:val="20"/>
              </w:rPr>
              <w:t>P.č</w:t>
            </w:r>
            <w:proofErr w:type="spellEnd"/>
            <w:r w:rsidRPr="00AD27E7">
              <w:rPr>
                <w:rFonts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8144A9" w:rsidRPr="00AD27E7" w:rsidRDefault="008144A9" w:rsidP="00A566DB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8144A9" w:rsidRPr="00AD27E7" w:rsidRDefault="008144A9" w:rsidP="00A566DB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AD27E7">
              <w:rPr>
                <w:rFonts w:cs="Arial"/>
                <w:b/>
                <w:bCs/>
                <w:sz w:val="20"/>
                <w:szCs w:val="20"/>
              </w:rPr>
              <w:t>Značka, typ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8144A9" w:rsidRPr="00AD27E7" w:rsidRDefault="008144A9" w:rsidP="00A566DB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AD27E7">
              <w:rPr>
                <w:rFonts w:cs="Arial"/>
                <w:b/>
                <w:bCs/>
                <w:sz w:val="20"/>
                <w:szCs w:val="20"/>
              </w:rPr>
              <w:t xml:space="preserve">Počet ks </w:t>
            </w:r>
          </w:p>
        </w:tc>
      </w:tr>
      <w:tr w:rsidR="008144A9" w:rsidRPr="00AD27E7" w:rsidTr="00A566DB">
        <w:trPr>
          <w:trHeight w:val="315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4A9" w:rsidRPr="00AD27E7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  <w:r w:rsidRPr="00AD27E7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4A9" w:rsidRPr="00AD27E7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Traktor 180 – 190 kW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4A9" w:rsidRPr="00AD27E7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144A9" w:rsidRPr="00AD27E7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 w:rsidRPr="00AD27E7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1 </w:t>
            </w:r>
            <w:r w:rsidRPr="00AD27E7">
              <w:rPr>
                <w:rFonts w:cs="Arial"/>
                <w:sz w:val="20"/>
                <w:szCs w:val="20"/>
              </w:rPr>
              <w:t>ks</w:t>
            </w:r>
          </w:p>
        </w:tc>
      </w:tr>
      <w:tr w:rsidR="008144A9" w:rsidRPr="00AD27E7" w:rsidTr="00A566DB">
        <w:trPr>
          <w:trHeight w:val="315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A9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2.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4A9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Traktor 100 – 110 kW s ČN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A9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44A9" w:rsidRPr="00AD27E7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 ks</w:t>
            </w:r>
          </w:p>
        </w:tc>
      </w:tr>
      <w:tr w:rsidR="008144A9" w:rsidRPr="00AD27E7" w:rsidTr="00A566DB">
        <w:trPr>
          <w:trHeight w:val="315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A9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4A9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Rezačka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A9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44A9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ks</w:t>
            </w:r>
          </w:p>
        </w:tc>
      </w:tr>
      <w:tr w:rsidR="008144A9" w:rsidRPr="00AD27E7" w:rsidTr="00A566DB">
        <w:trPr>
          <w:trHeight w:val="315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A9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4.   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4A9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Rozdružovač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balíkov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A9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44A9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ks</w:t>
            </w:r>
          </w:p>
        </w:tc>
      </w:tr>
      <w:tr w:rsidR="008144A9" w:rsidRPr="00AD27E7" w:rsidTr="00A566DB">
        <w:trPr>
          <w:trHeight w:val="315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A9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4A9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Predná kosa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A9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44A9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ks</w:t>
            </w:r>
          </w:p>
        </w:tc>
      </w:tr>
      <w:tr w:rsidR="008144A9" w:rsidRPr="00AD27E7" w:rsidTr="00A566DB">
        <w:trPr>
          <w:trHeight w:val="315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A9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4A9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Zadná kosa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A9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44A9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ks</w:t>
            </w:r>
          </w:p>
        </w:tc>
      </w:tr>
      <w:tr w:rsidR="008144A9" w:rsidRPr="00AD27E7" w:rsidTr="00A566DB">
        <w:trPr>
          <w:trHeight w:val="315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A9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7.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4A9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Veľkoobjemový náves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A9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44A9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ks</w:t>
            </w:r>
          </w:p>
        </w:tc>
      </w:tr>
    </w:tbl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Predmet zmluvy podľa bodu 1. bude dodaný vo vyhotovení a s výbavou podľa špecifikácie, ktorá je uvedená v prílohe č. 1 Technická a cenová špecifikácia predmetu zmluvy, ktorá tvorí neoddeliteľnú súčasť tejto zmluvy. 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Predmetom zmluvy je aj: </w:t>
      </w:r>
    </w:p>
    <w:p w:rsidR="008144A9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a)  Dodanie povinnej výbavy podľa </w:t>
      </w:r>
      <w:r>
        <w:rPr>
          <w:rFonts w:cs="Arial"/>
          <w:sz w:val="20"/>
          <w:szCs w:val="20"/>
        </w:rPr>
        <w:t>Vyhlášky č. 134/2018 Z. z. MDV</w:t>
      </w:r>
      <w:r w:rsidRPr="000300EA">
        <w:rPr>
          <w:rFonts w:cs="Arial"/>
          <w:sz w:val="20"/>
          <w:szCs w:val="20"/>
        </w:rPr>
        <w:t xml:space="preserve"> SR</w:t>
      </w:r>
      <w:r w:rsidRPr="00AD27E7">
        <w:rPr>
          <w:rFonts w:cs="Arial"/>
          <w:sz w:val="20"/>
          <w:szCs w:val="20"/>
        </w:rPr>
        <w:t>.:</w:t>
      </w:r>
    </w:p>
    <w:p w:rsidR="008144A9" w:rsidRPr="00F02524" w:rsidRDefault="008144A9" w:rsidP="008144A9">
      <w:pPr>
        <w:numPr>
          <w:ilvl w:val="0"/>
          <w:numId w:val="2"/>
        </w:numPr>
        <w:tabs>
          <w:tab w:val="left" w:pos="1418"/>
        </w:tabs>
        <w:ind w:left="851"/>
        <w:rPr>
          <w:rFonts w:eastAsia="Calibri" w:cs="Arial"/>
          <w:sz w:val="20"/>
          <w:szCs w:val="20"/>
        </w:rPr>
      </w:pPr>
      <w:r w:rsidRPr="00F02524">
        <w:rPr>
          <w:rFonts w:eastAsia="Calibri" w:cs="Arial"/>
          <w:sz w:val="20"/>
          <w:szCs w:val="20"/>
        </w:rPr>
        <w:t>Výstražný trojuholník</w:t>
      </w:r>
    </w:p>
    <w:p w:rsidR="008144A9" w:rsidRPr="00F02524" w:rsidRDefault="008144A9" w:rsidP="008144A9">
      <w:pPr>
        <w:numPr>
          <w:ilvl w:val="0"/>
          <w:numId w:val="2"/>
        </w:numPr>
        <w:tabs>
          <w:tab w:val="left" w:pos="1418"/>
        </w:tabs>
        <w:ind w:left="851"/>
        <w:rPr>
          <w:rFonts w:eastAsia="Calibri" w:cs="Arial"/>
          <w:sz w:val="20"/>
          <w:szCs w:val="20"/>
        </w:rPr>
      </w:pPr>
      <w:r w:rsidRPr="00F02524">
        <w:rPr>
          <w:rFonts w:eastAsia="Calibri" w:cs="Arial"/>
          <w:sz w:val="20"/>
          <w:szCs w:val="20"/>
        </w:rPr>
        <w:t>Bezpečnostná reflexná vesta</w:t>
      </w:r>
    </w:p>
    <w:p w:rsidR="008144A9" w:rsidRPr="00F02524" w:rsidRDefault="008144A9" w:rsidP="008144A9">
      <w:pPr>
        <w:numPr>
          <w:ilvl w:val="0"/>
          <w:numId w:val="2"/>
        </w:numPr>
        <w:tabs>
          <w:tab w:val="left" w:pos="1418"/>
        </w:tabs>
        <w:ind w:left="851"/>
        <w:rPr>
          <w:rFonts w:eastAsia="Calibri" w:cs="Arial"/>
          <w:sz w:val="20"/>
          <w:szCs w:val="20"/>
        </w:rPr>
      </w:pPr>
      <w:r w:rsidRPr="00F02524">
        <w:rPr>
          <w:rFonts w:eastAsia="Calibri" w:cs="Arial"/>
          <w:sz w:val="20"/>
          <w:szCs w:val="20"/>
        </w:rPr>
        <w:t>Lekárnička</w:t>
      </w:r>
    </w:p>
    <w:p w:rsidR="008144A9" w:rsidRPr="00F02524" w:rsidRDefault="008144A9" w:rsidP="008144A9">
      <w:pPr>
        <w:numPr>
          <w:ilvl w:val="0"/>
          <w:numId w:val="2"/>
        </w:numPr>
        <w:tabs>
          <w:tab w:val="left" w:pos="1418"/>
        </w:tabs>
        <w:ind w:left="851"/>
        <w:rPr>
          <w:rFonts w:eastAsia="Calibri" w:cs="Arial"/>
          <w:sz w:val="20"/>
          <w:szCs w:val="20"/>
        </w:rPr>
      </w:pPr>
      <w:r w:rsidRPr="00F02524">
        <w:rPr>
          <w:rFonts w:eastAsia="Calibri" w:cs="Arial"/>
          <w:sz w:val="20"/>
          <w:szCs w:val="20"/>
        </w:rPr>
        <w:lastRenderedPageBreak/>
        <w:t>Z</w:t>
      </w:r>
      <w:r>
        <w:rPr>
          <w:rFonts w:eastAsia="Calibri" w:cs="Arial"/>
          <w:sz w:val="20"/>
          <w:szCs w:val="20"/>
        </w:rPr>
        <w:t>akladací klin</w:t>
      </w:r>
    </w:p>
    <w:p w:rsidR="008144A9" w:rsidRPr="00F02524" w:rsidRDefault="008144A9" w:rsidP="008144A9">
      <w:pPr>
        <w:numPr>
          <w:ilvl w:val="0"/>
          <w:numId w:val="2"/>
        </w:numPr>
        <w:tabs>
          <w:tab w:val="left" w:pos="1418"/>
        </w:tabs>
        <w:ind w:left="851"/>
        <w:rPr>
          <w:rFonts w:eastAsia="Calibri" w:cs="Arial"/>
          <w:sz w:val="20"/>
          <w:szCs w:val="20"/>
        </w:rPr>
      </w:pPr>
      <w:r w:rsidRPr="00F02524">
        <w:rPr>
          <w:rFonts w:eastAsia="Calibri" w:cs="Arial"/>
          <w:sz w:val="20"/>
          <w:szCs w:val="20"/>
        </w:rPr>
        <w:t>Kľúč na matice alebo na skrutky kolies</w:t>
      </w:r>
    </w:p>
    <w:p w:rsidR="008144A9" w:rsidRDefault="008144A9" w:rsidP="008144A9">
      <w:pPr>
        <w:jc w:val="both"/>
        <w:rPr>
          <w:rFonts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         -     </w:t>
      </w:r>
      <w:r>
        <w:rPr>
          <w:rFonts w:cs="Arial"/>
          <w:sz w:val="20"/>
          <w:szCs w:val="20"/>
        </w:rPr>
        <w:t>Označenie pre pomalé vozidlá</w:t>
      </w:r>
    </w:p>
    <w:p w:rsidR="00560992" w:rsidRPr="00AC4550" w:rsidRDefault="00560992" w:rsidP="00560992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-     </w:t>
      </w:r>
      <w:r w:rsidRPr="00AC4550">
        <w:rPr>
          <w:rFonts w:cs="Arial"/>
          <w:sz w:val="20"/>
          <w:szCs w:val="20"/>
        </w:rPr>
        <w:t>J</w:t>
      </w:r>
      <w:r w:rsidRPr="00AC4550">
        <w:rPr>
          <w:rFonts w:eastAsia="Calibri" w:cs="Arial"/>
          <w:sz w:val="20"/>
          <w:szCs w:val="20"/>
        </w:rPr>
        <w:t>eden alebo viac hasiacich prístrojov, ktorých celková hmotnosť náplní je najmenej 6 kg</w:t>
      </w:r>
    </w:p>
    <w:p w:rsidR="008144A9" w:rsidRPr="00AC4550" w:rsidRDefault="00560992" w:rsidP="008144A9">
      <w:pPr>
        <w:jc w:val="both"/>
        <w:rPr>
          <w:rFonts w:cs="Arial"/>
          <w:sz w:val="20"/>
          <w:szCs w:val="20"/>
        </w:rPr>
      </w:pPr>
      <w:r w:rsidRPr="00AC4550">
        <w:rPr>
          <w:rFonts w:cs="Arial"/>
          <w:sz w:val="20"/>
          <w:szCs w:val="20"/>
        </w:rPr>
        <w:t xml:space="preserve">               vrátane upevnenia v traktore </w:t>
      </w:r>
    </w:p>
    <w:p w:rsidR="008144A9" w:rsidRPr="007F6D6C" w:rsidRDefault="008144A9" w:rsidP="008144A9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c) </w:t>
      </w:r>
      <w:r w:rsidRPr="007F6D6C">
        <w:rPr>
          <w:rFonts w:cs="Arial"/>
          <w:sz w:val="20"/>
          <w:szCs w:val="20"/>
        </w:rPr>
        <w:t xml:space="preserve">Dodanie dokumentácie : </w:t>
      </w:r>
    </w:p>
    <w:p w:rsidR="00560992" w:rsidRPr="00560992" w:rsidRDefault="00560992" w:rsidP="00560992">
      <w:pPr>
        <w:pStyle w:val="Odsekzoznamu"/>
        <w:numPr>
          <w:ilvl w:val="0"/>
          <w:numId w:val="3"/>
        </w:numPr>
        <w:ind w:left="851" w:hanging="284"/>
        <w:rPr>
          <w:rFonts w:ascii="Calibri" w:hAnsi="Calibri"/>
          <w:sz w:val="20"/>
          <w:szCs w:val="20"/>
        </w:rPr>
      </w:pPr>
      <w:r w:rsidRPr="00560992">
        <w:rPr>
          <w:sz w:val="20"/>
          <w:szCs w:val="20"/>
        </w:rPr>
        <w:t xml:space="preserve">Certifikát stroja platný v krajinách EU (vyhlásenie o zhode) v zmysle smernice 2006/42/ES (v SR implementované nariadením vlády SR č. 436/2008 Z. z.) v platnom znení v slovenskom jazyku alebo úradne preložené     </w:t>
      </w:r>
    </w:p>
    <w:p w:rsidR="00560992" w:rsidRPr="00560992" w:rsidRDefault="00560992" w:rsidP="00560992">
      <w:pPr>
        <w:pStyle w:val="Odsekzoznamu"/>
        <w:numPr>
          <w:ilvl w:val="0"/>
          <w:numId w:val="3"/>
        </w:numPr>
        <w:ind w:left="851" w:hanging="284"/>
        <w:rPr>
          <w:sz w:val="20"/>
          <w:szCs w:val="20"/>
        </w:rPr>
      </w:pPr>
      <w:r w:rsidRPr="00560992">
        <w:rPr>
          <w:sz w:val="20"/>
          <w:szCs w:val="20"/>
        </w:rPr>
        <w:t xml:space="preserve">Legalizácia pohybu po verejných komunikáciách v SR (kompletné osvedčenie o evidencii vozidla pre traktor a technické osvedčenie vozidla od príslušenstva)                 </w:t>
      </w:r>
    </w:p>
    <w:p w:rsidR="00560992" w:rsidRPr="00560992" w:rsidRDefault="00560992" w:rsidP="00560992">
      <w:pPr>
        <w:pStyle w:val="Odsekzoznamu"/>
        <w:numPr>
          <w:ilvl w:val="0"/>
          <w:numId w:val="3"/>
        </w:numPr>
        <w:ind w:left="851" w:hanging="284"/>
        <w:rPr>
          <w:sz w:val="20"/>
          <w:szCs w:val="20"/>
        </w:rPr>
      </w:pPr>
      <w:r w:rsidRPr="00560992">
        <w:rPr>
          <w:sz w:val="20"/>
          <w:szCs w:val="20"/>
        </w:rPr>
        <w:t xml:space="preserve">Návod na obsluhu, opravy a údržby (môže byť v digitalizovanej forme) </w:t>
      </w:r>
    </w:p>
    <w:p w:rsidR="00560992" w:rsidRPr="00560992" w:rsidRDefault="00560992" w:rsidP="00560992">
      <w:pPr>
        <w:pStyle w:val="Odsekzoznamu"/>
        <w:numPr>
          <w:ilvl w:val="0"/>
          <w:numId w:val="3"/>
        </w:numPr>
        <w:ind w:left="851" w:hanging="284"/>
        <w:rPr>
          <w:b/>
          <w:bCs/>
          <w:sz w:val="20"/>
          <w:szCs w:val="20"/>
          <w:u w:val="single"/>
        </w:rPr>
      </w:pPr>
      <w:r w:rsidRPr="00560992">
        <w:rPr>
          <w:sz w:val="20"/>
          <w:szCs w:val="20"/>
        </w:rPr>
        <w:t>Mazací plán</w:t>
      </w:r>
    </w:p>
    <w:p w:rsidR="00560992" w:rsidRPr="00560992" w:rsidRDefault="00560992" w:rsidP="00560992">
      <w:pPr>
        <w:pStyle w:val="Odsekzoznamu"/>
        <w:numPr>
          <w:ilvl w:val="0"/>
          <w:numId w:val="3"/>
        </w:numPr>
        <w:ind w:left="851" w:hanging="284"/>
        <w:rPr>
          <w:sz w:val="20"/>
          <w:szCs w:val="20"/>
        </w:rPr>
      </w:pPr>
      <w:r w:rsidRPr="00560992">
        <w:rPr>
          <w:sz w:val="20"/>
          <w:szCs w:val="20"/>
        </w:rPr>
        <w:t xml:space="preserve">Zásady bezpečnosti práce pri prevádzke, opravách a údržbách </w:t>
      </w:r>
    </w:p>
    <w:p w:rsidR="00560992" w:rsidRPr="00560992" w:rsidRDefault="00560992" w:rsidP="00560992">
      <w:pPr>
        <w:pStyle w:val="Odsekzoznamu"/>
        <w:numPr>
          <w:ilvl w:val="0"/>
          <w:numId w:val="3"/>
        </w:numPr>
        <w:ind w:left="851" w:hanging="284"/>
        <w:rPr>
          <w:color w:val="1F497D"/>
          <w:sz w:val="20"/>
          <w:szCs w:val="20"/>
        </w:rPr>
      </w:pPr>
      <w:r w:rsidRPr="00560992">
        <w:rPr>
          <w:sz w:val="20"/>
          <w:szCs w:val="20"/>
        </w:rPr>
        <w:t xml:space="preserve">Katalóg náhradných dielov (môže byť v digitalizovanej forme) </w:t>
      </w:r>
    </w:p>
    <w:p w:rsidR="00560992" w:rsidRDefault="008144A9" w:rsidP="008144A9">
      <w:pPr>
        <w:ind w:left="426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d)</w:t>
      </w:r>
      <w:r w:rsidR="00560992">
        <w:rPr>
          <w:rFonts w:cs="Arial"/>
          <w:sz w:val="20"/>
          <w:szCs w:val="20"/>
        </w:rPr>
        <w:t xml:space="preserve"> Ďalšia výbava</w:t>
      </w:r>
      <w:r w:rsidRPr="00AD27E7">
        <w:rPr>
          <w:rFonts w:cs="Arial"/>
          <w:sz w:val="20"/>
          <w:szCs w:val="20"/>
        </w:rPr>
        <w:tab/>
      </w:r>
    </w:p>
    <w:p w:rsidR="00E146F1" w:rsidRDefault="00560992" w:rsidP="008144A9">
      <w:pPr>
        <w:ind w:left="426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-    </w:t>
      </w:r>
      <w:r w:rsidR="00E146F1">
        <w:rPr>
          <w:rFonts w:cs="Arial"/>
          <w:sz w:val="20"/>
          <w:szCs w:val="20"/>
        </w:rPr>
        <w:t>Držiak EČV vrátane osvetlenia</w:t>
      </w:r>
    </w:p>
    <w:p w:rsidR="00E146F1" w:rsidRDefault="00E146F1" w:rsidP="008144A9">
      <w:pPr>
        <w:ind w:left="426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-    Kompresor na vzduch+ hadica</w:t>
      </w:r>
    </w:p>
    <w:p w:rsidR="00E146F1" w:rsidRDefault="00E146F1" w:rsidP="008144A9">
      <w:pPr>
        <w:ind w:left="426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-    Mazací lis   </w:t>
      </w:r>
      <w:r w:rsidR="00560992">
        <w:rPr>
          <w:rFonts w:cs="Arial"/>
          <w:sz w:val="20"/>
          <w:szCs w:val="20"/>
        </w:rPr>
        <w:t xml:space="preserve"> </w:t>
      </w:r>
    </w:p>
    <w:p w:rsidR="008144A9" w:rsidRDefault="00E146F1" w:rsidP="008144A9">
      <w:pPr>
        <w:ind w:left="426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-    </w:t>
      </w:r>
      <w:r w:rsidR="008144A9" w:rsidRPr="00AD27E7">
        <w:rPr>
          <w:rFonts w:cs="Arial"/>
          <w:sz w:val="20"/>
          <w:szCs w:val="20"/>
        </w:rPr>
        <w:t>Plný objem pre</w:t>
      </w:r>
      <w:r w:rsidR="008144A9">
        <w:rPr>
          <w:rFonts w:cs="Arial"/>
          <w:sz w:val="20"/>
          <w:szCs w:val="20"/>
        </w:rPr>
        <w:t>vádzkových hmôt a mazív, min. 10</w:t>
      </w:r>
      <w:r w:rsidR="008144A9" w:rsidRPr="00AD27E7">
        <w:rPr>
          <w:rFonts w:cs="Arial"/>
          <w:sz w:val="20"/>
          <w:szCs w:val="20"/>
        </w:rPr>
        <w:t xml:space="preserve"> l paliva</w:t>
      </w:r>
    </w:p>
    <w:p w:rsidR="00E146F1" w:rsidRDefault="00E146F1" w:rsidP="008144A9">
      <w:pPr>
        <w:ind w:left="426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-    Zaškolenie obsluhy na dodávaný kolesový traktor vrátane príslušenstva v trvaní minimálne tri hodiny    </w:t>
      </w:r>
    </w:p>
    <w:p w:rsidR="00E146F1" w:rsidRDefault="00E146F1" w:rsidP="008144A9">
      <w:pPr>
        <w:ind w:left="426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s praktickým zácvikom o čom bude spísaný písomný záznam </w:t>
      </w:r>
    </w:p>
    <w:p w:rsidR="008144A9" w:rsidRDefault="008144A9" w:rsidP="008144A9">
      <w:pPr>
        <w:ind w:left="426" w:hanging="426"/>
        <w:jc w:val="both"/>
        <w:rPr>
          <w:rFonts w:cs="Arial"/>
          <w:sz w:val="20"/>
          <w:szCs w:val="20"/>
        </w:rPr>
      </w:pPr>
    </w:p>
    <w:p w:rsidR="008144A9" w:rsidRPr="000467CC" w:rsidRDefault="008144A9" w:rsidP="008144A9">
      <w:pPr>
        <w:tabs>
          <w:tab w:val="left" w:pos="709"/>
        </w:tabs>
        <w:ind w:right="-113"/>
        <w:rPr>
          <w:rFonts w:ascii="Calibri" w:eastAsia="Calibri" w:hAnsi="Calibri"/>
          <w:lang w:val="ru-RU"/>
        </w:rPr>
      </w:pPr>
      <w:r>
        <w:rPr>
          <w:rFonts w:cs="Arial"/>
          <w:sz w:val="20"/>
          <w:szCs w:val="20"/>
        </w:rPr>
        <w:t>e</w:t>
      </w:r>
      <w:r w:rsidRPr="00635719">
        <w:rPr>
          <w:rFonts w:cs="Arial"/>
          <w:sz w:val="20"/>
          <w:szCs w:val="20"/>
        </w:rPr>
        <w:t>)</w:t>
      </w:r>
      <w:r w:rsidRPr="00635719">
        <w:t xml:space="preserve"> </w:t>
      </w:r>
      <w:r>
        <w:rPr>
          <w:rFonts w:cs="Arial"/>
          <w:sz w:val="20"/>
          <w:szCs w:val="20"/>
        </w:rPr>
        <w:t xml:space="preserve"> </w:t>
      </w:r>
      <w:r w:rsidRPr="001E4848">
        <w:rPr>
          <w:rFonts w:cs="Arial"/>
          <w:sz w:val="20"/>
          <w:szCs w:val="20"/>
        </w:rPr>
        <w:t xml:space="preserve">Predplatený záručný servis  - </w:t>
      </w:r>
      <w:r w:rsidRPr="008C4FF8">
        <w:rPr>
          <w:rFonts w:eastAsia="Calibri" w:cs="Arial"/>
          <w:sz w:val="20"/>
          <w:szCs w:val="20"/>
          <w:lang w:val="ru-RU"/>
        </w:rPr>
        <w:t xml:space="preserve">Vykonanie kompletných záručných servisných prehliadok v cene traktora </w:t>
      </w:r>
      <w:r>
        <w:rPr>
          <w:rFonts w:eastAsia="Calibri" w:cs="Arial"/>
          <w:sz w:val="20"/>
          <w:szCs w:val="20"/>
        </w:rPr>
        <w:t xml:space="preserve">a cene rezačky </w:t>
      </w:r>
      <w:r w:rsidRPr="008C4FF8">
        <w:rPr>
          <w:rFonts w:eastAsia="Calibri" w:cs="Arial"/>
          <w:sz w:val="20"/>
          <w:szCs w:val="20"/>
          <w:lang w:val="ru-RU"/>
        </w:rPr>
        <w:t xml:space="preserve">vrátane materiálu, filtrov, dopravy a práce mechanika pri záruke 36 mesiacov alebo 3000 Mth, t.j. </w:t>
      </w:r>
      <w:r w:rsidRPr="008C4FF8">
        <w:rPr>
          <w:rFonts w:eastAsia="Calibri" w:cs="Arial"/>
          <w:sz w:val="20"/>
          <w:szCs w:val="20"/>
        </w:rPr>
        <w:t>vykonanie</w:t>
      </w:r>
      <w:r w:rsidRPr="008C4FF8">
        <w:rPr>
          <w:rFonts w:eastAsia="Calibri" w:cs="Arial"/>
          <w:sz w:val="20"/>
          <w:szCs w:val="20"/>
          <w:lang w:val="ru-RU"/>
        </w:rPr>
        <w:t xml:space="preserve"> 7 záručných servisných prehliadok.</w:t>
      </w:r>
      <w:r w:rsidRPr="008C4FF8">
        <w:rPr>
          <w:rFonts w:cs="Arial"/>
          <w:sz w:val="20"/>
          <w:szCs w:val="20"/>
        </w:rPr>
        <w:t xml:space="preserve"> </w:t>
      </w:r>
      <w:r w:rsidRPr="008C4FF8">
        <w:rPr>
          <w:rFonts w:eastAsia="Calibri" w:cs="Arial"/>
          <w:sz w:val="20"/>
          <w:szCs w:val="20"/>
          <w:lang w:val="ru-RU"/>
        </w:rPr>
        <w:t>(uplatniteľné v ktoromkoľvek autorizovanom servisnom stredisku  formou mobilného výjazdového servisu do miesta dodania verejného obstarávateľa). Autorizovaným strediskom sa rozumie schválená alebo nezávislá opravovňa v distribučnom systéme výrobcu</w:t>
      </w:r>
      <w:r w:rsidRPr="000467CC">
        <w:rPr>
          <w:rFonts w:ascii="Calibri" w:eastAsia="Calibri" w:hAnsi="Calibri"/>
          <w:lang w:val="ru-RU"/>
        </w:rPr>
        <w:t>.</w:t>
      </w:r>
    </w:p>
    <w:p w:rsidR="008144A9" w:rsidRPr="00635719" w:rsidRDefault="008144A9" w:rsidP="008144A9">
      <w:pPr>
        <w:ind w:left="284" w:hanging="284"/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II</w:t>
      </w:r>
    </w:p>
    <w:p w:rsidR="008144A9" w:rsidRPr="00AD27E7" w:rsidRDefault="008144A9" w:rsidP="008144A9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Kúpna cena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1. Kúpna cena za predmet zmluvy je stanovená dohodou zmluvných strán podľa zákona č. 18/1996 Z. z. o cenách v znení neskorších predpisov a vyhlášky Ministerstva financií Slovenskej republiky 87/1996 Z. z., ktorou sa vykonáva zákon Národnej rady Slovenskej republiky č. 18/1996 Z. z. o cenách v znení neskorších predpisov nasledovne: </w:t>
      </w:r>
    </w:p>
    <w:p w:rsidR="008144A9" w:rsidRPr="00F02524" w:rsidRDefault="008144A9" w:rsidP="008144A9">
      <w:pPr>
        <w:jc w:val="both"/>
        <w:rPr>
          <w:rFonts w:cs="Arial"/>
          <w:color w:val="FF0000"/>
          <w:sz w:val="20"/>
          <w:szCs w:val="20"/>
        </w:rPr>
      </w:pPr>
    </w:p>
    <w:p w:rsidR="008144A9" w:rsidRPr="001F5E01" w:rsidRDefault="008144A9" w:rsidP="008144A9">
      <w:pPr>
        <w:jc w:val="both"/>
        <w:rPr>
          <w:rFonts w:cs="Arial"/>
          <w:b/>
          <w:bCs/>
          <w:sz w:val="20"/>
          <w:szCs w:val="20"/>
        </w:rPr>
      </w:pPr>
      <w:r w:rsidRPr="001F5E01">
        <w:rPr>
          <w:rFonts w:cs="Arial"/>
          <w:b/>
          <w:bCs/>
          <w:sz w:val="20"/>
          <w:szCs w:val="20"/>
        </w:rPr>
        <w:t xml:space="preserve">Cena za predmet zmluvy vrátane príslušenstva  v EUR za 1 ks  je: </w:t>
      </w:r>
    </w:p>
    <w:tbl>
      <w:tblPr>
        <w:tblW w:w="9995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41"/>
        <w:gridCol w:w="2692"/>
        <w:gridCol w:w="1280"/>
        <w:gridCol w:w="960"/>
        <w:gridCol w:w="1162"/>
      </w:tblGrid>
      <w:tr w:rsidR="008144A9" w:rsidRPr="001F5E01" w:rsidTr="00A566DB">
        <w:trPr>
          <w:trHeight w:val="9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144A9" w:rsidRPr="001F5E01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1F5E01">
              <w:rPr>
                <w:rFonts w:cs="Arial"/>
                <w:sz w:val="20"/>
                <w:szCs w:val="20"/>
              </w:rPr>
              <w:t>P.č</w:t>
            </w:r>
            <w:proofErr w:type="spellEnd"/>
            <w:r w:rsidRPr="001F5E01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9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144A9" w:rsidRPr="001F5E01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144A9" w:rsidRPr="001F5E01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 w:rsidRPr="001F5E01">
              <w:rPr>
                <w:rFonts w:cs="Arial"/>
                <w:sz w:val="20"/>
                <w:szCs w:val="20"/>
              </w:rPr>
              <w:t xml:space="preserve"> Značka, typ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144A9" w:rsidRPr="001F5E01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 w:rsidRPr="001F5E01">
              <w:rPr>
                <w:rFonts w:cs="Arial"/>
                <w:sz w:val="20"/>
                <w:szCs w:val="20"/>
              </w:rPr>
              <w:t>Cena (EUR) bez DPH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144A9" w:rsidRPr="001F5E01" w:rsidRDefault="008144A9" w:rsidP="000176FE">
            <w:pPr>
              <w:jc w:val="both"/>
              <w:rPr>
                <w:rFonts w:cs="Arial"/>
                <w:sz w:val="20"/>
                <w:szCs w:val="20"/>
              </w:rPr>
            </w:pPr>
            <w:r w:rsidRPr="001F5E01">
              <w:rPr>
                <w:rFonts w:cs="Arial"/>
                <w:sz w:val="20"/>
                <w:szCs w:val="20"/>
              </w:rPr>
              <w:t>DPH  2</w:t>
            </w:r>
            <w:r w:rsidR="000176FE">
              <w:rPr>
                <w:rFonts w:cs="Arial"/>
                <w:sz w:val="20"/>
                <w:szCs w:val="20"/>
              </w:rPr>
              <w:t>3</w:t>
            </w:r>
            <w:r w:rsidRPr="001F5E01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144A9" w:rsidRPr="001F5E01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 w:rsidRPr="001F5E01">
              <w:rPr>
                <w:rFonts w:cs="Arial"/>
                <w:sz w:val="20"/>
                <w:szCs w:val="20"/>
              </w:rPr>
              <w:t>Cena (EUR)s DPH</w:t>
            </w:r>
          </w:p>
        </w:tc>
      </w:tr>
      <w:tr w:rsidR="008144A9" w:rsidRPr="001F5E01" w:rsidTr="00A566D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A9" w:rsidRPr="001F5E01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 w:rsidRPr="001F5E01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4A9" w:rsidRPr="00AD27E7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Traktor 180 – 190 kW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4A9" w:rsidRPr="001F5E01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4A9" w:rsidRPr="001F5E01" w:rsidRDefault="008144A9" w:rsidP="00A566DB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4A9" w:rsidRPr="001F5E01" w:rsidRDefault="008144A9" w:rsidP="00A566DB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4A9" w:rsidRPr="001F5E01" w:rsidRDefault="008144A9" w:rsidP="00A566DB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144A9" w:rsidRPr="001F5E01" w:rsidTr="00A566D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4A9" w:rsidRPr="001F5E01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4A9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Traktor 100 – 110 kW s ČN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4A9" w:rsidRPr="001F5E01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4A9" w:rsidRPr="001F5E01" w:rsidRDefault="008144A9" w:rsidP="00A566DB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4A9" w:rsidRPr="001F5E01" w:rsidRDefault="008144A9" w:rsidP="00A566DB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4A9" w:rsidRPr="001F5E01" w:rsidRDefault="008144A9" w:rsidP="00A566DB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144A9" w:rsidRPr="001F5E01" w:rsidTr="00A566D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4A9" w:rsidRPr="001F5E01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4A9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Rezačka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4A9" w:rsidRPr="001F5E01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4A9" w:rsidRPr="001F5E01" w:rsidRDefault="008144A9" w:rsidP="00A566DB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4A9" w:rsidRPr="001F5E01" w:rsidRDefault="008144A9" w:rsidP="00A566DB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4A9" w:rsidRPr="001F5E01" w:rsidRDefault="008144A9" w:rsidP="00A566DB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144A9" w:rsidRPr="001F5E01" w:rsidTr="00A566D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4A9" w:rsidRPr="001F5E01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4A9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Rozdružovač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balíkov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4A9" w:rsidRPr="001F5E01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4A9" w:rsidRPr="001F5E01" w:rsidRDefault="008144A9" w:rsidP="00A566DB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4A9" w:rsidRPr="001F5E01" w:rsidRDefault="008144A9" w:rsidP="00A566DB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4A9" w:rsidRPr="001F5E01" w:rsidRDefault="008144A9" w:rsidP="00A566DB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144A9" w:rsidRPr="001F5E01" w:rsidTr="00A566D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4A9" w:rsidRPr="001F5E01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4A9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Predná kosa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4A9" w:rsidRPr="001F5E01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4A9" w:rsidRPr="001F5E01" w:rsidRDefault="008144A9" w:rsidP="00A566DB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4A9" w:rsidRPr="001F5E01" w:rsidRDefault="008144A9" w:rsidP="00A566DB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4A9" w:rsidRPr="001F5E01" w:rsidRDefault="008144A9" w:rsidP="00A566DB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144A9" w:rsidRPr="001F5E01" w:rsidTr="00A566D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4A9" w:rsidRPr="001F5E01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4A9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Zadná kosa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4A9" w:rsidRPr="001F5E01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4A9" w:rsidRPr="001F5E01" w:rsidRDefault="008144A9" w:rsidP="00A566DB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4A9" w:rsidRPr="001F5E01" w:rsidRDefault="008144A9" w:rsidP="00A566DB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4A9" w:rsidRPr="001F5E01" w:rsidRDefault="008144A9" w:rsidP="00A566DB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144A9" w:rsidRPr="001F5E01" w:rsidTr="00A566D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4A9" w:rsidRPr="001F5E01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4A9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Veľkoobjemový náves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4A9" w:rsidRPr="001F5E01" w:rsidRDefault="008144A9" w:rsidP="00A566DB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4A9" w:rsidRPr="001F5E01" w:rsidRDefault="008144A9" w:rsidP="00A566DB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4A9" w:rsidRPr="001F5E01" w:rsidRDefault="008144A9" w:rsidP="00A566DB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4A9" w:rsidRPr="001F5E01" w:rsidRDefault="008144A9" w:rsidP="00A566DB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8144A9" w:rsidRPr="001F5E01" w:rsidRDefault="008144A9" w:rsidP="008144A9">
      <w:pPr>
        <w:jc w:val="both"/>
        <w:rPr>
          <w:rFonts w:cs="Arial"/>
          <w:b/>
          <w:bCs/>
          <w:sz w:val="20"/>
          <w:szCs w:val="20"/>
        </w:rPr>
      </w:pPr>
    </w:p>
    <w:p w:rsidR="00E146F1" w:rsidRDefault="00E146F1" w:rsidP="008144A9">
      <w:pPr>
        <w:jc w:val="both"/>
        <w:rPr>
          <w:rFonts w:cs="Arial"/>
          <w:b/>
          <w:bCs/>
          <w:sz w:val="20"/>
          <w:szCs w:val="20"/>
        </w:rPr>
      </w:pPr>
    </w:p>
    <w:p w:rsidR="008144A9" w:rsidRPr="001F5E01" w:rsidRDefault="008144A9" w:rsidP="008144A9">
      <w:pPr>
        <w:jc w:val="both"/>
        <w:rPr>
          <w:rFonts w:cs="Arial"/>
          <w:b/>
          <w:bCs/>
          <w:sz w:val="20"/>
          <w:szCs w:val="20"/>
        </w:rPr>
      </w:pPr>
      <w:r w:rsidRPr="001F5E01">
        <w:rPr>
          <w:rFonts w:cs="Arial"/>
          <w:b/>
          <w:bCs/>
          <w:sz w:val="20"/>
          <w:szCs w:val="20"/>
        </w:rPr>
        <w:t xml:space="preserve">Cena celkom za celý predmet zmluvy: </w:t>
      </w:r>
      <w:r>
        <w:rPr>
          <w:rFonts w:cs="Arial"/>
          <w:b/>
          <w:bCs/>
          <w:sz w:val="20"/>
          <w:szCs w:val="20"/>
        </w:rPr>
        <w:t xml:space="preserve">           ,</w:t>
      </w:r>
      <w:r w:rsidRPr="001F5E01">
        <w:rPr>
          <w:rFonts w:cs="Arial"/>
          <w:b/>
          <w:bCs/>
          <w:sz w:val="20"/>
          <w:szCs w:val="20"/>
        </w:rPr>
        <w:t xml:space="preserve">-€ (Slovom : </w:t>
      </w:r>
      <w:r>
        <w:rPr>
          <w:rFonts w:cs="Arial"/>
          <w:b/>
          <w:bCs/>
          <w:sz w:val="20"/>
          <w:szCs w:val="20"/>
        </w:rPr>
        <w:t xml:space="preserve">              </w:t>
      </w:r>
      <w:r w:rsidRPr="001F5E01">
        <w:rPr>
          <w:rFonts w:cs="Arial"/>
          <w:b/>
          <w:bCs/>
          <w:sz w:val="20"/>
          <w:szCs w:val="20"/>
        </w:rPr>
        <w:t xml:space="preserve">  EUR </w:t>
      </w:r>
      <w:r>
        <w:rPr>
          <w:rFonts w:cs="Arial"/>
          <w:b/>
          <w:bCs/>
          <w:sz w:val="20"/>
          <w:szCs w:val="20"/>
        </w:rPr>
        <w:t xml:space="preserve">             </w:t>
      </w:r>
      <w:r w:rsidRPr="00A56520">
        <w:rPr>
          <w:rFonts w:cs="Arial"/>
          <w:b/>
          <w:bCs/>
          <w:sz w:val="20"/>
          <w:szCs w:val="20"/>
        </w:rPr>
        <w:t xml:space="preserve"> centov </w:t>
      </w:r>
      <w:r w:rsidRPr="001F5E01">
        <w:rPr>
          <w:rFonts w:cs="Arial"/>
          <w:b/>
          <w:bCs/>
          <w:sz w:val="20"/>
          <w:szCs w:val="20"/>
        </w:rPr>
        <w:t xml:space="preserve">vrátane DPH) </w:t>
      </w:r>
    </w:p>
    <w:p w:rsidR="008144A9" w:rsidRPr="00F02524" w:rsidRDefault="008144A9" w:rsidP="008144A9">
      <w:pPr>
        <w:jc w:val="both"/>
        <w:rPr>
          <w:rFonts w:cs="Arial"/>
          <w:color w:val="FF0000"/>
          <w:sz w:val="20"/>
          <w:szCs w:val="20"/>
        </w:rPr>
      </w:pPr>
    </w:p>
    <w:p w:rsidR="00E146F1" w:rsidRDefault="00E146F1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lastRenderedPageBreak/>
        <w:t>2. Podrobná špecifikácia kúpnej ceny je obsahom prílohy č.1 - Technická a cenová špecifikácia predmetu zmluvy.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635719" w:rsidRDefault="008144A9" w:rsidP="008144A9">
      <w:pPr>
        <w:jc w:val="both"/>
        <w:rPr>
          <w:rFonts w:cs="Arial"/>
          <w:b/>
          <w:bCs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3. Cenou sa rozumie cena vrátane daňových poplatkov a ďalších nákladov spojených s dodávkou, vrátane všetkých nákladov dopravy na miesto plnenia, odskúšania prevádzky, zaškolenia obsluhy, návodu na obsluhu a údržby, servisného zošita so záručnými podmienkami v slovenskom jazyku, kompletného príslušenstva pre plnohodnotnú prevádzku </w:t>
      </w:r>
      <w:r>
        <w:rPr>
          <w:rFonts w:cs="Arial"/>
          <w:sz w:val="20"/>
          <w:szCs w:val="20"/>
        </w:rPr>
        <w:t>strojov</w:t>
      </w:r>
      <w:r w:rsidRPr="00AD27E7">
        <w:rPr>
          <w:rFonts w:cs="Arial"/>
          <w:sz w:val="20"/>
          <w:szCs w:val="20"/>
        </w:rPr>
        <w:t xml:space="preserve">, plného objemu prevádzkových </w:t>
      </w:r>
      <w:r>
        <w:rPr>
          <w:rFonts w:cs="Arial"/>
          <w:sz w:val="20"/>
          <w:szCs w:val="20"/>
        </w:rPr>
        <w:t>hmôt a mazív, min. 10 l paliva,</w:t>
      </w:r>
      <w:r w:rsidRPr="007F6D6C">
        <w:t xml:space="preserve"> </w:t>
      </w:r>
      <w:r w:rsidRPr="00635719">
        <w:rPr>
          <w:rFonts w:cs="Arial"/>
          <w:sz w:val="20"/>
          <w:szCs w:val="20"/>
        </w:rPr>
        <w:t xml:space="preserve">vrátane </w:t>
      </w:r>
      <w:r w:rsidRPr="001E4848">
        <w:rPr>
          <w:rFonts w:cs="Arial"/>
          <w:sz w:val="20"/>
          <w:szCs w:val="20"/>
        </w:rPr>
        <w:t>kompletných záručných servisných prehliadok určených výrobcom v cene vozidiel</w:t>
      </w:r>
      <w:r>
        <w:rPr>
          <w:rFonts w:cs="Arial"/>
          <w:sz w:val="20"/>
          <w:szCs w:val="20"/>
        </w:rPr>
        <w:t xml:space="preserve"> ( traktor, rezačka)</w:t>
      </w:r>
      <w:r w:rsidRPr="001E4848">
        <w:rPr>
          <w:rFonts w:cs="Arial"/>
          <w:sz w:val="20"/>
          <w:szCs w:val="20"/>
        </w:rPr>
        <w:t xml:space="preserve"> vrátane materiálu, filtrov a práce mechanika pri záruke </w:t>
      </w:r>
      <w:r>
        <w:rPr>
          <w:rFonts w:cs="Arial"/>
          <w:sz w:val="20"/>
          <w:szCs w:val="20"/>
        </w:rPr>
        <w:t>3</w:t>
      </w:r>
      <w:r w:rsidRPr="001E4848">
        <w:rPr>
          <w:rFonts w:cs="Arial"/>
          <w:sz w:val="20"/>
          <w:szCs w:val="20"/>
        </w:rPr>
        <w:t xml:space="preserve"> rokov alebo </w:t>
      </w:r>
      <w:r>
        <w:rPr>
          <w:rFonts w:cs="Arial"/>
          <w:sz w:val="20"/>
          <w:szCs w:val="20"/>
        </w:rPr>
        <w:t xml:space="preserve">3000 </w:t>
      </w:r>
      <w:proofErr w:type="spellStart"/>
      <w:r>
        <w:rPr>
          <w:rFonts w:cs="Arial"/>
          <w:sz w:val="20"/>
          <w:szCs w:val="20"/>
        </w:rPr>
        <w:t>Mth</w:t>
      </w:r>
      <w:proofErr w:type="spellEnd"/>
      <w:r w:rsidRPr="001E4848">
        <w:rPr>
          <w:rFonts w:cs="Arial"/>
          <w:sz w:val="20"/>
          <w:szCs w:val="20"/>
        </w:rPr>
        <w:t xml:space="preserve"> (uplatniteľné v ktoromkoľvek autorizovanom servisnom stredisku). Autorizovaným strediskom sa rozumie schválená alebo nezávislá opravovňa v distribučnom systéme výrobcu.</w:t>
      </w:r>
      <w:r w:rsidRPr="00635719">
        <w:t xml:space="preserve"> </w:t>
      </w:r>
    </w:p>
    <w:p w:rsidR="008144A9" w:rsidRDefault="008144A9" w:rsidP="008144A9">
      <w:pPr>
        <w:jc w:val="both"/>
        <w:rPr>
          <w:rFonts w:cs="Arial"/>
          <w:b/>
          <w:bCs/>
          <w:sz w:val="20"/>
          <w:szCs w:val="20"/>
        </w:rPr>
      </w:pPr>
    </w:p>
    <w:p w:rsidR="008144A9" w:rsidRDefault="008144A9" w:rsidP="008144A9">
      <w:pPr>
        <w:jc w:val="both"/>
        <w:rPr>
          <w:rFonts w:cs="Arial"/>
          <w:b/>
          <w:bCs/>
          <w:sz w:val="20"/>
          <w:szCs w:val="20"/>
        </w:rPr>
      </w:pPr>
    </w:p>
    <w:p w:rsidR="008144A9" w:rsidRPr="00AD27E7" w:rsidRDefault="008144A9" w:rsidP="008144A9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III</w:t>
      </w:r>
    </w:p>
    <w:p w:rsidR="008144A9" w:rsidRPr="00AD27E7" w:rsidRDefault="008144A9" w:rsidP="008144A9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Platobné podmienky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1. Kupujúci uhradí kúpnu cenu </w:t>
      </w:r>
      <w:r>
        <w:rPr>
          <w:rFonts w:cs="Arial"/>
          <w:sz w:val="20"/>
          <w:szCs w:val="20"/>
        </w:rPr>
        <w:t xml:space="preserve">alebo jej časť </w:t>
      </w:r>
      <w:r w:rsidRPr="00AD27E7">
        <w:rPr>
          <w:rFonts w:cs="Arial"/>
          <w:sz w:val="20"/>
          <w:szCs w:val="20"/>
        </w:rPr>
        <w:t>podľa čl. II tejto zmluvy  na základe predávajúcim vystavenej faktúry, po prevzatí predmetu zmluvy alebo jeho časti kupujúcim na účet predávajúceho uvedený v záhlaví tejto zmluvy Predávajúci je povinný každú zmenu čísla účtu oznámiť  kupujúcemu písomným vyhlásením s úradne overeným podpisom.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2. Dohodnutá splatnosť faktúry je 30 dní odo dňa jej doručenia kupujúcemu. Súčasťou faktúry je preberací -odovzdávací protokol potvrdený povereným zástupcom kupujúceho. 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3. Faktúra musí obsahovať náležitosti v zmysle všeobecne záväzných právnych predpisov, v opačnom prípade má kupujúci právo vrátiť faktúru bez zaplatenia. Oprávneným vrátením faktúry prestáva plynúť lehota splatnosti a táto lehota plynie od znova odo dňa doručenia novej (opravenej) faktúry. </w:t>
      </w:r>
    </w:p>
    <w:p w:rsidR="008144A9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8144A9" w:rsidRDefault="008144A9" w:rsidP="008144A9">
      <w:pPr>
        <w:pStyle w:val="Hlavika"/>
        <w:numPr>
          <w:ilvl w:val="1"/>
          <w:numId w:val="4"/>
        </w:numPr>
        <w:ind w:left="709"/>
        <w:jc w:val="both"/>
        <w:rPr>
          <w:rFonts w:cs="Arial"/>
          <w:sz w:val="20"/>
          <w:szCs w:val="20"/>
        </w:rPr>
      </w:pPr>
      <w:r w:rsidRPr="008144A9">
        <w:rPr>
          <w:rFonts w:cs="Arial"/>
          <w:sz w:val="20"/>
          <w:szCs w:val="20"/>
        </w:rPr>
        <w:t xml:space="preserve">Faktúra bude mať tieto náležitosti: </w:t>
      </w:r>
    </w:p>
    <w:p w:rsidR="008144A9" w:rsidRPr="008144A9" w:rsidRDefault="008144A9" w:rsidP="008144A9">
      <w:pPr>
        <w:pStyle w:val="Hlavika"/>
        <w:numPr>
          <w:ilvl w:val="0"/>
          <w:numId w:val="5"/>
        </w:numPr>
        <w:ind w:left="1134"/>
        <w:jc w:val="both"/>
        <w:rPr>
          <w:rFonts w:cs="Arial"/>
          <w:sz w:val="20"/>
          <w:szCs w:val="20"/>
        </w:rPr>
      </w:pPr>
      <w:r w:rsidRPr="008144A9">
        <w:rPr>
          <w:rFonts w:cs="Arial"/>
          <w:sz w:val="20"/>
          <w:szCs w:val="20"/>
        </w:rPr>
        <w:t xml:space="preserve">označenie zmluvných strán, obchodné meno, adresu, sídlo, IČO, DIČ, </w:t>
      </w:r>
    </w:p>
    <w:p w:rsidR="008144A9" w:rsidRPr="008144A9" w:rsidRDefault="008144A9" w:rsidP="008144A9">
      <w:pPr>
        <w:pStyle w:val="Hlavika"/>
        <w:numPr>
          <w:ilvl w:val="0"/>
          <w:numId w:val="5"/>
        </w:numPr>
        <w:ind w:left="1134"/>
        <w:jc w:val="both"/>
        <w:rPr>
          <w:rFonts w:cs="Arial"/>
          <w:sz w:val="20"/>
          <w:szCs w:val="20"/>
        </w:rPr>
      </w:pPr>
      <w:r w:rsidRPr="008144A9">
        <w:rPr>
          <w:rFonts w:cs="Arial"/>
          <w:sz w:val="20"/>
          <w:szCs w:val="20"/>
        </w:rPr>
        <w:t xml:space="preserve">číslo faktúry,  </w:t>
      </w:r>
    </w:p>
    <w:p w:rsidR="008144A9" w:rsidRPr="008144A9" w:rsidRDefault="008144A9" w:rsidP="008144A9">
      <w:pPr>
        <w:pStyle w:val="Hlavika"/>
        <w:numPr>
          <w:ilvl w:val="0"/>
          <w:numId w:val="5"/>
        </w:numPr>
        <w:ind w:left="1134"/>
        <w:jc w:val="both"/>
        <w:rPr>
          <w:rFonts w:cs="Arial"/>
          <w:sz w:val="20"/>
          <w:szCs w:val="20"/>
        </w:rPr>
      </w:pPr>
      <w:r w:rsidRPr="008144A9">
        <w:rPr>
          <w:rFonts w:cs="Arial"/>
          <w:sz w:val="20"/>
          <w:szCs w:val="20"/>
        </w:rPr>
        <w:t xml:space="preserve">deň vystavenia a deň splatnosti faktúry, dátum dodania </w:t>
      </w:r>
    </w:p>
    <w:p w:rsidR="008144A9" w:rsidRPr="008144A9" w:rsidRDefault="008144A9" w:rsidP="008144A9">
      <w:pPr>
        <w:pStyle w:val="Hlavika"/>
        <w:numPr>
          <w:ilvl w:val="0"/>
          <w:numId w:val="5"/>
        </w:numPr>
        <w:ind w:left="1134"/>
        <w:jc w:val="both"/>
        <w:rPr>
          <w:rFonts w:cs="Arial"/>
          <w:sz w:val="20"/>
          <w:szCs w:val="20"/>
        </w:rPr>
      </w:pPr>
      <w:r w:rsidRPr="008144A9">
        <w:rPr>
          <w:rFonts w:cs="Arial"/>
          <w:sz w:val="20"/>
          <w:szCs w:val="20"/>
        </w:rPr>
        <w:t xml:space="preserve">u faktúr s uplatnením DPH hodnotu DPH v % a v EUR a IČ DPH, </w:t>
      </w:r>
    </w:p>
    <w:p w:rsidR="008144A9" w:rsidRPr="008144A9" w:rsidRDefault="008144A9" w:rsidP="008144A9">
      <w:pPr>
        <w:pStyle w:val="Hlavika"/>
        <w:numPr>
          <w:ilvl w:val="0"/>
          <w:numId w:val="5"/>
        </w:numPr>
        <w:ind w:left="1134"/>
        <w:jc w:val="both"/>
        <w:rPr>
          <w:rFonts w:cs="Arial"/>
          <w:sz w:val="20"/>
          <w:szCs w:val="20"/>
        </w:rPr>
      </w:pPr>
      <w:r w:rsidRPr="008144A9">
        <w:rPr>
          <w:rFonts w:cs="Arial"/>
          <w:sz w:val="20"/>
          <w:szCs w:val="20"/>
        </w:rPr>
        <w:t xml:space="preserve">fakturovanú sumu v EUR, </w:t>
      </w:r>
    </w:p>
    <w:p w:rsidR="008144A9" w:rsidRPr="008144A9" w:rsidRDefault="008144A9" w:rsidP="008144A9">
      <w:pPr>
        <w:pStyle w:val="Hlavika"/>
        <w:numPr>
          <w:ilvl w:val="0"/>
          <w:numId w:val="5"/>
        </w:numPr>
        <w:ind w:left="1134"/>
        <w:jc w:val="both"/>
        <w:rPr>
          <w:rFonts w:cs="Arial"/>
          <w:sz w:val="20"/>
          <w:szCs w:val="20"/>
        </w:rPr>
      </w:pPr>
      <w:r w:rsidRPr="008144A9">
        <w:rPr>
          <w:rFonts w:cs="Arial"/>
          <w:sz w:val="20"/>
          <w:szCs w:val="20"/>
        </w:rPr>
        <w:t xml:space="preserve">označenie osoby, ktorá faktúru vystavila, </w:t>
      </w:r>
    </w:p>
    <w:p w:rsidR="008144A9" w:rsidRPr="008144A9" w:rsidRDefault="008144A9" w:rsidP="008144A9">
      <w:pPr>
        <w:pStyle w:val="Hlavika"/>
        <w:numPr>
          <w:ilvl w:val="0"/>
          <w:numId w:val="5"/>
        </w:numPr>
        <w:ind w:left="1134"/>
        <w:jc w:val="both"/>
        <w:rPr>
          <w:rFonts w:cs="Arial"/>
          <w:sz w:val="20"/>
          <w:szCs w:val="20"/>
        </w:rPr>
      </w:pPr>
      <w:r w:rsidRPr="008144A9">
        <w:rPr>
          <w:rFonts w:cs="Arial"/>
          <w:sz w:val="20"/>
          <w:szCs w:val="20"/>
        </w:rPr>
        <w:t xml:space="preserve">pečiatku a podpis zodpovedného zástupcu zhotoviteľa, </w:t>
      </w:r>
    </w:p>
    <w:p w:rsidR="008144A9" w:rsidRPr="008144A9" w:rsidRDefault="008144A9" w:rsidP="008144A9">
      <w:pPr>
        <w:pStyle w:val="Hlavika"/>
        <w:numPr>
          <w:ilvl w:val="0"/>
          <w:numId w:val="5"/>
        </w:numPr>
        <w:ind w:left="1134"/>
        <w:jc w:val="both"/>
        <w:rPr>
          <w:rFonts w:cs="Arial"/>
          <w:sz w:val="20"/>
          <w:szCs w:val="20"/>
        </w:rPr>
      </w:pPr>
      <w:r w:rsidRPr="008144A9">
        <w:rPr>
          <w:rFonts w:cs="Arial"/>
          <w:sz w:val="20"/>
          <w:szCs w:val="20"/>
        </w:rPr>
        <w:t xml:space="preserve">prílohy v rozsahu a spracované spôsobom, aký predpisuje táto zmluva, </w:t>
      </w:r>
    </w:p>
    <w:p w:rsidR="008144A9" w:rsidRPr="008144A9" w:rsidRDefault="008144A9" w:rsidP="008144A9">
      <w:pPr>
        <w:pStyle w:val="Hlavika"/>
        <w:numPr>
          <w:ilvl w:val="0"/>
          <w:numId w:val="5"/>
        </w:numPr>
        <w:ind w:left="1134"/>
        <w:jc w:val="both"/>
        <w:rPr>
          <w:rFonts w:cs="Arial"/>
          <w:sz w:val="20"/>
          <w:szCs w:val="20"/>
        </w:rPr>
      </w:pPr>
      <w:r w:rsidRPr="008144A9">
        <w:rPr>
          <w:rFonts w:cs="Arial"/>
          <w:sz w:val="20"/>
          <w:szCs w:val="20"/>
        </w:rPr>
        <w:t xml:space="preserve">označenie peňažného ústavu a číslo účtu, na ktorý sa má platiť, konštantný a variabilný symbol, </w:t>
      </w:r>
    </w:p>
    <w:p w:rsidR="008144A9" w:rsidRPr="008144A9" w:rsidRDefault="008144A9" w:rsidP="008144A9">
      <w:pPr>
        <w:pStyle w:val="Hlavika"/>
        <w:numPr>
          <w:ilvl w:val="0"/>
          <w:numId w:val="5"/>
        </w:numPr>
        <w:ind w:left="1134"/>
        <w:jc w:val="both"/>
        <w:rPr>
          <w:rFonts w:cs="Arial"/>
          <w:sz w:val="20"/>
          <w:szCs w:val="20"/>
        </w:rPr>
      </w:pPr>
      <w:r w:rsidRPr="008144A9">
        <w:rPr>
          <w:rFonts w:cs="Arial"/>
          <w:sz w:val="20"/>
          <w:szCs w:val="20"/>
        </w:rPr>
        <w:t>názov zariadenia  a názov projektu.</w:t>
      </w:r>
    </w:p>
    <w:p w:rsidR="008144A9" w:rsidRPr="008144A9" w:rsidRDefault="008144A9" w:rsidP="008144A9">
      <w:pPr>
        <w:pStyle w:val="Hlavika"/>
        <w:numPr>
          <w:ilvl w:val="0"/>
          <w:numId w:val="5"/>
        </w:numPr>
        <w:ind w:left="1134"/>
        <w:jc w:val="both"/>
        <w:rPr>
          <w:rFonts w:cs="Arial"/>
          <w:sz w:val="20"/>
          <w:szCs w:val="20"/>
        </w:rPr>
      </w:pPr>
      <w:r w:rsidRPr="008144A9">
        <w:rPr>
          <w:rFonts w:cs="Arial"/>
          <w:sz w:val="20"/>
          <w:szCs w:val="20"/>
        </w:rPr>
        <w:t xml:space="preserve">označenie projektu EÚ: : Investície do rozvoja  poľnohospodárskej činnosti LESOV SR, </w:t>
      </w:r>
      <w:proofErr w:type="spellStart"/>
      <w:r w:rsidRPr="008144A9">
        <w:rPr>
          <w:rFonts w:cs="Arial"/>
          <w:sz w:val="20"/>
          <w:szCs w:val="20"/>
        </w:rPr>
        <w:t>š.p</w:t>
      </w:r>
      <w:proofErr w:type="spellEnd"/>
      <w:r w:rsidRPr="008144A9">
        <w:rPr>
          <w:rFonts w:cs="Arial"/>
          <w:sz w:val="20"/>
          <w:szCs w:val="20"/>
        </w:rPr>
        <w:t xml:space="preserve">. </w:t>
      </w:r>
    </w:p>
    <w:p w:rsidR="008144A9" w:rsidRPr="008144A9" w:rsidRDefault="008144A9" w:rsidP="008144A9">
      <w:pPr>
        <w:pStyle w:val="Hlavika"/>
        <w:numPr>
          <w:ilvl w:val="0"/>
          <w:numId w:val="5"/>
        </w:numPr>
        <w:ind w:left="1134"/>
        <w:jc w:val="both"/>
        <w:rPr>
          <w:rFonts w:cs="Arial"/>
          <w:sz w:val="20"/>
          <w:szCs w:val="20"/>
        </w:rPr>
      </w:pPr>
      <w:r w:rsidRPr="008144A9">
        <w:rPr>
          <w:rFonts w:cs="Arial"/>
          <w:sz w:val="20"/>
          <w:szCs w:val="20"/>
        </w:rPr>
        <w:t xml:space="preserve">PRV 2014-2022 </w:t>
      </w:r>
      <w:proofErr w:type="spellStart"/>
      <w:r w:rsidRPr="008144A9">
        <w:rPr>
          <w:rFonts w:cs="Arial"/>
          <w:sz w:val="20"/>
          <w:szCs w:val="20"/>
        </w:rPr>
        <w:t>podopatrenie</w:t>
      </w:r>
      <w:proofErr w:type="spellEnd"/>
      <w:r w:rsidRPr="008144A9">
        <w:rPr>
          <w:rFonts w:cs="Arial"/>
          <w:sz w:val="20"/>
          <w:szCs w:val="20"/>
        </w:rPr>
        <w:t>: 4.1 – Podpora na investície do poľnohospodárskych podnikov</w:t>
      </w:r>
    </w:p>
    <w:p w:rsidR="008144A9" w:rsidRPr="008144A9" w:rsidRDefault="008144A9" w:rsidP="008144A9">
      <w:pPr>
        <w:pStyle w:val="Hlavika"/>
        <w:numPr>
          <w:ilvl w:val="0"/>
          <w:numId w:val="5"/>
        </w:numPr>
        <w:ind w:left="1134"/>
        <w:jc w:val="both"/>
        <w:rPr>
          <w:rFonts w:cs="Arial"/>
          <w:sz w:val="20"/>
          <w:szCs w:val="20"/>
        </w:rPr>
      </w:pPr>
      <w:r w:rsidRPr="008144A9">
        <w:rPr>
          <w:rFonts w:cs="Arial"/>
          <w:sz w:val="20"/>
          <w:szCs w:val="20"/>
        </w:rPr>
        <w:t>text: „Financované z prostriedkov EPFRV 2014 – 2022“.</w:t>
      </w:r>
    </w:p>
    <w:p w:rsidR="008144A9" w:rsidRDefault="008144A9" w:rsidP="008144A9">
      <w:pPr>
        <w:pStyle w:val="Hlavika"/>
        <w:tabs>
          <w:tab w:val="clear" w:pos="4536"/>
          <w:tab w:val="clear" w:pos="9072"/>
        </w:tabs>
        <w:jc w:val="both"/>
        <w:rPr>
          <w:rFonts w:cs="Arial"/>
          <w:sz w:val="20"/>
          <w:szCs w:val="20"/>
        </w:rPr>
      </w:pPr>
    </w:p>
    <w:p w:rsidR="008144A9" w:rsidRPr="008144A9" w:rsidRDefault="008144A9" w:rsidP="008144A9">
      <w:pPr>
        <w:pStyle w:val="Hlavika"/>
        <w:tabs>
          <w:tab w:val="clear" w:pos="4536"/>
          <w:tab w:val="clear" w:pos="9072"/>
        </w:tabs>
        <w:jc w:val="both"/>
        <w:rPr>
          <w:rFonts w:cs="Arial"/>
          <w:sz w:val="20"/>
          <w:szCs w:val="20"/>
        </w:rPr>
      </w:pPr>
      <w:r w:rsidRPr="008144A9">
        <w:rPr>
          <w:rFonts w:cs="Arial"/>
          <w:sz w:val="20"/>
          <w:szCs w:val="20"/>
        </w:rPr>
        <w:t xml:space="preserve">4. Za konečnú faktúru sa bude považovať faktúra, ktorou bude </w:t>
      </w:r>
      <w:r w:rsidR="000176FE">
        <w:rPr>
          <w:rFonts w:cs="Arial"/>
          <w:sz w:val="20"/>
          <w:szCs w:val="20"/>
        </w:rPr>
        <w:t>predávajúci</w:t>
      </w:r>
      <w:r w:rsidRPr="008144A9">
        <w:rPr>
          <w:rFonts w:cs="Arial"/>
          <w:sz w:val="20"/>
          <w:szCs w:val="20"/>
        </w:rPr>
        <w:t xml:space="preserve"> fakturovať posledné dodanie  predmetu zákazky. Konečná faktúra bude </w:t>
      </w:r>
      <w:r w:rsidR="000176FE">
        <w:rPr>
          <w:rFonts w:cs="Arial"/>
          <w:sz w:val="20"/>
          <w:szCs w:val="20"/>
        </w:rPr>
        <w:t>predávajúcim</w:t>
      </w:r>
      <w:r w:rsidRPr="008144A9">
        <w:rPr>
          <w:rFonts w:cs="Arial"/>
          <w:sz w:val="20"/>
          <w:szCs w:val="20"/>
        </w:rPr>
        <w:t xml:space="preserve">  doručená </w:t>
      </w:r>
      <w:r w:rsidR="000176FE">
        <w:rPr>
          <w:rFonts w:cs="Arial"/>
          <w:sz w:val="20"/>
          <w:szCs w:val="20"/>
        </w:rPr>
        <w:t>kupujúcemu</w:t>
      </w:r>
      <w:r w:rsidRPr="008144A9">
        <w:rPr>
          <w:rFonts w:cs="Arial"/>
          <w:sz w:val="20"/>
          <w:szCs w:val="20"/>
        </w:rPr>
        <w:t xml:space="preserve"> bezodkladne, najneskôr do 5 kalendárnych dní.</w:t>
      </w:r>
    </w:p>
    <w:p w:rsidR="008144A9" w:rsidRPr="00DA6854" w:rsidRDefault="008144A9" w:rsidP="008144A9">
      <w:pPr>
        <w:pStyle w:val="Hlavika"/>
        <w:ind w:left="1134"/>
        <w:jc w:val="both"/>
        <w:rPr>
          <w:rFonts w:ascii="Times New Roman" w:hAnsi="Times New Roman"/>
          <w:sz w:val="24"/>
          <w:highlight w:val="yellow"/>
        </w:rPr>
      </w:pP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5. Predávajúci je oprávnený postúpiť pohľadávky a iné práva vyplývajúce z tejto kúpnej zmluvy voči kupujúcemu len po  ich predchádzajúcom písomnom súhlase.</w:t>
      </w:r>
    </w:p>
    <w:p w:rsidR="008144A9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IV</w:t>
      </w:r>
    </w:p>
    <w:p w:rsidR="008144A9" w:rsidRPr="00AD27E7" w:rsidRDefault="008144A9" w:rsidP="008144A9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Dodacie podmienky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1. Predmet zmluvy uvedený v čl. I. 1. bode bude dodaný na základe preberacích - odovzdávacích protokolov. Termín dodávky je stanovený </w:t>
      </w:r>
      <w:r w:rsidRPr="008144A9">
        <w:rPr>
          <w:rFonts w:cs="Arial"/>
          <w:b/>
          <w:sz w:val="20"/>
          <w:szCs w:val="20"/>
        </w:rPr>
        <w:t xml:space="preserve">najneskoršie do 30.8.2025 </w:t>
      </w:r>
      <w:r w:rsidRPr="008144A9">
        <w:rPr>
          <w:rFonts w:cs="Arial"/>
          <w:sz w:val="20"/>
          <w:szCs w:val="20"/>
        </w:rPr>
        <w:t>.</w:t>
      </w:r>
      <w:r w:rsidRPr="00AD27E7">
        <w:rPr>
          <w:rFonts w:cs="Arial"/>
          <w:sz w:val="20"/>
          <w:szCs w:val="20"/>
        </w:rPr>
        <w:t xml:space="preserve"> </w:t>
      </w:r>
    </w:p>
    <w:p w:rsidR="008144A9" w:rsidRPr="00C034B5" w:rsidRDefault="008144A9" w:rsidP="008144A9">
      <w:pPr>
        <w:jc w:val="both"/>
        <w:rPr>
          <w:rFonts w:cs="Arial"/>
          <w:strike/>
          <w:sz w:val="20"/>
          <w:szCs w:val="20"/>
        </w:rPr>
      </w:pPr>
    </w:p>
    <w:p w:rsidR="000C2D4E" w:rsidRDefault="008144A9" w:rsidP="000C2D4E">
      <w:pPr>
        <w:rPr>
          <w:rFonts w:ascii="Calibri" w:hAnsi="Calibri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2</w:t>
      </w:r>
      <w:r w:rsidRPr="00A5707D">
        <w:rPr>
          <w:rFonts w:cs="Arial"/>
          <w:sz w:val="20"/>
          <w:szCs w:val="20"/>
        </w:rPr>
        <w:t>. Odovzdanie a prevzatie bude vykonané poverenými zástupcami kupujúceho a predávajúceho v mieste plnenia.</w:t>
      </w:r>
      <w:r w:rsidR="000C2D4E">
        <w:rPr>
          <w:rFonts w:cs="Arial"/>
          <w:sz w:val="20"/>
          <w:szCs w:val="20"/>
        </w:rPr>
        <w:t xml:space="preserve"> </w:t>
      </w:r>
      <w:r w:rsidRPr="00A5707D">
        <w:rPr>
          <w:rFonts w:cs="Arial"/>
          <w:sz w:val="20"/>
          <w:szCs w:val="20"/>
        </w:rPr>
        <w:t xml:space="preserve"> Miesto plnenia (dodania) je </w:t>
      </w:r>
      <w:r w:rsidR="000C2D4E">
        <w:rPr>
          <w:sz w:val="20"/>
          <w:szCs w:val="20"/>
        </w:rPr>
        <w:t>OZ Ulič, Ulič 96, 067 67 Ulič</w:t>
      </w:r>
      <w:r w:rsidR="001E04C9">
        <w:rPr>
          <w:sz w:val="20"/>
          <w:szCs w:val="20"/>
        </w:rPr>
        <w:t xml:space="preserve">, </w:t>
      </w:r>
      <w:r w:rsidR="000C2D4E">
        <w:rPr>
          <w:sz w:val="20"/>
          <w:szCs w:val="20"/>
        </w:rPr>
        <w:t>prípadne iná organizačná zložka kupujúceho zapísaná v čase dodania v obchodnom registri.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Default="008144A9" w:rsidP="008144A9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</w:t>
      </w:r>
      <w:r w:rsidRPr="00AD27E7">
        <w:rPr>
          <w:rFonts w:cs="Arial"/>
          <w:sz w:val="20"/>
          <w:szCs w:val="20"/>
        </w:rPr>
        <w:t>. Predávajúci je povinný vyrozumieť zástupcu kupujúceho (listom, mailom alebo faxom), ktorým je pre účely tejto zmluvy</w:t>
      </w:r>
      <w:r>
        <w:rPr>
          <w:rFonts w:cs="Arial"/>
          <w:sz w:val="20"/>
          <w:szCs w:val="20"/>
        </w:rPr>
        <w:t>: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(ďalej len „zástupca kupujúceho“), o pripravenosti predmetu zmluvy alebo jeho časti k odovzdaniu – prevzatiu najneskôr 3 dni vopred. 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4</w:t>
      </w:r>
      <w:r w:rsidRPr="00AD27E7">
        <w:rPr>
          <w:rFonts w:cs="Arial"/>
          <w:sz w:val="20"/>
          <w:szCs w:val="20"/>
        </w:rPr>
        <w:t xml:space="preserve">. Pri odovzdaní - prevzatí predmetu zmluvy podpíšu poverení zástupcovia zmluvných strán preberací protokol, podpísaním ktorého sa považuje predmet zmluvy </w:t>
      </w:r>
      <w:r>
        <w:rPr>
          <w:rFonts w:cs="Arial"/>
          <w:sz w:val="20"/>
          <w:szCs w:val="20"/>
        </w:rPr>
        <w:t xml:space="preserve">alebo jeho časť </w:t>
      </w:r>
      <w:r w:rsidRPr="00AD27E7">
        <w:rPr>
          <w:rFonts w:cs="Arial"/>
          <w:sz w:val="20"/>
          <w:szCs w:val="20"/>
        </w:rPr>
        <w:t xml:space="preserve">za prevzatý. </w:t>
      </w:r>
    </w:p>
    <w:p w:rsidR="008144A9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V</w:t>
      </w:r>
    </w:p>
    <w:p w:rsidR="008144A9" w:rsidRPr="00AD27E7" w:rsidRDefault="008144A9" w:rsidP="008144A9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Povinnosti kupujúceho</w:t>
      </w:r>
    </w:p>
    <w:p w:rsidR="008144A9" w:rsidRDefault="008144A9" w:rsidP="008144A9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Kupujúci je povinný p</w:t>
      </w:r>
      <w:r w:rsidRPr="00AD27E7">
        <w:rPr>
          <w:rFonts w:cs="Arial"/>
          <w:sz w:val="20"/>
          <w:szCs w:val="20"/>
        </w:rPr>
        <w:t xml:space="preserve">revziať predmet zmluvy v deň určený predávajúcim pri splnení podmienky uvedenej v čl. IV. </w:t>
      </w:r>
      <w:r>
        <w:rPr>
          <w:rFonts w:cs="Arial"/>
          <w:sz w:val="20"/>
          <w:szCs w:val="20"/>
        </w:rPr>
        <w:t>3</w:t>
      </w:r>
      <w:r w:rsidRPr="00AD27E7">
        <w:rPr>
          <w:rFonts w:cs="Arial"/>
          <w:sz w:val="20"/>
          <w:szCs w:val="20"/>
        </w:rPr>
        <w:t xml:space="preserve">. bode a zaplatiť dohodnutú kúpnu cenu. </w:t>
      </w:r>
    </w:p>
    <w:p w:rsidR="008144A9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VI</w:t>
      </w:r>
    </w:p>
    <w:p w:rsidR="008144A9" w:rsidRPr="00AD27E7" w:rsidRDefault="008144A9" w:rsidP="008144A9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Povinnosti predávajúceho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1. Predávajúci je povinný umožniť kupujúcemu dôkladné oboznámenie sa s predmetom zmluvy, dodať predmet zmluvy kupujúcemu riadne a včas, </w:t>
      </w:r>
      <w:proofErr w:type="spellStart"/>
      <w:r w:rsidRPr="00AD27E7">
        <w:rPr>
          <w:rFonts w:cs="Arial"/>
          <w:sz w:val="20"/>
          <w:szCs w:val="20"/>
        </w:rPr>
        <w:t>t.j</w:t>
      </w:r>
      <w:proofErr w:type="spellEnd"/>
      <w:r w:rsidRPr="00AD27E7">
        <w:rPr>
          <w:rFonts w:cs="Arial"/>
          <w:sz w:val="20"/>
          <w:szCs w:val="20"/>
        </w:rPr>
        <w:t xml:space="preserve">. v plnom rozsahu a množstve, v dohodnutom termíne, v bezchybnom stave a dohodnutej kvalite, vyhotovení a výbave a umožniť jeho prevzatie v mieste plnenia. </w:t>
      </w:r>
    </w:p>
    <w:p w:rsidR="008144A9" w:rsidRPr="00AD27E7" w:rsidRDefault="008144A9" w:rsidP="008144A9">
      <w:pPr>
        <w:jc w:val="both"/>
        <w:rPr>
          <w:rFonts w:cs="Arial"/>
          <w:b/>
          <w:bCs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2. Pred odovzdaním predmetu kúpy zabezpečiť vykonanie predpredajného servisu a pri odovzdávaní predmetu zmluvy</w:t>
      </w:r>
      <w:r>
        <w:rPr>
          <w:rFonts w:cs="Arial"/>
          <w:sz w:val="20"/>
          <w:szCs w:val="20"/>
        </w:rPr>
        <w:t xml:space="preserve"> predviesť funkčnosť dodávaných</w:t>
      </w:r>
      <w:r w:rsidRPr="00AD27E7">
        <w:rPr>
          <w:rFonts w:cs="Arial"/>
          <w:sz w:val="20"/>
          <w:szCs w:val="20"/>
        </w:rPr>
        <w:t xml:space="preserve"> </w:t>
      </w:r>
      <w:r w:rsidR="00635B1E">
        <w:rPr>
          <w:rFonts w:cs="Arial"/>
          <w:sz w:val="20"/>
          <w:szCs w:val="20"/>
        </w:rPr>
        <w:t>strojov</w:t>
      </w:r>
      <w:r w:rsidRPr="00AD27E7">
        <w:rPr>
          <w:rFonts w:cs="Arial"/>
          <w:sz w:val="20"/>
          <w:szCs w:val="20"/>
        </w:rPr>
        <w:t xml:space="preserve"> a toto protokolárne odovzdať poverenému zástupcovi kupujúceho v mieste plnenia.</w:t>
      </w:r>
    </w:p>
    <w:p w:rsidR="008144A9" w:rsidRDefault="008144A9" w:rsidP="008144A9">
      <w:pPr>
        <w:jc w:val="both"/>
        <w:rPr>
          <w:rFonts w:cs="Arial"/>
          <w:b/>
          <w:bCs/>
          <w:sz w:val="20"/>
          <w:szCs w:val="20"/>
        </w:rPr>
      </w:pPr>
    </w:p>
    <w:p w:rsidR="008144A9" w:rsidRDefault="008144A9" w:rsidP="008144A9">
      <w:pPr>
        <w:jc w:val="both"/>
        <w:rPr>
          <w:rFonts w:cs="Arial"/>
          <w:b/>
          <w:bCs/>
          <w:sz w:val="20"/>
          <w:szCs w:val="20"/>
        </w:rPr>
      </w:pPr>
    </w:p>
    <w:p w:rsidR="008144A9" w:rsidRDefault="008144A9" w:rsidP="008144A9">
      <w:pPr>
        <w:jc w:val="both"/>
        <w:rPr>
          <w:rFonts w:cs="Arial"/>
          <w:b/>
          <w:bCs/>
          <w:sz w:val="20"/>
          <w:szCs w:val="20"/>
        </w:rPr>
      </w:pPr>
    </w:p>
    <w:p w:rsidR="008144A9" w:rsidRPr="00AD27E7" w:rsidRDefault="008144A9" w:rsidP="008144A9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VII</w:t>
      </w:r>
    </w:p>
    <w:p w:rsidR="008144A9" w:rsidRPr="00AD27E7" w:rsidRDefault="008144A9" w:rsidP="008144A9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Záruka za akosť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635719">
        <w:rPr>
          <w:rFonts w:cs="Arial"/>
          <w:sz w:val="20"/>
          <w:szCs w:val="20"/>
        </w:rPr>
        <w:t xml:space="preserve">1. Na dodávaný tovar, príslušenstvo a výbavu predávajúci poskytuje záruku </w:t>
      </w:r>
      <w:r w:rsidRPr="00635719">
        <w:rPr>
          <w:rFonts w:cs="Arial"/>
          <w:b/>
          <w:i/>
          <w:sz w:val="20"/>
          <w:szCs w:val="20"/>
        </w:rPr>
        <w:t xml:space="preserve">minimálne </w:t>
      </w:r>
      <w:r>
        <w:rPr>
          <w:rFonts w:cs="Arial"/>
          <w:b/>
          <w:i/>
          <w:sz w:val="20"/>
          <w:szCs w:val="20"/>
        </w:rPr>
        <w:t>........... rokov</w:t>
      </w:r>
      <w:r w:rsidRPr="00635719">
        <w:rPr>
          <w:rFonts w:cs="Arial"/>
          <w:b/>
          <w:i/>
          <w:sz w:val="20"/>
          <w:szCs w:val="20"/>
        </w:rPr>
        <w:t xml:space="preserve">, alebo </w:t>
      </w:r>
      <w:r>
        <w:rPr>
          <w:rFonts w:cs="Arial"/>
          <w:b/>
          <w:i/>
          <w:sz w:val="20"/>
          <w:szCs w:val="20"/>
        </w:rPr>
        <w:t xml:space="preserve">       </w:t>
      </w:r>
      <w:r w:rsidRPr="00635719">
        <w:rPr>
          <w:rFonts w:cs="Arial"/>
          <w:b/>
          <w:i/>
          <w:sz w:val="20"/>
          <w:szCs w:val="20"/>
        </w:rPr>
        <w:t xml:space="preserve"> </w:t>
      </w:r>
      <w:r>
        <w:rPr>
          <w:rFonts w:cs="Arial"/>
          <w:b/>
          <w:i/>
          <w:sz w:val="20"/>
          <w:szCs w:val="20"/>
        </w:rPr>
        <w:t xml:space="preserve">........... </w:t>
      </w:r>
      <w:proofErr w:type="spellStart"/>
      <w:r>
        <w:rPr>
          <w:rFonts w:cs="Arial"/>
          <w:b/>
          <w:i/>
          <w:sz w:val="20"/>
          <w:szCs w:val="20"/>
        </w:rPr>
        <w:t>Mth</w:t>
      </w:r>
      <w:proofErr w:type="spellEnd"/>
      <w:r w:rsidR="00AD7EE0">
        <w:rPr>
          <w:rFonts w:cs="Arial"/>
          <w:b/>
          <w:i/>
          <w:sz w:val="20"/>
          <w:szCs w:val="20"/>
        </w:rPr>
        <w:t xml:space="preserve"> (</w:t>
      </w:r>
      <w:r w:rsidRPr="00635719">
        <w:rPr>
          <w:rFonts w:cs="Arial"/>
          <w:b/>
          <w:i/>
          <w:sz w:val="20"/>
          <w:szCs w:val="20"/>
        </w:rPr>
        <w:t xml:space="preserve"> vyplní uchádzač, podľa toho ktorá skutočnosť nastane skôr</w:t>
      </w:r>
      <w:r w:rsidR="00AD7EE0">
        <w:rPr>
          <w:rFonts w:cs="Arial"/>
          <w:b/>
          <w:i/>
          <w:sz w:val="20"/>
          <w:szCs w:val="20"/>
        </w:rPr>
        <w:t>) minimálne však 36 mesiacov alebo 3000 Mth</w:t>
      </w:r>
      <w:r w:rsidRPr="00635719">
        <w:rPr>
          <w:rFonts w:cs="Arial"/>
          <w:b/>
          <w:i/>
          <w:sz w:val="20"/>
          <w:szCs w:val="20"/>
        </w:rPr>
        <w:t xml:space="preserve"> </w:t>
      </w:r>
      <w:r w:rsidRPr="00635719">
        <w:rPr>
          <w:rFonts w:cs="Arial"/>
          <w:sz w:val="20"/>
          <w:szCs w:val="20"/>
        </w:rPr>
        <w:t>(</w:t>
      </w:r>
      <w:r w:rsidRPr="00406CAC">
        <w:rPr>
          <w:rFonts w:cs="Arial"/>
          <w:sz w:val="20"/>
          <w:szCs w:val="20"/>
        </w:rPr>
        <w:t xml:space="preserve">všetky súčasti s výnimkou rýchlo sa </w:t>
      </w:r>
      <w:proofErr w:type="spellStart"/>
      <w:r w:rsidRPr="00406CAC">
        <w:rPr>
          <w:rFonts w:cs="Arial"/>
          <w:sz w:val="20"/>
          <w:szCs w:val="20"/>
        </w:rPr>
        <w:t>opotrebujúcich</w:t>
      </w:r>
      <w:proofErr w:type="spellEnd"/>
      <w:r w:rsidRPr="00406CAC">
        <w:rPr>
          <w:rFonts w:cs="Arial"/>
          <w:sz w:val="20"/>
          <w:szCs w:val="20"/>
        </w:rPr>
        <w:t xml:space="preserve"> dielov) </w:t>
      </w:r>
      <w:r w:rsidRPr="00406CAC">
        <w:rPr>
          <w:rFonts w:cs="Arial"/>
          <w:b/>
          <w:sz w:val="20"/>
          <w:szCs w:val="20"/>
        </w:rPr>
        <w:t>odo dňa odovzdania</w:t>
      </w:r>
      <w:r w:rsidRPr="00406CAC">
        <w:rPr>
          <w:rFonts w:cs="Arial"/>
          <w:b/>
          <w:i/>
          <w:sz w:val="20"/>
          <w:szCs w:val="20"/>
        </w:rPr>
        <w:t xml:space="preserve"> </w:t>
      </w:r>
      <w:r w:rsidRPr="00406CAC">
        <w:rPr>
          <w:rFonts w:cs="Arial"/>
          <w:sz w:val="20"/>
          <w:szCs w:val="20"/>
        </w:rPr>
        <w:t>v</w:t>
      </w:r>
      <w:r w:rsidRPr="00406CAC">
        <w:rPr>
          <w:rFonts w:cs="Arial"/>
          <w:b/>
          <w:sz w:val="20"/>
          <w:szCs w:val="20"/>
        </w:rPr>
        <w:t xml:space="preserve"> </w:t>
      </w:r>
      <w:r w:rsidRPr="00406CAC">
        <w:rPr>
          <w:rFonts w:cs="Arial"/>
          <w:sz w:val="20"/>
          <w:szCs w:val="20"/>
        </w:rPr>
        <w:t>zmysle záručných podmienok, ktoré tvoria nedeliteľnú časť tejto kúpnej zmluvy ako príloha č. 3.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2.  Záruka začína plynúť odo dňa prevzatia tovaru kupujúcim (od dátumu predaja uvedeného v servisnej knižke a na preberacom – odovzdávacom protokole).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3. Predávajúci nenesie žiadnu zodpovednosť za vady, ktoré boli spôsobené neodbornou prevádzkou, obsluhou a údržbou. 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4. V prípade reklamácií predmetu zmluvy sa postupuje podľa príslušných ustanovení Obchodného zákonníka a všeobecne záväzných platných právnych predpisov Slovenskej republiky.  Kupujúci v prípade zistenia vady   môže: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ind w:left="993" w:hanging="284"/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a) požadovať odstránenie vád dodaním náhradného tovaru za </w:t>
      </w:r>
      <w:proofErr w:type="spellStart"/>
      <w:r w:rsidRPr="00AD27E7">
        <w:rPr>
          <w:rFonts w:cs="Arial"/>
          <w:sz w:val="20"/>
          <w:szCs w:val="20"/>
        </w:rPr>
        <w:t>vadný</w:t>
      </w:r>
      <w:proofErr w:type="spellEnd"/>
      <w:r w:rsidRPr="00AD27E7">
        <w:rPr>
          <w:rFonts w:cs="Arial"/>
          <w:sz w:val="20"/>
          <w:szCs w:val="20"/>
        </w:rPr>
        <w:t xml:space="preserve"> tovar, dodanie chýbajúceho tovaru a požadovať odstránenie právnych vád a to všetko v lehote najneskôr do 30 kalendárnych dní od uplatnenia,</w:t>
      </w:r>
    </w:p>
    <w:p w:rsidR="008144A9" w:rsidRPr="00AD27E7" w:rsidRDefault="008144A9" w:rsidP="008144A9">
      <w:pPr>
        <w:ind w:left="993" w:hanging="283"/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 b) požadovať odstránenie vád opravou tovaru, ak sú vady opraviteľné,</w:t>
      </w:r>
    </w:p>
    <w:p w:rsidR="008144A9" w:rsidRPr="00AD27E7" w:rsidRDefault="008144A9" w:rsidP="008144A9">
      <w:pPr>
        <w:ind w:left="993" w:hanging="283"/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 c) požadovať primeranú zľavu z kúpnej ceny alebo</w:t>
      </w:r>
    </w:p>
    <w:p w:rsidR="008144A9" w:rsidRPr="00AD27E7" w:rsidRDefault="008144A9" w:rsidP="008144A9">
      <w:pPr>
        <w:ind w:left="993" w:hanging="283"/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 d) odstúpiť od zmluvy.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5. Predávajúci sa zaväzuje v prípade uplatnenia</w:t>
      </w:r>
      <w:r>
        <w:rPr>
          <w:rFonts w:cs="Arial"/>
          <w:sz w:val="20"/>
          <w:szCs w:val="20"/>
        </w:rPr>
        <w:t xml:space="preserve"> práva zo záruky opravou </w:t>
      </w:r>
      <w:r w:rsidRPr="00AD27E7">
        <w:rPr>
          <w:rFonts w:cs="Arial"/>
          <w:sz w:val="20"/>
          <w:szCs w:val="20"/>
        </w:rPr>
        <w:t xml:space="preserve"> tovaru</w:t>
      </w:r>
      <w:r>
        <w:rPr>
          <w:rFonts w:cs="Arial"/>
          <w:sz w:val="20"/>
          <w:szCs w:val="20"/>
        </w:rPr>
        <w:t xml:space="preserve">,  </w:t>
      </w:r>
      <w:r w:rsidRPr="00AD27E7">
        <w:rPr>
          <w:rFonts w:cs="Arial"/>
          <w:sz w:val="20"/>
          <w:szCs w:val="20"/>
        </w:rPr>
        <w:t xml:space="preserve"> ak je vada opraviteľná, túto vykonať</w:t>
      </w:r>
      <w:r>
        <w:rPr>
          <w:rFonts w:cs="Arial"/>
          <w:sz w:val="20"/>
          <w:szCs w:val="20"/>
        </w:rPr>
        <w:t xml:space="preserve"> </w:t>
      </w:r>
      <w:r w:rsidRPr="00AD27E7">
        <w:rPr>
          <w:rFonts w:cs="Arial"/>
          <w:sz w:val="20"/>
          <w:szCs w:val="20"/>
        </w:rPr>
        <w:t>do 10 pracovných dní</w:t>
      </w:r>
      <w:r>
        <w:rPr>
          <w:rFonts w:cs="Arial"/>
          <w:sz w:val="20"/>
          <w:szCs w:val="20"/>
        </w:rPr>
        <w:t xml:space="preserve"> od oznámenia tejto vady  s požiadavkou odstránenia opravou, pričom v prípade nemožnosti vykonania opravy na mieste na ktorom sa tovar (stroj) nachádza, </w:t>
      </w:r>
      <w:r w:rsidRPr="00AD27E7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predávajúci zabezpečí a znáša náklady na prepravu tovaru do servisného strediska a zo servisného strediska na miesto, z ktorého tovar prevzal, pričom toto platí len pre prípady s miestom prevzatia od kupujúceho na území SR. </w:t>
      </w:r>
      <w:r w:rsidRPr="00AD27E7">
        <w:rPr>
          <w:rFonts w:cs="Arial"/>
          <w:sz w:val="20"/>
          <w:szCs w:val="20"/>
        </w:rPr>
        <w:t xml:space="preserve"> Dohodnutie tejto lehoty na opravu nezbavuje predávajúceho zodpovednosti za škody, ktoré kupujúcemu vzniknú v súvislosti s </w:t>
      </w:r>
      <w:proofErr w:type="spellStart"/>
      <w:r w:rsidRPr="00AD27E7">
        <w:rPr>
          <w:rFonts w:cs="Arial"/>
          <w:sz w:val="20"/>
          <w:szCs w:val="20"/>
        </w:rPr>
        <w:t>vadným</w:t>
      </w:r>
      <w:proofErr w:type="spellEnd"/>
      <w:r w:rsidRPr="00AD27E7">
        <w:rPr>
          <w:rFonts w:cs="Arial"/>
          <w:sz w:val="20"/>
          <w:szCs w:val="20"/>
        </w:rPr>
        <w:t xml:space="preserve"> tovarom a nemožnosťou jeho užívania počas výkonu opravy.</w:t>
      </w:r>
      <w:r>
        <w:rPr>
          <w:rFonts w:cs="Arial"/>
          <w:sz w:val="20"/>
          <w:szCs w:val="20"/>
        </w:rPr>
        <w:t xml:space="preserve"> </w:t>
      </w:r>
      <w:r w:rsidRPr="00AD27E7">
        <w:rPr>
          <w:rFonts w:cs="Arial"/>
          <w:sz w:val="20"/>
          <w:szCs w:val="20"/>
        </w:rPr>
        <w:t xml:space="preserve">     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6.  Ustanovenia záručných podmienok ktoré priznávajú menej práv kupujúcemu ako mu vyplývajú z tejto kúpnej zmluvy alebo sú v rozpore s ňou sa nepoužijú. </w:t>
      </w:r>
    </w:p>
    <w:p w:rsidR="008144A9" w:rsidRDefault="008144A9" w:rsidP="008144A9">
      <w:pPr>
        <w:jc w:val="both"/>
        <w:rPr>
          <w:rFonts w:cs="Arial"/>
          <w:b/>
          <w:bCs/>
          <w:sz w:val="20"/>
          <w:szCs w:val="20"/>
        </w:rPr>
      </w:pPr>
    </w:p>
    <w:p w:rsidR="008144A9" w:rsidRDefault="008144A9" w:rsidP="008144A9">
      <w:pPr>
        <w:jc w:val="both"/>
        <w:rPr>
          <w:rFonts w:cs="Arial"/>
          <w:b/>
          <w:bCs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b/>
          <w:bCs/>
          <w:sz w:val="20"/>
          <w:szCs w:val="20"/>
        </w:rPr>
      </w:pPr>
    </w:p>
    <w:p w:rsidR="008144A9" w:rsidRPr="00AD27E7" w:rsidRDefault="008144A9" w:rsidP="008144A9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VIII</w:t>
      </w:r>
    </w:p>
    <w:p w:rsidR="008144A9" w:rsidRPr="00AD27E7" w:rsidRDefault="008144A9" w:rsidP="008144A9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Zmluvné pokuty a úroky z omeškania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1. V prípade nedodržania termínu dodania predmetu zmluvy, predávajúci zaplatí kupujúcemu zmluvnú pokutu vo výške 0,05 % z ceny nedodaného predmetu plnenia za každý  aj začatý deň omeškania s plnením predmetu zmluvy. Popri zmluvnej pokute má kupujúci právo požadovať aj náhradu škody prevyšujúcu výšku zmluvnej pokuty.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2. V prípade nedodržania termínu splatnosti faktúry vzniká predávajúcemu právo fakturovať úrok z omeškania vo výške 0,025 % z fakturovanej čiastky za každý deň omeškania so zaplatením.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 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Default="008144A9" w:rsidP="008144A9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</w:t>
      </w:r>
      <w:r w:rsidRPr="00AD27E7">
        <w:rPr>
          <w:rFonts w:cs="Arial"/>
          <w:sz w:val="20"/>
          <w:szCs w:val="20"/>
        </w:rPr>
        <w:t>. V prípade ak predávajúci  poruší povinnosť uvedenú v čl. VII bode 4 písmeno a) a písmeno b)</w:t>
      </w:r>
      <w:r>
        <w:rPr>
          <w:rFonts w:cs="Arial"/>
          <w:sz w:val="20"/>
          <w:szCs w:val="20"/>
        </w:rPr>
        <w:t xml:space="preserve"> v spojení s bodom 5</w:t>
      </w:r>
      <w:r w:rsidRPr="00AD27E7">
        <w:rPr>
          <w:rFonts w:cs="Arial"/>
          <w:sz w:val="20"/>
          <w:szCs w:val="20"/>
        </w:rPr>
        <w:t xml:space="preserve">, tak kupujúci má nárok na zmluvnú pokutu vo výške 200 Eur za každý deň omeškania so splnením si tejto povinnosti.  </w:t>
      </w:r>
    </w:p>
    <w:p w:rsidR="008144A9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4. </w:t>
      </w:r>
      <w:r w:rsidRPr="00AD27E7">
        <w:rPr>
          <w:rFonts w:cs="Arial"/>
          <w:sz w:val="20"/>
          <w:szCs w:val="20"/>
        </w:rPr>
        <w:t xml:space="preserve">Popri zmluvnej pokute má kupujúci právo požadovať aj náhradu škody prevyšujúcu výšku zmluvnej pokuty.   </w:t>
      </w:r>
    </w:p>
    <w:p w:rsidR="008144A9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IX</w:t>
      </w:r>
    </w:p>
    <w:p w:rsidR="008144A9" w:rsidRPr="00AD27E7" w:rsidRDefault="008144A9" w:rsidP="008144A9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Vlastnícke právo</w:t>
      </w:r>
    </w:p>
    <w:p w:rsidR="008144A9" w:rsidRPr="00AD27E7" w:rsidRDefault="008144A9" w:rsidP="008144A9">
      <w:pPr>
        <w:jc w:val="both"/>
        <w:rPr>
          <w:rFonts w:cs="Arial"/>
          <w:i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Kupujúci nadobudne vlastnícke právo k predmetu zmluvy alebo jeho časti po dodaní tovaru. </w:t>
      </w:r>
    </w:p>
    <w:p w:rsidR="008144A9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X</w:t>
      </w:r>
    </w:p>
    <w:p w:rsidR="008144A9" w:rsidRPr="00AD27E7" w:rsidRDefault="008144A9" w:rsidP="008144A9">
      <w:pPr>
        <w:jc w:val="center"/>
        <w:rPr>
          <w:rFonts w:cs="Arial"/>
          <w:b/>
          <w:bCs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Zánik zmluvy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1. Zmluvu je možné predčasne zrušiť: 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- dohodou zmluvných strán, 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- odstúpením od tejto zmluvy. 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 </w:t>
      </w:r>
    </w:p>
    <w:p w:rsidR="008144A9" w:rsidRPr="00AD27E7" w:rsidRDefault="008144A9" w:rsidP="008144A9">
      <w:pPr>
        <w:jc w:val="both"/>
        <w:rPr>
          <w:rFonts w:cs="Arial"/>
          <w:bCs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2. </w:t>
      </w:r>
      <w:r w:rsidRPr="00AD27E7">
        <w:rPr>
          <w:rFonts w:cs="Arial"/>
          <w:bCs/>
          <w:sz w:val="20"/>
          <w:szCs w:val="20"/>
        </w:rPr>
        <w:t xml:space="preserve">Od tejto zmluvy možno písomne odstúpiť v prípadoch uvedených v tejto zmluve a tiež na základe príslušných ustanovení Obchodného zákonníka alebo iného osobitného právneho predpisu, napríklad z dôvodov uvedených v § 19 zákona o verejnom obstarávaní č. 343/2015 </w:t>
      </w:r>
      <w:proofErr w:type="spellStart"/>
      <w:r w:rsidRPr="00AD27E7">
        <w:rPr>
          <w:rFonts w:cs="Arial"/>
          <w:bCs/>
          <w:sz w:val="20"/>
          <w:szCs w:val="20"/>
        </w:rPr>
        <w:t>Z.z</w:t>
      </w:r>
      <w:proofErr w:type="spellEnd"/>
      <w:r w:rsidRPr="00AD27E7">
        <w:rPr>
          <w:rFonts w:cs="Arial"/>
          <w:bCs/>
          <w:sz w:val="20"/>
          <w:szCs w:val="20"/>
        </w:rPr>
        <w:t>..</w:t>
      </w:r>
      <w:r w:rsidRPr="00AD27E7">
        <w:rPr>
          <w:rFonts w:cs="Arial"/>
          <w:sz w:val="20"/>
          <w:szCs w:val="20"/>
        </w:rPr>
        <w:t xml:space="preserve"> </w:t>
      </w:r>
      <w:r w:rsidRPr="00AD27E7">
        <w:rPr>
          <w:rFonts w:cs="Arial"/>
          <w:bCs/>
          <w:sz w:val="20"/>
          <w:szCs w:val="20"/>
        </w:rPr>
        <w:t>Pri odstúpení od  tejto zmluvy nebudú zmluvné strany povinné vrátiť čiastkové plnenia poskytnuté pred odstúpením od zmluvy druhou zmluvnou stranou a nebudú oprávnené žiadať vrátenie plnení poskytnutých pred odstúpením od tejto zmluvy  druhej zmluvnej strane. Uvedené dojednanie neplatí na vrátenie konkrétneho  plnenia dodaného s takými vadami, ktoré boli príčinou odstúpenia od zmluvy pri ktorých si kupujúci neuplatnil iné nároky z vád plnenia ( zľavu z kúpnej ceny, výmenu tovaru alebo iné..) a prejavil vôľu pri odstúpení na vrátenie plnení poskytnutých zmluvnými stranami súvisiacich s plnením s vadami.</w:t>
      </w:r>
    </w:p>
    <w:p w:rsidR="008144A9" w:rsidRPr="00AD27E7" w:rsidRDefault="008144A9" w:rsidP="008144A9">
      <w:pPr>
        <w:jc w:val="both"/>
        <w:rPr>
          <w:rFonts w:cs="Arial"/>
          <w:bCs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bCs/>
          <w:sz w:val="20"/>
          <w:szCs w:val="20"/>
        </w:rPr>
      </w:pPr>
      <w:r w:rsidRPr="00AD27E7">
        <w:rPr>
          <w:rFonts w:cs="Arial"/>
          <w:bCs/>
          <w:sz w:val="20"/>
          <w:szCs w:val="20"/>
        </w:rPr>
        <w:t>Za podstatné porušenie tejto zmluvy na základe ktorého môže kupujúci okamžite odstúpiť od tejto zmluvy sa považuje najmä ak :</w:t>
      </w:r>
    </w:p>
    <w:p w:rsidR="008144A9" w:rsidRPr="00AD27E7" w:rsidRDefault="008144A9" w:rsidP="008144A9">
      <w:pPr>
        <w:numPr>
          <w:ilvl w:val="0"/>
          <w:numId w:val="1"/>
        </w:numPr>
        <w:jc w:val="both"/>
        <w:rPr>
          <w:rFonts w:cs="Arial"/>
          <w:bCs/>
          <w:sz w:val="20"/>
          <w:szCs w:val="20"/>
        </w:rPr>
      </w:pPr>
      <w:r w:rsidRPr="00AD27E7">
        <w:rPr>
          <w:rFonts w:cs="Arial"/>
          <w:bCs/>
          <w:sz w:val="20"/>
          <w:szCs w:val="20"/>
        </w:rPr>
        <w:t xml:space="preserve">predávajúci  bude  v omeškaní s dodaním predmetu zmluvy viac ako 30 dní, </w:t>
      </w:r>
    </w:p>
    <w:p w:rsidR="008144A9" w:rsidRPr="00AD27E7" w:rsidRDefault="008144A9" w:rsidP="008144A9">
      <w:pPr>
        <w:numPr>
          <w:ilvl w:val="0"/>
          <w:numId w:val="1"/>
        </w:numPr>
        <w:jc w:val="both"/>
        <w:rPr>
          <w:rFonts w:cs="Arial"/>
          <w:bCs/>
          <w:sz w:val="20"/>
          <w:szCs w:val="20"/>
        </w:rPr>
      </w:pPr>
      <w:r w:rsidRPr="00AD27E7">
        <w:rPr>
          <w:rFonts w:cs="Arial"/>
          <w:bCs/>
          <w:sz w:val="20"/>
          <w:szCs w:val="20"/>
        </w:rPr>
        <w:lastRenderedPageBreak/>
        <w:t>predávajúci pri plnení predmetu tejto zmluvy konal v rozpore s niektorým so všeobecne záväzných právnych predpisov,</w:t>
      </w:r>
    </w:p>
    <w:p w:rsidR="008144A9" w:rsidRPr="00AD27E7" w:rsidRDefault="008144A9" w:rsidP="008144A9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predávajúci stratil podnikateľské oprávnenie vzťahujúce sa k predmetu tejto zmluvy,</w:t>
      </w:r>
    </w:p>
    <w:p w:rsidR="008144A9" w:rsidRPr="00AD27E7" w:rsidRDefault="008144A9" w:rsidP="008144A9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predávajúci sa počas platnosti tejto zmluvy dostane do Zoznamu platiteľov DPH, u ktorého nastali dôvody na zrušenie jeho registrácie v zmysle § 81 ods. 4 písm. b) druhého bodu zákona č. 222/2004 Z. z. o dani z pridanej hodnoty v znení neskorších predpisov,</w:t>
      </w:r>
    </w:p>
    <w:p w:rsidR="008144A9" w:rsidRPr="00AD27E7" w:rsidRDefault="008144A9" w:rsidP="008144A9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predávajúci porušil povinnosť z iného záväzkového vzťahu, ktorý má uzatvorený s kupujúcim</w:t>
      </w:r>
    </w:p>
    <w:p w:rsidR="008144A9" w:rsidRPr="00AD27E7" w:rsidRDefault="008144A9" w:rsidP="008144A9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predávajúci opakovane porušil povinnosti, ktoré mu vyplývajú z tejto kúpn</w:t>
      </w:r>
      <w:r>
        <w:rPr>
          <w:rFonts w:cs="Arial"/>
          <w:sz w:val="20"/>
          <w:szCs w:val="20"/>
        </w:rPr>
        <w:t xml:space="preserve">ej </w:t>
      </w:r>
      <w:r w:rsidRPr="00AD27E7">
        <w:rPr>
          <w:rFonts w:cs="Arial"/>
          <w:sz w:val="20"/>
          <w:szCs w:val="20"/>
        </w:rPr>
        <w:t>zml</w:t>
      </w:r>
      <w:r>
        <w:rPr>
          <w:rFonts w:cs="Arial"/>
          <w:sz w:val="20"/>
          <w:szCs w:val="20"/>
        </w:rPr>
        <w:t>uvy</w:t>
      </w:r>
      <w:r w:rsidRPr="00AD27E7">
        <w:rPr>
          <w:rFonts w:cs="Arial"/>
          <w:sz w:val="20"/>
          <w:szCs w:val="20"/>
        </w:rPr>
        <w:t>.</w:t>
      </w:r>
    </w:p>
    <w:p w:rsidR="008144A9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3. Predávajúci a kupujúci sa dohodli, že akékoľvek písomnosti súvisiace s touto zmluvou sa považujú za doručené (v prípade neprebratia adresátom) dňom nasledujúcim po dni vrátenia nedoručenej zásielky odosielateľovi.,  aj keď sa jej adresát o nej a jej obsahu nedozvedel. Úložná doba zásielky na pošte je 5 dní. Účinky doručenia nastávajú aj odmietnutím prevzatia doručovanej zásielky, a to dňom odmietnutia prevzatia doručovanej zásielky. 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XI</w:t>
      </w:r>
    </w:p>
    <w:p w:rsidR="008144A9" w:rsidRPr="00AD27E7" w:rsidRDefault="008144A9" w:rsidP="008144A9">
      <w:pPr>
        <w:jc w:val="center"/>
        <w:rPr>
          <w:rFonts w:cs="Arial"/>
          <w:b/>
          <w:bCs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Dojednanie o subdodávateľoch</w:t>
      </w:r>
    </w:p>
    <w:p w:rsidR="008144A9" w:rsidRPr="00AD27E7" w:rsidRDefault="008144A9" w:rsidP="008144A9">
      <w:pPr>
        <w:jc w:val="both"/>
        <w:rPr>
          <w:rFonts w:cs="Arial"/>
          <w:bCs/>
          <w:sz w:val="20"/>
          <w:szCs w:val="20"/>
        </w:rPr>
      </w:pPr>
      <w:r w:rsidRPr="00AD27E7">
        <w:rPr>
          <w:rFonts w:cs="Arial"/>
          <w:bCs/>
          <w:sz w:val="20"/>
          <w:szCs w:val="20"/>
        </w:rPr>
        <w:t xml:space="preserve">Predávajúci  určuje nasledovných subdodávateľov, ktorých bude využívať pri plnení tejto zmluvy </w:t>
      </w:r>
    </w:p>
    <w:p w:rsidR="008144A9" w:rsidRPr="00AD27E7" w:rsidRDefault="008144A9" w:rsidP="008144A9">
      <w:pPr>
        <w:jc w:val="both"/>
        <w:rPr>
          <w:rFonts w:cs="Arial"/>
          <w:bCs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bCs/>
          <w:sz w:val="20"/>
          <w:szCs w:val="20"/>
        </w:rPr>
      </w:pPr>
      <w:r w:rsidRPr="00AD27E7">
        <w:rPr>
          <w:rFonts w:cs="Arial"/>
          <w:bCs/>
          <w:sz w:val="20"/>
          <w:szCs w:val="20"/>
        </w:rPr>
        <w:t>- Obchodné meno:</w:t>
      </w:r>
    </w:p>
    <w:p w:rsidR="008144A9" w:rsidRPr="00AD27E7" w:rsidRDefault="008144A9" w:rsidP="008144A9">
      <w:pPr>
        <w:jc w:val="both"/>
        <w:rPr>
          <w:rFonts w:cs="Arial"/>
          <w:bCs/>
          <w:sz w:val="20"/>
          <w:szCs w:val="20"/>
        </w:rPr>
      </w:pPr>
      <w:r w:rsidRPr="00AD27E7">
        <w:rPr>
          <w:rFonts w:cs="Arial"/>
          <w:bCs/>
          <w:sz w:val="20"/>
          <w:szCs w:val="20"/>
        </w:rPr>
        <w:t>- Sídlo/ miesto podnikania:</w:t>
      </w:r>
    </w:p>
    <w:p w:rsidR="008144A9" w:rsidRPr="00AD27E7" w:rsidRDefault="008144A9" w:rsidP="008144A9">
      <w:pPr>
        <w:jc w:val="both"/>
        <w:rPr>
          <w:rFonts w:cs="Arial"/>
          <w:bCs/>
          <w:sz w:val="20"/>
          <w:szCs w:val="20"/>
        </w:rPr>
      </w:pPr>
      <w:r w:rsidRPr="00AD27E7">
        <w:rPr>
          <w:rFonts w:cs="Arial"/>
          <w:bCs/>
          <w:sz w:val="20"/>
          <w:szCs w:val="20"/>
        </w:rPr>
        <w:t>- IČO:</w:t>
      </w:r>
    </w:p>
    <w:p w:rsidR="008144A9" w:rsidRPr="00AD27E7" w:rsidRDefault="008144A9" w:rsidP="008144A9">
      <w:pPr>
        <w:jc w:val="both"/>
        <w:rPr>
          <w:rFonts w:cs="Arial"/>
          <w:bCs/>
          <w:sz w:val="20"/>
          <w:szCs w:val="20"/>
        </w:rPr>
      </w:pPr>
      <w:r w:rsidRPr="00AD27E7">
        <w:rPr>
          <w:rFonts w:cs="Arial"/>
          <w:bCs/>
          <w:sz w:val="20"/>
          <w:szCs w:val="20"/>
        </w:rPr>
        <w:t>- Osoba oprávnená konať za subdodávateľa v rozsahu meno, priezvisko, adresa pobytu a dátum narodenia.</w:t>
      </w:r>
    </w:p>
    <w:p w:rsidR="008144A9" w:rsidRPr="00AD27E7" w:rsidRDefault="008144A9" w:rsidP="008144A9">
      <w:pPr>
        <w:jc w:val="both"/>
        <w:rPr>
          <w:rFonts w:cs="Arial"/>
          <w:bCs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bCs/>
          <w:sz w:val="20"/>
          <w:szCs w:val="20"/>
        </w:rPr>
      </w:pPr>
      <w:r w:rsidRPr="00AD27E7">
        <w:rPr>
          <w:rFonts w:cs="Arial"/>
          <w:bCs/>
          <w:sz w:val="20"/>
          <w:szCs w:val="20"/>
        </w:rPr>
        <w:t xml:space="preserve">Predávajúci  je povinný počas platnosti tejto zmluvy oznamovať kupujúcemu akúkoľvek zmenu údajov v rozsahu uvedenom v predchádzajúcej vete  o ktoromkoľvek subdodávateľovi uvedenom v predchádzajúcej vete tohto článku, a to písomnou formou najneskôr do 30 dní odo dňa uskutočnenia zmeny. Predávajúci  je povinný zabezpečiť v prípade, ak časť zákazky plánuje plniť subdodávateľom, aby najneskôr pri podpise tejto zmluvy a/alebo pri  nahlásení zmeny subdodávateľa bol tento subdodávateľ zapísaný v registri partnerov verejného sektora, ak </w:t>
      </w:r>
      <w:r w:rsidRPr="00AD27E7">
        <w:rPr>
          <w:rFonts w:cs="Arial"/>
          <w:sz w:val="20"/>
          <w:szCs w:val="20"/>
        </w:rPr>
        <w:t>má povinnosť zapisovať sa do registra partnerov verejného sektora.</w:t>
      </w:r>
    </w:p>
    <w:p w:rsidR="008144A9" w:rsidRDefault="008144A9" w:rsidP="008144A9">
      <w:pPr>
        <w:jc w:val="center"/>
        <w:rPr>
          <w:rFonts w:cs="Arial"/>
          <w:b/>
          <w:bCs/>
          <w:sz w:val="20"/>
          <w:szCs w:val="20"/>
        </w:rPr>
      </w:pPr>
    </w:p>
    <w:p w:rsidR="008144A9" w:rsidRPr="00650BFB" w:rsidRDefault="008144A9" w:rsidP="008144A9">
      <w:pPr>
        <w:jc w:val="both"/>
        <w:rPr>
          <w:rFonts w:cs="Arial"/>
          <w:bCs/>
          <w:sz w:val="20"/>
          <w:szCs w:val="20"/>
        </w:rPr>
      </w:pPr>
      <w:r w:rsidRPr="00650BFB">
        <w:rPr>
          <w:rFonts w:cs="Arial"/>
          <w:bCs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</w:t>
      </w:r>
      <w:r>
        <w:rPr>
          <w:rFonts w:cs="Arial"/>
          <w:bCs/>
          <w:sz w:val="20"/>
          <w:szCs w:val="20"/>
        </w:rPr>
        <w:t xml:space="preserve"> </w:t>
      </w:r>
      <w:r w:rsidRPr="00650BFB">
        <w:rPr>
          <w:rFonts w:cs="Arial"/>
          <w:bCs/>
          <w:sz w:val="20"/>
          <w:szCs w:val="20"/>
        </w:rPr>
        <w:t xml:space="preserve">ktorým destabilizuje situáciu na Ukrajine v znení neskorších nariadení, najmä v znení  Nariadenia Rady EÚ č. 2022/578 z 08. apríla 2022, ktoré zakazuje zadávanie zákaziek a využívanie subdodávateľov na plnenie viac ako 10 % z hodnoty zákazky: </w:t>
      </w:r>
    </w:p>
    <w:p w:rsidR="008144A9" w:rsidRPr="00650BFB" w:rsidRDefault="008144A9" w:rsidP="008144A9">
      <w:pPr>
        <w:ind w:left="851" w:hanging="567"/>
        <w:jc w:val="both"/>
        <w:rPr>
          <w:rFonts w:cs="Arial"/>
          <w:bCs/>
          <w:sz w:val="20"/>
          <w:szCs w:val="20"/>
        </w:rPr>
      </w:pPr>
      <w:r w:rsidRPr="00650BFB">
        <w:rPr>
          <w:rFonts w:cs="Arial"/>
          <w:bCs/>
          <w:sz w:val="20"/>
          <w:szCs w:val="20"/>
        </w:rPr>
        <w:t xml:space="preserve">a)      ruským občanom, spoločnostiam, subjektom alebo orgánom sídliacim v Rusku, </w:t>
      </w:r>
    </w:p>
    <w:p w:rsidR="008144A9" w:rsidRPr="00650BFB" w:rsidRDefault="008144A9" w:rsidP="008144A9">
      <w:pPr>
        <w:ind w:left="851" w:hanging="567"/>
        <w:jc w:val="both"/>
        <w:rPr>
          <w:rFonts w:cs="Arial"/>
          <w:bCs/>
          <w:sz w:val="20"/>
          <w:szCs w:val="20"/>
        </w:rPr>
      </w:pPr>
      <w:r w:rsidRPr="00650BFB">
        <w:rPr>
          <w:rFonts w:cs="Arial"/>
          <w:bCs/>
          <w:sz w:val="20"/>
          <w:szCs w:val="20"/>
        </w:rPr>
        <w:t xml:space="preserve">b)      spoločnostiam alebo subjektom, ktoré sú priamo alebo nepriamo akýmkoľvek spôsobom vlastnené z viac ako 50 % ruskými občanmi, spoločnosťami, subjektami alebo orgánmi sídliacimi v Rusku a </w:t>
      </w:r>
    </w:p>
    <w:p w:rsidR="008144A9" w:rsidRPr="00650BFB" w:rsidRDefault="008144A9" w:rsidP="008144A9">
      <w:pPr>
        <w:ind w:left="851" w:hanging="567"/>
        <w:jc w:val="both"/>
        <w:rPr>
          <w:rFonts w:cs="Arial"/>
          <w:bCs/>
          <w:sz w:val="20"/>
          <w:szCs w:val="20"/>
        </w:rPr>
      </w:pPr>
      <w:r w:rsidRPr="00650BFB">
        <w:rPr>
          <w:rFonts w:cs="Arial"/>
          <w:bCs/>
          <w:sz w:val="20"/>
          <w:szCs w:val="20"/>
        </w:rPr>
        <w:t>c)      osobám, ktoré v ich mene alebo na základe ich pokynov predkladajú ponuku alebo plnia zákazku.</w:t>
      </w:r>
    </w:p>
    <w:p w:rsidR="008144A9" w:rsidRPr="00650BFB" w:rsidRDefault="008144A9" w:rsidP="008144A9">
      <w:pPr>
        <w:jc w:val="both"/>
        <w:rPr>
          <w:rFonts w:cs="Arial"/>
          <w:bCs/>
          <w:sz w:val="20"/>
          <w:szCs w:val="20"/>
        </w:rPr>
      </w:pPr>
      <w:r w:rsidRPr="00650BFB">
        <w:rPr>
          <w:rFonts w:cs="Arial"/>
          <w:bCs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8144A9" w:rsidRDefault="008144A9" w:rsidP="008144A9">
      <w:pPr>
        <w:jc w:val="center"/>
        <w:rPr>
          <w:rFonts w:cs="Arial"/>
          <w:b/>
          <w:bCs/>
          <w:sz w:val="20"/>
          <w:szCs w:val="20"/>
        </w:rPr>
      </w:pPr>
    </w:p>
    <w:p w:rsidR="008144A9" w:rsidRPr="00AD27E7" w:rsidRDefault="008144A9" w:rsidP="008144A9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XII</w:t>
      </w:r>
    </w:p>
    <w:p w:rsidR="008144A9" w:rsidRPr="00AD27E7" w:rsidRDefault="008144A9" w:rsidP="008144A9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Záverečné ustanovenia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1. Akékoľvek zmeny a doplnenia tejto zmluvy je možné uskutočniť iba písomnou formou, a to očíslovanými dodatkami k zmluve podpísanými oprávnenými zástupcami zmluvných strán. 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2. Právne vzťahy výslovne touto zmluvou neupravené sa riadia príslušnými ustanoveniami zákona č. 513/1991 Zb. Obchodný zákonník v znení neskorších predpisov a ďalšími všeobecne záväznými právnymi predpismi Slovenskej republiky. 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3. Akékoľvek nezhody, spory alebo nároky vznikajúce z tejto zmluvy alebo v súvislosti s ňou budú riešené dohodou zmluvných strán; ak k takejto dohode nedôjde, rozhodne príslušný súd. 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4. Táto zmluva je vyhotovená v štyroch vyhotoveniach, z ktorých každé má platnosť originálu. Každá zmluvná strana </w:t>
      </w:r>
      <w:proofErr w:type="spellStart"/>
      <w:r w:rsidRPr="00AD27E7">
        <w:rPr>
          <w:rFonts w:cs="Arial"/>
          <w:sz w:val="20"/>
          <w:szCs w:val="20"/>
        </w:rPr>
        <w:t>obdrží</w:t>
      </w:r>
      <w:proofErr w:type="spellEnd"/>
      <w:r w:rsidRPr="00AD27E7">
        <w:rPr>
          <w:rFonts w:cs="Arial"/>
          <w:sz w:val="20"/>
          <w:szCs w:val="20"/>
        </w:rPr>
        <w:t xml:space="preserve"> dve vyhotovenia tejto zmluvy. 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lastRenderedPageBreak/>
        <w:t xml:space="preserve">5. Zmluvné strany prehlasujú, že obsahu tejto zmluvy porozumeli, text je pre nich dostatočne určitý a zrozumiteľný, zmluvu uzatvárajú slobodne, vážne, nie za nápadne nevýhodných podmienok a bez nátlaku a na znak súhlasu s jej obsahom ju vlastnoručne podpisujú. 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6. Zmluvné strany výslovne súhlasia so zverejnením tejto zmluvy v jej plnom rozsahu  vrátane  príloh a dodatkov v centrálnom registri zmlúv vedenom na Úrade vlády SR a na stránke Úradu pre verejné obstarávanie v  Profile verejného obstarávateľa.</w:t>
      </w:r>
    </w:p>
    <w:p w:rsidR="008144A9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5E0C82" w:rsidRDefault="008144A9" w:rsidP="008144A9">
      <w:pPr>
        <w:jc w:val="both"/>
        <w:rPr>
          <w:rFonts w:cs="Arial"/>
          <w:sz w:val="20"/>
          <w:szCs w:val="20"/>
        </w:rPr>
      </w:pPr>
      <w:r w:rsidRPr="008144A9">
        <w:rPr>
          <w:rFonts w:cs="Arial"/>
          <w:sz w:val="20"/>
          <w:szCs w:val="20"/>
        </w:rPr>
        <w:t xml:space="preserve">7. Zmluvné strany súhlasia, že  „Oprávnení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miere.“ Zmluvné strany sa zaväzujú kontrolu strpieť a poskytnúť týmto osobám nevyhnutnú súčinnosť .Uvedenú povinnosť musia obsahovať aj zmluvy medzi dodávateľom a jeho subdodávateľmi. 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Default="008144A9" w:rsidP="008144A9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8.</w:t>
      </w:r>
      <w:r w:rsidRPr="00AD27E7">
        <w:rPr>
          <w:rFonts w:cs="Arial"/>
          <w:sz w:val="20"/>
          <w:szCs w:val="20"/>
        </w:rPr>
        <w:t>Zmluva nadobúda platnosť dňom jej podpísania obidvomi zmluvnými stranami a účinnosť dňom nasledujúcim po dni jej zverejnenia v zmysle §47a Občianskeho zákonníka.</w:t>
      </w:r>
      <w:r>
        <w:rPr>
          <w:rFonts w:cs="Arial"/>
          <w:sz w:val="20"/>
          <w:szCs w:val="20"/>
        </w:rPr>
        <w:t xml:space="preserve"> Zmluvné strany sa zároveň dohodli na odkladacej podmienke, že účinnosť tejto zmluvy nastane až splnením aspoň jednej z nasledovných podmienok:</w:t>
      </w:r>
    </w:p>
    <w:p w:rsidR="008144A9" w:rsidRDefault="008144A9" w:rsidP="008144A9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a)</w:t>
      </w:r>
      <w:r>
        <w:rPr>
          <w:rFonts w:cs="Arial"/>
          <w:sz w:val="20"/>
          <w:szCs w:val="20"/>
        </w:rPr>
        <w:tab/>
        <w:t>dôjde k uzatvoreniu platnej a účinnej Zmluvy o poskytnutí nenávratného finančného príspevku medzi príslušným poskytovateľom pomoci a príjemcom (kupujúcim) alebo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b)</w:t>
      </w:r>
      <w:r>
        <w:rPr>
          <w:rFonts w:cs="Arial"/>
          <w:sz w:val="20"/>
          <w:szCs w:val="20"/>
        </w:rPr>
        <w:tab/>
        <w:t>dôjde k oznámeniu rozhodnutia kupujúceho predávajúcemu, že kúpna cena v zmysle tejto zmluvy bude v plnom rozsahu financovaná z vlastných zdrojov kupujúceho.</w:t>
      </w:r>
    </w:p>
    <w:p w:rsidR="008144A9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Prílohy: 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Príloha č. 1 – Technická a cenová špecifikácia predmetu zmluvy</w:t>
      </w:r>
    </w:p>
    <w:p w:rsidR="008144A9" w:rsidRPr="00635719" w:rsidRDefault="008144A9" w:rsidP="008144A9">
      <w:pPr>
        <w:ind w:right="-1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Príloha č. </w:t>
      </w:r>
      <w:r w:rsidRPr="00B73F15">
        <w:rPr>
          <w:rFonts w:cs="Arial"/>
          <w:sz w:val="20"/>
          <w:szCs w:val="20"/>
        </w:rPr>
        <w:t xml:space="preserve">2 – </w:t>
      </w:r>
      <w:r w:rsidRPr="00635719">
        <w:rPr>
          <w:rFonts w:cs="Arial"/>
          <w:sz w:val="20"/>
          <w:szCs w:val="20"/>
        </w:rPr>
        <w:t>Zoznam autorizovaných stredísk (schválených alebo nezávislých opravovní v distribučnom</w:t>
      </w:r>
    </w:p>
    <w:p w:rsidR="008144A9" w:rsidRPr="00B73F15" w:rsidRDefault="008144A9" w:rsidP="008144A9">
      <w:pPr>
        <w:ind w:left="709" w:right="-1" w:firstLine="567"/>
        <w:jc w:val="both"/>
        <w:rPr>
          <w:rFonts w:cs="Arial"/>
          <w:sz w:val="20"/>
          <w:szCs w:val="20"/>
        </w:rPr>
      </w:pPr>
      <w:r w:rsidRPr="00635719">
        <w:rPr>
          <w:rFonts w:cs="Arial"/>
          <w:sz w:val="20"/>
          <w:szCs w:val="20"/>
        </w:rPr>
        <w:t>systéme výrobcu.)</w:t>
      </w:r>
      <w:r w:rsidRPr="00B73F15">
        <w:rPr>
          <w:rFonts w:cs="Arial"/>
          <w:sz w:val="20"/>
          <w:szCs w:val="20"/>
        </w:rPr>
        <w:t xml:space="preserve"> 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Príloha č. 3 – Záručné podmienky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Príloha č. 4 – Výpis predávajúceho z registra partnerov verejného sektora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V</w:t>
      </w:r>
      <w:r>
        <w:rPr>
          <w:rFonts w:cs="Arial"/>
          <w:sz w:val="20"/>
          <w:szCs w:val="20"/>
        </w:rPr>
        <w:t> Banskej Bystrici</w:t>
      </w:r>
      <w:r w:rsidRPr="00AD27E7">
        <w:rPr>
          <w:rFonts w:cs="Arial"/>
          <w:sz w:val="20"/>
          <w:szCs w:val="20"/>
        </w:rPr>
        <w:t>, dňa</w:t>
      </w:r>
      <w:r>
        <w:rPr>
          <w:rFonts w:cs="Arial"/>
          <w:sz w:val="20"/>
          <w:szCs w:val="20"/>
        </w:rPr>
        <w:t xml:space="preserve">: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V Banskej Bystrici, dňa:</w:t>
      </w: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Pr="00AD27E7" w:rsidRDefault="008144A9" w:rsidP="008144A9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Predávajúci:</w:t>
      </w:r>
      <w:r w:rsidRPr="00AD27E7"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ab/>
        <w:t xml:space="preserve">Kupujúci: </w:t>
      </w:r>
    </w:p>
    <w:p w:rsidR="008144A9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Default="008144A9" w:rsidP="008144A9">
      <w:pPr>
        <w:jc w:val="both"/>
        <w:rPr>
          <w:rFonts w:cs="Arial"/>
          <w:b/>
          <w:sz w:val="20"/>
          <w:szCs w:val="20"/>
        </w:rPr>
      </w:pPr>
    </w:p>
    <w:p w:rsidR="008144A9" w:rsidRPr="003138C5" w:rsidRDefault="008144A9" w:rsidP="008144A9">
      <w:pPr>
        <w:jc w:val="both"/>
        <w:rPr>
          <w:rFonts w:cs="Arial"/>
          <w:sz w:val="20"/>
          <w:szCs w:val="20"/>
        </w:rPr>
      </w:pPr>
    </w:p>
    <w:p w:rsidR="008144A9" w:rsidRDefault="008144A9" w:rsidP="008144A9"/>
    <w:p w:rsidR="008144A9" w:rsidRDefault="008144A9" w:rsidP="008144A9"/>
    <w:p w:rsidR="00301A23" w:rsidRDefault="00301A23"/>
    <w:sectPr w:rsidR="00301A23" w:rsidSect="00C034B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A14" w:rsidRDefault="00B67A14">
      <w:r>
        <w:separator/>
      </w:r>
    </w:p>
  </w:endnote>
  <w:endnote w:type="continuationSeparator" w:id="0">
    <w:p w:rsidR="00B67A14" w:rsidRDefault="00B6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4B5" w:rsidRPr="006245A0" w:rsidRDefault="008144A9" w:rsidP="00C034B5">
    <w:pPr>
      <w:pStyle w:val="Pta"/>
      <w:rPr>
        <w:sz w:val="20"/>
      </w:rPr>
    </w:pPr>
    <w:r>
      <w:rPr>
        <w:sz w:val="20"/>
      </w:rPr>
      <w:t>KZ č.</w:t>
    </w:r>
    <w:r>
      <w:rPr>
        <w:sz w:val="20"/>
      </w:rPr>
      <w:tab/>
    </w:r>
    <w:r>
      <w:rPr>
        <w:sz w:val="20"/>
      </w:rPr>
      <w:tab/>
    </w:r>
    <w:r w:rsidRPr="006245A0">
      <w:rPr>
        <w:sz w:val="20"/>
      </w:rPr>
      <w:t xml:space="preserve">Strana </w:t>
    </w:r>
    <w:r>
      <w:rPr>
        <w:b/>
        <w:bCs/>
        <w:sz w:val="20"/>
      </w:rPr>
      <w:fldChar w:fldCharType="begin"/>
    </w:r>
    <w:r>
      <w:rPr>
        <w:b/>
        <w:bCs/>
        <w:sz w:val="20"/>
      </w:rPr>
      <w:instrText xml:space="preserve"> PAGE  \* Arabic  \* MERGEFORMAT </w:instrText>
    </w:r>
    <w:r>
      <w:rPr>
        <w:b/>
        <w:bCs/>
        <w:sz w:val="20"/>
      </w:rPr>
      <w:fldChar w:fldCharType="separate"/>
    </w:r>
    <w:r w:rsidR="00D0335E">
      <w:rPr>
        <w:b/>
        <w:bCs/>
        <w:noProof/>
        <w:sz w:val="20"/>
      </w:rPr>
      <w:t>7</w:t>
    </w:r>
    <w:r>
      <w:rPr>
        <w:b/>
        <w:bCs/>
        <w:sz w:val="20"/>
      </w:rPr>
      <w:fldChar w:fldCharType="end"/>
    </w:r>
    <w:r w:rsidRPr="006245A0">
      <w:rPr>
        <w:sz w:val="20"/>
      </w:rPr>
      <w:t xml:space="preserve"> z </w:t>
    </w:r>
    <w:r w:rsidRPr="006245A0">
      <w:rPr>
        <w:b/>
        <w:bCs/>
        <w:sz w:val="20"/>
      </w:rPr>
      <w:fldChar w:fldCharType="begin"/>
    </w:r>
    <w:r w:rsidRPr="006245A0">
      <w:rPr>
        <w:b/>
        <w:bCs/>
        <w:sz w:val="20"/>
      </w:rPr>
      <w:instrText>NUMPAGES  \* Arabic  \* MERGEFORMAT</w:instrText>
    </w:r>
    <w:r w:rsidRPr="006245A0">
      <w:rPr>
        <w:b/>
        <w:bCs/>
        <w:sz w:val="20"/>
      </w:rPr>
      <w:fldChar w:fldCharType="separate"/>
    </w:r>
    <w:r w:rsidR="00D0335E">
      <w:rPr>
        <w:b/>
        <w:bCs/>
        <w:noProof/>
        <w:sz w:val="20"/>
      </w:rPr>
      <w:t>7</w:t>
    </w:r>
    <w:r w:rsidRPr="006245A0">
      <w:rPr>
        <w:b/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4B5" w:rsidRPr="00BA2A61" w:rsidRDefault="008144A9">
    <w:pPr>
      <w:pStyle w:val="Pta"/>
      <w:rPr>
        <w:sz w:val="20"/>
        <w:szCs w:val="20"/>
      </w:rPr>
    </w:pPr>
    <w:r w:rsidRPr="00BA2A61">
      <w:rPr>
        <w:sz w:val="20"/>
        <w:szCs w:val="20"/>
      </w:rPr>
      <w:t xml:space="preserve">KZ č. </w:t>
    </w:r>
    <w:r>
      <w:rPr>
        <w:sz w:val="20"/>
        <w:szCs w:val="20"/>
      </w:rPr>
      <w:t xml:space="preserve">     /2024</w:t>
    </w:r>
    <w:r w:rsidRPr="00E86F0B">
      <w:rPr>
        <w:sz w:val="20"/>
        <w:szCs w:val="20"/>
      </w:rPr>
      <w:t>/LSR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E437DA">
      <w:rPr>
        <w:sz w:val="20"/>
        <w:szCs w:val="20"/>
      </w:rPr>
      <w:t xml:space="preserve">Strana </w:t>
    </w:r>
    <w:r w:rsidRPr="00E437DA">
      <w:rPr>
        <w:b/>
        <w:bCs/>
        <w:sz w:val="20"/>
        <w:szCs w:val="20"/>
      </w:rPr>
      <w:fldChar w:fldCharType="begin"/>
    </w:r>
    <w:r w:rsidRPr="00E437DA">
      <w:rPr>
        <w:b/>
        <w:bCs/>
        <w:sz w:val="20"/>
        <w:szCs w:val="20"/>
      </w:rPr>
      <w:instrText>PAGE  \* Arabic  \* MERGEFORMAT</w:instrText>
    </w:r>
    <w:r w:rsidRPr="00E437DA">
      <w:rPr>
        <w:b/>
        <w:bCs/>
        <w:sz w:val="20"/>
        <w:szCs w:val="20"/>
      </w:rPr>
      <w:fldChar w:fldCharType="separate"/>
    </w:r>
    <w:r w:rsidR="00D0335E">
      <w:rPr>
        <w:b/>
        <w:bCs/>
        <w:noProof/>
        <w:sz w:val="20"/>
        <w:szCs w:val="20"/>
      </w:rPr>
      <w:t>1</w:t>
    </w:r>
    <w:r w:rsidRPr="00E437DA">
      <w:rPr>
        <w:b/>
        <w:bCs/>
        <w:sz w:val="20"/>
        <w:szCs w:val="20"/>
      </w:rPr>
      <w:fldChar w:fldCharType="end"/>
    </w:r>
    <w:r w:rsidRPr="00E437DA">
      <w:rPr>
        <w:sz w:val="20"/>
        <w:szCs w:val="20"/>
      </w:rPr>
      <w:t xml:space="preserve"> z </w:t>
    </w:r>
    <w:r w:rsidRPr="00E437DA">
      <w:rPr>
        <w:b/>
        <w:bCs/>
        <w:sz w:val="20"/>
        <w:szCs w:val="20"/>
      </w:rPr>
      <w:fldChar w:fldCharType="begin"/>
    </w:r>
    <w:r w:rsidRPr="00E437DA">
      <w:rPr>
        <w:b/>
        <w:bCs/>
        <w:sz w:val="20"/>
        <w:szCs w:val="20"/>
      </w:rPr>
      <w:instrText>NUMPAGES  \* Arabic  \* MERGEFORMAT</w:instrText>
    </w:r>
    <w:r w:rsidRPr="00E437DA">
      <w:rPr>
        <w:b/>
        <w:bCs/>
        <w:sz w:val="20"/>
        <w:szCs w:val="20"/>
      </w:rPr>
      <w:fldChar w:fldCharType="separate"/>
    </w:r>
    <w:r w:rsidR="00D0335E">
      <w:rPr>
        <w:b/>
        <w:bCs/>
        <w:noProof/>
        <w:sz w:val="20"/>
        <w:szCs w:val="20"/>
      </w:rPr>
      <w:t>7</w:t>
    </w:r>
    <w:r w:rsidRPr="00E437DA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A14" w:rsidRDefault="00B67A14">
      <w:r>
        <w:separator/>
      </w:r>
    </w:p>
  </w:footnote>
  <w:footnote w:type="continuationSeparator" w:id="0">
    <w:p w:rsidR="00B67A14" w:rsidRDefault="00B67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C034B5" w:rsidTr="00C034B5">
      <w:tc>
        <w:tcPr>
          <w:tcW w:w="1271" w:type="dxa"/>
        </w:tcPr>
        <w:p w:rsidR="00C034B5" w:rsidRDefault="008144A9" w:rsidP="00C034B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8F7B93A" wp14:editId="5289D36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DF7B9E2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034B5" w:rsidRDefault="008144A9" w:rsidP="00C034B5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034B5" w:rsidRPr="007C3D49" w:rsidRDefault="008144A9" w:rsidP="00C034B5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C034B5" w:rsidRDefault="008144A9" w:rsidP="00C034B5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C034B5" w:rsidRPr="008F4FC1" w:rsidRDefault="00B67A14" w:rsidP="00C034B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C034B5" w:rsidTr="00C034B5">
      <w:tc>
        <w:tcPr>
          <w:tcW w:w="1271" w:type="dxa"/>
        </w:tcPr>
        <w:p w:rsidR="00C034B5" w:rsidRDefault="008144A9" w:rsidP="00C034B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C7F7DC5" wp14:editId="1208AB43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2DD85E5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034B5" w:rsidRDefault="008144A9" w:rsidP="00C034B5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034B5" w:rsidRPr="007C3D49" w:rsidRDefault="008144A9" w:rsidP="00C034B5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C034B5" w:rsidRDefault="008144A9" w:rsidP="00C034B5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C034B5" w:rsidRPr="006B1035" w:rsidRDefault="00B67A14" w:rsidP="00C034B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2904"/>
    <w:multiLevelType w:val="hybridMultilevel"/>
    <w:tmpl w:val="7B00128C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F363F90"/>
    <w:multiLevelType w:val="hybridMultilevel"/>
    <w:tmpl w:val="75B8A27E"/>
    <w:lvl w:ilvl="0" w:tplc="11C2A1D4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A612B1A"/>
    <w:multiLevelType w:val="hybridMultilevel"/>
    <w:tmpl w:val="82CE9A72"/>
    <w:lvl w:ilvl="0" w:tplc="11C2A1D4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E7F64"/>
    <w:multiLevelType w:val="hybridMultilevel"/>
    <w:tmpl w:val="180CE88E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58630B3"/>
    <w:multiLevelType w:val="hybridMultilevel"/>
    <w:tmpl w:val="4900FD38"/>
    <w:lvl w:ilvl="0" w:tplc="038E9FC8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A9"/>
    <w:rsid w:val="000176FE"/>
    <w:rsid w:val="000A31CD"/>
    <w:rsid w:val="000C2D4E"/>
    <w:rsid w:val="001E04C9"/>
    <w:rsid w:val="00301A23"/>
    <w:rsid w:val="0043708F"/>
    <w:rsid w:val="005506AA"/>
    <w:rsid w:val="00560992"/>
    <w:rsid w:val="00573BCA"/>
    <w:rsid w:val="00627BC1"/>
    <w:rsid w:val="00635B1E"/>
    <w:rsid w:val="006F0735"/>
    <w:rsid w:val="008144A9"/>
    <w:rsid w:val="008B1CF2"/>
    <w:rsid w:val="0096372C"/>
    <w:rsid w:val="00AC4550"/>
    <w:rsid w:val="00AD7EE0"/>
    <w:rsid w:val="00AF4BF4"/>
    <w:rsid w:val="00B67A14"/>
    <w:rsid w:val="00D0335E"/>
    <w:rsid w:val="00DE459E"/>
    <w:rsid w:val="00E146F1"/>
    <w:rsid w:val="00E43E43"/>
    <w:rsid w:val="00EF197A"/>
    <w:rsid w:val="00F8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E3A6F-FC46-4D19-A50B-816347C3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44A9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144A9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8144A9"/>
    <w:rPr>
      <w:rFonts w:ascii="Arial" w:eastAsia="Times New Roman" w:hAnsi="Arial" w:cs="Times New Roman"/>
      <w:b/>
      <w:bCs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rsid w:val="008144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8144A9"/>
    <w:rPr>
      <w:rFonts w:ascii="Arial" w:eastAsia="Times New Roman" w:hAnsi="Arial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8144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44A9"/>
    <w:rPr>
      <w:rFonts w:ascii="Arial" w:eastAsia="Times New Roman" w:hAnsi="Arial" w:cs="Times New Roman"/>
      <w:szCs w:val="24"/>
      <w:lang w:eastAsia="sk-SK"/>
    </w:rPr>
  </w:style>
  <w:style w:type="paragraph" w:styleId="Zkladntext3">
    <w:name w:val="Body Text 3"/>
    <w:basedOn w:val="Normlny"/>
    <w:link w:val="Zkladntext3Char"/>
    <w:semiHidden/>
    <w:rsid w:val="008144A9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8144A9"/>
    <w:rPr>
      <w:rFonts w:ascii="Arial" w:eastAsia="Times New Roman" w:hAnsi="Arial" w:cs="Times New Roman"/>
      <w:sz w:val="32"/>
      <w:szCs w:val="2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,Nad1"/>
    <w:basedOn w:val="Normlny"/>
    <w:link w:val="OdsekzoznamuChar"/>
    <w:uiPriority w:val="34"/>
    <w:qFormat/>
    <w:rsid w:val="008144A9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8144A9"/>
    <w:rPr>
      <w:rFonts w:ascii="Arial" w:eastAsia="Times New Roman" w:hAnsi="Arial" w:cs="Times New Roman"/>
      <w:szCs w:val="24"/>
      <w:lang w:eastAsia="sk-SK"/>
    </w:rPr>
  </w:style>
  <w:style w:type="table" w:styleId="Mriekatabuky">
    <w:name w:val="Table Grid"/>
    <w:basedOn w:val="Normlnatabuka"/>
    <w:uiPriority w:val="39"/>
    <w:rsid w:val="00814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144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44A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144A9"/>
    <w:rPr>
      <w:rFonts w:ascii="Arial" w:eastAsia="Times New Roman" w:hAnsi="Arial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44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44A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7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2878</Words>
  <Characters>16407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Morong</dc:creator>
  <cp:keywords/>
  <dc:description/>
  <cp:lastModifiedBy>Marian Donoval</cp:lastModifiedBy>
  <cp:revision>2</cp:revision>
  <dcterms:created xsi:type="dcterms:W3CDTF">2024-11-21T08:59:00Z</dcterms:created>
  <dcterms:modified xsi:type="dcterms:W3CDTF">2024-11-21T08:59:00Z</dcterms:modified>
</cp:coreProperties>
</file>