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31628AEA" w:rsidR="00D02F5E" w:rsidRPr="00A22515" w:rsidRDefault="007F0654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F0654">
        <w:rPr>
          <w:rFonts w:ascii="Arial Narrow" w:hAnsi="Arial Narrow"/>
          <w:b/>
          <w:sz w:val="22"/>
          <w:szCs w:val="22"/>
        </w:rPr>
        <w:t xml:space="preserve">Celková cena poistného za určené obdobie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="00D02F5E"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="00D02F5E"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8B7E0E6" w14:textId="797BC816" w:rsidR="007F0654" w:rsidRPr="0010207E" w:rsidRDefault="007F0654" w:rsidP="007F0654">
      <w:pPr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  <w:lang w:eastAsia="en-US"/>
        </w:rPr>
      </w:pPr>
      <w:r w:rsidRPr="00830346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3034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30346">
        <w:rPr>
          <w:rFonts w:ascii="Arial Narrow" w:eastAsia="Calibri" w:hAnsi="Arial Narrow"/>
          <w:sz w:val="22"/>
          <w:szCs w:val="22"/>
          <w:lang w:eastAsia="sk-SK"/>
        </w:rPr>
        <w:t xml:space="preserve">. rovnakých celkových cien ponúknutých viacerými uchádzačmi v rámci vyhodnotenia ponúk </w:t>
      </w:r>
      <w:r w:rsidRPr="0010207E">
        <w:rPr>
          <w:rFonts w:ascii="Arial Narrow" w:hAnsi="Arial Narrow"/>
          <w:sz w:val="22"/>
          <w:szCs w:val="22"/>
          <w:lang w:eastAsia="sk-SK"/>
        </w:rPr>
        <w:t xml:space="preserve">rozhoduje o poradí ponúk </w:t>
      </w:r>
      <w:r w:rsidRPr="0010207E">
        <w:rPr>
          <w:rFonts w:ascii="Arial Narrow" w:hAnsi="Arial Narrow"/>
          <w:sz w:val="22"/>
          <w:szCs w:val="22"/>
        </w:rPr>
        <w:t>cena poistného za lietadlo č.6 (s najvyšším počtom prevážaných osôb) .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3D0AF6D8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</w:t>
      </w:r>
      <w:r w:rsidR="0010207E">
        <w:rPr>
          <w:rFonts w:ascii="Arial Narrow" w:hAnsi="Arial Narrow"/>
          <w:sz w:val="22"/>
          <w:szCs w:val="22"/>
        </w:rPr>
        <w:t xml:space="preserve">(príloha č.2a a č.2b) </w:t>
      </w:r>
      <w:r w:rsidR="00567D16">
        <w:rPr>
          <w:rFonts w:ascii="Arial Narrow" w:hAnsi="Arial Narrow"/>
          <w:sz w:val="22"/>
          <w:szCs w:val="22"/>
        </w:rPr>
        <w:t xml:space="preserve">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  <w:bookmarkStart w:id="0" w:name="_GoBack"/>
      <w:bookmarkEnd w:id="0"/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2BA85" w14:textId="77777777" w:rsidR="00FE6377" w:rsidRDefault="00FE6377" w:rsidP="007C6581">
      <w:r>
        <w:separator/>
      </w:r>
    </w:p>
  </w:endnote>
  <w:endnote w:type="continuationSeparator" w:id="0">
    <w:p w14:paraId="45070608" w14:textId="77777777" w:rsidR="00FE6377" w:rsidRDefault="00FE637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73614" w14:textId="77777777" w:rsidR="00FE6377" w:rsidRDefault="00FE6377" w:rsidP="007C6581">
      <w:r>
        <w:separator/>
      </w:r>
    </w:p>
  </w:footnote>
  <w:footnote w:type="continuationSeparator" w:id="0">
    <w:p w14:paraId="0227B4F0" w14:textId="77777777" w:rsidR="00FE6377" w:rsidRDefault="00FE637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6246FB5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150D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207E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2F7231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C66E2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B7D52"/>
    <w:rsid w:val="007C6581"/>
    <w:rsid w:val="007D2A5D"/>
    <w:rsid w:val="007D485B"/>
    <w:rsid w:val="007E1790"/>
    <w:rsid w:val="007E1D5D"/>
    <w:rsid w:val="007F0443"/>
    <w:rsid w:val="007F0654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0E10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367A6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0C05"/>
    <w:rsid w:val="00F62C44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E6377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2D7E161A-B04B-4BB8-B7B7-C2692A01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MVSR</dc:creator>
  <cp:lastModifiedBy>Milan Varga</cp:lastModifiedBy>
  <cp:revision>2</cp:revision>
  <dcterms:created xsi:type="dcterms:W3CDTF">2024-11-13T11:42:00Z</dcterms:created>
  <dcterms:modified xsi:type="dcterms:W3CDTF">2024-11-13T11:42:00Z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