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0B54" w14:textId="60CB7317" w:rsidR="00DE691E" w:rsidRPr="006D5C56" w:rsidRDefault="00DE691E" w:rsidP="006D5C56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Výzva na predkladanie ponúk</w:t>
      </w:r>
    </w:p>
    <w:p w14:paraId="55F84348" w14:textId="259A25DD" w:rsidR="00DE691E" w:rsidRPr="006D5C56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</w:pPr>
      <w:r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Prieskum trhu</w:t>
      </w:r>
      <w:r w:rsidR="006D5C56"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 </w:t>
      </w:r>
      <w:r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za účelom stanovenia predpokladanej hodnoty zákazky  </w:t>
      </w:r>
    </w:p>
    <w:p w14:paraId="3039F933" w14:textId="77777777" w:rsidR="00DE691E" w:rsidRPr="006D5C56" w:rsidRDefault="00DE691E" w:rsidP="00DE691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B19DD6A" w14:textId="77777777" w:rsidR="00DE691E" w:rsidRPr="006D5C56" w:rsidRDefault="00DE691E" w:rsidP="00DE691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1.Identifikácia obstarávateľa:  </w:t>
      </w:r>
    </w:p>
    <w:p w14:paraId="6A4FF4B6" w14:textId="63EFAFF7" w:rsidR="00D64A27" w:rsidRPr="006D5C56" w:rsidRDefault="006A76E8" w:rsidP="00D64A2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Názov spoločnosti: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 w:cs="Times New Roman"/>
          <w:b/>
          <w:bCs/>
          <w:iCs/>
          <w:sz w:val="24"/>
          <w:szCs w:val="24"/>
        </w:rPr>
        <w:t>Lenka Rimóczi Čučoriedkový a malinový sad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21DF9C84" w14:textId="77777777" w:rsidR="00A563E8" w:rsidRDefault="008211E6" w:rsidP="00D64A2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IČO: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 w:cs="Times New Roman"/>
          <w:iCs/>
          <w:sz w:val="24"/>
          <w:szCs w:val="24"/>
        </w:rPr>
        <w:t>50163027</w:t>
      </w:r>
    </w:p>
    <w:p w14:paraId="43C7C62A" w14:textId="77777777" w:rsidR="003178D1" w:rsidRDefault="00A563E8" w:rsidP="00A563E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A563E8">
        <w:rPr>
          <w:rFonts w:ascii="Times New Roman" w:hAnsi="Times New Roman" w:cs="Times New Roman"/>
          <w:iCs/>
          <w:sz w:val="24"/>
          <w:szCs w:val="24"/>
        </w:rPr>
        <w:t>DIČ: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563E8">
        <w:rPr>
          <w:rFonts w:ascii="Times New Roman" w:hAnsi="Times New Roman" w:cs="Times New Roman"/>
          <w:iCs/>
          <w:sz w:val="24"/>
          <w:szCs w:val="24"/>
        </w:rPr>
        <w:t>1072020851</w:t>
      </w:r>
    </w:p>
    <w:p w14:paraId="186BD5B8" w14:textId="445008EB" w:rsidR="00D64A27" w:rsidRPr="006D5C56" w:rsidRDefault="003178D1" w:rsidP="00A563E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IČ DPH: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B90EC9">
        <w:rPr>
          <w:rFonts w:ascii="Times New Roman" w:hAnsi="Times New Roman" w:cs="Times New Roman"/>
          <w:iCs/>
          <w:sz w:val="24"/>
          <w:szCs w:val="24"/>
        </w:rPr>
        <w:t>SK1072020851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65C70F6D" w14:textId="3C771452" w:rsidR="00DE691E" w:rsidRDefault="008211E6" w:rsidP="00DE69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Sídlo spoločnosti: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/>
          <w:sz w:val="24"/>
          <w:szCs w:val="24"/>
        </w:rPr>
        <w:t>99107 Opatovská Nová Ves 102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7B427B48" w14:textId="77777777" w:rsidR="007F29F4" w:rsidRPr="006D5C56" w:rsidRDefault="007F29F4" w:rsidP="00DE69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0A7C030" w14:textId="4C868283" w:rsidR="003C284C" w:rsidRDefault="003C284C" w:rsidP="003C2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2. Názov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zákazky: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„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Chladiarenské auto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04747B" w14:textId="77777777" w:rsidR="006D5C56" w:rsidRPr="006D5C56" w:rsidRDefault="006D5C56" w:rsidP="003C2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E84AF67" w14:textId="1825447C" w:rsidR="00B53D14" w:rsidRDefault="003C284C" w:rsidP="003178D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3. Predmet zákazky</w:t>
      </w:r>
      <w:r w:rsidRPr="006D5C56">
        <w:rPr>
          <w:rFonts w:ascii="Times New Roman" w:hAnsi="Times New Roman" w:cs="Times New Roman"/>
          <w:iCs/>
          <w:sz w:val="24"/>
          <w:szCs w:val="24"/>
        </w:rPr>
        <w:t>: Predm</w:t>
      </w:r>
      <w:r w:rsidR="00B53D14" w:rsidRPr="006D5C56">
        <w:rPr>
          <w:rFonts w:ascii="Times New Roman" w:hAnsi="Times New Roman" w:cs="Times New Roman"/>
          <w:iCs/>
          <w:sz w:val="24"/>
          <w:szCs w:val="24"/>
        </w:rPr>
        <w:t>e</w:t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tom zákazky je </w:t>
      </w:r>
      <w:r w:rsidR="00A563E8">
        <w:rPr>
          <w:rFonts w:ascii="Times New Roman" w:hAnsi="Times New Roman" w:cs="Times New Roman"/>
          <w:iCs/>
          <w:sz w:val="24"/>
          <w:szCs w:val="24"/>
        </w:rPr>
        <w:t xml:space="preserve">dodanie chladiarenského auta </w:t>
      </w:r>
      <w:r w:rsidR="00A563E8" w:rsidRPr="00A563E8">
        <w:rPr>
          <w:rFonts w:ascii="Times New Roman" w:hAnsi="Times New Roman" w:cs="Times New Roman"/>
          <w:iCs/>
          <w:sz w:val="24"/>
          <w:szCs w:val="24"/>
        </w:rPr>
        <w:t>do 3,5 tony (dodávka so skriňou)</w:t>
      </w:r>
      <w:r w:rsidR="00A563E8">
        <w:rPr>
          <w:rFonts w:ascii="Times New Roman" w:hAnsi="Times New Roman" w:cs="Times New Roman"/>
          <w:iCs/>
          <w:sz w:val="24"/>
          <w:szCs w:val="24"/>
        </w:rPr>
        <w:t xml:space="preserve"> v počte 1ks.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BE31ED" w14:textId="77777777" w:rsidR="006D5C56" w:rsidRPr="006D5C56" w:rsidRDefault="006D5C56" w:rsidP="00B852D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4D2B34B" w14:textId="0A6BC06D" w:rsidR="006A76E8" w:rsidRDefault="00B53D14" w:rsidP="00A431D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 Lehota na predkladanie ponúk uplynie dňa:</w:t>
      </w:r>
      <w:r w:rsidR="004027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502C9">
        <w:rPr>
          <w:rFonts w:ascii="Times New Roman" w:hAnsi="Times New Roman" w:cs="Times New Roman"/>
          <w:b/>
          <w:iCs/>
          <w:sz w:val="24"/>
          <w:szCs w:val="24"/>
        </w:rPr>
        <w:t>29</w:t>
      </w:r>
      <w:r w:rsidR="00FE28D9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502C9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567514" w:rsidRPr="006D5C56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567514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do 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B502C9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="00D715AE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7ADE">
        <w:rPr>
          <w:rFonts w:ascii="Times New Roman" w:hAnsi="Times New Roman" w:cs="Times New Roman"/>
          <w:b/>
          <w:iCs/>
          <w:sz w:val="24"/>
          <w:szCs w:val="24"/>
        </w:rPr>
        <w:t xml:space="preserve">hod. </w:t>
      </w:r>
    </w:p>
    <w:p w14:paraId="37948368" w14:textId="77777777" w:rsidR="006D5C56" w:rsidRPr="006D5C56" w:rsidRDefault="006D5C56" w:rsidP="00A431D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37E0B8F" w14:textId="3712FA2B" w:rsid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FB1D6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Spôsob a miesto na predloženie ponúk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3178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3178D1">
        <w:rPr>
          <w:rFonts w:ascii="Times New Roman" w:hAnsi="Times New Roman" w:cs="Times New Roman"/>
          <w:bCs/>
          <w:iCs/>
          <w:sz w:val="24"/>
          <w:szCs w:val="24"/>
        </w:rPr>
        <w:t xml:space="preserve">Cenová ponuka sa predkladá prostredníctvom elektronického systému </w:t>
      </w:r>
      <w:r w:rsidR="006A76E8" w:rsidRPr="007F29F4">
        <w:rPr>
          <w:rFonts w:ascii="Times New Roman" w:hAnsi="Times New Roman" w:cs="Times New Roman"/>
          <w:b/>
          <w:iCs/>
          <w:sz w:val="24"/>
          <w:szCs w:val="24"/>
          <w:u w:val="single"/>
        </w:rPr>
        <w:t>JOSEPHINE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1D7BFFF5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FC5BDEF" w14:textId="0C5202DD" w:rsidR="00A431D6" w:rsidRPr="003178D1" w:rsidRDefault="00A431D6" w:rsidP="003178D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.Podmienky predloženia ponúk:</w:t>
      </w:r>
      <w:r w:rsidR="003178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>Uchádzač predkladá</w:t>
      </w:r>
      <w:r w:rsidR="003178D1">
        <w:rPr>
          <w:rFonts w:ascii="Times New Roman" w:hAnsi="Times New Roman" w:cs="Times New Roman"/>
          <w:iCs/>
          <w:sz w:val="24"/>
          <w:szCs w:val="24"/>
        </w:rPr>
        <w:t xml:space="preserve"> prílohu č. 1 Výzvy – cenová ponuka ako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78D1" w:rsidRPr="007F29F4">
        <w:rPr>
          <w:rFonts w:ascii="Times New Roman" w:hAnsi="Times New Roman" w:cs="Times New Roman"/>
          <w:b/>
          <w:iCs/>
          <w:sz w:val="24"/>
          <w:szCs w:val="24"/>
        </w:rPr>
        <w:t>Scan podpísanej a opečiatkovanej cenovej ponuky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. Uchádzač  predloží ponuku na celý predmet zákazky. V cenovej ponuke uvedie </w:t>
      </w:r>
      <w:r w:rsidR="003178D1" w:rsidRPr="007F29F4">
        <w:rPr>
          <w:rFonts w:ascii="Times New Roman" w:hAnsi="Times New Roman" w:cs="Times New Roman"/>
          <w:b/>
          <w:bCs/>
          <w:iCs/>
          <w:sz w:val="24"/>
          <w:szCs w:val="24"/>
        </w:rPr>
        <w:t>cenu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v Eur bez DPH</w:t>
      </w:r>
      <w:r w:rsidR="003178D1">
        <w:rPr>
          <w:rFonts w:ascii="Times New Roman" w:hAnsi="Times New Roman" w:cs="Times New Roman"/>
          <w:iCs/>
          <w:sz w:val="24"/>
          <w:szCs w:val="24"/>
        </w:rPr>
        <w:t xml:space="preserve"> aj vrátane DPH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>. V</w:t>
      </w:r>
      <w:r w:rsidR="003178D1">
        <w:rPr>
          <w:rFonts w:ascii="Times New Roman" w:hAnsi="Times New Roman" w:cs="Times New Roman"/>
          <w:iCs/>
          <w:sz w:val="24"/>
          <w:szCs w:val="24"/>
        </w:rPr>
        <w:t> 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>prípade</w:t>
      </w:r>
      <w:r w:rsidR="003178D1">
        <w:rPr>
          <w:rFonts w:ascii="Times New Roman" w:hAnsi="Times New Roman" w:cs="Times New Roman"/>
          <w:iCs/>
          <w:sz w:val="24"/>
          <w:szCs w:val="24"/>
        </w:rPr>
        <w:t>,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že </w:t>
      </w:r>
      <w:r w:rsidR="003178D1">
        <w:rPr>
          <w:rFonts w:ascii="Times New Roman" w:hAnsi="Times New Roman" w:cs="Times New Roman"/>
          <w:iCs/>
          <w:sz w:val="24"/>
          <w:szCs w:val="24"/>
        </w:rPr>
        <w:t>uchádzač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nie je platca DPH uv</w:t>
      </w:r>
      <w:r w:rsidR="003178D1">
        <w:rPr>
          <w:rFonts w:ascii="Times New Roman" w:hAnsi="Times New Roman" w:cs="Times New Roman"/>
          <w:iCs/>
          <w:sz w:val="24"/>
          <w:szCs w:val="24"/>
        </w:rPr>
        <w:t>edie</w:t>
      </w:r>
      <w:r w:rsidR="003178D1" w:rsidRPr="007F29F4">
        <w:rPr>
          <w:rFonts w:ascii="Times New Roman" w:hAnsi="Times New Roman" w:cs="Times New Roman"/>
          <w:iCs/>
          <w:sz w:val="24"/>
          <w:szCs w:val="24"/>
        </w:rPr>
        <w:t xml:space="preserve"> túto skutočnosť v ponuke.</w:t>
      </w:r>
    </w:p>
    <w:p w14:paraId="38A898EE" w14:textId="77777777" w:rsidR="003178D1" w:rsidRPr="006D5C56" w:rsidRDefault="003178D1" w:rsidP="00A43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E7E6710" w14:textId="0EE718E4" w:rsidR="006A76E8" w:rsidRPr="006D5C56" w:rsidRDefault="00A431D6" w:rsidP="00317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Vyhodnotenie ponúk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Slúži výhradne na účely určenia PHZ. Vyhodnotenie prieskumu trhu nevedie k uzatvoreniu  dodávateľsko – odberateľského vzťahu.</w:t>
      </w:r>
    </w:p>
    <w:p w14:paraId="6244AE79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D5BED6B" w14:textId="059E8BDE" w:rsidR="006A76E8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.Spôsob určenia</w:t>
      </w:r>
      <w:r w:rsidR="003178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predpokladanej hodnoty zákazky: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Aritmetický priemer zistených cien v </w:t>
      </w:r>
      <w:r w:rsidR="008E378E">
        <w:rPr>
          <w:rFonts w:ascii="Times New Roman" w:hAnsi="Times New Roman" w:cs="Times New Roman"/>
          <w:iCs/>
          <w:sz w:val="24"/>
          <w:szCs w:val="24"/>
        </w:rPr>
        <w:t>EUR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 bez DPH</w:t>
      </w:r>
    </w:p>
    <w:p w14:paraId="0AB00335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DB2930" w14:textId="7935F237" w:rsidR="00DE691E" w:rsidRPr="006D5C56" w:rsidRDefault="00A431D6" w:rsidP="006124E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 Vysvetľovanie:</w:t>
      </w:r>
      <w:r w:rsidR="003178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V prípade nejasnosti týkajúcich sa požiadaviek vo Výzve  alebo v sprievodnej dokumentácii môže navrhovateľ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ožiadať o vysvetlenie prostredníctvom elektronického obstarávacieho systému JOSEPHINE v záložke </w:t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„Komunikácia“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2C7C725" w14:textId="77777777" w:rsidR="00A431D6" w:rsidRPr="006D5C56" w:rsidRDefault="00A431D6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088930A" w14:textId="77777777" w:rsidR="006D5C56" w:rsidRDefault="00A431D6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6550B4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C75A1A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Zákazka sa týka programu financovaného z fondov EÚ:</w:t>
      </w:r>
    </w:p>
    <w:p w14:paraId="05CA9F81" w14:textId="1162BB6F" w:rsidR="006D5C56" w:rsidRDefault="00DE691E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Program: 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D5C56">
        <w:rPr>
          <w:rFonts w:ascii="Times New Roman" w:hAnsi="Times New Roman" w:cs="Times New Roman"/>
          <w:iCs/>
          <w:sz w:val="24"/>
          <w:szCs w:val="24"/>
          <w:u w:val="single"/>
        </w:rPr>
        <w:t>Program rozvoja vidieka Slovenskej republiky 2014-202</w:t>
      </w:r>
      <w:r w:rsidR="00B502C9">
        <w:rPr>
          <w:rFonts w:ascii="Times New Roman" w:hAnsi="Times New Roman" w:cs="Times New Roman"/>
          <w:iCs/>
          <w:sz w:val="24"/>
          <w:szCs w:val="24"/>
          <w:u w:val="single"/>
        </w:rPr>
        <w:t>0</w:t>
      </w:r>
    </w:p>
    <w:p w14:paraId="79E41EF9" w14:textId="4F7CAC6D" w:rsidR="006D5C56" w:rsidRPr="00597260" w:rsidRDefault="00DE691E" w:rsidP="005972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Číslo výzvy:            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597260" w:rsidRPr="00597260">
        <w:rPr>
          <w:rFonts w:ascii="Times New Roman" w:hAnsi="Times New Roman" w:cs="Times New Roman"/>
          <w:iCs/>
          <w:sz w:val="24"/>
          <w:szCs w:val="24"/>
          <w:u w:val="single"/>
        </w:rPr>
        <w:t>MAS_053/4.2/</w:t>
      </w:r>
      <w:r w:rsidR="00B502C9">
        <w:rPr>
          <w:rFonts w:ascii="Times New Roman" w:hAnsi="Times New Roman" w:cs="Times New Roman"/>
          <w:iCs/>
          <w:sz w:val="24"/>
          <w:szCs w:val="24"/>
          <w:u w:val="single"/>
        </w:rPr>
        <w:t>6</w:t>
      </w:r>
    </w:p>
    <w:p w14:paraId="49750317" w14:textId="77777777" w:rsidR="007F29F4" w:rsidRDefault="00AF1781" w:rsidP="00597260">
      <w:pPr>
        <w:spacing w:after="0" w:line="240" w:lineRule="auto"/>
        <w:ind w:left="2186" w:hanging="2186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Podopatrenie:        </w:t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>4.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2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 xml:space="preserve">. Podpora 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>pre</w:t>
      </w:r>
      <w:r w:rsidR="006124ED" w:rsidRPr="006D5C56">
        <w:rPr>
          <w:rFonts w:ascii="Times New Roman" w:hAnsi="Times New Roman" w:cs="Times New Roman"/>
          <w:iCs/>
          <w:sz w:val="24"/>
          <w:szCs w:val="24"/>
          <w:u w:val="single"/>
        </w:rPr>
        <w:t xml:space="preserve"> investície </w:t>
      </w:r>
      <w:r w:rsidR="007F29F4">
        <w:rPr>
          <w:rFonts w:ascii="Times New Roman" w:hAnsi="Times New Roman" w:cs="Times New Roman"/>
          <w:iCs/>
          <w:sz w:val="24"/>
          <w:szCs w:val="24"/>
          <w:u w:val="single"/>
        </w:rPr>
        <w:t xml:space="preserve">na spracovanie/uvádzanie na trh a/alebo   </w:t>
      </w:r>
    </w:p>
    <w:p w14:paraId="10764F54" w14:textId="2904691E" w:rsidR="006124ED" w:rsidRPr="006D5C56" w:rsidRDefault="007F29F4" w:rsidP="00597260">
      <w:pPr>
        <w:spacing w:after="0" w:line="240" w:lineRule="auto"/>
        <w:ind w:left="218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vývoj poľnohospodárskych produktov) mimo Bratislavský kraj </w:t>
      </w:r>
    </w:p>
    <w:p w14:paraId="6B9A607E" w14:textId="77777777" w:rsidR="006124ED" w:rsidRPr="006D5C56" w:rsidRDefault="006124ED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9F61A61" w14:textId="0AECB4D9" w:rsidR="00DE691E" w:rsidRPr="006D5C56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B1D68" w:rsidRPr="006D5C5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75A1A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Dátum zaslania výzvy na predkladanie ponúk: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7ADE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B502C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59726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502C9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52FAFA11" w14:textId="77777777" w:rsidR="00DE691E" w:rsidRPr="006D5C56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584E59" w14:textId="77777777" w:rsidR="00DE691E" w:rsidRPr="006D5C56" w:rsidRDefault="00A53BD2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Prílohy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prieskumu trhu:</w:t>
      </w:r>
    </w:p>
    <w:p w14:paraId="33C25C96" w14:textId="395E34A0" w:rsidR="00E55015" w:rsidRPr="006D5C56" w:rsidRDefault="008211E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>Prílohy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č.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467352" w:rsidRPr="006D5C56">
        <w:rPr>
          <w:rFonts w:ascii="Times New Roman" w:hAnsi="Times New Roman" w:cs="Times New Roman"/>
          <w:iCs/>
          <w:sz w:val="24"/>
          <w:szCs w:val="24"/>
        </w:rPr>
        <w:t>-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7ED3" w:rsidRPr="006D5C56">
        <w:rPr>
          <w:rFonts w:ascii="Times New Roman" w:hAnsi="Times New Roman" w:cs="Times New Roman"/>
          <w:iCs/>
          <w:sz w:val="24"/>
          <w:szCs w:val="24"/>
        </w:rPr>
        <w:t>Cenová ponuka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C56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6D5C56" w:rsidRPr="006D5C56">
        <w:rPr>
          <w:rFonts w:ascii="Times New Roman" w:hAnsi="Times New Roman" w:cs="Times New Roman"/>
          <w:iCs/>
          <w:sz w:val="24"/>
          <w:szCs w:val="24"/>
        </w:rPr>
        <w:t>Technická špecifikácia</w:t>
      </w:r>
    </w:p>
    <w:p w14:paraId="47F56F01" w14:textId="77777777" w:rsidR="006D5C56" w:rsidRPr="006D5C56" w:rsidRDefault="006D5C5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2F6FA5" w14:textId="77777777" w:rsidR="006D5C56" w:rsidRPr="006D5C56" w:rsidRDefault="006D5C56" w:rsidP="006A76E8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6632A9" w14:textId="77777777" w:rsidR="006D5C56" w:rsidRDefault="00567514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</w:t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6D5C56">
        <w:rPr>
          <w:rFonts w:ascii="Times New Roman" w:hAnsi="Times New Roman" w:cs="Times New Roman"/>
          <w:iCs/>
          <w:sz w:val="24"/>
          <w:szCs w:val="24"/>
        </w:rPr>
        <w:t>....</w:t>
      </w:r>
      <w:r w:rsidR="00E55015" w:rsidRPr="006D5C56">
        <w:rPr>
          <w:rFonts w:ascii="Times New Roman" w:hAnsi="Times New Roman" w:cs="Times New Roman"/>
          <w:iCs/>
          <w:sz w:val="24"/>
          <w:szCs w:val="24"/>
        </w:rPr>
        <w:t>...........................................</w:t>
      </w:r>
      <w:r w:rsidR="006207DE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53579609" w14:textId="40EA2734" w:rsidR="006A76E8" w:rsidRPr="006D5C56" w:rsidRDefault="006207DE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7260" w:rsidRPr="00597260">
        <w:rPr>
          <w:rFonts w:ascii="Times New Roman" w:hAnsi="Times New Roman" w:cs="Times New Roman"/>
          <w:iCs/>
          <w:sz w:val="24"/>
          <w:szCs w:val="24"/>
        </w:rPr>
        <w:t>Lenka Rimóczi</w:t>
      </w:r>
      <w:r w:rsidR="00A81C99">
        <w:rPr>
          <w:rFonts w:ascii="Times New Roman" w:hAnsi="Times New Roman" w:cs="Times New Roman"/>
          <w:iCs/>
          <w:sz w:val="24"/>
          <w:szCs w:val="24"/>
        </w:rPr>
        <w:t xml:space="preserve">, štatutárny zástupca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sectPr w:rsidR="006A76E8" w:rsidRPr="006D5C56" w:rsidSect="00A81C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07FCA"/>
    <w:multiLevelType w:val="hybridMultilevel"/>
    <w:tmpl w:val="2154E2D2"/>
    <w:lvl w:ilvl="0" w:tplc="899E1DD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1877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1E"/>
    <w:rsid w:val="0001460A"/>
    <w:rsid w:val="0008651F"/>
    <w:rsid w:val="0009041E"/>
    <w:rsid w:val="000D7ADE"/>
    <w:rsid w:val="000E13E1"/>
    <w:rsid w:val="000F2521"/>
    <w:rsid w:val="00111C29"/>
    <w:rsid w:val="001376F7"/>
    <w:rsid w:val="00180972"/>
    <w:rsid w:val="001A25AC"/>
    <w:rsid w:val="001B2562"/>
    <w:rsid w:val="001F3CE4"/>
    <w:rsid w:val="00256288"/>
    <w:rsid w:val="00294AC7"/>
    <w:rsid w:val="003178D1"/>
    <w:rsid w:val="003670D3"/>
    <w:rsid w:val="003B2222"/>
    <w:rsid w:val="003C284C"/>
    <w:rsid w:val="003E5B9C"/>
    <w:rsid w:val="003F4C4A"/>
    <w:rsid w:val="004027FD"/>
    <w:rsid w:val="00410AB3"/>
    <w:rsid w:val="00463582"/>
    <w:rsid w:val="00467352"/>
    <w:rsid w:val="00472FBF"/>
    <w:rsid w:val="004839D7"/>
    <w:rsid w:val="004C180A"/>
    <w:rsid w:val="004E1A74"/>
    <w:rsid w:val="00530509"/>
    <w:rsid w:val="00534E1B"/>
    <w:rsid w:val="005452F0"/>
    <w:rsid w:val="00567514"/>
    <w:rsid w:val="00597260"/>
    <w:rsid w:val="005C6884"/>
    <w:rsid w:val="005F0B28"/>
    <w:rsid w:val="00602932"/>
    <w:rsid w:val="006124ED"/>
    <w:rsid w:val="006207DE"/>
    <w:rsid w:val="006360B4"/>
    <w:rsid w:val="006530D8"/>
    <w:rsid w:val="006550B4"/>
    <w:rsid w:val="00692620"/>
    <w:rsid w:val="006A76E8"/>
    <w:rsid w:val="006D5C56"/>
    <w:rsid w:val="00707C6D"/>
    <w:rsid w:val="00751BDA"/>
    <w:rsid w:val="00767ED3"/>
    <w:rsid w:val="0078246B"/>
    <w:rsid w:val="00784C89"/>
    <w:rsid w:val="007F29F4"/>
    <w:rsid w:val="008211E6"/>
    <w:rsid w:val="008A7959"/>
    <w:rsid w:val="008E378E"/>
    <w:rsid w:val="008E545B"/>
    <w:rsid w:val="00916CC2"/>
    <w:rsid w:val="0098593F"/>
    <w:rsid w:val="00A33E4C"/>
    <w:rsid w:val="00A431D6"/>
    <w:rsid w:val="00A53BD2"/>
    <w:rsid w:val="00A563E8"/>
    <w:rsid w:val="00A73CC5"/>
    <w:rsid w:val="00A81C99"/>
    <w:rsid w:val="00AF1781"/>
    <w:rsid w:val="00B21F97"/>
    <w:rsid w:val="00B479B0"/>
    <w:rsid w:val="00B502C9"/>
    <w:rsid w:val="00B53D14"/>
    <w:rsid w:val="00B65B94"/>
    <w:rsid w:val="00B852DA"/>
    <w:rsid w:val="00BB5756"/>
    <w:rsid w:val="00BE4499"/>
    <w:rsid w:val="00C25C82"/>
    <w:rsid w:val="00C42807"/>
    <w:rsid w:val="00C75A1A"/>
    <w:rsid w:val="00CA1953"/>
    <w:rsid w:val="00CB4611"/>
    <w:rsid w:val="00D00B85"/>
    <w:rsid w:val="00D016ED"/>
    <w:rsid w:val="00D02EAD"/>
    <w:rsid w:val="00D42D15"/>
    <w:rsid w:val="00D42F2C"/>
    <w:rsid w:val="00D63E7F"/>
    <w:rsid w:val="00D64A27"/>
    <w:rsid w:val="00D715AE"/>
    <w:rsid w:val="00D90418"/>
    <w:rsid w:val="00DA2DAD"/>
    <w:rsid w:val="00DA4962"/>
    <w:rsid w:val="00DA67BB"/>
    <w:rsid w:val="00DD7A6B"/>
    <w:rsid w:val="00DE691E"/>
    <w:rsid w:val="00E03913"/>
    <w:rsid w:val="00E55015"/>
    <w:rsid w:val="00E573C5"/>
    <w:rsid w:val="00E72BDC"/>
    <w:rsid w:val="00E8689A"/>
    <w:rsid w:val="00EA7D09"/>
    <w:rsid w:val="00F52B01"/>
    <w:rsid w:val="00F6686E"/>
    <w:rsid w:val="00F94AC0"/>
    <w:rsid w:val="00FB1D68"/>
    <w:rsid w:val="00FB2306"/>
    <w:rsid w:val="00FC332A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7DB"/>
  <w15:docId w15:val="{3BE2DC5C-A089-48B7-B9B8-D8197BC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paragraph" w:styleId="Nadpis1">
    <w:name w:val="heading 1"/>
    <w:basedOn w:val="Normlny"/>
    <w:next w:val="Normlny"/>
    <w:link w:val="Nadpis1Char"/>
    <w:uiPriority w:val="9"/>
    <w:qFormat/>
    <w:rsid w:val="00597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3D1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D5C5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97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Viktória Jaremkova</cp:lastModifiedBy>
  <cp:revision>74</cp:revision>
  <cp:lastPrinted>2023-08-18T16:45:00Z</cp:lastPrinted>
  <dcterms:created xsi:type="dcterms:W3CDTF">2022-04-08T09:57:00Z</dcterms:created>
  <dcterms:modified xsi:type="dcterms:W3CDTF">2024-11-25T12:32:00Z</dcterms:modified>
</cp:coreProperties>
</file>