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94650" w14:textId="05A45691"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77F859BF"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xml:space="preserve">. </w:t>
      </w:r>
      <w:bookmarkStart w:id="0" w:name="_Hlk61613950"/>
      <w:r w:rsidR="006044D3">
        <w:rPr>
          <w:rFonts w:ascii="Garamond" w:hAnsi="Garamond"/>
          <w:b/>
          <w:bCs/>
          <w:sz w:val="20"/>
          <w:szCs w:val="20"/>
        </w:rPr>
        <w:t>AT</w:t>
      </w:r>
      <w:r w:rsidR="00701B85">
        <w:rPr>
          <w:rFonts w:ascii="Garamond" w:hAnsi="Garamond"/>
          <w:b/>
          <w:bCs/>
          <w:sz w:val="20"/>
          <w:szCs w:val="20"/>
        </w:rPr>
        <w:t>10</w:t>
      </w:r>
      <w:r w:rsidR="00B81E56">
        <w:rPr>
          <w:rFonts w:ascii="Garamond" w:hAnsi="Garamond"/>
          <w:b/>
          <w:bCs/>
          <w:sz w:val="20"/>
          <w:szCs w:val="20"/>
        </w:rPr>
        <w:t>_202</w:t>
      </w:r>
      <w:r w:rsidR="004D5725">
        <w:rPr>
          <w:rFonts w:ascii="Garamond" w:hAnsi="Garamond"/>
          <w:b/>
          <w:bCs/>
          <w:sz w:val="20"/>
          <w:szCs w:val="20"/>
        </w:rPr>
        <w:t>3</w:t>
      </w:r>
    </w:p>
    <w:bookmarkEnd w:id="0"/>
    <w:p w14:paraId="5BCF0D2B" w14:textId="77777777" w:rsidR="002D053D" w:rsidRPr="0033307F" w:rsidRDefault="002D053D" w:rsidP="0033307F">
      <w:pPr>
        <w:spacing w:after="0" w:line="240" w:lineRule="auto"/>
        <w:jc w:val="center"/>
        <w:rPr>
          <w:rFonts w:ascii="Garamond" w:hAnsi="Garamond"/>
          <w:b/>
          <w:bCs/>
          <w:sz w:val="20"/>
          <w:szCs w:val="20"/>
        </w:rPr>
      </w:pPr>
    </w:p>
    <w:p w14:paraId="6D0586F3" w14:textId="77777777" w:rsidR="006044D3" w:rsidRPr="0033307F" w:rsidRDefault="006044D3" w:rsidP="006044D3">
      <w:pPr>
        <w:spacing w:after="0" w:line="240" w:lineRule="auto"/>
        <w:ind w:firstLine="708"/>
        <w:jc w:val="both"/>
        <w:rPr>
          <w:rFonts w:ascii="Garamond" w:hAnsi="Garamond"/>
          <w:sz w:val="20"/>
          <w:szCs w:val="20"/>
        </w:rPr>
      </w:pPr>
      <w:r w:rsidRPr="0033307F">
        <w:rPr>
          <w:rFonts w:ascii="Garamond" w:hAnsi="Garamond"/>
          <w:sz w:val="20"/>
          <w:szCs w:val="20"/>
        </w:rPr>
        <w:t>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w:t>
      </w:r>
      <w:r>
        <w:rPr>
          <w:rFonts w:ascii="Garamond" w:hAnsi="Garamond"/>
          <w:sz w:val="20"/>
          <w:szCs w:val="20"/>
        </w:rPr>
        <w:t> Obchodnom registri Mestského súdu Bratislava III</w:t>
      </w:r>
      <w:r w:rsidRPr="0033307F">
        <w:rPr>
          <w:rFonts w:ascii="Garamond" w:hAnsi="Garamond"/>
          <w:sz w:val="20"/>
          <w:szCs w:val="20"/>
        </w:rPr>
        <w:t>, oddiel: Sa, vložka č. 607/B v rámci zriadeného DNS s názvom: „</w:t>
      </w:r>
      <w:r w:rsidRPr="006771C2">
        <w:rPr>
          <w:rFonts w:ascii="Garamond" w:hAnsi="Garamond"/>
          <w:b/>
          <w:bCs/>
          <w:sz w:val="20"/>
          <w:szCs w:val="20"/>
        </w:rPr>
        <w:t>Nákup náhradných dielov pre autobusy mestskej hromadnej dopravy</w:t>
      </w:r>
      <w:r>
        <w:rPr>
          <w:rFonts w:ascii="Garamond" w:hAnsi="Garamond"/>
          <w:b/>
          <w:bCs/>
          <w:sz w:val="20"/>
          <w:szCs w:val="20"/>
        </w:rPr>
        <w:t xml:space="preserve"> II</w:t>
      </w:r>
      <w:r w:rsidRPr="0033307F">
        <w:rPr>
          <w:rFonts w:ascii="Garamond" w:hAnsi="Garamond"/>
          <w:sz w:val="20"/>
          <w:szCs w:val="20"/>
        </w:rPr>
        <w:t>“</w:t>
      </w:r>
    </w:p>
    <w:p w14:paraId="08170228" w14:textId="77777777" w:rsidR="006044D3" w:rsidRPr="0033307F" w:rsidRDefault="006044D3" w:rsidP="006044D3">
      <w:pPr>
        <w:spacing w:after="0" w:line="240" w:lineRule="auto"/>
        <w:jc w:val="both"/>
        <w:rPr>
          <w:rFonts w:ascii="Garamond" w:hAnsi="Garamond"/>
          <w:sz w:val="20"/>
          <w:szCs w:val="20"/>
        </w:rPr>
      </w:pPr>
    </w:p>
    <w:p w14:paraId="75BA5EF7" w14:textId="77777777" w:rsidR="006044D3" w:rsidRDefault="006044D3" w:rsidP="006044D3">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09DA30E8" w14:textId="77777777" w:rsidR="006044D3" w:rsidRPr="0033307F" w:rsidRDefault="006044D3" w:rsidP="006044D3">
      <w:pPr>
        <w:spacing w:after="0" w:line="240" w:lineRule="auto"/>
        <w:jc w:val="center"/>
        <w:rPr>
          <w:rFonts w:ascii="Garamond" w:hAnsi="Garamond"/>
          <w:b/>
          <w:sz w:val="20"/>
          <w:szCs w:val="20"/>
        </w:rPr>
      </w:pPr>
    </w:p>
    <w:p w14:paraId="1292DB79" w14:textId="76A6C59E" w:rsidR="006044D3" w:rsidRPr="0033307F" w:rsidRDefault="006044D3" w:rsidP="006044D3">
      <w:pPr>
        <w:spacing w:after="0" w:line="240" w:lineRule="auto"/>
        <w:jc w:val="both"/>
        <w:rPr>
          <w:rFonts w:ascii="Garamond" w:hAnsi="Garamond"/>
          <w:sz w:val="20"/>
          <w:szCs w:val="20"/>
        </w:rPr>
      </w:pPr>
      <w:r w:rsidRPr="0033307F">
        <w:rPr>
          <w:rFonts w:ascii="Garamond" w:hAnsi="Garamond"/>
          <w:sz w:val="20"/>
          <w:szCs w:val="20"/>
        </w:rPr>
        <w:t>v rámci konkrétnej zákazky s názvom: „</w:t>
      </w:r>
      <w:bookmarkStart w:id="1" w:name="_Hlk38968220"/>
      <w:r w:rsidRPr="0033307F">
        <w:rPr>
          <w:rFonts w:ascii="Garamond" w:hAnsi="Garamond"/>
          <w:b/>
          <w:bCs/>
          <w:sz w:val="20"/>
          <w:szCs w:val="20"/>
        </w:rPr>
        <w:t xml:space="preserve">Náhradné diely </w:t>
      </w:r>
      <w:r>
        <w:rPr>
          <w:rFonts w:ascii="Garamond" w:hAnsi="Garamond"/>
          <w:b/>
          <w:bCs/>
          <w:sz w:val="20"/>
          <w:szCs w:val="20"/>
        </w:rPr>
        <w:t>pre autobusy A</w:t>
      </w:r>
      <w:bookmarkEnd w:id="1"/>
      <w:r>
        <w:rPr>
          <w:rFonts w:ascii="Garamond" w:hAnsi="Garamond"/>
          <w:b/>
          <w:bCs/>
          <w:sz w:val="20"/>
          <w:szCs w:val="20"/>
        </w:rPr>
        <w:t>T</w:t>
      </w:r>
      <w:r w:rsidR="00701B85">
        <w:rPr>
          <w:rFonts w:ascii="Garamond" w:hAnsi="Garamond"/>
          <w:b/>
          <w:bCs/>
          <w:sz w:val="20"/>
          <w:szCs w:val="20"/>
        </w:rPr>
        <w:t>10</w:t>
      </w:r>
      <w:r>
        <w:rPr>
          <w:rFonts w:ascii="Garamond" w:hAnsi="Garamond"/>
          <w:b/>
          <w:bCs/>
          <w:sz w:val="20"/>
          <w:szCs w:val="20"/>
        </w:rPr>
        <w:t xml:space="preserve">_2024“, </w:t>
      </w:r>
      <w:r w:rsidRPr="0033307F">
        <w:rPr>
          <w:rFonts w:ascii="Garamond" w:hAnsi="Garamond"/>
          <w:sz w:val="20"/>
          <w:szCs w:val="20"/>
        </w:rPr>
        <w:t xml:space="preserve">zadávanej s použitím dynamického nákupného systému v rámci systému JOSEPHINE, ktorého oznámenie o vyhlásení verejného obstarávania bolo zverejnené v Európskom vestníku pod značkou </w:t>
      </w:r>
      <w:r>
        <w:rPr>
          <w:rFonts w:ascii="Garamond" w:hAnsi="Garamond"/>
          <w:bCs/>
          <w:sz w:val="20"/>
          <w:szCs w:val="20"/>
        </w:rPr>
        <w:t xml:space="preserve">00731018-2023 </w:t>
      </w:r>
      <w:r w:rsidRPr="0033307F">
        <w:rPr>
          <w:rFonts w:ascii="Garamond" w:hAnsi="Garamond"/>
          <w:sz w:val="20"/>
          <w:szCs w:val="20"/>
        </w:rPr>
        <w:t xml:space="preserve">zo dňa </w:t>
      </w:r>
      <w:r>
        <w:rPr>
          <w:rFonts w:ascii="Garamond" w:hAnsi="Garamond"/>
          <w:sz w:val="20"/>
          <w:szCs w:val="20"/>
        </w:rPr>
        <w:t>01</w:t>
      </w:r>
      <w:r w:rsidRPr="0033307F">
        <w:rPr>
          <w:rFonts w:ascii="Garamond" w:hAnsi="Garamond"/>
          <w:sz w:val="20"/>
          <w:szCs w:val="20"/>
        </w:rPr>
        <w:t>.1</w:t>
      </w:r>
      <w:r>
        <w:rPr>
          <w:rFonts w:ascii="Garamond" w:hAnsi="Garamond"/>
          <w:sz w:val="20"/>
          <w:szCs w:val="20"/>
        </w:rPr>
        <w:t>2</w:t>
      </w:r>
      <w:r w:rsidRPr="0033307F">
        <w:rPr>
          <w:rFonts w:ascii="Garamond" w:hAnsi="Garamond"/>
          <w:sz w:val="20"/>
          <w:szCs w:val="20"/>
        </w:rPr>
        <w:t>.20</w:t>
      </w:r>
      <w:r>
        <w:rPr>
          <w:rFonts w:ascii="Garamond" w:hAnsi="Garamond"/>
          <w:sz w:val="20"/>
          <w:szCs w:val="20"/>
        </w:rPr>
        <w:t>23</w:t>
      </w:r>
      <w:r w:rsidRPr="0033307F">
        <w:rPr>
          <w:rFonts w:ascii="Garamond" w:hAnsi="Garamond"/>
          <w:sz w:val="20"/>
          <w:szCs w:val="20"/>
        </w:rPr>
        <w:t xml:space="preserve"> a vo Vestníku verejného obstarávania vedeného Úradom pre verejné obstarávanie č. 2</w:t>
      </w:r>
      <w:r>
        <w:rPr>
          <w:rFonts w:ascii="Garamond" w:hAnsi="Garamond"/>
          <w:sz w:val="20"/>
          <w:szCs w:val="20"/>
        </w:rPr>
        <w:t>40</w:t>
      </w:r>
      <w:r w:rsidRPr="0033307F">
        <w:rPr>
          <w:rFonts w:ascii="Garamond" w:hAnsi="Garamond"/>
          <w:sz w:val="20"/>
          <w:szCs w:val="20"/>
        </w:rPr>
        <w:t>/20</w:t>
      </w:r>
      <w:r>
        <w:rPr>
          <w:rFonts w:ascii="Garamond" w:hAnsi="Garamond"/>
          <w:sz w:val="20"/>
          <w:szCs w:val="20"/>
        </w:rPr>
        <w:t>23</w:t>
      </w:r>
      <w:r w:rsidRPr="0033307F">
        <w:rPr>
          <w:rFonts w:ascii="Garamond" w:hAnsi="Garamond"/>
          <w:sz w:val="20"/>
          <w:szCs w:val="20"/>
        </w:rPr>
        <w:t xml:space="preserve"> pod značkou </w:t>
      </w:r>
      <w:r>
        <w:rPr>
          <w:rFonts w:ascii="Garamond" w:hAnsi="Garamond"/>
          <w:sz w:val="20"/>
          <w:szCs w:val="20"/>
        </w:rPr>
        <w:t>38205</w:t>
      </w:r>
      <w:r w:rsidRPr="006771C2">
        <w:rPr>
          <w:rFonts w:ascii="Garamond" w:hAnsi="Garamond"/>
          <w:sz w:val="20"/>
          <w:szCs w:val="20"/>
        </w:rPr>
        <w:t xml:space="preserve"> </w:t>
      </w:r>
      <w:r>
        <w:rPr>
          <w:rFonts w:ascii="Garamond" w:hAnsi="Garamond"/>
          <w:sz w:val="20"/>
          <w:szCs w:val="20"/>
        </w:rPr>
        <w:t>–</w:t>
      </w:r>
      <w:r w:rsidRPr="006771C2">
        <w:rPr>
          <w:rFonts w:ascii="Garamond" w:hAnsi="Garamond"/>
          <w:sz w:val="20"/>
          <w:szCs w:val="20"/>
        </w:rPr>
        <w:t xml:space="preserve"> MUT</w:t>
      </w:r>
      <w:r>
        <w:rPr>
          <w:rFonts w:ascii="Garamond" w:hAnsi="Garamond"/>
          <w:sz w:val="20"/>
          <w:szCs w:val="20"/>
        </w:rPr>
        <w:t xml:space="preserve"> </w:t>
      </w:r>
      <w:r w:rsidRPr="0033307F">
        <w:rPr>
          <w:rFonts w:ascii="Garamond" w:hAnsi="Garamond"/>
          <w:sz w:val="20"/>
          <w:szCs w:val="20"/>
        </w:rPr>
        <w:t xml:space="preserve">zo dňa </w:t>
      </w:r>
      <w:r>
        <w:rPr>
          <w:rFonts w:ascii="Garamond" w:hAnsi="Garamond"/>
          <w:sz w:val="20"/>
          <w:szCs w:val="20"/>
        </w:rPr>
        <w:t>04</w:t>
      </w:r>
      <w:r w:rsidRPr="0033307F">
        <w:rPr>
          <w:rFonts w:ascii="Garamond" w:hAnsi="Garamond"/>
          <w:sz w:val="20"/>
          <w:szCs w:val="20"/>
        </w:rPr>
        <w:t>.1</w:t>
      </w:r>
      <w:r>
        <w:rPr>
          <w:rFonts w:ascii="Garamond" w:hAnsi="Garamond"/>
          <w:sz w:val="20"/>
          <w:szCs w:val="20"/>
        </w:rPr>
        <w:t>2</w:t>
      </w:r>
      <w:r w:rsidRPr="0033307F">
        <w:rPr>
          <w:rFonts w:ascii="Garamond" w:hAnsi="Garamond"/>
          <w:sz w:val="20"/>
          <w:szCs w:val="20"/>
        </w:rPr>
        <w:t>.20</w:t>
      </w:r>
      <w:r>
        <w:rPr>
          <w:rFonts w:ascii="Garamond" w:hAnsi="Garamond"/>
          <w:sz w:val="20"/>
          <w:szCs w:val="20"/>
        </w:rPr>
        <w:t>23</w:t>
      </w:r>
      <w:r w:rsidRPr="0033307F">
        <w:rPr>
          <w:rFonts w:ascii="Garamond" w:hAnsi="Garamond"/>
          <w:sz w:val="20"/>
          <w:szCs w:val="20"/>
        </w:rPr>
        <w:t>.</w:t>
      </w:r>
    </w:p>
    <w:p w14:paraId="686F8E42" w14:textId="77777777"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5E7B7451" w14:textId="4E55E5B7" w:rsidR="006044D3" w:rsidRPr="006771C2" w:rsidRDefault="00EC5DB5" w:rsidP="006044D3">
      <w:pPr>
        <w:pStyle w:val="Odsekzoznamu"/>
        <w:rPr>
          <w:rStyle w:val="Hypertextovprepojenie"/>
          <w:rFonts w:ascii="Garamond" w:hAnsi="Garamond"/>
          <w:b/>
          <w:bCs/>
          <w:sz w:val="20"/>
          <w:szCs w:val="20"/>
        </w:rPr>
      </w:pPr>
      <w:hyperlink r:id="rId9" w:history="1">
        <w:r w:rsidRPr="001F4F2F">
          <w:rPr>
            <w:rStyle w:val="Hypertextovprepojenie"/>
            <w:rFonts w:ascii="Garamond" w:hAnsi="Garamond"/>
            <w:b/>
            <w:bCs/>
            <w:sz w:val="20"/>
            <w:szCs w:val="20"/>
          </w:rPr>
          <w:t>https://josephine.proebiz.com/sk/tender/62468/summary</w:t>
        </w:r>
      </w:hyperlink>
    </w:p>
    <w:bookmarkStart w:id="2" w:name="_Hlk161662757"/>
    <w:p w14:paraId="0831208B" w14:textId="0E749F15" w:rsidR="006044D3" w:rsidRPr="006044D3" w:rsidRDefault="006044D3" w:rsidP="006044D3">
      <w:pPr>
        <w:pStyle w:val="Odsekzoznamu"/>
        <w:rPr>
          <w:rStyle w:val="Hypertextovprepojenie"/>
          <w:rFonts w:ascii="Garamond" w:hAnsi="Garamond"/>
          <w:b/>
          <w:bCs/>
          <w:color w:val="auto"/>
          <w:sz w:val="20"/>
          <w:szCs w:val="20"/>
          <w:u w:val="none"/>
        </w:rPr>
      </w:pPr>
      <w:r w:rsidRPr="00362F21">
        <w:rPr>
          <w:rFonts w:ascii="Garamond" w:hAnsi="Garamond"/>
          <w:b/>
          <w:bCs/>
          <w:sz w:val="20"/>
          <w:szCs w:val="20"/>
        </w:rPr>
        <w:fldChar w:fldCharType="begin"/>
      </w:r>
      <w:r w:rsidRPr="00362F21">
        <w:rPr>
          <w:rFonts w:ascii="Garamond" w:hAnsi="Garamond"/>
          <w:b/>
          <w:bCs/>
          <w:sz w:val="20"/>
          <w:szCs w:val="20"/>
        </w:rPr>
        <w:instrText>HYPERLINK "https://www.uvo.gov.sk/vyhladavanie/vyhladavanie-zakaziek/detail/491303"</w:instrText>
      </w:r>
      <w:r w:rsidRPr="00362F21">
        <w:rPr>
          <w:rFonts w:ascii="Garamond" w:hAnsi="Garamond"/>
          <w:b/>
          <w:bCs/>
          <w:sz w:val="20"/>
          <w:szCs w:val="20"/>
        </w:rPr>
      </w:r>
      <w:r w:rsidRPr="00362F21">
        <w:rPr>
          <w:rFonts w:ascii="Garamond" w:hAnsi="Garamond"/>
          <w:b/>
          <w:bCs/>
          <w:sz w:val="20"/>
          <w:szCs w:val="20"/>
        </w:rPr>
        <w:fldChar w:fldCharType="separate"/>
      </w:r>
      <w:r w:rsidRPr="00362F21">
        <w:rPr>
          <w:rStyle w:val="Hypertextovprepojenie"/>
          <w:rFonts w:ascii="Garamond" w:hAnsi="Garamond"/>
          <w:b/>
          <w:bCs/>
          <w:sz w:val="20"/>
          <w:szCs w:val="20"/>
        </w:rPr>
        <w:t>https://www.uvo.gov.sk/vyhladavanie/vyhladavanie-zakaziek/detail/491303</w:t>
      </w:r>
      <w:r w:rsidRPr="00362F21">
        <w:rPr>
          <w:rFonts w:ascii="Garamond" w:hAnsi="Garamond"/>
          <w:b/>
          <w:bCs/>
          <w:sz w:val="20"/>
          <w:szCs w:val="20"/>
        </w:rPr>
        <w:fldChar w:fldCharType="end"/>
      </w:r>
      <w:bookmarkEnd w:id="2"/>
    </w:p>
    <w:p w14:paraId="0F4321F4" w14:textId="77777777" w:rsidR="00EA30DF" w:rsidRPr="009647C8" w:rsidRDefault="00EA30DF" w:rsidP="00A54DB2">
      <w:pPr>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31C42F4" w14:textId="42ACDA68" w:rsidR="00203B47" w:rsidRDefault="00EC5DB5" w:rsidP="00B81AFD">
      <w:pPr>
        <w:spacing w:after="0" w:line="240" w:lineRule="auto"/>
        <w:ind w:firstLine="708"/>
        <w:rPr>
          <w:rFonts w:ascii="Garamond" w:hAnsi="Garamond"/>
          <w:bCs/>
          <w:sz w:val="20"/>
          <w:szCs w:val="20"/>
        </w:rPr>
      </w:pPr>
      <w:r>
        <w:rPr>
          <w:rFonts w:ascii="Garamond" w:hAnsi="Garamond"/>
          <w:bCs/>
          <w:sz w:val="20"/>
          <w:szCs w:val="20"/>
        </w:rPr>
        <w:t>62468</w:t>
      </w:r>
    </w:p>
    <w:p w14:paraId="455840D1" w14:textId="77777777" w:rsidR="006044D3" w:rsidRDefault="006044D3" w:rsidP="00B81AFD">
      <w:pPr>
        <w:spacing w:after="0" w:line="240" w:lineRule="auto"/>
        <w:ind w:firstLine="708"/>
        <w:rPr>
          <w:rFonts w:ascii="Garamond" w:hAnsi="Garamond"/>
          <w:bCs/>
          <w:sz w:val="20"/>
          <w:szCs w:val="20"/>
        </w:rPr>
      </w:pPr>
    </w:p>
    <w:p w14:paraId="189F4B04" w14:textId="77777777" w:rsidR="006044D3" w:rsidRPr="0033307F" w:rsidRDefault="006044D3" w:rsidP="006044D3">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320D9C7D" w14:textId="77777777" w:rsidR="006044D3" w:rsidRPr="0033307F" w:rsidRDefault="006044D3" w:rsidP="006044D3">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4F393E8D" w14:textId="77777777" w:rsidR="006044D3" w:rsidRPr="0033307F" w:rsidRDefault="006044D3" w:rsidP="006044D3">
      <w:pPr>
        <w:pStyle w:val="Odsekzoznamu"/>
        <w:spacing w:after="0" w:line="240" w:lineRule="auto"/>
        <w:rPr>
          <w:rFonts w:ascii="Garamond" w:hAnsi="Garamond"/>
          <w:b/>
          <w:bCs/>
          <w:sz w:val="20"/>
          <w:szCs w:val="20"/>
        </w:rPr>
      </w:pPr>
    </w:p>
    <w:p w14:paraId="62218A93" w14:textId="77777777" w:rsidR="006044D3" w:rsidRPr="0033307F" w:rsidRDefault="006044D3" w:rsidP="006044D3">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3BCE240F" w14:textId="77777777" w:rsidR="006044D3" w:rsidRPr="0033307F" w:rsidRDefault="006044D3" w:rsidP="006044D3">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6E4A3A8C" w14:textId="5949ECC7" w:rsidR="006044D3" w:rsidRDefault="006044D3" w:rsidP="006044D3">
      <w:pPr>
        <w:pStyle w:val="Odsekzoznamu"/>
        <w:spacing w:after="0" w:line="240" w:lineRule="auto"/>
        <w:rPr>
          <w:rFonts w:ascii="Garamond" w:hAnsi="Garamond"/>
          <w:sz w:val="20"/>
          <w:szCs w:val="20"/>
        </w:rPr>
      </w:pPr>
      <w:r>
        <w:rPr>
          <w:rFonts w:ascii="Garamond" w:hAnsi="Garamond"/>
          <w:b/>
          <w:bCs/>
          <w:sz w:val="20"/>
          <w:szCs w:val="20"/>
        </w:rPr>
        <w:t xml:space="preserve">        </w:t>
      </w:r>
      <w:r w:rsidRPr="00BA088A">
        <w:rPr>
          <w:rFonts w:ascii="Garamond" w:hAnsi="Garamond"/>
          <w:sz w:val="20"/>
          <w:szCs w:val="20"/>
        </w:rPr>
        <w:t>Náhradné diely pre autobusy A</w:t>
      </w:r>
      <w:r>
        <w:rPr>
          <w:rFonts w:ascii="Garamond" w:hAnsi="Garamond"/>
          <w:sz w:val="20"/>
          <w:szCs w:val="20"/>
        </w:rPr>
        <w:t>T</w:t>
      </w:r>
      <w:r w:rsidR="00701B85">
        <w:rPr>
          <w:rFonts w:ascii="Garamond" w:hAnsi="Garamond"/>
          <w:sz w:val="20"/>
          <w:szCs w:val="20"/>
        </w:rPr>
        <w:t>10</w:t>
      </w:r>
      <w:r w:rsidRPr="00BA088A">
        <w:rPr>
          <w:rFonts w:ascii="Garamond" w:hAnsi="Garamond"/>
          <w:sz w:val="20"/>
          <w:szCs w:val="20"/>
        </w:rPr>
        <w:t>_202</w:t>
      </w:r>
      <w:r>
        <w:rPr>
          <w:rFonts w:ascii="Garamond" w:hAnsi="Garamond"/>
          <w:sz w:val="20"/>
          <w:szCs w:val="20"/>
        </w:rPr>
        <w:t>4</w:t>
      </w:r>
    </w:p>
    <w:p w14:paraId="30B50AAA" w14:textId="77777777" w:rsidR="006044D3" w:rsidRDefault="006044D3" w:rsidP="006044D3">
      <w:pPr>
        <w:pStyle w:val="Odsekzoznamu"/>
        <w:spacing w:after="0" w:line="240" w:lineRule="auto"/>
        <w:rPr>
          <w:rFonts w:ascii="Garamond" w:hAnsi="Garamond"/>
          <w:sz w:val="20"/>
          <w:szCs w:val="20"/>
        </w:rPr>
      </w:pPr>
    </w:p>
    <w:p w14:paraId="2C66F4B3" w14:textId="77777777" w:rsidR="006044D3" w:rsidRPr="00BA088A" w:rsidRDefault="006044D3" w:rsidP="006044D3">
      <w:pPr>
        <w:pStyle w:val="Odsekzoznamu"/>
        <w:spacing w:after="0" w:line="240" w:lineRule="auto"/>
        <w:rPr>
          <w:rFonts w:ascii="Garamond" w:hAnsi="Garamond"/>
          <w:b/>
          <w:bCs/>
          <w:sz w:val="20"/>
          <w:szCs w:val="20"/>
        </w:rPr>
      </w:pPr>
      <w:r>
        <w:rPr>
          <w:rFonts w:ascii="Garamond" w:hAnsi="Garamond"/>
          <w:sz w:val="20"/>
          <w:szCs w:val="20"/>
        </w:rPr>
        <w:t xml:space="preserve">        </w:t>
      </w:r>
      <w:r w:rsidRPr="00BA088A">
        <w:rPr>
          <w:rFonts w:ascii="Garamond" w:hAnsi="Garamond"/>
          <w:b/>
          <w:bCs/>
          <w:sz w:val="20"/>
          <w:szCs w:val="20"/>
        </w:rPr>
        <w:t>Evidenčné číslo</w:t>
      </w:r>
    </w:p>
    <w:p w14:paraId="04C641CF" w14:textId="77777777" w:rsidR="006044D3" w:rsidRDefault="006044D3" w:rsidP="006044D3">
      <w:pPr>
        <w:pStyle w:val="Odsekzoznamu"/>
        <w:spacing w:after="0" w:line="240" w:lineRule="auto"/>
        <w:rPr>
          <w:rFonts w:ascii="Garamond" w:hAnsi="Garamond"/>
          <w:sz w:val="20"/>
          <w:szCs w:val="20"/>
        </w:rPr>
      </w:pPr>
      <w:r>
        <w:rPr>
          <w:rFonts w:ascii="Garamond" w:hAnsi="Garamond"/>
          <w:sz w:val="20"/>
          <w:szCs w:val="20"/>
        </w:rPr>
        <w:t xml:space="preserve">        DNS NL 11/2023</w:t>
      </w:r>
    </w:p>
    <w:p w14:paraId="44D76051" w14:textId="77777777" w:rsidR="006044D3" w:rsidRDefault="006044D3" w:rsidP="006044D3">
      <w:pPr>
        <w:pStyle w:val="Odsekzoznamu"/>
        <w:spacing w:after="0" w:line="240" w:lineRule="auto"/>
        <w:rPr>
          <w:rFonts w:ascii="Garamond" w:hAnsi="Garamond"/>
          <w:sz w:val="20"/>
          <w:szCs w:val="20"/>
        </w:rPr>
      </w:pPr>
    </w:p>
    <w:p w14:paraId="1596CD28" w14:textId="74BAB3C3" w:rsidR="006044D3" w:rsidRDefault="006044D3" w:rsidP="006044D3">
      <w:pPr>
        <w:pStyle w:val="Odsekzoznamu"/>
        <w:spacing w:after="0" w:line="240" w:lineRule="auto"/>
        <w:rPr>
          <w:rFonts w:ascii="Garamond" w:hAnsi="Garamond"/>
          <w:sz w:val="20"/>
          <w:szCs w:val="20"/>
        </w:rPr>
      </w:pPr>
      <w:r>
        <w:rPr>
          <w:rFonts w:ascii="Garamond" w:hAnsi="Garamond"/>
          <w:sz w:val="20"/>
          <w:szCs w:val="20"/>
        </w:rPr>
        <w:t xml:space="preserve">        Výzva AT</w:t>
      </w:r>
      <w:r w:rsidR="00701B85">
        <w:rPr>
          <w:rFonts w:ascii="Garamond" w:hAnsi="Garamond"/>
          <w:sz w:val="20"/>
          <w:szCs w:val="20"/>
        </w:rPr>
        <w:t>10</w:t>
      </w:r>
      <w:r>
        <w:rPr>
          <w:rFonts w:ascii="Garamond" w:hAnsi="Garamond"/>
          <w:sz w:val="20"/>
          <w:szCs w:val="20"/>
        </w:rPr>
        <w:t>_2024</w:t>
      </w:r>
    </w:p>
    <w:p w14:paraId="5549472E" w14:textId="77777777" w:rsidR="006044D3" w:rsidRPr="00BA088A" w:rsidRDefault="006044D3" w:rsidP="006044D3">
      <w:pPr>
        <w:pStyle w:val="Odsekzoznamu"/>
        <w:spacing w:after="0" w:line="240" w:lineRule="auto"/>
        <w:rPr>
          <w:rFonts w:ascii="Garamond" w:hAnsi="Garamond"/>
          <w:sz w:val="20"/>
          <w:szCs w:val="20"/>
        </w:rPr>
      </w:pPr>
    </w:p>
    <w:p w14:paraId="773C8CC5" w14:textId="77777777" w:rsidR="006044D3" w:rsidRPr="0033307F" w:rsidRDefault="006044D3" w:rsidP="006044D3">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68F15255" w14:textId="77777777" w:rsidR="006044D3" w:rsidRPr="00BA088A" w:rsidRDefault="006044D3" w:rsidP="006044D3">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0CF06EF5" w14:textId="77777777" w:rsidR="006044D3" w:rsidRPr="0033307F" w:rsidRDefault="006044D3" w:rsidP="006044D3">
      <w:pPr>
        <w:pStyle w:val="Odsekzoznamu"/>
        <w:spacing w:after="0" w:line="240" w:lineRule="auto"/>
        <w:ind w:left="1125"/>
        <w:rPr>
          <w:rFonts w:ascii="Garamond" w:hAnsi="Garamond"/>
          <w:bCs/>
          <w:sz w:val="20"/>
          <w:szCs w:val="20"/>
        </w:rPr>
      </w:pPr>
    </w:p>
    <w:p w14:paraId="7EDD6BF1" w14:textId="77777777" w:rsidR="006044D3" w:rsidRPr="0033307F" w:rsidRDefault="006044D3" w:rsidP="006044D3">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0F82EC92" w14:textId="77777777" w:rsidR="006044D3" w:rsidRDefault="006044D3" w:rsidP="006044D3">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CBA65CC" w14:textId="77777777" w:rsidR="006044D3" w:rsidRDefault="006044D3" w:rsidP="006044D3">
      <w:pPr>
        <w:pStyle w:val="Odsekzoznamu"/>
        <w:spacing w:after="0" w:line="240" w:lineRule="auto"/>
        <w:ind w:left="1125"/>
        <w:rPr>
          <w:rFonts w:ascii="Garamond" w:hAnsi="Garamond"/>
          <w:bCs/>
          <w:sz w:val="20"/>
          <w:szCs w:val="20"/>
        </w:rPr>
      </w:pPr>
    </w:p>
    <w:p w14:paraId="05E004E6" w14:textId="77777777" w:rsidR="006044D3" w:rsidRPr="0033307F" w:rsidRDefault="006044D3" w:rsidP="006044D3">
      <w:pPr>
        <w:pStyle w:val="Odsekzoznamu"/>
        <w:spacing w:after="0" w:line="240" w:lineRule="auto"/>
        <w:ind w:left="1125"/>
        <w:rPr>
          <w:rFonts w:ascii="Garamond" w:hAnsi="Garamond"/>
          <w:bCs/>
          <w:sz w:val="20"/>
          <w:szCs w:val="20"/>
        </w:rPr>
      </w:pPr>
      <w:r>
        <w:rPr>
          <w:rFonts w:ascii="Garamond" w:hAnsi="Garamond"/>
          <w:bCs/>
          <w:sz w:val="20"/>
          <w:szCs w:val="20"/>
        </w:rPr>
        <w:t>34913000-0   Rôzne náhradné diely</w:t>
      </w:r>
    </w:p>
    <w:p w14:paraId="7E28B176" w14:textId="77777777" w:rsidR="006044D3" w:rsidRPr="00BA088A" w:rsidRDefault="006044D3" w:rsidP="006044D3">
      <w:pPr>
        <w:pStyle w:val="Odsekzoznamu"/>
        <w:spacing w:after="0" w:line="240" w:lineRule="auto"/>
        <w:ind w:left="1125"/>
        <w:rPr>
          <w:rFonts w:ascii="Garamond" w:hAnsi="Garamond"/>
          <w:bCs/>
          <w:sz w:val="20"/>
          <w:szCs w:val="20"/>
        </w:rPr>
      </w:pPr>
      <w:r>
        <w:rPr>
          <w:rFonts w:ascii="Garamond" w:hAnsi="Garamond"/>
          <w:bCs/>
          <w:sz w:val="20"/>
          <w:szCs w:val="20"/>
        </w:rPr>
        <w:t>34300000-0</w:t>
      </w:r>
      <w:r w:rsidRPr="00BA088A">
        <w:rPr>
          <w:rFonts w:ascii="Garamond" w:hAnsi="Garamond"/>
          <w:bCs/>
          <w:sz w:val="20"/>
          <w:szCs w:val="20"/>
        </w:rPr>
        <w:t xml:space="preserve"> </w:t>
      </w:r>
      <w:r>
        <w:rPr>
          <w:rFonts w:ascii="Garamond" w:hAnsi="Garamond"/>
          <w:bCs/>
          <w:sz w:val="20"/>
          <w:szCs w:val="20"/>
        </w:rPr>
        <w:t xml:space="preserve">  </w:t>
      </w:r>
      <w:r w:rsidRPr="00BA088A">
        <w:rPr>
          <w:rFonts w:ascii="Garamond" w:hAnsi="Garamond"/>
          <w:bCs/>
          <w:sz w:val="20"/>
          <w:szCs w:val="20"/>
        </w:rPr>
        <w:t>Časti a príslušenstvo vozidiel a</w:t>
      </w:r>
      <w:r>
        <w:rPr>
          <w:rFonts w:ascii="Garamond" w:hAnsi="Garamond"/>
          <w:bCs/>
          <w:sz w:val="20"/>
          <w:szCs w:val="20"/>
        </w:rPr>
        <w:t xml:space="preserve"> ich </w:t>
      </w:r>
      <w:r w:rsidRPr="00BA088A">
        <w:rPr>
          <w:rFonts w:ascii="Garamond" w:hAnsi="Garamond"/>
          <w:bCs/>
          <w:sz w:val="20"/>
          <w:szCs w:val="20"/>
        </w:rPr>
        <w:t>moto</w:t>
      </w:r>
      <w:r>
        <w:rPr>
          <w:rFonts w:ascii="Garamond" w:hAnsi="Garamond"/>
          <w:bCs/>
          <w:sz w:val="20"/>
          <w:szCs w:val="20"/>
        </w:rPr>
        <w:t>ry</w:t>
      </w:r>
    </w:p>
    <w:p w14:paraId="7A2CE7C3" w14:textId="77777777" w:rsidR="006044D3" w:rsidRDefault="006044D3" w:rsidP="006044D3">
      <w:pPr>
        <w:pStyle w:val="Odsekzoznamu"/>
        <w:spacing w:after="0" w:line="240" w:lineRule="auto"/>
        <w:ind w:left="1125"/>
        <w:rPr>
          <w:rFonts w:ascii="Garamond" w:hAnsi="Garamond"/>
          <w:bCs/>
          <w:sz w:val="20"/>
          <w:szCs w:val="20"/>
        </w:rPr>
      </w:pPr>
      <w:r w:rsidRPr="0002188E">
        <w:rPr>
          <w:rFonts w:ascii="Garamond" w:hAnsi="Garamond"/>
          <w:bCs/>
          <w:sz w:val="20"/>
          <w:szCs w:val="20"/>
        </w:rPr>
        <w:t>34900000</w:t>
      </w:r>
      <w:r>
        <w:rPr>
          <w:rFonts w:ascii="Garamond" w:hAnsi="Garamond"/>
          <w:bCs/>
          <w:sz w:val="20"/>
          <w:szCs w:val="20"/>
        </w:rPr>
        <w:t xml:space="preserve"> </w:t>
      </w:r>
      <w:r w:rsidRPr="0002188E">
        <w:rPr>
          <w:rFonts w:ascii="Garamond" w:hAnsi="Garamond"/>
          <w:bCs/>
          <w:sz w:val="20"/>
          <w:szCs w:val="20"/>
        </w:rPr>
        <w:t>-6</w:t>
      </w:r>
      <w:r w:rsidRPr="0002188E">
        <w:rPr>
          <w:rFonts w:ascii="Garamond" w:hAnsi="Garamond"/>
          <w:bCs/>
          <w:sz w:val="20"/>
          <w:szCs w:val="20"/>
        </w:rPr>
        <w:tab/>
        <w:t xml:space="preserve">  Rôzne dopravné zariadenia a náhradné diely</w:t>
      </w:r>
    </w:p>
    <w:p w14:paraId="27C41343" w14:textId="77777777" w:rsidR="006044D3" w:rsidRDefault="006044D3" w:rsidP="006044D3">
      <w:pPr>
        <w:pStyle w:val="Odsekzoznamu"/>
        <w:spacing w:after="0" w:line="240" w:lineRule="auto"/>
        <w:ind w:left="1125"/>
        <w:rPr>
          <w:rFonts w:ascii="Garamond" w:hAnsi="Garamond"/>
          <w:bCs/>
          <w:sz w:val="20"/>
          <w:szCs w:val="20"/>
        </w:rPr>
      </w:pPr>
      <w:r w:rsidRPr="0002188E">
        <w:rPr>
          <w:rFonts w:ascii="Garamond" w:hAnsi="Garamond"/>
          <w:bCs/>
          <w:sz w:val="20"/>
          <w:szCs w:val="20"/>
        </w:rPr>
        <w:t>60000000</w:t>
      </w:r>
      <w:r>
        <w:rPr>
          <w:rFonts w:ascii="Garamond" w:hAnsi="Garamond"/>
          <w:bCs/>
          <w:sz w:val="20"/>
          <w:szCs w:val="20"/>
        </w:rPr>
        <w:t xml:space="preserve"> </w:t>
      </w:r>
      <w:r w:rsidRPr="0002188E">
        <w:rPr>
          <w:rFonts w:ascii="Garamond" w:hAnsi="Garamond"/>
          <w:bCs/>
          <w:sz w:val="20"/>
          <w:szCs w:val="20"/>
        </w:rPr>
        <w:t>-8</w:t>
      </w:r>
      <w:r w:rsidRPr="0002188E">
        <w:rPr>
          <w:rFonts w:ascii="Garamond" w:hAnsi="Garamond"/>
          <w:bCs/>
          <w:sz w:val="20"/>
          <w:szCs w:val="20"/>
        </w:rPr>
        <w:tab/>
        <w:t xml:space="preserve">  Dopravné služby (bez prepravy odpadu)</w:t>
      </w:r>
    </w:p>
    <w:p w14:paraId="27E83A7B" w14:textId="77777777" w:rsidR="00EA30DF" w:rsidRDefault="00EA30DF" w:rsidP="00B81AFD">
      <w:pPr>
        <w:spacing w:after="0" w:line="240" w:lineRule="auto"/>
        <w:ind w:firstLine="708"/>
        <w:rPr>
          <w:rFonts w:ascii="Garamond" w:hAnsi="Garamond"/>
          <w:bCs/>
          <w:sz w:val="20"/>
          <w:szCs w:val="20"/>
        </w:rPr>
      </w:pP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572EC0F8" w:rsidR="00C95EEE"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lastRenderedPageBreak/>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53582EF8" w14:textId="1AB8B072" w:rsidR="00ED7EF4" w:rsidRPr="006044D3" w:rsidRDefault="00ED7EF4" w:rsidP="006044D3">
      <w:pPr>
        <w:spacing w:after="0" w:line="240" w:lineRule="auto"/>
        <w:jc w:val="both"/>
        <w:rPr>
          <w:rFonts w:ascii="Garamond" w:hAnsi="Garamond"/>
          <w:bCs/>
          <w:sz w:val="20"/>
          <w:szCs w:val="20"/>
        </w:rPr>
      </w:pPr>
      <w:r w:rsidRPr="006044D3">
        <w:rPr>
          <w:rFonts w:ascii="Garamond" w:hAnsi="Garamond"/>
          <w:b/>
          <w:bCs/>
          <w:sz w:val="20"/>
          <w:szCs w:val="20"/>
        </w:rPr>
        <w:t xml:space="preserve">  </w:t>
      </w:r>
    </w:p>
    <w:p w14:paraId="15E4082F" w14:textId="1A2AD3F8" w:rsidR="00FF4D34" w:rsidRPr="006044D3" w:rsidRDefault="00FF4D34" w:rsidP="006044D3">
      <w:pPr>
        <w:ind w:left="1125"/>
        <w:jc w:val="both"/>
        <w:rPr>
          <w:rFonts w:ascii="Garamond" w:hAnsi="Garamond"/>
          <w:color w:val="000000"/>
          <w:sz w:val="20"/>
          <w:szCs w:val="20"/>
        </w:rPr>
      </w:pPr>
      <w:r>
        <w:rPr>
          <w:rFonts w:ascii="Garamond" w:hAnsi="Garamond"/>
          <w:color w:val="000000"/>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r>
        <w:rPr>
          <w:color w:val="000000"/>
        </w:rPr>
        <w:t xml:space="preserve"> </w:t>
      </w:r>
      <w:r>
        <w:rPr>
          <w:rFonts w:ascii="Garamond" w:hAnsi="Garamond"/>
          <w:color w:val="000000"/>
          <w:sz w:val="20"/>
          <w:szCs w:val="20"/>
        </w:rPr>
        <w:t>Akceptované nebudú repasované, recyklované a renovované náhradné diely, pokiaľ výslovne nie je uvedené inak v technickej špecifikácii.</w:t>
      </w:r>
    </w:p>
    <w:p w14:paraId="23A52BB3" w14:textId="77777777" w:rsidR="00C86C94" w:rsidRDefault="00FF4D34" w:rsidP="00FF4D34">
      <w:pPr>
        <w:pStyle w:val="Odsekzoznamu"/>
        <w:ind w:left="1068"/>
        <w:jc w:val="both"/>
        <w:rPr>
          <w:rFonts w:ascii="Garamond" w:hAnsi="Garamond"/>
          <w:color w:val="212121"/>
          <w:sz w:val="20"/>
          <w:szCs w:val="20"/>
        </w:rPr>
      </w:pPr>
      <w:r>
        <w:rPr>
          <w:rFonts w:ascii="Garamond" w:hAnsi="Garamond"/>
          <w:b/>
          <w:bCs/>
          <w:color w:val="000000"/>
          <w:sz w:val="20"/>
          <w:szCs w:val="20"/>
          <w:u w:val="single"/>
        </w:rPr>
        <w:t xml:space="preserve">Obstarávateľská organizácia môže akceptovať </w:t>
      </w:r>
      <w:r>
        <w:rPr>
          <w:rFonts w:ascii="Garamond" w:hAnsi="Garamond"/>
          <w:color w:val="212121"/>
          <w:sz w:val="20"/>
          <w:szCs w:val="20"/>
        </w:rPr>
        <w:t> fabricky repasované originálne náhradné diely vyrobené výrobcom vozidiel alebo tiež dodávateľmi výrobcu alebo ekvivalentné náhradné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r w:rsidR="000A3BF8">
        <w:rPr>
          <w:rFonts w:ascii="Garamond" w:hAnsi="Garamond"/>
          <w:color w:val="212121"/>
          <w:sz w:val="20"/>
          <w:szCs w:val="20"/>
        </w:rPr>
        <w:t xml:space="preserve"> </w:t>
      </w:r>
    </w:p>
    <w:p w14:paraId="681AA2A7" w14:textId="1C73DAFF" w:rsidR="00FF4D34" w:rsidRDefault="000A3BF8" w:rsidP="00FF4D34">
      <w:pPr>
        <w:pStyle w:val="Odsekzoznamu"/>
        <w:ind w:left="1068"/>
        <w:jc w:val="both"/>
        <w:rPr>
          <w:rFonts w:ascii="Garamond" w:hAnsi="Garamond"/>
          <w:b/>
          <w:bCs/>
          <w:color w:val="000000"/>
          <w:sz w:val="20"/>
          <w:szCs w:val="20"/>
          <w:u w:val="single"/>
        </w:rPr>
      </w:pPr>
      <w:r w:rsidRPr="00B81AFD">
        <w:rPr>
          <w:rFonts w:ascii="Garamond" w:hAnsi="Garamond"/>
          <w:b/>
          <w:bCs/>
          <w:color w:val="212121"/>
          <w:sz w:val="20"/>
          <w:szCs w:val="20"/>
          <w:u w:val="single"/>
        </w:rPr>
        <w:t>Uchádzač</w:t>
      </w:r>
      <w:r w:rsidR="00FF4D34" w:rsidRPr="00B81AFD">
        <w:rPr>
          <w:rFonts w:ascii="Garamond" w:hAnsi="Garamond"/>
          <w:b/>
          <w:bCs/>
          <w:color w:val="212121"/>
          <w:sz w:val="20"/>
          <w:szCs w:val="20"/>
          <w:u w:val="single"/>
        </w:rPr>
        <w:t xml:space="preserve"> </w:t>
      </w:r>
      <w:r w:rsidRPr="00B81AFD">
        <w:rPr>
          <w:rFonts w:ascii="Garamond" w:hAnsi="Garamond"/>
          <w:b/>
          <w:bCs/>
          <w:color w:val="212121"/>
          <w:sz w:val="20"/>
          <w:szCs w:val="20"/>
          <w:u w:val="single"/>
        </w:rPr>
        <w:t>t</w:t>
      </w:r>
      <w:r w:rsidR="00FF4D34" w:rsidRPr="00B81AFD">
        <w:rPr>
          <w:rFonts w:ascii="Garamond" w:hAnsi="Garamond"/>
          <w:b/>
          <w:bCs/>
          <w:color w:val="212121"/>
          <w:sz w:val="20"/>
          <w:szCs w:val="20"/>
          <w:u w:val="single"/>
        </w:rPr>
        <w:t>akéto náhradné diely jasne označ</w:t>
      </w:r>
      <w:r w:rsidRPr="00B81AFD">
        <w:rPr>
          <w:rFonts w:ascii="Garamond" w:hAnsi="Garamond"/>
          <w:b/>
          <w:bCs/>
          <w:color w:val="212121"/>
          <w:sz w:val="20"/>
          <w:szCs w:val="20"/>
          <w:u w:val="single"/>
        </w:rPr>
        <w:t>í</w:t>
      </w:r>
      <w:r w:rsidR="00FF4D34" w:rsidRPr="00B81AFD">
        <w:rPr>
          <w:rFonts w:ascii="Garamond" w:hAnsi="Garamond"/>
          <w:b/>
          <w:bCs/>
          <w:color w:val="212121"/>
          <w:sz w:val="20"/>
          <w:szCs w:val="20"/>
          <w:u w:val="single"/>
        </w:rPr>
        <w:t xml:space="preserve"> v technickej špecifikácii, ktorá tvorí samostatnú prílohu tejto Výzvy</w:t>
      </w:r>
      <w:r w:rsidR="00FF4D34" w:rsidRPr="00B81AFD">
        <w:rPr>
          <w:rFonts w:ascii="Garamond" w:hAnsi="Garamond"/>
          <w:color w:val="212121"/>
          <w:sz w:val="20"/>
          <w:szCs w:val="20"/>
        </w:rPr>
        <w:t>.</w:t>
      </w:r>
    </w:p>
    <w:p w14:paraId="4C519042" w14:textId="77777777" w:rsidR="006B292B" w:rsidRDefault="006B292B" w:rsidP="009341EA">
      <w:pPr>
        <w:pStyle w:val="Odsekzoznamu"/>
        <w:spacing w:after="0" w:line="240" w:lineRule="auto"/>
        <w:ind w:left="1125"/>
        <w:jc w:val="both"/>
        <w:rPr>
          <w:rFonts w:ascii="Garamond" w:eastAsia="Times New Roman" w:hAnsi="Garamond"/>
          <w:color w:val="212121"/>
          <w:sz w:val="20"/>
          <w:szCs w:val="20"/>
        </w:rPr>
      </w:pPr>
    </w:p>
    <w:p w14:paraId="425AED2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1. originál prehlásenia autorizovaného výrobcu oprávneného k výrobe požadovaného dielu, že požadovaný výrobok je novým výrobkom, ktorý autorizovaný výrobca vyrobil podľa pôvodnej výrobnej a výkresovej dokumentácie</w:t>
      </w:r>
    </w:p>
    <w:p w14:paraId="3549B4E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Pr>
          <w:rFonts w:ascii="Garamond" w:hAnsi="Garamond"/>
          <w:sz w:val="20"/>
          <w:szCs w:val="20"/>
        </w:rPr>
        <w:t>č 270</w:t>
      </w:r>
      <w:r w:rsidRPr="00F910DE">
        <w:rPr>
          <w:rFonts w:ascii="Garamond" w:hAnsi="Garamond"/>
          <w:sz w:val="20"/>
          <w:szCs w:val="20"/>
        </w:rPr>
        <w:t>/</w:t>
      </w:r>
      <w:r>
        <w:rPr>
          <w:rFonts w:ascii="Garamond" w:hAnsi="Garamond"/>
          <w:sz w:val="20"/>
          <w:szCs w:val="20"/>
        </w:rPr>
        <w:t xml:space="preserve">1995 </w:t>
      </w:r>
      <w:r w:rsidRPr="00F910DE">
        <w:rPr>
          <w:rFonts w:ascii="Garamond" w:hAnsi="Garamond"/>
          <w:sz w:val="20"/>
          <w:szCs w:val="20"/>
        </w:rPr>
        <w:t>Z.</w:t>
      </w:r>
      <w:r>
        <w:rPr>
          <w:rFonts w:ascii="Garamond" w:hAnsi="Garamond"/>
          <w:sz w:val="20"/>
          <w:szCs w:val="20"/>
        </w:rPr>
        <w:t xml:space="preserve"> </w:t>
      </w:r>
      <w:r w:rsidRPr="00F910DE">
        <w:rPr>
          <w:rFonts w:ascii="Garamond" w:hAnsi="Garamond"/>
          <w:sz w:val="20"/>
          <w:szCs w:val="20"/>
        </w:rPr>
        <w:t>z. o štátnom jazyku Slovenskej republiky</w:t>
      </w:r>
      <w:r>
        <w:rPr>
          <w:rFonts w:ascii="Garamond" w:hAnsi="Garamond"/>
          <w:sz w:val="20"/>
          <w:szCs w:val="20"/>
        </w:rPr>
        <w:t xml:space="preserve"> v znení neskorších predpisov</w:t>
      </w:r>
    </w:p>
    <w:p w14:paraId="67AF09A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111CA18" w14:textId="42889DC4"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4. pri vybraných dieloch požadujeme protokoly o skúškach </w:t>
      </w:r>
      <w:r w:rsidR="00913E66">
        <w:rPr>
          <w:rFonts w:ascii="Garamond" w:hAnsi="Garamond"/>
          <w:sz w:val="20"/>
          <w:szCs w:val="20"/>
        </w:rPr>
        <w:t>i</w:t>
      </w:r>
      <w:r w:rsidRPr="00F910DE">
        <w:rPr>
          <w:rFonts w:ascii="Garamond" w:hAnsi="Garamond"/>
          <w:sz w:val="20"/>
          <w:szCs w:val="20"/>
        </w:rPr>
        <w:t>zolačných/napäťových/typových/kusových/materiálových/.. v súlade so súčasne platnou legislatívou</w:t>
      </w:r>
    </w:p>
    <w:p w14:paraId="6282DBA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51325756"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134D4FC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67B94C7F" w14:textId="4E0CB28C" w:rsidR="009D56C4" w:rsidRPr="00F910DE" w:rsidRDefault="009D56C4" w:rsidP="00913E66">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w:t>
      </w:r>
      <w:r w:rsidR="00913E66">
        <w:rPr>
          <w:rFonts w:ascii="Garamond" w:hAnsi="Garamond"/>
          <w:sz w:val="20"/>
          <w:szCs w:val="20"/>
        </w:rPr>
        <w:t xml:space="preserve"> </w:t>
      </w:r>
      <w:r w:rsidRPr="00F910DE">
        <w:rPr>
          <w:rFonts w:ascii="Garamond" w:hAnsi="Garamond"/>
          <w:sz w:val="20"/>
          <w:szCs w:val="20"/>
        </w:rPr>
        <w:t>§ 13 (ES vyhlásenie o zhode, alebo EÚ vyhlásenie o zhode),</w:t>
      </w:r>
    </w:p>
    <w:p w14:paraId="5794E9D4" w14:textId="6A58F49A" w:rsidR="009D56C4" w:rsidRPr="00F910DE" w:rsidRDefault="009D56C4" w:rsidP="00913E66">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w:t>
      </w:r>
      <w:r w:rsidR="00913E66">
        <w:rPr>
          <w:rFonts w:ascii="Garamond" w:hAnsi="Garamond"/>
          <w:sz w:val="20"/>
          <w:szCs w:val="20"/>
        </w:rPr>
        <w:t> </w:t>
      </w:r>
      <w:r w:rsidRPr="00F910DE">
        <w:rPr>
          <w:rFonts w:ascii="Garamond" w:hAnsi="Garamond"/>
          <w:sz w:val="20"/>
          <w:szCs w:val="20"/>
        </w:rPr>
        <w:t>doplnení</w:t>
      </w:r>
      <w:r w:rsidR="00913E66">
        <w:rPr>
          <w:rFonts w:ascii="Garamond" w:hAnsi="Garamond"/>
          <w:sz w:val="20"/>
          <w:szCs w:val="20"/>
        </w:rPr>
        <w:t xml:space="preserve"> </w:t>
      </w:r>
      <w:r w:rsidRPr="00F910DE">
        <w:rPr>
          <w:rFonts w:ascii="Garamond" w:hAnsi="Garamond"/>
          <w:sz w:val="20"/>
          <w:szCs w:val="20"/>
        </w:rPr>
        <w:t>niektorých zákonov</w:t>
      </w:r>
    </w:p>
    <w:p w14:paraId="06DB6128" w14:textId="099761B0" w:rsidR="009D56C4" w:rsidRPr="00F910DE" w:rsidRDefault="00913E66" w:rsidP="009D56C4">
      <w:pPr>
        <w:spacing w:after="0" w:line="240" w:lineRule="auto"/>
        <w:ind w:left="1125"/>
        <w:rPr>
          <w:rFonts w:ascii="Garamond" w:hAnsi="Garamond"/>
          <w:sz w:val="20"/>
          <w:szCs w:val="20"/>
        </w:rPr>
      </w:pPr>
      <w:r>
        <w:rPr>
          <w:rFonts w:ascii="Garamond" w:hAnsi="Garamond"/>
          <w:sz w:val="20"/>
          <w:szCs w:val="20"/>
        </w:rPr>
        <w:t>8</w:t>
      </w:r>
      <w:r w:rsidR="009D56C4" w:rsidRPr="00F910DE">
        <w:rPr>
          <w:rFonts w:ascii="Garamond" w:hAnsi="Garamond"/>
          <w:sz w:val="20"/>
          <w:szCs w:val="20"/>
        </w:rPr>
        <w:t>. Sprievodná dokumentácia musí byť originál vydaná v listinnej forme resp. v pdf formáte v súlade so súčasne platnou legislatívou.</w:t>
      </w:r>
    </w:p>
    <w:p w14:paraId="292AE7AA" w14:textId="77777777" w:rsidR="009D56C4" w:rsidRDefault="009D56C4" w:rsidP="009D56C4">
      <w:pPr>
        <w:spacing w:after="0" w:line="240" w:lineRule="auto"/>
        <w:ind w:left="1125"/>
        <w:jc w:val="both"/>
        <w:rPr>
          <w:rFonts w:ascii="Garamond" w:hAnsi="Garamond"/>
          <w:sz w:val="20"/>
          <w:szCs w:val="20"/>
        </w:rPr>
      </w:pPr>
    </w:p>
    <w:p w14:paraId="506B7D15" w14:textId="77777777" w:rsidR="00F4036F" w:rsidRPr="005075C4" w:rsidRDefault="00F4036F" w:rsidP="00F4036F">
      <w:pPr>
        <w:pStyle w:val="Odsekzoznamu"/>
        <w:ind w:left="1125"/>
        <w:jc w:val="both"/>
        <w:rPr>
          <w:rFonts w:ascii="Garamond" w:eastAsia="Times New Roman" w:hAnsi="Garamond"/>
          <w:b/>
          <w:bCs/>
          <w:sz w:val="20"/>
          <w:szCs w:val="20"/>
          <w:u w:val="single"/>
        </w:rPr>
      </w:pPr>
      <w:r w:rsidRPr="005075C4">
        <w:rPr>
          <w:rFonts w:ascii="Garamond" w:eastAsia="Times New Roman" w:hAnsi="Garamond"/>
          <w:b/>
          <w:bCs/>
          <w:sz w:val="20"/>
          <w:szCs w:val="20"/>
          <w:u w:val="single"/>
        </w:rPr>
        <w:t xml:space="preserve">Na výzvu obstarávateľa je </w:t>
      </w:r>
      <w:r w:rsidRPr="00277EE4">
        <w:rPr>
          <w:rFonts w:ascii="Garamond" w:eastAsia="Times New Roman" w:hAnsi="Garamond"/>
          <w:b/>
          <w:bCs/>
          <w:color w:val="0070C0"/>
          <w:sz w:val="20"/>
          <w:szCs w:val="20"/>
          <w:u w:val="single"/>
        </w:rPr>
        <w:t xml:space="preserve">úspešný uchádzač </w:t>
      </w:r>
      <w:r w:rsidRPr="005075C4">
        <w:rPr>
          <w:rFonts w:ascii="Garamond" w:eastAsia="Times New Roman" w:hAnsi="Garamond"/>
          <w:b/>
          <w:bCs/>
          <w:sz w:val="20"/>
          <w:szCs w:val="20"/>
          <w:u w:val="single"/>
        </w:rPr>
        <w:t>povinný poskytnúť obstarávateľovi súčinnosť  v doručení obstarávateľom požadovaných vyššie uvedených vyhlásení o zhode</w:t>
      </w:r>
      <w:r w:rsidRPr="005075C4">
        <w:rPr>
          <w:rFonts w:ascii="Garamond" w:eastAsia="Times New Roman" w:hAnsi="Garamond"/>
          <w:sz w:val="20"/>
          <w:szCs w:val="20"/>
          <w:u w:val="single"/>
        </w:rPr>
        <w:t xml:space="preserve"> a </w:t>
      </w:r>
      <w:r w:rsidRPr="005075C4">
        <w:rPr>
          <w:rFonts w:ascii="Garamond" w:hAnsi="Garamond"/>
          <w:b/>
          <w:bCs/>
          <w:sz w:val="20"/>
          <w:szCs w:val="20"/>
          <w:u w:val="single"/>
        </w:rPr>
        <w:t>ďalších dokumentov preukazujúcich pôvod, originalitu, kvalitu a novosť výrobku.</w:t>
      </w:r>
    </w:p>
    <w:p w14:paraId="0088262A" w14:textId="77777777" w:rsidR="009D56C4" w:rsidRPr="0033307F" w:rsidRDefault="009D56C4" w:rsidP="009D56C4">
      <w:pPr>
        <w:tabs>
          <w:tab w:val="left" w:pos="708"/>
        </w:tabs>
        <w:spacing w:after="0" w:line="240" w:lineRule="auto"/>
        <w:ind w:left="5672"/>
        <w:rPr>
          <w:rFonts w:ascii="Garamond" w:hAnsi="Garamond" w:cs="Arial"/>
          <w:sz w:val="20"/>
          <w:szCs w:val="20"/>
        </w:rPr>
      </w:pPr>
    </w:p>
    <w:p w14:paraId="022CC2D9" w14:textId="77777777" w:rsidR="009D56C4" w:rsidRPr="0033307F" w:rsidRDefault="009D56C4" w:rsidP="009D56C4">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 xml:space="preserve">Bližšia špecifikácia konkrétnych náhradných dielov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prílohe č. 1 tejto výzvy na predloženie ponuky – Špecifikácia predmetu zákazky</w:t>
      </w:r>
      <w:r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76B5EECB" w:rsidR="00C95EEE" w:rsidRPr="005E1158" w:rsidRDefault="00701B85" w:rsidP="005E1158">
      <w:pPr>
        <w:pStyle w:val="Odsekzoznamu"/>
        <w:spacing w:after="0" w:line="240" w:lineRule="auto"/>
        <w:ind w:left="1125"/>
        <w:rPr>
          <w:rFonts w:ascii="Garamond" w:hAnsi="Garamond"/>
          <w:b/>
          <w:sz w:val="20"/>
          <w:szCs w:val="20"/>
        </w:rPr>
      </w:pPr>
      <w:r>
        <w:rPr>
          <w:rFonts w:ascii="Garamond" w:hAnsi="Garamond"/>
          <w:bCs/>
          <w:sz w:val="20"/>
          <w:szCs w:val="20"/>
        </w:rPr>
        <w:t>64 301,10</w:t>
      </w:r>
      <w:r w:rsidR="00EA30DF" w:rsidRPr="00EA30DF">
        <w:rPr>
          <w:rFonts w:ascii="Garamond" w:hAnsi="Garamond"/>
          <w:bCs/>
          <w:sz w:val="20"/>
          <w:szCs w:val="20"/>
        </w:rPr>
        <w:t xml:space="preserve"> </w:t>
      </w:r>
      <w:r w:rsidR="009647C8" w:rsidRPr="005E1158">
        <w:rPr>
          <w:rFonts w:ascii="Garamond" w:hAnsi="Garamond"/>
          <w:bCs/>
          <w:sz w:val="20"/>
          <w:szCs w:val="20"/>
        </w:rPr>
        <w:t>E</w:t>
      </w:r>
      <w:r w:rsidR="00026EA9" w:rsidRPr="005E1158">
        <w:rPr>
          <w:rFonts w:ascii="Garamond" w:hAnsi="Garamond"/>
          <w:bCs/>
          <w:sz w:val="20"/>
          <w:szCs w:val="20"/>
        </w:rPr>
        <w:t xml:space="preserve">UR </w:t>
      </w:r>
      <w:r w:rsidR="00C95EEE" w:rsidRPr="005E1158">
        <w:rPr>
          <w:rFonts w:ascii="Garamond" w:hAnsi="Garamond"/>
          <w:bCs/>
          <w:sz w:val="20"/>
          <w:szCs w:val="20"/>
        </w:rPr>
        <w:t>bez</w:t>
      </w:r>
      <w:r w:rsidR="0033307F" w:rsidRPr="005E1158">
        <w:rPr>
          <w:rFonts w:ascii="Garamond" w:hAnsi="Garamond"/>
          <w:bCs/>
          <w:sz w:val="20"/>
          <w:szCs w:val="20"/>
        </w:rPr>
        <w:t xml:space="preserve"> </w:t>
      </w:r>
      <w:r w:rsidR="00C95EEE" w:rsidRPr="005E1158">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B21BB5" w:rsidRDefault="00C95EEE" w:rsidP="0033307F">
      <w:pPr>
        <w:pStyle w:val="Odsekzoznamu"/>
        <w:numPr>
          <w:ilvl w:val="1"/>
          <w:numId w:val="1"/>
        </w:numPr>
        <w:spacing w:after="0" w:line="240" w:lineRule="auto"/>
        <w:jc w:val="both"/>
        <w:rPr>
          <w:rFonts w:ascii="Garamond" w:hAnsi="Garamond"/>
          <w:b/>
          <w:bCs/>
          <w:sz w:val="20"/>
          <w:szCs w:val="20"/>
        </w:rPr>
      </w:pPr>
      <w:bookmarkStart w:id="3" w:name="_Hlk158740952"/>
      <w:r w:rsidRPr="00B21BB5">
        <w:rPr>
          <w:rFonts w:ascii="Garamond" w:hAnsi="Garamond"/>
          <w:b/>
          <w:bCs/>
          <w:sz w:val="20"/>
          <w:szCs w:val="20"/>
        </w:rPr>
        <w:t>Miesto</w:t>
      </w:r>
      <w:r w:rsidR="0033307F" w:rsidRPr="00B21BB5">
        <w:rPr>
          <w:rFonts w:ascii="Garamond" w:hAnsi="Garamond"/>
          <w:b/>
          <w:bCs/>
          <w:sz w:val="20"/>
          <w:szCs w:val="20"/>
        </w:rPr>
        <w:t xml:space="preserve"> </w:t>
      </w:r>
      <w:r w:rsidRPr="00B21BB5">
        <w:rPr>
          <w:rFonts w:ascii="Garamond" w:hAnsi="Garamond"/>
          <w:b/>
          <w:bCs/>
          <w:sz w:val="20"/>
          <w:szCs w:val="20"/>
        </w:rPr>
        <w:t>dodania</w:t>
      </w:r>
      <w:r w:rsidR="0033307F" w:rsidRPr="00B21BB5">
        <w:rPr>
          <w:rFonts w:ascii="Garamond" w:hAnsi="Garamond"/>
          <w:b/>
          <w:bCs/>
          <w:sz w:val="20"/>
          <w:szCs w:val="20"/>
        </w:rPr>
        <w:t xml:space="preserve"> </w:t>
      </w:r>
      <w:r w:rsidRPr="00B21BB5">
        <w:rPr>
          <w:rFonts w:ascii="Garamond" w:hAnsi="Garamond"/>
          <w:b/>
          <w:bCs/>
          <w:sz w:val="20"/>
          <w:szCs w:val="20"/>
        </w:rPr>
        <w:t>predmetu</w:t>
      </w:r>
      <w:r w:rsidR="0033307F" w:rsidRPr="00B21BB5">
        <w:rPr>
          <w:rFonts w:ascii="Garamond" w:hAnsi="Garamond"/>
          <w:b/>
          <w:bCs/>
          <w:sz w:val="20"/>
          <w:szCs w:val="20"/>
        </w:rPr>
        <w:t xml:space="preserve"> </w:t>
      </w:r>
      <w:r w:rsidRPr="00B21BB5">
        <w:rPr>
          <w:rFonts w:ascii="Garamond" w:hAnsi="Garamond"/>
          <w:b/>
          <w:bCs/>
          <w:sz w:val="20"/>
          <w:szCs w:val="20"/>
        </w:rPr>
        <w:t>konkrétne</w:t>
      </w:r>
      <w:r w:rsidR="0033307F" w:rsidRPr="00B21BB5">
        <w:rPr>
          <w:rFonts w:ascii="Garamond" w:hAnsi="Garamond"/>
          <w:b/>
          <w:bCs/>
          <w:sz w:val="20"/>
          <w:szCs w:val="20"/>
        </w:rPr>
        <w:t xml:space="preserve"> </w:t>
      </w:r>
      <w:r w:rsidRPr="00B21BB5">
        <w:rPr>
          <w:rFonts w:ascii="Garamond" w:hAnsi="Garamond"/>
          <w:b/>
          <w:bCs/>
          <w:sz w:val="20"/>
          <w:szCs w:val="20"/>
        </w:rPr>
        <w:t>zákazky</w:t>
      </w:r>
      <w:r w:rsidR="0033307F" w:rsidRPr="00B21BB5">
        <w:rPr>
          <w:rFonts w:ascii="Garamond" w:hAnsi="Garamond"/>
          <w:b/>
          <w:bCs/>
          <w:sz w:val="20"/>
          <w:szCs w:val="20"/>
        </w:rPr>
        <w:t xml:space="preserve"> </w:t>
      </w:r>
      <w:r w:rsidRPr="00B21BB5">
        <w:rPr>
          <w:rFonts w:ascii="Garamond" w:hAnsi="Garamond"/>
          <w:b/>
          <w:bCs/>
          <w:sz w:val="20"/>
          <w:szCs w:val="20"/>
        </w:rPr>
        <w:t>zadávanej</w:t>
      </w:r>
      <w:r w:rsidR="0033307F" w:rsidRPr="00B21BB5">
        <w:rPr>
          <w:rFonts w:ascii="Garamond" w:hAnsi="Garamond"/>
          <w:b/>
          <w:bCs/>
          <w:sz w:val="20"/>
          <w:szCs w:val="20"/>
        </w:rPr>
        <w:t xml:space="preserve"> </w:t>
      </w:r>
      <w:r w:rsidRPr="00B21BB5">
        <w:rPr>
          <w:rFonts w:ascii="Garamond" w:hAnsi="Garamond"/>
          <w:b/>
          <w:bCs/>
          <w:sz w:val="20"/>
          <w:szCs w:val="20"/>
        </w:rPr>
        <w:t>s</w:t>
      </w:r>
      <w:r w:rsidR="0033307F" w:rsidRPr="00B21BB5">
        <w:rPr>
          <w:rFonts w:ascii="Garamond" w:hAnsi="Garamond"/>
          <w:b/>
          <w:bCs/>
          <w:sz w:val="20"/>
          <w:szCs w:val="20"/>
        </w:rPr>
        <w:t xml:space="preserve"> </w:t>
      </w:r>
      <w:r w:rsidRPr="00B21BB5">
        <w:rPr>
          <w:rFonts w:ascii="Garamond" w:hAnsi="Garamond"/>
          <w:b/>
          <w:bCs/>
          <w:sz w:val="20"/>
          <w:szCs w:val="20"/>
        </w:rPr>
        <w:t>použitím</w:t>
      </w:r>
      <w:r w:rsidR="0033307F" w:rsidRPr="00B21BB5">
        <w:rPr>
          <w:rFonts w:ascii="Garamond" w:hAnsi="Garamond"/>
          <w:b/>
          <w:bCs/>
          <w:sz w:val="20"/>
          <w:szCs w:val="20"/>
        </w:rPr>
        <w:t xml:space="preserve"> </w:t>
      </w:r>
      <w:r w:rsidRPr="00B21BB5">
        <w:rPr>
          <w:rFonts w:ascii="Garamond" w:hAnsi="Garamond"/>
          <w:b/>
          <w:bCs/>
          <w:sz w:val="20"/>
          <w:szCs w:val="20"/>
        </w:rPr>
        <w:t>dynamického</w:t>
      </w:r>
      <w:r w:rsidR="0033307F" w:rsidRPr="00B21BB5">
        <w:rPr>
          <w:rFonts w:ascii="Garamond" w:hAnsi="Garamond"/>
          <w:b/>
          <w:bCs/>
          <w:sz w:val="20"/>
          <w:szCs w:val="20"/>
        </w:rPr>
        <w:t xml:space="preserve"> </w:t>
      </w:r>
      <w:r w:rsidRPr="00B21BB5">
        <w:rPr>
          <w:rFonts w:ascii="Garamond" w:hAnsi="Garamond"/>
          <w:b/>
          <w:bCs/>
          <w:sz w:val="20"/>
          <w:szCs w:val="20"/>
        </w:rPr>
        <w:t>nákupného</w:t>
      </w:r>
      <w:r w:rsidR="0033307F" w:rsidRPr="00B21BB5">
        <w:rPr>
          <w:rFonts w:ascii="Garamond" w:hAnsi="Garamond"/>
          <w:b/>
          <w:bCs/>
          <w:sz w:val="20"/>
          <w:szCs w:val="20"/>
        </w:rPr>
        <w:t xml:space="preserve"> </w:t>
      </w:r>
      <w:r w:rsidRPr="00B21BB5">
        <w:rPr>
          <w:rFonts w:ascii="Garamond" w:hAnsi="Garamond"/>
          <w:b/>
          <w:bCs/>
          <w:sz w:val="20"/>
          <w:szCs w:val="20"/>
        </w:rPr>
        <w:t>systému</w:t>
      </w:r>
    </w:p>
    <w:p w14:paraId="281DD406" w14:textId="08E46BCF" w:rsidR="00C95EEE" w:rsidRPr="00B21BB5" w:rsidRDefault="00913E66" w:rsidP="0033307F">
      <w:pPr>
        <w:pStyle w:val="Odsekzoznamu"/>
        <w:spacing w:after="0" w:line="240" w:lineRule="auto"/>
        <w:ind w:left="1125"/>
        <w:rPr>
          <w:rFonts w:ascii="Garamond" w:hAnsi="Garamond"/>
          <w:bCs/>
          <w:sz w:val="20"/>
          <w:szCs w:val="20"/>
        </w:rPr>
      </w:pPr>
      <w:r>
        <w:rPr>
          <w:rFonts w:ascii="Garamond" w:hAnsi="Garamond"/>
          <w:bCs/>
          <w:sz w:val="20"/>
          <w:szCs w:val="20"/>
        </w:rPr>
        <w:t>h</w:t>
      </w:r>
      <w:r w:rsidR="00204EB0" w:rsidRPr="00B21BB5">
        <w:rPr>
          <w:rFonts w:ascii="Garamond" w:hAnsi="Garamond"/>
          <w:bCs/>
          <w:sz w:val="20"/>
          <w:szCs w:val="20"/>
        </w:rPr>
        <w:t>lavný</w:t>
      </w:r>
      <w:r w:rsidR="0033307F" w:rsidRPr="00B21BB5">
        <w:rPr>
          <w:rFonts w:ascii="Garamond" w:hAnsi="Garamond"/>
          <w:bCs/>
          <w:sz w:val="20"/>
          <w:szCs w:val="20"/>
        </w:rPr>
        <w:t xml:space="preserve"> </w:t>
      </w:r>
      <w:r w:rsidR="00204EB0" w:rsidRPr="00B21BB5">
        <w:rPr>
          <w:rFonts w:ascii="Garamond" w:hAnsi="Garamond"/>
          <w:bCs/>
          <w:sz w:val="20"/>
          <w:szCs w:val="20"/>
        </w:rPr>
        <w:t>sklad</w:t>
      </w:r>
      <w:r>
        <w:rPr>
          <w:rFonts w:ascii="Garamond" w:hAnsi="Garamond"/>
          <w:bCs/>
          <w:sz w:val="20"/>
          <w:szCs w:val="20"/>
        </w:rPr>
        <w:t xml:space="preserve"> Objednávateľa na adrese: Vajnorská 124, 831 04 Bratislava</w:t>
      </w:r>
    </w:p>
    <w:p w14:paraId="2D0847A5" w14:textId="77777777" w:rsidR="00C95EEE" w:rsidRPr="00B21BB5" w:rsidRDefault="00C95EEE" w:rsidP="0033307F">
      <w:pPr>
        <w:pStyle w:val="Odsekzoznamu"/>
        <w:spacing w:after="0" w:line="240" w:lineRule="auto"/>
        <w:ind w:left="1125"/>
        <w:rPr>
          <w:rFonts w:ascii="Garamond" w:hAnsi="Garamond"/>
          <w:bCs/>
          <w:sz w:val="20"/>
          <w:szCs w:val="20"/>
        </w:rPr>
      </w:pPr>
    </w:p>
    <w:p w14:paraId="461960B2" w14:textId="77777777" w:rsidR="0086223E" w:rsidRPr="00B21BB5" w:rsidRDefault="00C95EEE" w:rsidP="0086223E">
      <w:pPr>
        <w:pStyle w:val="Odsekzoznamu"/>
        <w:numPr>
          <w:ilvl w:val="1"/>
          <w:numId w:val="1"/>
        </w:numPr>
        <w:spacing w:after="0" w:line="240" w:lineRule="auto"/>
        <w:jc w:val="both"/>
        <w:rPr>
          <w:rFonts w:ascii="Garamond" w:hAnsi="Garamond"/>
          <w:b/>
          <w:bCs/>
          <w:sz w:val="20"/>
          <w:szCs w:val="20"/>
        </w:rPr>
      </w:pPr>
      <w:r w:rsidRPr="00B21BB5">
        <w:rPr>
          <w:rFonts w:ascii="Garamond" w:hAnsi="Garamond"/>
          <w:b/>
          <w:bCs/>
          <w:sz w:val="20"/>
          <w:szCs w:val="20"/>
        </w:rPr>
        <w:t>Lehota</w:t>
      </w:r>
      <w:r w:rsidR="0033307F" w:rsidRPr="00B21BB5">
        <w:rPr>
          <w:rFonts w:ascii="Garamond" w:hAnsi="Garamond"/>
          <w:b/>
          <w:bCs/>
          <w:sz w:val="20"/>
          <w:szCs w:val="20"/>
        </w:rPr>
        <w:t xml:space="preserve"> </w:t>
      </w:r>
      <w:r w:rsidRPr="00B21BB5">
        <w:rPr>
          <w:rFonts w:ascii="Garamond" w:hAnsi="Garamond"/>
          <w:b/>
          <w:bCs/>
          <w:sz w:val="20"/>
          <w:szCs w:val="20"/>
        </w:rPr>
        <w:t>dodania</w:t>
      </w:r>
      <w:r w:rsidR="0033307F" w:rsidRPr="00B21BB5">
        <w:rPr>
          <w:rFonts w:ascii="Garamond" w:hAnsi="Garamond"/>
          <w:b/>
          <w:bCs/>
          <w:sz w:val="20"/>
          <w:szCs w:val="20"/>
        </w:rPr>
        <w:t xml:space="preserve"> </w:t>
      </w:r>
      <w:r w:rsidRPr="00B21BB5">
        <w:rPr>
          <w:rFonts w:ascii="Garamond" w:hAnsi="Garamond"/>
          <w:b/>
          <w:bCs/>
          <w:sz w:val="20"/>
          <w:szCs w:val="20"/>
        </w:rPr>
        <w:t>predmetu</w:t>
      </w:r>
      <w:r w:rsidR="0033307F" w:rsidRPr="00B21BB5">
        <w:rPr>
          <w:rFonts w:ascii="Garamond" w:hAnsi="Garamond"/>
          <w:b/>
          <w:bCs/>
          <w:sz w:val="20"/>
          <w:szCs w:val="20"/>
        </w:rPr>
        <w:t xml:space="preserve"> </w:t>
      </w:r>
      <w:r w:rsidRPr="00B21BB5">
        <w:rPr>
          <w:rFonts w:ascii="Garamond" w:hAnsi="Garamond"/>
          <w:b/>
          <w:bCs/>
          <w:sz w:val="20"/>
          <w:szCs w:val="20"/>
        </w:rPr>
        <w:t>konkrétnej</w:t>
      </w:r>
      <w:r w:rsidR="0033307F" w:rsidRPr="00B21BB5">
        <w:rPr>
          <w:rFonts w:ascii="Garamond" w:hAnsi="Garamond"/>
          <w:b/>
          <w:bCs/>
          <w:sz w:val="20"/>
          <w:szCs w:val="20"/>
        </w:rPr>
        <w:t xml:space="preserve"> </w:t>
      </w:r>
      <w:r w:rsidRPr="00B21BB5">
        <w:rPr>
          <w:rFonts w:ascii="Garamond" w:hAnsi="Garamond"/>
          <w:b/>
          <w:bCs/>
          <w:sz w:val="20"/>
          <w:szCs w:val="20"/>
        </w:rPr>
        <w:t>zákazky</w:t>
      </w:r>
      <w:r w:rsidR="0033307F" w:rsidRPr="00B21BB5">
        <w:rPr>
          <w:rFonts w:ascii="Garamond" w:hAnsi="Garamond"/>
          <w:b/>
          <w:bCs/>
          <w:sz w:val="20"/>
          <w:szCs w:val="20"/>
        </w:rPr>
        <w:t xml:space="preserve"> </w:t>
      </w:r>
      <w:r w:rsidRPr="00B21BB5">
        <w:rPr>
          <w:rFonts w:ascii="Garamond" w:hAnsi="Garamond"/>
          <w:b/>
          <w:bCs/>
          <w:sz w:val="20"/>
          <w:szCs w:val="20"/>
        </w:rPr>
        <w:t>zadávanej</w:t>
      </w:r>
      <w:r w:rsidR="0033307F" w:rsidRPr="00B21BB5">
        <w:rPr>
          <w:rFonts w:ascii="Garamond" w:hAnsi="Garamond"/>
          <w:b/>
          <w:bCs/>
          <w:sz w:val="20"/>
          <w:szCs w:val="20"/>
        </w:rPr>
        <w:t xml:space="preserve"> </w:t>
      </w:r>
      <w:r w:rsidRPr="00B21BB5">
        <w:rPr>
          <w:rFonts w:ascii="Garamond" w:hAnsi="Garamond"/>
          <w:b/>
          <w:bCs/>
          <w:sz w:val="20"/>
          <w:szCs w:val="20"/>
        </w:rPr>
        <w:t>s</w:t>
      </w:r>
      <w:r w:rsidR="0033307F" w:rsidRPr="00B21BB5">
        <w:rPr>
          <w:rFonts w:ascii="Garamond" w:hAnsi="Garamond"/>
          <w:b/>
          <w:bCs/>
          <w:sz w:val="20"/>
          <w:szCs w:val="20"/>
        </w:rPr>
        <w:t xml:space="preserve"> </w:t>
      </w:r>
      <w:r w:rsidRPr="00B21BB5">
        <w:rPr>
          <w:rFonts w:ascii="Garamond" w:hAnsi="Garamond"/>
          <w:b/>
          <w:bCs/>
          <w:sz w:val="20"/>
          <w:szCs w:val="20"/>
        </w:rPr>
        <w:t>použitím</w:t>
      </w:r>
      <w:r w:rsidR="0033307F" w:rsidRPr="00B21BB5">
        <w:rPr>
          <w:rFonts w:ascii="Garamond" w:hAnsi="Garamond"/>
          <w:b/>
          <w:bCs/>
          <w:sz w:val="20"/>
          <w:szCs w:val="20"/>
        </w:rPr>
        <w:t xml:space="preserve"> </w:t>
      </w:r>
      <w:r w:rsidRPr="00B21BB5">
        <w:rPr>
          <w:rFonts w:ascii="Garamond" w:hAnsi="Garamond"/>
          <w:b/>
          <w:bCs/>
          <w:sz w:val="20"/>
          <w:szCs w:val="20"/>
        </w:rPr>
        <w:t>dynamického</w:t>
      </w:r>
      <w:r w:rsidR="0033307F" w:rsidRPr="00B21BB5">
        <w:rPr>
          <w:rFonts w:ascii="Garamond" w:hAnsi="Garamond"/>
          <w:b/>
          <w:bCs/>
          <w:sz w:val="20"/>
          <w:szCs w:val="20"/>
        </w:rPr>
        <w:t xml:space="preserve"> </w:t>
      </w:r>
      <w:r w:rsidRPr="00B21BB5">
        <w:rPr>
          <w:rFonts w:ascii="Garamond" w:hAnsi="Garamond"/>
          <w:b/>
          <w:bCs/>
          <w:sz w:val="20"/>
          <w:szCs w:val="20"/>
        </w:rPr>
        <w:t>nákupného</w:t>
      </w:r>
      <w:r w:rsidR="0033307F" w:rsidRPr="00B21BB5">
        <w:rPr>
          <w:rFonts w:ascii="Garamond" w:hAnsi="Garamond"/>
          <w:b/>
          <w:bCs/>
          <w:sz w:val="20"/>
          <w:szCs w:val="20"/>
        </w:rPr>
        <w:t xml:space="preserve"> </w:t>
      </w:r>
      <w:r w:rsidRPr="00B21BB5">
        <w:rPr>
          <w:rFonts w:ascii="Garamond" w:hAnsi="Garamond"/>
          <w:b/>
          <w:bCs/>
          <w:sz w:val="20"/>
          <w:szCs w:val="20"/>
        </w:rPr>
        <w:t>systému</w:t>
      </w:r>
    </w:p>
    <w:p w14:paraId="339E6D5F" w14:textId="77777777" w:rsidR="009D56C4" w:rsidRDefault="009D56C4" w:rsidP="009D56C4">
      <w:pPr>
        <w:pStyle w:val="Odsekzoznamu"/>
        <w:spacing w:after="0" w:line="240" w:lineRule="auto"/>
        <w:ind w:left="1125"/>
        <w:jc w:val="both"/>
        <w:rPr>
          <w:rFonts w:ascii="Garamond" w:hAnsi="Garamond"/>
          <w:bCs/>
          <w:sz w:val="20"/>
          <w:szCs w:val="20"/>
        </w:rPr>
      </w:pPr>
      <w:r w:rsidRPr="00B21BB5">
        <w:rPr>
          <w:rFonts w:ascii="Garamond" w:hAnsi="Garamond"/>
          <w:bCs/>
          <w:sz w:val="20"/>
          <w:szCs w:val="20"/>
        </w:rPr>
        <w:t xml:space="preserve">Lehota dodania  nie je stanovená obstarávateľskou organizáciou. Uchádzač uvedie návrh dodacej lehoty </w:t>
      </w:r>
      <w:r w:rsidRPr="00B21BB5">
        <w:rPr>
          <w:rFonts w:ascii="Garamond" w:hAnsi="Garamond"/>
          <w:b/>
          <w:sz w:val="20"/>
          <w:szCs w:val="20"/>
        </w:rPr>
        <w:t>vyjadrenej v dňoch</w:t>
      </w:r>
      <w:r w:rsidRPr="00B21BB5">
        <w:rPr>
          <w:rFonts w:ascii="Garamond" w:hAnsi="Garamond"/>
          <w:bCs/>
          <w:sz w:val="20"/>
          <w:szCs w:val="20"/>
        </w:rPr>
        <w:t xml:space="preserve"> v informačnom systéme JOSEPHINE.</w:t>
      </w:r>
    </w:p>
    <w:bookmarkEnd w:id="3"/>
    <w:p w14:paraId="255271F0" w14:textId="77777777" w:rsidR="004F5B01" w:rsidRDefault="004F5B01" w:rsidP="009D56C4">
      <w:pPr>
        <w:pStyle w:val="Odsekzoznamu"/>
        <w:spacing w:after="0" w:line="240" w:lineRule="auto"/>
        <w:ind w:left="1125"/>
        <w:jc w:val="both"/>
        <w:rPr>
          <w:rFonts w:ascii="Garamond" w:hAnsi="Garamond"/>
          <w:bCs/>
          <w:sz w:val="20"/>
          <w:szCs w:val="20"/>
        </w:rPr>
      </w:pPr>
    </w:p>
    <w:p w14:paraId="0EA7621D" w14:textId="2C76BE58" w:rsidR="00C95EEE"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lastRenderedPageBreak/>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6270FD00" w14:textId="5FB9B210" w:rsidR="00B9792B" w:rsidRDefault="00B9792B" w:rsidP="00B9792B">
      <w:pPr>
        <w:pStyle w:val="Odsekzoznamu"/>
        <w:spacing w:after="0" w:line="240" w:lineRule="auto"/>
        <w:ind w:left="1125"/>
        <w:rPr>
          <w:rFonts w:ascii="Garamond" w:hAnsi="Garamond"/>
          <w:sz w:val="20"/>
          <w:szCs w:val="20"/>
        </w:rPr>
      </w:pPr>
      <w:r w:rsidRPr="00B9792B">
        <w:rPr>
          <w:rFonts w:ascii="Garamond" w:hAnsi="Garamond"/>
          <w:sz w:val="20"/>
          <w:szCs w:val="20"/>
        </w:rPr>
        <w:t>Slovenský jazyk</w:t>
      </w:r>
    </w:p>
    <w:p w14:paraId="6C47C727" w14:textId="77777777" w:rsidR="00913E66" w:rsidRPr="00B9792B" w:rsidRDefault="00913E66" w:rsidP="00B9792B">
      <w:pPr>
        <w:pStyle w:val="Odsekzoznamu"/>
        <w:spacing w:after="0" w:line="240" w:lineRule="auto"/>
        <w:ind w:left="1125"/>
        <w:rPr>
          <w:rFonts w:ascii="Garamond" w:hAnsi="Garamond"/>
          <w:sz w:val="20"/>
          <w:szCs w:val="20"/>
        </w:rPr>
      </w:pPr>
    </w:p>
    <w:p w14:paraId="1246EF2F" w14:textId="3BB867E6" w:rsidR="00B9792B" w:rsidRPr="0033307F" w:rsidRDefault="00B9792B" w:rsidP="0033307F">
      <w:pPr>
        <w:pStyle w:val="Odsekzoznamu"/>
        <w:numPr>
          <w:ilvl w:val="1"/>
          <w:numId w:val="1"/>
        </w:numPr>
        <w:spacing w:after="0" w:line="240" w:lineRule="auto"/>
        <w:rPr>
          <w:rFonts w:ascii="Garamond" w:hAnsi="Garamond"/>
          <w:b/>
          <w:bCs/>
          <w:sz w:val="20"/>
          <w:szCs w:val="20"/>
        </w:rPr>
      </w:pPr>
      <w:r>
        <w:rPr>
          <w:rFonts w:ascii="Garamond" w:hAnsi="Garamond"/>
          <w:b/>
          <w:bCs/>
          <w:sz w:val="20"/>
          <w:szCs w:val="20"/>
        </w:rPr>
        <w:t>Lehota viazanosti ponúk</w:t>
      </w:r>
    </w:p>
    <w:p w14:paraId="3A74D79D" w14:textId="0D0B616D" w:rsidR="00C86C94" w:rsidRPr="00B9792B" w:rsidRDefault="00B9792B" w:rsidP="00B9792B">
      <w:pPr>
        <w:pStyle w:val="Odsekzoznamu"/>
        <w:spacing w:after="0" w:line="240" w:lineRule="auto"/>
        <w:ind w:left="1125"/>
        <w:rPr>
          <w:rFonts w:ascii="Garamond" w:hAnsi="Garamond"/>
          <w:bCs/>
          <w:sz w:val="20"/>
          <w:szCs w:val="20"/>
        </w:rPr>
      </w:pPr>
      <w:r>
        <w:rPr>
          <w:rFonts w:ascii="Garamond" w:hAnsi="Garamond"/>
          <w:bCs/>
          <w:sz w:val="20"/>
          <w:szCs w:val="20"/>
        </w:rPr>
        <w:t>Ponuka je platná 3 mesiace odo dňa doručenia cenovej ponuky</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3DFF18C5" w:rsidR="006D0C13"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7E6604BF" w14:textId="2AD102A8" w:rsidR="00FC32EF" w:rsidRDefault="00FC32EF" w:rsidP="0033307F">
      <w:pPr>
        <w:pStyle w:val="Odsekzoznamu"/>
        <w:spacing w:after="0" w:line="240" w:lineRule="auto"/>
        <w:ind w:firstLine="405"/>
        <w:rPr>
          <w:rFonts w:ascii="Garamond" w:hAnsi="Garamond"/>
          <w:bCs/>
          <w:sz w:val="20"/>
          <w:szCs w:val="20"/>
        </w:rPr>
      </w:pPr>
    </w:p>
    <w:p w14:paraId="2F5FB6D5" w14:textId="08DA15F3" w:rsidR="00FC32EF" w:rsidRPr="00FC32EF" w:rsidRDefault="00FC32EF" w:rsidP="00FC32EF">
      <w:pPr>
        <w:pStyle w:val="Odsekzoznamu"/>
        <w:numPr>
          <w:ilvl w:val="1"/>
          <w:numId w:val="1"/>
        </w:numPr>
        <w:spacing w:after="0" w:line="240" w:lineRule="auto"/>
        <w:rPr>
          <w:rFonts w:ascii="Garamond" w:hAnsi="Garamond"/>
          <w:b/>
          <w:sz w:val="20"/>
          <w:szCs w:val="20"/>
        </w:rPr>
      </w:pPr>
      <w:r w:rsidRPr="00FC32EF">
        <w:rPr>
          <w:rFonts w:ascii="Garamond" w:hAnsi="Garamond"/>
          <w:b/>
          <w:sz w:val="20"/>
          <w:szCs w:val="20"/>
        </w:rPr>
        <w:t>Typ zmluvného vzťahu</w:t>
      </w:r>
    </w:p>
    <w:p w14:paraId="67F04D80" w14:textId="06240937" w:rsidR="00FC32EF" w:rsidRPr="0033307F" w:rsidRDefault="00FC32EF" w:rsidP="00FC32EF">
      <w:pPr>
        <w:pStyle w:val="Odsekzoznamu"/>
        <w:spacing w:after="0" w:line="240" w:lineRule="auto"/>
        <w:ind w:left="1125"/>
        <w:rPr>
          <w:rFonts w:ascii="Garamond" w:hAnsi="Garamond"/>
          <w:bCs/>
          <w:sz w:val="20"/>
          <w:szCs w:val="20"/>
        </w:rPr>
      </w:pPr>
      <w:r>
        <w:rPr>
          <w:rFonts w:ascii="Garamond" w:hAnsi="Garamond"/>
          <w:bCs/>
          <w:sz w:val="20"/>
          <w:szCs w:val="20"/>
        </w:rPr>
        <w:t>Objednávka</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278F3BBC" w:rsidR="002D053D"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3CF35238" w14:textId="77777777" w:rsidR="009D56C4" w:rsidRPr="0033307F" w:rsidRDefault="009D56C4" w:rsidP="009D56C4">
      <w:pPr>
        <w:pStyle w:val="Odsekzoznamu"/>
        <w:spacing w:after="0" w:line="240" w:lineRule="auto"/>
        <w:rPr>
          <w:rFonts w:ascii="Garamond" w:hAnsi="Garamond"/>
          <w:b/>
          <w:bCs/>
          <w:sz w:val="20"/>
          <w:szCs w:val="20"/>
        </w:rPr>
      </w:pPr>
    </w:p>
    <w:p w14:paraId="1DD4B7E5" w14:textId="33B9E6A8" w:rsidR="00D849F0" w:rsidRDefault="00D849F0" w:rsidP="0033307F">
      <w:pPr>
        <w:pStyle w:val="Odsekzoznamu"/>
        <w:numPr>
          <w:ilvl w:val="1"/>
          <w:numId w:val="1"/>
        </w:numPr>
        <w:spacing w:after="0" w:line="240" w:lineRule="auto"/>
        <w:jc w:val="both"/>
        <w:rPr>
          <w:rFonts w:ascii="Garamond" w:hAnsi="Garamond"/>
          <w:bCs/>
          <w:sz w:val="20"/>
          <w:szCs w:val="20"/>
        </w:rPr>
      </w:pPr>
      <w:bookmarkStart w:id="4"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7DD28F06" w14:textId="77777777" w:rsidR="00CA55EA" w:rsidRPr="0033307F" w:rsidRDefault="00CA55EA" w:rsidP="00CA55EA">
      <w:pPr>
        <w:pStyle w:val="Odsekzoznamu"/>
        <w:spacing w:after="0" w:line="240" w:lineRule="auto"/>
        <w:ind w:left="1125"/>
        <w:jc w:val="both"/>
        <w:rPr>
          <w:rFonts w:ascii="Garamond" w:hAnsi="Garamond"/>
          <w:bCs/>
          <w:sz w:val="20"/>
          <w:szCs w:val="20"/>
        </w:rPr>
      </w:pPr>
    </w:p>
    <w:bookmarkEnd w:id="4"/>
    <w:p w14:paraId="628DAB50" w14:textId="77777777" w:rsidR="00B81AFD" w:rsidRPr="00B165F2" w:rsidRDefault="00B81AFD" w:rsidP="00B81AFD">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w:t>
      </w:r>
      <w:r>
        <w:rPr>
          <w:rFonts w:ascii="Garamond" w:hAnsi="Garamond"/>
          <w:b/>
          <w:bCs/>
          <w:sz w:val="20"/>
          <w:szCs w:val="20"/>
          <w:u w:val="single"/>
        </w:rPr>
        <w:t xml:space="preserve"> </w:t>
      </w:r>
      <w:r w:rsidRPr="0033307F">
        <w:rPr>
          <w:rFonts w:ascii="Garamond" w:hAnsi="Garamond"/>
          <w:b/>
          <w:bCs/>
          <w:sz w:val="20"/>
          <w:szCs w:val="20"/>
          <w:u w:val="single"/>
        </w:rPr>
        <w: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782AF4A8" w14:textId="77777777" w:rsidR="00440467" w:rsidRPr="009D56C4" w:rsidRDefault="00440467" w:rsidP="00440467">
      <w:pPr>
        <w:spacing w:after="0" w:line="240" w:lineRule="auto"/>
        <w:ind w:left="708"/>
        <w:jc w:val="both"/>
        <w:rPr>
          <w:rFonts w:ascii="Garamond" w:hAnsi="Garamond"/>
          <w:b/>
          <w:sz w:val="20"/>
          <w:szCs w:val="20"/>
          <w:u w:val="single"/>
        </w:rPr>
      </w:pPr>
    </w:p>
    <w:p w14:paraId="1D4528C2" w14:textId="77777777" w:rsidR="009D56C4" w:rsidRDefault="009D56C4" w:rsidP="009D56C4">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013967A8" w14:textId="5EB8A399" w:rsidR="009D56C4" w:rsidRPr="002831CB" w:rsidRDefault="009D56C4" w:rsidP="009D56C4">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Uchádzačom navrhnutá dodacia lehota vyjadrená v</w:t>
      </w:r>
      <w:r w:rsidR="00FC32EF">
        <w:rPr>
          <w:rFonts w:ascii="Garamond" w:hAnsi="Garamond"/>
          <w:b/>
          <w:sz w:val="20"/>
          <w:szCs w:val="20"/>
          <w:u w:val="single"/>
        </w:rPr>
        <w:t> </w:t>
      </w:r>
      <w:r>
        <w:rPr>
          <w:rFonts w:ascii="Garamond" w:hAnsi="Garamond"/>
          <w:b/>
          <w:sz w:val="20"/>
          <w:szCs w:val="20"/>
          <w:u w:val="single"/>
        </w:rPr>
        <w:t>dňoch</w:t>
      </w:r>
      <w:r w:rsidR="00FC32EF">
        <w:rPr>
          <w:rFonts w:ascii="Garamond" w:hAnsi="Garamond"/>
          <w:b/>
          <w:sz w:val="20"/>
          <w:szCs w:val="20"/>
          <w:u w:val="single"/>
        </w:rPr>
        <w:t>.</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47C3C5F3" w14:textId="77777777" w:rsidR="009D56C4" w:rsidRPr="00651619" w:rsidRDefault="009D56C4" w:rsidP="009D56C4">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AFE8A55" w14:textId="77777777" w:rsidR="009D56C4" w:rsidRPr="00913E66" w:rsidRDefault="009D56C4" w:rsidP="00913E66">
      <w:pPr>
        <w:spacing w:after="0" w:line="240" w:lineRule="auto"/>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3B06016" w14:textId="77777777" w:rsidR="00B61543" w:rsidRPr="0033307F" w:rsidRDefault="00B61543" w:rsidP="00B61543">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1062F846"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A478BE">
        <w:rPr>
          <w:rFonts w:ascii="Garamond" w:hAnsi="Garamond"/>
          <w:bCs/>
          <w:sz w:val="20"/>
          <w:szCs w:val="20"/>
          <w:u w:val="single"/>
        </w:rPr>
        <w:t>Vyplnenú prílohu č. 1</w:t>
      </w:r>
      <w:r w:rsidRPr="0033307F">
        <w:rPr>
          <w:rFonts w:ascii="Garamond" w:hAnsi="Garamond"/>
          <w:bCs/>
          <w:sz w:val="20"/>
          <w:szCs w:val="20"/>
        </w:rPr>
        <w:t xml:space="preserve"> tejto výzvy na predloženie ponuky – Špecifikácia predmetu zákazky, v ktorej uchádzač doplní:</w:t>
      </w:r>
    </w:p>
    <w:p w14:paraId="3FDB4576"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5A0483E7"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45EC7ECE" w14:textId="49F210E6" w:rsidR="00B61543" w:rsidRPr="00913E66" w:rsidRDefault="00B61543" w:rsidP="00913E66">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r w:rsidR="00913E66">
        <w:rPr>
          <w:rFonts w:ascii="Garamond" w:hAnsi="Garamond"/>
          <w:bCs/>
          <w:sz w:val="20"/>
          <w:szCs w:val="20"/>
        </w:rPr>
        <w:t xml:space="preserve"> </w:t>
      </w:r>
      <w:r w:rsidRPr="00913E66">
        <w:rPr>
          <w:rFonts w:ascii="Garamond" w:hAnsi="Garamond"/>
          <w:bCs/>
          <w:sz w:val="20"/>
          <w:szCs w:val="20"/>
        </w:rPr>
        <w:t>dodaciu lehotu náhradného dielu</w:t>
      </w:r>
    </w:p>
    <w:p w14:paraId="1CC97948" w14:textId="1CC0BB14" w:rsidR="00B61543" w:rsidRPr="0033307F" w:rsidRDefault="00B61543" w:rsidP="00B61543">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bude predstavovať Prílohu č. 1</w:t>
      </w:r>
      <w:r w:rsidR="00616896">
        <w:rPr>
          <w:rFonts w:ascii="Garamond" w:hAnsi="Garamond"/>
          <w:bCs/>
          <w:sz w:val="20"/>
          <w:szCs w:val="20"/>
        </w:rPr>
        <w:t xml:space="preserve"> objednávky</w:t>
      </w:r>
    </w:p>
    <w:p w14:paraId="304A909B" w14:textId="77777777" w:rsidR="00A478BE" w:rsidRPr="002842F4" w:rsidRDefault="00A478BE" w:rsidP="00A478BE">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872EB0">
        <w:rPr>
          <w:rFonts w:ascii="Garamond" w:hAnsi="Garamond"/>
          <w:bCs/>
          <w:sz w:val="20"/>
          <w:szCs w:val="20"/>
          <w:u w:val="single"/>
        </w:rPr>
        <w:t>Prílohu č. 2</w:t>
      </w:r>
      <w:r>
        <w:rPr>
          <w:rFonts w:ascii="Garamond" w:hAnsi="Garamond"/>
          <w:bCs/>
          <w:sz w:val="20"/>
          <w:szCs w:val="20"/>
        </w:rPr>
        <w:t xml:space="preserve"> tejto výzvy </w:t>
      </w:r>
      <w:r w:rsidRPr="0033307F">
        <w:rPr>
          <w:rFonts w:ascii="Garamond" w:hAnsi="Garamond"/>
          <w:bCs/>
          <w:sz w:val="20"/>
          <w:szCs w:val="20"/>
        </w:rPr>
        <w:t>Čestné vyhlásenie uchádzača, že:</w:t>
      </w:r>
    </w:p>
    <w:p w14:paraId="379A5550" w14:textId="77777777" w:rsidR="00A478BE" w:rsidRPr="0033307F" w:rsidRDefault="00A478BE" w:rsidP="00A478BE">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36C7B115" w14:textId="77777777" w:rsidR="00A478BE" w:rsidRPr="0033307F" w:rsidRDefault="00A478BE" w:rsidP="00A478BE">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25E1565C" w14:textId="77777777" w:rsidR="00A478BE" w:rsidRDefault="00A478BE" w:rsidP="00A478BE">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50BAD832" w14:textId="77777777" w:rsidR="00A478BE" w:rsidRDefault="00A478BE" w:rsidP="00A478BE">
      <w:pPr>
        <w:spacing w:after="0" w:line="240" w:lineRule="auto"/>
        <w:ind w:left="708" w:firstLine="708"/>
        <w:jc w:val="both"/>
        <w:rPr>
          <w:rFonts w:ascii="Garamond" w:hAnsi="Garamond"/>
          <w:bCs/>
          <w:sz w:val="20"/>
          <w:szCs w:val="20"/>
        </w:rPr>
      </w:pPr>
    </w:p>
    <w:p w14:paraId="2B04C8A9" w14:textId="2DD912D7" w:rsidR="00A478BE" w:rsidRPr="00F26B34" w:rsidRDefault="00A478BE" w:rsidP="00A478BE">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872EB0">
        <w:rPr>
          <w:rFonts w:ascii="Garamond" w:hAnsi="Garamond"/>
          <w:bCs/>
          <w:sz w:val="20"/>
          <w:szCs w:val="20"/>
          <w:u w:val="single"/>
        </w:rPr>
        <w:t>Prílohu č. 5</w:t>
      </w:r>
      <w:r w:rsidRPr="00F26B34">
        <w:rPr>
          <w:rFonts w:ascii="Garamond" w:hAnsi="Garamond"/>
          <w:bCs/>
          <w:sz w:val="20"/>
          <w:szCs w:val="20"/>
        </w:rPr>
        <w:t xml:space="preserve"> – </w:t>
      </w:r>
      <w:r w:rsidR="00A35877" w:rsidRPr="00A35877">
        <w:rPr>
          <w:rFonts w:ascii="Garamond" w:hAnsi="Garamond"/>
          <w:bCs/>
          <w:sz w:val="20"/>
          <w:szCs w:val="20"/>
        </w:rPr>
        <w:t xml:space="preserve"> Čestné vyhlásenie podľa § 32 ods</w:t>
      </w:r>
      <w:r w:rsidR="0040599C">
        <w:rPr>
          <w:rFonts w:ascii="Garamond" w:hAnsi="Garamond"/>
          <w:bCs/>
          <w:sz w:val="20"/>
          <w:szCs w:val="20"/>
        </w:rPr>
        <w:t>.</w:t>
      </w:r>
      <w:r w:rsidR="00A35877" w:rsidRPr="00A35877">
        <w:rPr>
          <w:rFonts w:ascii="Garamond" w:hAnsi="Garamond"/>
          <w:bCs/>
          <w:sz w:val="20"/>
          <w:szCs w:val="20"/>
        </w:rPr>
        <w:t xml:space="preserve"> 1 písm. a)</w:t>
      </w:r>
    </w:p>
    <w:p w14:paraId="7192D4B5" w14:textId="77777777" w:rsidR="00A478BE" w:rsidRPr="00F26B34" w:rsidRDefault="00A478BE" w:rsidP="00A478BE">
      <w:pPr>
        <w:pStyle w:val="Odsekzoznamu"/>
        <w:numPr>
          <w:ilvl w:val="0"/>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uvedené čestné vyhlásenie je nutné priložiť do ponuky z dôvodu, že:</w:t>
      </w:r>
    </w:p>
    <w:p w14:paraId="28F71160" w14:textId="77777777" w:rsidR="00A478BE" w:rsidRPr="00F26B34" w:rsidRDefault="00A478BE" w:rsidP="00A478BE">
      <w:pPr>
        <w:pStyle w:val="Odsekzoznamu"/>
        <w:numPr>
          <w:ilvl w:val="1"/>
          <w:numId w:val="19"/>
        </w:numPr>
        <w:tabs>
          <w:tab w:val="left" w:pos="1418"/>
        </w:tabs>
        <w:spacing w:after="0" w:line="240" w:lineRule="auto"/>
        <w:ind w:left="1843" w:hanging="425"/>
        <w:jc w:val="both"/>
        <w:rPr>
          <w:rFonts w:ascii="Garamond" w:hAnsi="Garamond"/>
          <w:bCs/>
          <w:sz w:val="20"/>
          <w:szCs w:val="20"/>
        </w:rPr>
      </w:pPr>
      <w:r w:rsidRPr="00F26B34">
        <w:rPr>
          <w:rFonts w:ascii="Garamond" w:hAnsi="Garamond"/>
          <w:bCs/>
          <w:sz w:val="20"/>
          <w:szCs w:val="20"/>
        </w:rPr>
        <w:t>dňa 01.08.2024 nadobudol účinnosť zákon 179/2024 Z. z., ktorým sa mení a dopĺňa zákon č. 343/2015 Z. z. o verejnom obstarávaní a o zmene a doplnení niektorých zákonov v znení neskorších predpisov a ktorým sa menia a dopĺňajú niektoré zákony (ďalej ako „</w:t>
      </w:r>
      <w:r w:rsidRPr="00F26B34">
        <w:rPr>
          <w:rFonts w:ascii="Garamond" w:hAnsi="Garamond"/>
          <w:b/>
          <w:sz w:val="20"/>
          <w:szCs w:val="20"/>
        </w:rPr>
        <w:t>Novela ZVO</w:t>
      </w:r>
      <w:r w:rsidRPr="00F26B34">
        <w:rPr>
          <w:rFonts w:ascii="Garamond" w:hAnsi="Garamond"/>
          <w:bCs/>
          <w:sz w:val="20"/>
          <w:szCs w:val="20"/>
        </w:rPr>
        <w:t>“),</w:t>
      </w:r>
    </w:p>
    <w:p w14:paraId="29625FD3" w14:textId="77777777" w:rsidR="00A478BE" w:rsidRPr="00F26B34" w:rsidRDefault="00A478BE" w:rsidP="00A478BE">
      <w:pPr>
        <w:pStyle w:val="Odsekzoznamu"/>
        <w:numPr>
          <w:ilvl w:val="1"/>
          <w:numId w:val="19"/>
        </w:numPr>
        <w:tabs>
          <w:tab w:val="left" w:pos="1418"/>
        </w:tabs>
        <w:spacing w:after="0" w:line="240" w:lineRule="auto"/>
        <w:ind w:left="1843" w:hanging="425"/>
        <w:jc w:val="both"/>
        <w:rPr>
          <w:rFonts w:ascii="Garamond" w:hAnsi="Garamond"/>
          <w:bCs/>
          <w:sz w:val="20"/>
          <w:szCs w:val="20"/>
        </w:rPr>
      </w:pPr>
      <w:r w:rsidRPr="00F26B34">
        <w:rPr>
          <w:rFonts w:ascii="Garamond" w:hAnsi="Garamond"/>
          <w:bCs/>
          <w:sz w:val="20"/>
          <w:szCs w:val="20"/>
        </w:rPr>
        <w:t> pre zaradenie záujemcu do DNS bolo potrebné, aby záujemca preukázal splnenie podmienky účasti podľa § 32 ods. 1 písm. a) zákona o verejnom obstarávaní (ďalej ako „</w:t>
      </w:r>
      <w:r w:rsidRPr="00F26B34">
        <w:rPr>
          <w:rFonts w:ascii="Garamond" w:hAnsi="Garamond"/>
          <w:b/>
          <w:sz w:val="20"/>
          <w:szCs w:val="20"/>
        </w:rPr>
        <w:t>Podmienka účasti</w:t>
      </w:r>
      <w:r w:rsidRPr="00F26B34">
        <w:rPr>
          <w:rFonts w:ascii="Garamond" w:hAnsi="Garamond"/>
          <w:bCs/>
          <w:sz w:val="20"/>
          <w:szCs w:val="20"/>
        </w:rPr>
        <w:t>“),</w:t>
      </w:r>
    </w:p>
    <w:p w14:paraId="3E02F439" w14:textId="77777777" w:rsidR="00A478BE" w:rsidRPr="00F26B34" w:rsidRDefault="00A478BE" w:rsidP="00A478BE">
      <w:pPr>
        <w:pStyle w:val="Odsekzoznamu"/>
        <w:numPr>
          <w:ilvl w:val="1"/>
          <w:numId w:val="19"/>
        </w:numPr>
        <w:tabs>
          <w:tab w:val="left" w:pos="1418"/>
        </w:tabs>
        <w:spacing w:after="0" w:line="240" w:lineRule="auto"/>
        <w:ind w:left="1843" w:hanging="425"/>
        <w:jc w:val="both"/>
        <w:rPr>
          <w:rFonts w:ascii="Garamond" w:hAnsi="Garamond"/>
          <w:bCs/>
          <w:sz w:val="20"/>
          <w:szCs w:val="20"/>
        </w:rPr>
      </w:pPr>
      <w:r w:rsidRPr="00F26B34">
        <w:rPr>
          <w:rFonts w:ascii="Garamond" w:hAnsi="Garamond"/>
          <w:bCs/>
          <w:sz w:val="20"/>
          <w:szCs w:val="20"/>
        </w:rPr>
        <w:t> Novela ZVO s účinnosťou od 01.08.2024 Podmienku účasti modifikovala  nasledovne:</w:t>
      </w:r>
    </w:p>
    <w:p w14:paraId="12600EFE" w14:textId="77777777" w:rsidR="00A478BE" w:rsidRPr="00F26B34" w:rsidRDefault="00A478BE" w:rsidP="00A478BE">
      <w:pPr>
        <w:pStyle w:val="Odsekzoznamu"/>
        <w:tabs>
          <w:tab w:val="left" w:pos="1418"/>
        </w:tabs>
        <w:spacing w:after="0" w:line="240" w:lineRule="auto"/>
        <w:ind w:left="2498"/>
        <w:jc w:val="both"/>
        <w:rPr>
          <w:rFonts w:ascii="Garamond" w:hAnsi="Garamond"/>
          <w:bCs/>
          <w:i/>
          <w:iCs/>
          <w:sz w:val="20"/>
          <w:szCs w:val="20"/>
        </w:rPr>
      </w:pPr>
    </w:p>
    <w:p w14:paraId="0A2BE96A" w14:textId="77777777" w:rsidR="00A478BE" w:rsidRPr="00F26B34" w:rsidRDefault="00A478BE" w:rsidP="00A478BE">
      <w:pPr>
        <w:pStyle w:val="Odsekzoznamu"/>
        <w:tabs>
          <w:tab w:val="left" w:pos="1418"/>
        </w:tabs>
        <w:spacing w:after="0" w:line="240" w:lineRule="auto"/>
        <w:ind w:left="1843"/>
        <w:jc w:val="both"/>
        <w:rPr>
          <w:rFonts w:ascii="Garamond" w:hAnsi="Garamond"/>
          <w:bCs/>
          <w:i/>
          <w:iCs/>
          <w:sz w:val="20"/>
          <w:szCs w:val="20"/>
        </w:rPr>
      </w:pPr>
      <w:r w:rsidRPr="00F26B34">
        <w:rPr>
          <w:rFonts w:ascii="Garamond" w:hAnsi="Garamond"/>
          <w:bCs/>
          <w:i/>
          <w:iCs/>
          <w:sz w:val="20"/>
          <w:szCs w:val="20"/>
        </w:rPr>
        <w:t>„§ 32 ods. (7) ZVO</w:t>
      </w:r>
    </w:p>
    <w:p w14:paraId="51A63164" w14:textId="77777777" w:rsidR="00A478BE" w:rsidRPr="00F26B34" w:rsidRDefault="00A478BE" w:rsidP="00A478BE">
      <w:pPr>
        <w:pStyle w:val="Odsekzoznamu"/>
        <w:tabs>
          <w:tab w:val="left" w:pos="1418"/>
        </w:tabs>
        <w:spacing w:after="0" w:line="240" w:lineRule="auto"/>
        <w:ind w:left="2498"/>
        <w:jc w:val="both"/>
        <w:rPr>
          <w:rFonts w:ascii="Garamond" w:hAnsi="Garamond"/>
          <w:bCs/>
          <w:i/>
          <w:iCs/>
          <w:sz w:val="20"/>
          <w:szCs w:val="20"/>
        </w:rPr>
      </w:pPr>
    </w:p>
    <w:p w14:paraId="6FC1B7C5" w14:textId="77777777" w:rsidR="00A478BE" w:rsidRPr="00F26B34" w:rsidRDefault="00A478BE" w:rsidP="00A478BE">
      <w:pPr>
        <w:pStyle w:val="Odsekzoznamu"/>
        <w:tabs>
          <w:tab w:val="left" w:pos="1418"/>
        </w:tabs>
        <w:spacing w:after="0" w:line="240" w:lineRule="auto"/>
        <w:ind w:left="1843"/>
        <w:jc w:val="both"/>
        <w:rPr>
          <w:rFonts w:ascii="Garamond" w:hAnsi="Garamond"/>
          <w:bCs/>
          <w:i/>
          <w:iCs/>
          <w:sz w:val="20"/>
          <w:szCs w:val="20"/>
        </w:rPr>
      </w:pPr>
      <w:r w:rsidRPr="00F26B34">
        <w:rPr>
          <w:rFonts w:ascii="Garamond" w:hAnsi="Garamond"/>
          <w:bCs/>
          <w:i/>
          <w:iCs/>
          <w:sz w:val="20"/>
          <w:szCs w:val="20"/>
        </w:rPr>
        <w:t>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75B3F6BA" w14:textId="77777777" w:rsidR="00A478BE" w:rsidRPr="00F26B34" w:rsidRDefault="00A478BE" w:rsidP="00A478BE">
      <w:pPr>
        <w:pStyle w:val="Odsekzoznamu"/>
        <w:tabs>
          <w:tab w:val="left" w:pos="1418"/>
        </w:tabs>
        <w:spacing w:after="0" w:line="240" w:lineRule="auto"/>
        <w:ind w:left="2498"/>
        <w:jc w:val="both"/>
        <w:rPr>
          <w:rFonts w:ascii="Garamond" w:hAnsi="Garamond"/>
          <w:bCs/>
          <w:i/>
          <w:iCs/>
          <w:sz w:val="20"/>
          <w:szCs w:val="20"/>
        </w:rPr>
      </w:pPr>
    </w:p>
    <w:p w14:paraId="140D28A5" w14:textId="77777777" w:rsidR="00A478BE" w:rsidRPr="00F26B34" w:rsidRDefault="00A478BE" w:rsidP="00A478BE">
      <w:pPr>
        <w:pStyle w:val="Odsekzoznamu"/>
        <w:tabs>
          <w:tab w:val="left" w:pos="1418"/>
        </w:tabs>
        <w:spacing w:after="0" w:line="240" w:lineRule="auto"/>
        <w:ind w:left="1701" w:firstLine="142"/>
        <w:jc w:val="both"/>
        <w:rPr>
          <w:rFonts w:ascii="Garamond" w:hAnsi="Garamond"/>
          <w:bCs/>
          <w:i/>
          <w:iCs/>
          <w:sz w:val="20"/>
          <w:szCs w:val="20"/>
        </w:rPr>
      </w:pPr>
      <w:r w:rsidRPr="00F26B34">
        <w:rPr>
          <w:rFonts w:ascii="Garamond" w:hAnsi="Garamond"/>
          <w:bCs/>
          <w:i/>
          <w:iCs/>
          <w:sz w:val="20"/>
          <w:szCs w:val="20"/>
        </w:rPr>
        <w:t>§ 32 ods. (8) ZVO</w:t>
      </w:r>
    </w:p>
    <w:p w14:paraId="57DD0B25" w14:textId="77777777" w:rsidR="00A478BE" w:rsidRPr="00F26B34" w:rsidRDefault="00A478BE" w:rsidP="00A478BE">
      <w:pPr>
        <w:pStyle w:val="Odsekzoznamu"/>
        <w:tabs>
          <w:tab w:val="left" w:pos="1418"/>
        </w:tabs>
        <w:spacing w:after="0" w:line="240" w:lineRule="auto"/>
        <w:ind w:left="2498"/>
        <w:jc w:val="both"/>
        <w:rPr>
          <w:rFonts w:ascii="Garamond" w:hAnsi="Garamond"/>
          <w:bCs/>
          <w:i/>
          <w:iCs/>
          <w:sz w:val="20"/>
          <w:szCs w:val="20"/>
        </w:rPr>
      </w:pPr>
    </w:p>
    <w:p w14:paraId="5601760A" w14:textId="77777777" w:rsidR="00A478BE" w:rsidRPr="00F26B34" w:rsidRDefault="00A478BE" w:rsidP="00A478BE">
      <w:pPr>
        <w:pStyle w:val="Odsekzoznamu"/>
        <w:tabs>
          <w:tab w:val="left" w:pos="1418"/>
        </w:tabs>
        <w:spacing w:after="0" w:line="240" w:lineRule="auto"/>
        <w:ind w:left="1843"/>
        <w:jc w:val="both"/>
        <w:rPr>
          <w:rFonts w:ascii="Garamond" w:hAnsi="Garamond"/>
          <w:bCs/>
          <w:i/>
          <w:iCs/>
          <w:sz w:val="20"/>
          <w:szCs w:val="20"/>
        </w:rPr>
      </w:pPr>
      <w:r w:rsidRPr="00F26B34">
        <w:rPr>
          <w:rFonts w:ascii="Garamond" w:hAnsi="Garamond"/>
          <w:bCs/>
          <w:i/>
          <w:iCs/>
          <w:sz w:val="20"/>
          <w:szCs w:val="20"/>
        </w:rPr>
        <w:t>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111A312E" w14:textId="77777777" w:rsidR="00A478BE" w:rsidRPr="00F26B34" w:rsidRDefault="00A478BE" w:rsidP="00A478BE">
      <w:pPr>
        <w:pStyle w:val="Odsekzoznamu"/>
        <w:numPr>
          <w:ilvl w:val="0"/>
          <w:numId w:val="24"/>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vlastní väčšinu akcií alebo väčšinový obchodný podiel u uchádzača alebo záujemcu,</w:t>
      </w:r>
    </w:p>
    <w:p w14:paraId="34DD797E" w14:textId="77777777" w:rsidR="00A478BE" w:rsidRPr="00F26B34" w:rsidRDefault="00A478BE" w:rsidP="00A478BE">
      <w:pPr>
        <w:pStyle w:val="Odsekzoznamu"/>
        <w:numPr>
          <w:ilvl w:val="0"/>
          <w:numId w:val="24"/>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väčšinu hlasovacích práv u uchádzača alebo záujemcu,</w:t>
      </w:r>
    </w:p>
    <w:p w14:paraId="2F8AB110" w14:textId="77777777" w:rsidR="00A478BE" w:rsidRPr="00F26B34" w:rsidRDefault="00A478BE" w:rsidP="00A478BE">
      <w:pPr>
        <w:pStyle w:val="Odsekzoznamu"/>
        <w:numPr>
          <w:ilvl w:val="0"/>
          <w:numId w:val="24"/>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vymenúvať alebo odvolávať väčšinu členov štatutárneho orgánu alebo dozorného orgánu uchádzača alebo záujemcu alebo</w:t>
      </w:r>
    </w:p>
    <w:p w14:paraId="76B787EE" w14:textId="77777777" w:rsidR="00A478BE" w:rsidRPr="00F26B34" w:rsidRDefault="00A478BE" w:rsidP="00A478BE">
      <w:pPr>
        <w:pStyle w:val="Odsekzoznamu"/>
        <w:numPr>
          <w:ilvl w:val="0"/>
          <w:numId w:val="24"/>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4AF0AD9A"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EC5DB5">
        <w:rPr>
          <w:rFonts w:ascii="Garamond" w:hAnsi="Garamond"/>
          <w:sz w:val="20"/>
          <w:szCs w:val="20"/>
        </w:rPr>
        <w:t>17</w:t>
      </w:r>
      <w:r w:rsidR="00EA30DF">
        <w:rPr>
          <w:rFonts w:ascii="Garamond" w:hAnsi="Garamond"/>
          <w:sz w:val="20"/>
          <w:szCs w:val="20"/>
        </w:rPr>
        <w:t>.</w:t>
      </w:r>
      <w:r w:rsidR="00701B85">
        <w:rPr>
          <w:rFonts w:ascii="Garamond" w:hAnsi="Garamond"/>
          <w:sz w:val="20"/>
          <w:szCs w:val="20"/>
        </w:rPr>
        <w:t>12</w:t>
      </w:r>
      <w:r w:rsidR="00EA30DF">
        <w:rPr>
          <w:rFonts w:ascii="Garamond" w:hAnsi="Garamond"/>
          <w:sz w:val="20"/>
          <w:szCs w:val="20"/>
        </w:rPr>
        <w:t>.2024</w:t>
      </w:r>
      <w:r w:rsidRPr="00D261F6">
        <w:rPr>
          <w:rFonts w:ascii="Garamond" w:hAnsi="Garamond"/>
          <w:bCs/>
          <w:sz w:val="20"/>
          <w:szCs w:val="20"/>
        </w:rPr>
        <w:t>,</w:t>
      </w:r>
      <w:r w:rsidR="0033307F" w:rsidRPr="00D261F6">
        <w:rPr>
          <w:rFonts w:ascii="Garamond" w:hAnsi="Garamond"/>
          <w:bCs/>
          <w:sz w:val="20"/>
          <w:szCs w:val="20"/>
        </w:rPr>
        <w:t xml:space="preserve"> </w:t>
      </w:r>
      <w:r w:rsidR="00EC5DB5">
        <w:rPr>
          <w:rFonts w:ascii="Garamond" w:hAnsi="Garamond"/>
          <w:bCs/>
          <w:sz w:val="20"/>
          <w:szCs w:val="20"/>
        </w:rPr>
        <w:t>09</w:t>
      </w:r>
      <w:r w:rsidRPr="00D261F6">
        <w:rPr>
          <w:rFonts w:ascii="Garamond" w:hAnsi="Garamond"/>
          <w:bCs/>
          <w:sz w:val="20"/>
          <w:szCs w:val="20"/>
        </w:rPr>
        <w:t>:</w:t>
      </w:r>
      <w:r w:rsidR="00336684" w:rsidRPr="00D261F6">
        <w:rPr>
          <w:rFonts w:ascii="Garamond" w:hAnsi="Garamond"/>
          <w:bCs/>
          <w:sz w:val="20"/>
          <w:szCs w:val="20"/>
        </w:rPr>
        <w:t>0</w:t>
      </w:r>
      <w:r w:rsidRPr="00D261F6">
        <w:rPr>
          <w:rFonts w:ascii="Garamond" w:hAnsi="Garamond"/>
          <w:bCs/>
          <w:sz w:val="20"/>
          <w:szCs w:val="20"/>
        </w:rPr>
        <w:t>0</w:t>
      </w:r>
      <w:r w:rsidR="0033307F" w:rsidRPr="00D261F6">
        <w:rPr>
          <w:rFonts w:ascii="Garamond" w:hAnsi="Garamond"/>
          <w:bCs/>
          <w:sz w:val="20"/>
          <w:szCs w:val="20"/>
        </w:rPr>
        <w:t xml:space="preserve"> </w:t>
      </w:r>
      <w:r w:rsidRPr="00D261F6">
        <w:rPr>
          <w:rFonts w:ascii="Garamond" w:hAnsi="Garamond"/>
          <w:bCs/>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1F3B7898" w14:textId="5015E2ED" w:rsidR="00913E66" w:rsidRDefault="00913E66" w:rsidP="00913E66">
      <w:pPr>
        <w:pStyle w:val="Odsekzoznamu"/>
        <w:spacing w:after="0" w:line="240" w:lineRule="auto"/>
        <w:jc w:val="both"/>
        <w:rPr>
          <w:rStyle w:val="Hypertextovprepojenie"/>
          <w:rFonts w:ascii="Garamond" w:hAnsi="Garamond"/>
          <w:b/>
          <w:bCs/>
          <w:sz w:val="20"/>
          <w:szCs w:val="20"/>
        </w:rPr>
      </w:pPr>
      <w:r w:rsidRPr="0055777E">
        <w:rPr>
          <w:rStyle w:val="Hypertextovprepojenie"/>
          <w:rFonts w:ascii="Garamond" w:hAnsi="Garamond"/>
          <w:b/>
          <w:bCs/>
          <w:sz w:val="20"/>
          <w:szCs w:val="20"/>
        </w:rPr>
        <w:t>https://josephine.proebiz.com/sk/tender/</w:t>
      </w:r>
      <w:r w:rsidR="00EC5DB5">
        <w:rPr>
          <w:rStyle w:val="Hypertextovprepojenie"/>
          <w:rFonts w:ascii="Garamond" w:hAnsi="Garamond"/>
          <w:b/>
          <w:bCs/>
          <w:sz w:val="20"/>
          <w:szCs w:val="20"/>
        </w:rPr>
        <w:t>62468</w:t>
      </w:r>
      <w:r w:rsidRPr="0055777E">
        <w:rPr>
          <w:rStyle w:val="Hypertextovprepojenie"/>
          <w:rFonts w:ascii="Garamond" w:hAnsi="Garamond"/>
          <w:b/>
          <w:bCs/>
          <w:sz w:val="20"/>
          <w:szCs w:val="20"/>
        </w:rPr>
        <w:t>/summary</w:t>
      </w:r>
    </w:p>
    <w:p w14:paraId="777BDAF9" w14:textId="77777777" w:rsidR="007A5C44" w:rsidRPr="00D46B10" w:rsidRDefault="007A5C44" w:rsidP="00D46B10">
      <w:pPr>
        <w:pStyle w:val="Odsekzoznamu"/>
        <w:spacing w:after="0" w:line="240" w:lineRule="auto"/>
        <w:jc w:val="both"/>
        <w:rPr>
          <w:rFonts w:ascii="Garamond" w:hAnsi="Garamond"/>
          <w:b/>
          <w:bCs/>
          <w:sz w:val="20"/>
          <w:szCs w:val="20"/>
        </w:rPr>
      </w:pPr>
    </w:p>
    <w:p w14:paraId="0DDCE2BB" w14:textId="2B6A3EF6"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796D79F4"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33307F">
        <w:rPr>
          <w:rFonts w:ascii="Garamond" w:hAnsi="Garamond"/>
          <w:bCs/>
          <w:sz w:val="20"/>
          <w:szCs w:val="20"/>
        </w:rPr>
        <w:t>na</w:t>
      </w:r>
      <w:r w:rsidR="009647C8">
        <w:rPr>
          <w:rFonts w:ascii="Garamond" w:hAnsi="Garamond"/>
          <w:bCs/>
          <w:sz w:val="20"/>
          <w:szCs w:val="20"/>
        </w:rPr>
        <w:t xml:space="preserve"> </w:t>
      </w:r>
      <w:r w:rsidR="00EC5DB5">
        <w:rPr>
          <w:rFonts w:ascii="Garamond" w:hAnsi="Garamond"/>
          <w:sz w:val="20"/>
          <w:szCs w:val="20"/>
        </w:rPr>
        <w:t>17</w:t>
      </w:r>
      <w:r w:rsidR="00EA30DF">
        <w:rPr>
          <w:rFonts w:ascii="Garamond" w:hAnsi="Garamond"/>
          <w:sz w:val="20"/>
          <w:szCs w:val="20"/>
        </w:rPr>
        <w:t>.</w:t>
      </w:r>
      <w:r w:rsidR="00EC5DB5">
        <w:rPr>
          <w:rFonts w:ascii="Garamond" w:hAnsi="Garamond"/>
          <w:sz w:val="20"/>
          <w:szCs w:val="20"/>
        </w:rPr>
        <w:t>12</w:t>
      </w:r>
      <w:r w:rsidR="00EA30DF">
        <w:rPr>
          <w:rFonts w:ascii="Garamond" w:hAnsi="Garamond"/>
          <w:sz w:val="20"/>
          <w:szCs w:val="20"/>
        </w:rPr>
        <w:t>.2024</w:t>
      </w:r>
      <w:r w:rsidR="00193547" w:rsidRPr="00D261F6">
        <w:rPr>
          <w:rFonts w:ascii="Garamond" w:hAnsi="Garamond"/>
          <w:bCs/>
          <w:sz w:val="20"/>
          <w:szCs w:val="20"/>
        </w:rPr>
        <w:t xml:space="preserve">, </w:t>
      </w:r>
      <w:r w:rsidR="0052231F">
        <w:rPr>
          <w:rFonts w:ascii="Garamond" w:hAnsi="Garamond"/>
          <w:bCs/>
          <w:sz w:val="20"/>
          <w:szCs w:val="20"/>
        </w:rPr>
        <w:t>0</w:t>
      </w:r>
      <w:r w:rsidR="00EC5DB5">
        <w:rPr>
          <w:rFonts w:ascii="Garamond" w:hAnsi="Garamond"/>
          <w:bCs/>
          <w:sz w:val="20"/>
          <w:szCs w:val="20"/>
        </w:rPr>
        <w:t>9</w:t>
      </w:r>
      <w:r w:rsidR="00193547" w:rsidRPr="00D261F6">
        <w:rPr>
          <w:rFonts w:ascii="Garamond" w:hAnsi="Garamond"/>
          <w:bCs/>
          <w:sz w:val="20"/>
          <w:szCs w:val="20"/>
        </w:rPr>
        <w:t>:</w:t>
      </w:r>
      <w:r w:rsidR="00EC5DB5">
        <w:rPr>
          <w:rFonts w:ascii="Garamond" w:hAnsi="Garamond"/>
          <w:bCs/>
          <w:sz w:val="20"/>
          <w:szCs w:val="20"/>
        </w:rPr>
        <w:t>3</w:t>
      </w:r>
      <w:r w:rsidR="00701B85">
        <w:rPr>
          <w:rFonts w:ascii="Garamond" w:hAnsi="Garamond"/>
          <w:bCs/>
          <w:sz w:val="20"/>
          <w:szCs w:val="20"/>
        </w:rPr>
        <w:t>0</w:t>
      </w:r>
      <w:r w:rsidR="0033307F" w:rsidRPr="00D261F6">
        <w:rPr>
          <w:rFonts w:ascii="Garamond" w:hAnsi="Garamond"/>
          <w:bCs/>
          <w:sz w:val="20"/>
          <w:szCs w:val="20"/>
        </w:rPr>
        <w:t xml:space="preserve"> </w:t>
      </w:r>
      <w:r w:rsidR="00C65834" w:rsidRPr="00D261F6">
        <w:rPr>
          <w:rFonts w:ascii="Garamond" w:hAnsi="Garamond"/>
          <w:bCs/>
          <w:sz w:val="20"/>
          <w:szCs w:val="20"/>
        </w:rPr>
        <w:t>hod</w:t>
      </w:r>
      <w:r w:rsidR="00C65834" w:rsidRPr="009C496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2BEF0446" w14:textId="4BECBAC1" w:rsidR="00547FD3" w:rsidRPr="00A478BE" w:rsidRDefault="009E29D7" w:rsidP="00A478BE">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C65B45">
        <w:rPr>
          <w:rFonts w:ascii="Garamond" w:hAnsi="Garamond"/>
          <w:bCs/>
          <w:sz w:val="20"/>
          <w:szCs w:val="20"/>
        </w:rPr>
        <w:t>3</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3723672" w14:textId="77777777" w:rsidR="000A3BF8" w:rsidRPr="0033307F" w:rsidRDefault="000A3BF8"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448EED24" w14:textId="77777777" w:rsidR="00A478BE" w:rsidRPr="007D17D8" w:rsidRDefault="00A478BE" w:rsidP="00A478BE">
      <w:pPr>
        <w:numPr>
          <w:ilvl w:val="1"/>
          <w:numId w:val="1"/>
        </w:numPr>
        <w:spacing w:after="0" w:line="240" w:lineRule="auto"/>
        <w:rPr>
          <w:rFonts w:ascii="Garamond" w:hAnsi="Garamond"/>
          <w:b/>
          <w:bCs/>
          <w:sz w:val="20"/>
          <w:szCs w:val="20"/>
        </w:rPr>
      </w:pPr>
      <w:r w:rsidRPr="007D17D8">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3A2C5778" w14:textId="77777777" w:rsidR="00A478BE" w:rsidRPr="007D17D8" w:rsidRDefault="00A478BE" w:rsidP="00A478BE">
      <w:pPr>
        <w:numPr>
          <w:ilvl w:val="1"/>
          <w:numId w:val="1"/>
        </w:numPr>
        <w:spacing w:after="0" w:line="240" w:lineRule="auto"/>
        <w:rPr>
          <w:rFonts w:ascii="Garamond" w:hAnsi="Garamond"/>
          <w:b/>
          <w:bCs/>
          <w:sz w:val="20"/>
          <w:szCs w:val="20"/>
        </w:rPr>
      </w:pPr>
      <w:r w:rsidRPr="007D17D8">
        <w:rPr>
          <w:rFonts w:ascii="Garamond" w:hAnsi="Garamond"/>
          <w:sz w:val="20"/>
          <w:szCs w:val="20"/>
        </w:rPr>
        <w:t xml:space="preserve">Ponuka je vyhotovená elektronicky a vložená do informačného systému JOSEPHINE umiestnenom na webovej adrese https://josephine.proebiz.com/ Elektronická ponuka sa vloží vyplnením ponukového formulára a vložením požadovaných dokladov a dokumentov v informačnom systéme JOSEPHINE umiestnenom na webovej adrese </w:t>
      </w:r>
      <w:hyperlink r:id="rId10" w:history="1">
        <w:r w:rsidRPr="007D17D8">
          <w:rPr>
            <w:rStyle w:val="Hypertextovprepojenie"/>
            <w:rFonts w:ascii="Garamond" w:hAnsi="Garamond"/>
            <w:sz w:val="20"/>
            <w:szCs w:val="20"/>
          </w:rPr>
          <w:t>https://josephine.proebiz.com/</w:t>
        </w:r>
      </w:hyperlink>
      <w:r w:rsidRPr="007D17D8">
        <w:rPr>
          <w:rFonts w:ascii="Garamond" w:hAnsi="Garamond"/>
          <w:sz w:val="20"/>
          <w:szCs w:val="20"/>
        </w:rPr>
        <w:t xml:space="preserve"> .</w:t>
      </w:r>
    </w:p>
    <w:p w14:paraId="522464D1" w14:textId="77777777" w:rsidR="00A478BE" w:rsidRPr="007D17D8" w:rsidRDefault="00A478BE" w:rsidP="00A478BE">
      <w:pPr>
        <w:numPr>
          <w:ilvl w:val="1"/>
          <w:numId w:val="1"/>
        </w:numPr>
        <w:spacing w:after="0" w:line="240" w:lineRule="auto"/>
        <w:rPr>
          <w:rFonts w:ascii="Garamond" w:hAnsi="Garamond"/>
          <w:b/>
          <w:bCs/>
          <w:sz w:val="20"/>
          <w:szCs w:val="20"/>
        </w:rPr>
      </w:pPr>
      <w:r w:rsidRPr="007D17D8">
        <w:rPr>
          <w:rFonts w:ascii="Garamond" w:hAnsi="Garamond"/>
          <w:sz w:val="20"/>
          <w:szCs w:val="20"/>
        </w:rPr>
        <w:t xml:space="preserve">Žiadame uchádzačov, aby pri vkladaní svojej ponuky boli obozretní, a skontrolovali, či ponuku vkladajú skutočne k výzve prostredníctvom informačného systému Josephine.  </w:t>
      </w:r>
    </w:p>
    <w:p w14:paraId="593C980A" w14:textId="77777777" w:rsidR="00A478BE" w:rsidRPr="007D17D8" w:rsidRDefault="00A478BE" w:rsidP="00A478BE">
      <w:pPr>
        <w:numPr>
          <w:ilvl w:val="1"/>
          <w:numId w:val="1"/>
        </w:numPr>
        <w:spacing w:after="0" w:line="240" w:lineRule="auto"/>
        <w:rPr>
          <w:rFonts w:ascii="Garamond" w:hAnsi="Garamond"/>
          <w:b/>
          <w:bCs/>
          <w:sz w:val="20"/>
          <w:szCs w:val="20"/>
        </w:rPr>
      </w:pPr>
      <w:r w:rsidRPr="007D17D8">
        <w:rPr>
          <w:rFonts w:ascii="Garamond" w:hAnsi="Garamond"/>
          <w:sz w:val="20"/>
          <w:szCs w:val="20"/>
        </w:rPr>
        <w:t xml:space="preserve">Ponuky doručené obstarávateľskej organizácii po lehote uvedenej v bode 5 tejto výzvy nebudú vyhodnocované. </w:t>
      </w:r>
    </w:p>
    <w:p w14:paraId="04A1A9FA" w14:textId="77777777" w:rsidR="00A478BE" w:rsidRDefault="00A478BE" w:rsidP="00A478BE">
      <w:pPr>
        <w:numPr>
          <w:ilvl w:val="1"/>
          <w:numId w:val="1"/>
        </w:numPr>
        <w:spacing w:after="0" w:line="240" w:lineRule="auto"/>
        <w:rPr>
          <w:rFonts w:ascii="Garamond" w:hAnsi="Garamond"/>
          <w:sz w:val="20"/>
          <w:szCs w:val="20"/>
        </w:rPr>
      </w:pPr>
      <w:r w:rsidRPr="007D17D8">
        <w:rPr>
          <w:rFonts w:ascii="Garamond" w:hAnsi="Garamond"/>
          <w:sz w:val="20"/>
          <w:szCs w:val="20"/>
        </w:rPr>
        <w:t xml:space="preserve">Ponuky predložené v stanovenej lehote budú archivované obstarávateľskou organizáciou, ich obsah a informácie budú použité výlučne len na výber  partnera. </w:t>
      </w:r>
    </w:p>
    <w:p w14:paraId="02E6D520" w14:textId="49029657" w:rsidR="007D09A2" w:rsidRPr="00A478BE" w:rsidRDefault="00A478BE" w:rsidP="00A478BE">
      <w:pPr>
        <w:numPr>
          <w:ilvl w:val="1"/>
          <w:numId w:val="1"/>
        </w:numPr>
        <w:spacing w:after="0" w:line="240" w:lineRule="auto"/>
        <w:rPr>
          <w:rFonts w:ascii="Garamond" w:hAnsi="Garamond"/>
          <w:sz w:val="20"/>
          <w:szCs w:val="20"/>
        </w:rPr>
      </w:pPr>
      <w:r w:rsidRPr="00A478BE">
        <w:rPr>
          <w:rFonts w:ascii="Garamond" w:hAnsi="Garamond"/>
          <w:sz w:val="20"/>
          <w:szCs w:val="20"/>
        </w:rPr>
        <w:t>Obstarávateľská organizácia si vyhradzuje právo zrušiť zadávanie zákazky alebo jej časti a neuzatvoriť zmluvu/vystaviť objednávku so žiadnym z uchádzačov v prípade, ak nebolo predložených viac ako dve ponuky alebo ak navrhované ceny v predložených ponukách budú presahovať predpokladanú hodnotu konkrétnej časti zákazky zadávanej s použitím dynamického nákupného systému uvedenú v tejto výzve</w:t>
      </w:r>
    </w:p>
    <w:p w14:paraId="3FAE515A" w14:textId="77777777" w:rsidR="005E1158" w:rsidRPr="0033307F" w:rsidRDefault="005E1158" w:rsidP="005E1158">
      <w:pPr>
        <w:pStyle w:val="Odsekzoznamu"/>
        <w:spacing w:after="0" w:line="240" w:lineRule="auto"/>
        <w:ind w:left="1125"/>
        <w:jc w:val="both"/>
        <w:rPr>
          <w:rFonts w:ascii="Garamond" w:hAnsi="Garamond"/>
          <w:sz w:val="20"/>
          <w:szCs w:val="20"/>
        </w:rPr>
      </w:pPr>
    </w:p>
    <w:p w14:paraId="4BB6B8C5" w14:textId="77777777" w:rsidR="009F18AE" w:rsidRPr="0033307F" w:rsidRDefault="009F18AE" w:rsidP="0033307F">
      <w:pPr>
        <w:spacing w:after="0" w:line="240" w:lineRule="auto"/>
        <w:rPr>
          <w:rFonts w:ascii="Garamond" w:hAnsi="Garamond"/>
          <w:sz w:val="20"/>
          <w:szCs w:val="20"/>
        </w:rPr>
      </w:pPr>
    </w:p>
    <w:p w14:paraId="25A500BB" w14:textId="3042470B" w:rsidR="002D053D" w:rsidRDefault="002D053D" w:rsidP="0033307F">
      <w:pPr>
        <w:spacing w:after="0" w:line="240" w:lineRule="auto"/>
        <w:rPr>
          <w:rFonts w:ascii="Garamond" w:hAnsi="Garamond"/>
          <w:sz w:val="20"/>
          <w:szCs w:val="20"/>
        </w:rPr>
      </w:pPr>
      <w:r w:rsidRPr="00164A56">
        <w:rPr>
          <w:rFonts w:ascii="Garamond" w:hAnsi="Garamond"/>
          <w:sz w:val="20"/>
          <w:szCs w:val="20"/>
        </w:rPr>
        <w:t>V</w:t>
      </w:r>
      <w:r w:rsidR="0033307F" w:rsidRPr="00164A56">
        <w:rPr>
          <w:rFonts w:ascii="Garamond" w:hAnsi="Garamond"/>
          <w:sz w:val="20"/>
          <w:szCs w:val="20"/>
        </w:rPr>
        <w:t xml:space="preserve"> </w:t>
      </w:r>
      <w:r w:rsidR="00B378A9" w:rsidRPr="00164A56">
        <w:rPr>
          <w:rFonts w:ascii="Garamond" w:hAnsi="Garamond"/>
          <w:sz w:val="20"/>
          <w:szCs w:val="20"/>
        </w:rPr>
        <w:t>Bratislave</w:t>
      </w:r>
      <w:r w:rsidR="0033307F" w:rsidRPr="00164A56">
        <w:rPr>
          <w:rFonts w:ascii="Garamond" w:hAnsi="Garamond"/>
          <w:sz w:val="20"/>
          <w:szCs w:val="20"/>
        </w:rPr>
        <w:t xml:space="preserve"> </w:t>
      </w:r>
      <w:r w:rsidRPr="00164A56">
        <w:rPr>
          <w:rFonts w:ascii="Garamond" w:hAnsi="Garamond"/>
          <w:sz w:val="20"/>
          <w:szCs w:val="20"/>
        </w:rPr>
        <w:t>dňa</w:t>
      </w:r>
      <w:r w:rsidR="0033307F" w:rsidRPr="00164A56">
        <w:rPr>
          <w:rFonts w:ascii="Garamond" w:hAnsi="Garamond"/>
          <w:sz w:val="20"/>
          <w:szCs w:val="20"/>
        </w:rPr>
        <w:t xml:space="preserve"> </w:t>
      </w:r>
      <w:r w:rsidR="00701B85">
        <w:rPr>
          <w:rFonts w:ascii="Garamond" w:hAnsi="Garamond"/>
          <w:sz w:val="20"/>
          <w:szCs w:val="20"/>
        </w:rPr>
        <w:t>28.11</w:t>
      </w:r>
      <w:r w:rsidR="00EA30DF">
        <w:rPr>
          <w:rFonts w:ascii="Garamond" w:hAnsi="Garamond"/>
          <w:sz w:val="20"/>
          <w:szCs w:val="20"/>
        </w:rPr>
        <w:t>.2024</w:t>
      </w:r>
    </w:p>
    <w:p w14:paraId="582A5683" w14:textId="77777777" w:rsidR="00A478BE" w:rsidRDefault="00A478BE" w:rsidP="0033307F">
      <w:pPr>
        <w:spacing w:after="0" w:line="240" w:lineRule="auto"/>
        <w:rPr>
          <w:rFonts w:ascii="Garamond" w:hAnsi="Garamond"/>
          <w:sz w:val="20"/>
          <w:szCs w:val="20"/>
        </w:rPr>
      </w:pPr>
    </w:p>
    <w:p w14:paraId="71489031" w14:textId="77777777" w:rsidR="00A478BE" w:rsidRDefault="00A478BE" w:rsidP="0033307F">
      <w:pPr>
        <w:spacing w:after="0" w:line="240" w:lineRule="auto"/>
        <w:rPr>
          <w:rFonts w:ascii="Garamond" w:hAnsi="Garamond"/>
          <w:sz w:val="20"/>
          <w:szCs w:val="20"/>
        </w:rPr>
      </w:pPr>
    </w:p>
    <w:p w14:paraId="6B53F9E6" w14:textId="77777777" w:rsidR="00A478BE" w:rsidRPr="0033307F" w:rsidRDefault="00A478BE" w:rsidP="0033307F">
      <w:pPr>
        <w:spacing w:after="0" w:line="240" w:lineRule="auto"/>
        <w:rPr>
          <w:rFonts w:ascii="Garamond" w:hAnsi="Garamond"/>
          <w:sz w:val="20"/>
          <w:szCs w:val="20"/>
        </w:rPr>
      </w:pP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B4F8091" w:rsidR="003042EA" w:rsidRPr="0033307F" w:rsidRDefault="00B50F4F" w:rsidP="0033307F">
      <w:pPr>
        <w:pStyle w:val="Odsekzoznamu"/>
        <w:numPr>
          <w:ilvl w:val="0"/>
          <w:numId w:val="2"/>
        </w:numPr>
        <w:spacing w:after="0" w:line="240" w:lineRule="auto"/>
        <w:rPr>
          <w:rFonts w:ascii="Garamond" w:hAnsi="Garamond"/>
          <w:sz w:val="20"/>
          <w:szCs w:val="20"/>
        </w:rPr>
      </w:pPr>
      <w:bookmarkStart w:id="5"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913E66">
        <w:rPr>
          <w:rFonts w:ascii="Garamond" w:hAnsi="Garamond"/>
          <w:sz w:val="20"/>
          <w:szCs w:val="20"/>
        </w:rPr>
        <w:t xml:space="preserve"> s určením cien</w:t>
      </w:r>
    </w:p>
    <w:bookmarkEnd w:id="5"/>
    <w:p w14:paraId="2D6E20A3" w14:textId="28593C57"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31C435B3" w14:textId="2F82242D" w:rsidR="00AE5EFC" w:rsidRPr="00FC32EF" w:rsidRDefault="003042EA" w:rsidP="00276D66">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2EB297BC" w14:textId="393B790B" w:rsidR="00FC32EF" w:rsidRPr="00A478BE" w:rsidRDefault="00FC32EF" w:rsidP="00276D66">
      <w:pPr>
        <w:pStyle w:val="Odsekzoznamu"/>
        <w:numPr>
          <w:ilvl w:val="0"/>
          <w:numId w:val="2"/>
        </w:numPr>
        <w:spacing w:after="0" w:line="240" w:lineRule="auto"/>
        <w:rPr>
          <w:rFonts w:ascii="Garamond" w:hAnsi="Garamond"/>
          <w:sz w:val="20"/>
          <w:szCs w:val="20"/>
        </w:rPr>
      </w:pPr>
      <w:r>
        <w:rPr>
          <w:rFonts w:ascii="Garamond" w:hAnsi="Garamond"/>
          <w:bCs/>
          <w:sz w:val="20"/>
          <w:szCs w:val="20"/>
        </w:rPr>
        <w:t>Všeobecné obchodné podmienky</w:t>
      </w:r>
    </w:p>
    <w:p w14:paraId="6F1C2B11" w14:textId="39E9C4B9" w:rsidR="00A478BE" w:rsidRPr="00731B7F" w:rsidRDefault="00A35877" w:rsidP="00A478BE">
      <w:pPr>
        <w:pStyle w:val="Odsekzoznamu"/>
        <w:numPr>
          <w:ilvl w:val="0"/>
          <w:numId w:val="2"/>
        </w:numPr>
        <w:spacing w:after="0" w:line="240" w:lineRule="auto"/>
        <w:rPr>
          <w:rFonts w:ascii="Garamond" w:hAnsi="Garamond"/>
          <w:sz w:val="20"/>
          <w:szCs w:val="20"/>
        </w:rPr>
      </w:pPr>
      <w:bookmarkStart w:id="6" w:name="_Hlk175905010"/>
      <w:r w:rsidRPr="00A35877">
        <w:rPr>
          <w:rFonts w:ascii="Garamond" w:hAnsi="Garamond"/>
          <w:sz w:val="20"/>
          <w:szCs w:val="20"/>
        </w:rPr>
        <w:t>Čestné vyhlásenie podľa § 32 ods 1 písm. a)</w:t>
      </w:r>
    </w:p>
    <w:bookmarkEnd w:id="6"/>
    <w:p w14:paraId="3CF07097" w14:textId="77777777" w:rsidR="00A478BE" w:rsidRPr="00276D66" w:rsidRDefault="00A478BE" w:rsidP="00A478BE">
      <w:pPr>
        <w:pStyle w:val="Odsekzoznamu"/>
        <w:spacing w:after="0" w:line="240" w:lineRule="auto"/>
        <w:ind w:left="1068"/>
        <w:rPr>
          <w:rFonts w:ascii="Garamond" w:hAnsi="Garamond"/>
          <w:sz w:val="20"/>
          <w:szCs w:val="20"/>
        </w:rPr>
      </w:pPr>
    </w:p>
    <w:p w14:paraId="53B041F1" w14:textId="2BDEA5ED" w:rsidR="00AE5EFC" w:rsidRPr="0033307F" w:rsidRDefault="00AE5EFC" w:rsidP="0033307F">
      <w:pPr>
        <w:spacing w:after="0" w:line="240" w:lineRule="auto"/>
        <w:jc w:val="both"/>
        <w:rPr>
          <w:rFonts w:ascii="Garamond" w:hAnsi="Garamond"/>
          <w:sz w:val="20"/>
          <w:szCs w:val="20"/>
        </w:rPr>
      </w:pPr>
    </w:p>
    <w:p w14:paraId="05660096" w14:textId="1FA7E386" w:rsidR="009F18AE" w:rsidRDefault="009F18AE" w:rsidP="0033307F">
      <w:pPr>
        <w:spacing w:after="0" w:line="240" w:lineRule="auto"/>
        <w:jc w:val="both"/>
        <w:rPr>
          <w:rFonts w:ascii="Garamond" w:hAnsi="Garamond"/>
          <w:sz w:val="20"/>
          <w:szCs w:val="20"/>
        </w:rPr>
      </w:pPr>
    </w:p>
    <w:p w14:paraId="71C2FC17" w14:textId="77777777" w:rsidR="00913E66" w:rsidRDefault="00913E66" w:rsidP="0033307F">
      <w:pPr>
        <w:spacing w:after="0" w:line="240" w:lineRule="auto"/>
        <w:jc w:val="both"/>
        <w:rPr>
          <w:rFonts w:ascii="Garamond" w:hAnsi="Garamond"/>
          <w:sz w:val="20"/>
          <w:szCs w:val="20"/>
        </w:rPr>
      </w:pPr>
    </w:p>
    <w:p w14:paraId="28966371" w14:textId="77777777" w:rsidR="00913E66" w:rsidRDefault="00913E66" w:rsidP="0033307F">
      <w:pPr>
        <w:spacing w:after="0" w:line="240" w:lineRule="auto"/>
        <w:jc w:val="both"/>
        <w:rPr>
          <w:rFonts w:ascii="Garamond" w:hAnsi="Garamond"/>
          <w:sz w:val="20"/>
          <w:szCs w:val="20"/>
        </w:rPr>
      </w:pPr>
    </w:p>
    <w:p w14:paraId="222647A6" w14:textId="77777777" w:rsidR="00913E66" w:rsidRDefault="00913E66" w:rsidP="0033307F">
      <w:pPr>
        <w:spacing w:after="0" w:line="240" w:lineRule="auto"/>
        <w:jc w:val="both"/>
        <w:rPr>
          <w:rFonts w:ascii="Garamond" w:hAnsi="Garamond"/>
          <w:sz w:val="20"/>
          <w:szCs w:val="20"/>
        </w:rPr>
      </w:pPr>
    </w:p>
    <w:p w14:paraId="1B745E48" w14:textId="77777777" w:rsidR="00913E66" w:rsidRDefault="00913E66" w:rsidP="0033307F">
      <w:pPr>
        <w:spacing w:after="0" w:line="240" w:lineRule="auto"/>
        <w:jc w:val="both"/>
        <w:rPr>
          <w:rFonts w:ascii="Garamond" w:hAnsi="Garamond"/>
          <w:sz w:val="20"/>
          <w:szCs w:val="20"/>
        </w:rPr>
      </w:pPr>
    </w:p>
    <w:p w14:paraId="0B6393FB" w14:textId="77777777" w:rsidR="00913E66" w:rsidRDefault="00913E66" w:rsidP="0033307F">
      <w:pPr>
        <w:spacing w:after="0" w:line="240" w:lineRule="auto"/>
        <w:jc w:val="both"/>
        <w:rPr>
          <w:rFonts w:ascii="Garamond" w:hAnsi="Garamond"/>
          <w:sz w:val="20"/>
          <w:szCs w:val="20"/>
        </w:rPr>
      </w:pPr>
    </w:p>
    <w:p w14:paraId="16A0B8F5" w14:textId="77777777" w:rsidR="00913E66" w:rsidRDefault="00913E66" w:rsidP="0033307F">
      <w:pPr>
        <w:spacing w:after="0" w:line="240" w:lineRule="auto"/>
        <w:jc w:val="both"/>
        <w:rPr>
          <w:rFonts w:ascii="Garamond" w:hAnsi="Garamond"/>
          <w:sz w:val="20"/>
          <w:szCs w:val="20"/>
        </w:rPr>
      </w:pPr>
    </w:p>
    <w:p w14:paraId="064D150F" w14:textId="77777777" w:rsidR="00913E66" w:rsidRDefault="00913E66" w:rsidP="0033307F">
      <w:pPr>
        <w:spacing w:after="0" w:line="240" w:lineRule="auto"/>
        <w:jc w:val="both"/>
        <w:rPr>
          <w:rFonts w:ascii="Garamond" w:hAnsi="Garamond"/>
          <w:sz w:val="20"/>
          <w:szCs w:val="20"/>
        </w:rPr>
      </w:pPr>
    </w:p>
    <w:p w14:paraId="06D05484" w14:textId="561B8D03" w:rsidR="00B61543" w:rsidRDefault="00B61543" w:rsidP="0033307F">
      <w:pPr>
        <w:spacing w:after="0" w:line="240" w:lineRule="auto"/>
        <w:jc w:val="both"/>
        <w:rPr>
          <w:rFonts w:ascii="Garamond" w:hAnsi="Garamond"/>
          <w:sz w:val="20"/>
          <w:szCs w:val="20"/>
        </w:rPr>
      </w:pPr>
    </w:p>
    <w:p w14:paraId="79FD912A" w14:textId="77777777" w:rsidR="00026EA9" w:rsidRDefault="00026EA9" w:rsidP="0033307F">
      <w:pPr>
        <w:spacing w:after="0" w:line="240" w:lineRule="auto"/>
        <w:jc w:val="both"/>
        <w:rPr>
          <w:rFonts w:ascii="Garamond" w:hAnsi="Garamond"/>
          <w:sz w:val="20"/>
          <w:szCs w:val="20"/>
        </w:rPr>
      </w:pPr>
    </w:p>
    <w:p w14:paraId="1527B6F1" w14:textId="77777777" w:rsidR="00B61543" w:rsidRPr="0033307F" w:rsidRDefault="00B61543" w:rsidP="00B61543">
      <w:pPr>
        <w:spacing w:after="0" w:line="240" w:lineRule="auto"/>
        <w:jc w:val="both"/>
        <w:rPr>
          <w:rFonts w:ascii="Garamond" w:hAnsi="Garamond"/>
          <w:sz w:val="20"/>
          <w:szCs w:val="20"/>
        </w:rPr>
      </w:pPr>
      <w:bookmarkStart w:id="7" w:name="_Hlk30413330"/>
    </w:p>
    <w:p w14:paraId="2FA1F506"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341A6DE"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38AB7BA0" w14:textId="08274D62" w:rsidR="00B61543" w:rsidRPr="0033307F" w:rsidRDefault="00913E66" w:rsidP="00B61543">
      <w:pPr>
        <w:spacing w:after="0" w:line="240" w:lineRule="auto"/>
        <w:ind w:firstLine="708"/>
        <w:jc w:val="both"/>
        <w:rPr>
          <w:rFonts w:ascii="Garamond" w:hAnsi="Garamond"/>
          <w:sz w:val="20"/>
          <w:szCs w:val="20"/>
        </w:rPr>
      </w:pPr>
      <w:r>
        <w:rPr>
          <w:rFonts w:ascii="Garamond" w:hAnsi="Garamond"/>
          <w:sz w:val="20"/>
          <w:szCs w:val="20"/>
        </w:rPr>
        <w:t>JUDr. Barbora Notová</w:t>
      </w:r>
    </w:p>
    <w:p w14:paraId="25B26F09" w14:textId="30BFBFD4" w:rsidR="00B61543" w:rsidRPr="0033307F" w:rsidRDefault="00913E66" w:rsidP="00B61543">
      <w:pPr>
        <w:spacing w:after="0" w:line="240" w:lineRule="auto"/>
        <w:ind w:firstLine="708"/>
        <w:jc w:val="both"/>
        <w:rPr>
          <w:rFonts w:ascii="Garamond" w:hAnsi="Garamond"/>
          <w:sz w:val="20"/>
          <w:szCs w:val="20"/>
        </w:rPr>
      </w:pPr>
      <w:r>
        <w:rPr>
          <w:rFonts w:ascii="Garamond" w:hAnsi="Garamond"/>
          <w:sz w:val="20"/>
          <w:szCs w:val="20"/>
        </w:rPr>
        <w:t>v</w:t>
      </w:r>
      <w:r w:rsidR="00026EA9" w:rsidRPr="00026EA9">
        <w:rPr>
          <w:rFonts w:ascii="Garamond" w:hAnsi="Garamond"/>
          <w:sz w:val="20"/>
          <w:szCs w:val="20"/>
        </w:rPr>
        <w:t>edúc</w:t>
      </w:r>
      <w:r>
        <w:rPr>
          <w:rFonts w:ascii="Garamond" w:hAnsi="Garamond"/>
          <w:sz w:val="20"/>
          <w:szCs w:val="20"/>
        </w:rPr>
        <w:t xml:space="preserve">a odboru právnych služieb a </w:t>
      </w:r>
      <w:r w:rsidR="00406179">
        <w:rPr>
          <w:rFonts w:ascii="Garamond" w:hAnsi="Garamond"/>
          <w:sz w:val="20"/>
          <w:szCs w:val="20"/>
        </w:rPr>
        <w:t xml:space="preserve"> </w:t>
      </w:r>
      <w:r w:rsidR="00026EA9" w:rsidRPr="00026EA9">
        <w:rPr>
          <w:rFonts w:ascii="Garamond" w:hAnsi="Garamond"/>
          <w:sz w:val="20"/>
          <w:szCs w:val="20"/>
        </w:rPr>
        <w:t>verejného obstarávania</w:t>
      </w:r>
    </w:p>
    <w:p w14:paraId="495A71CE" w14:textId="77777777" w:rsidR="00B61543" w:rsidRDefault="00B61543" w:rsidP="00B61543">
      <w:pPr>
        <w:spacing w:after="0" w:line="240" w:lineRule="auto"/>
        <w:jc w:val="both"/>
        <w:rPr>
          <w:rFonts w:ascii="Garamond" w:hAnsi="Garamond"/>
          <w:sz w:val="20"/>
          <w:szCs w:val="20"/>
        </w:rPr>
      </w:pPr>
    </w:p>
    <w:p w14:paraId="2DCCB4E4" w14:textId="77777777" w:rsidR="00B61543" w:rsidRDefault="00B61543" w:rsidP="00B61543">
      <w:pPr>
        <w:spacing w:after="0" w:line="240" w:lineRule="auto"/>
        <w:jc w:val="both"/>
        <w:rPr>
          <w:rFonts w:ascii="Garamond" w:hAnsi="Garamond"/>
          <w:sz w:val="20"/>
          <w:szCs w:val="20"/>
        </w:rPr>
      </w:pPr>
    </w:p>
    <w:p w14:paraId="4553EE98" w14:textId="53EC4CCD" w:rsidR="00B61543" w:rsidRDefault="00B61543" w:rsidP="0033307F">
      <w:pPr>
        <w:tabs>
          <w:tab w:val="left" w:pos="708"/>
        </w:tabs>
        <w:spacing w:after="0" w:line="240" w:lineRule="auto"/>
        <w:jc w:val="right"/>
        <w:rPr>
          <w:rFonts w:ascii="Garamond" w:hAnsi="Garamond"/>
          <w:b/>
          <w:sz w:val="20"/>
          <w:szCs w:val="20"/>
        </w:rPr>
      </w:pPr>
    </w:p>
    <w:p w14:paraId="2B4B3EF3" w14:textId="00BAA807" w:rsidR="00026EA9" w:rsidRDefault="00026EA9" w:rsidP="0033307F">
      <w:pPr>
        <w:tabs>
          <w:tab w:val="left" w:pos="708"/>
        </w:tabs>
        <w:spacing w:after="0" w:line="240" w:lineRule="auto"/>
        <w:jc w:val="right"/>
        <w:rPr>
          <w:rFonts w:ascii="Garamond" w:hAnsi="Garamond"/>
          <w:b/>
          <w:sz w:val="20"/>
          <w:szCs w:val="20"/>
        </w:rPr>
      </w:pPr>
    </w:p>
    <w:p w14:paraId="13CCCD6B" w14:textId="32F1302E" w:rsidR="00026EA9" w:rsidRDefault="00026EA9" w:rsidP="0033307F">
      <w:pPr>
        <w:tabs>
          <w:tab w:val="left" w:pos="708"/>
        </w:tabs>
        <w:spacing w:after="0" w:line="240" w:lineRule="auto"/>
        <w:jc w:val="right"/>
        <w:rPr>
          <w:rFonts w:ascii="Garamond" w:hAnsi="Garamond"/>
          <w:b/>
          <w:sz w:val="20"/>
          <w:szCs w:val="20"/>
        </w:rPr>
      </w:pPr>
    </w:p>
    <w:p w14:paraId="69D21D6D" w14:textId="3CBFD672" w:rsidR="00026EA9" w:rsidRDefault="00026EA9" w:rsidP="0033307F">
      <w:pPr>
        <w:tabs>
          <w:tab w:val="left" w:pos="708"/>
        </w:tabs>
        <w:spacing w:after="0" w:line="240" w:lineRule="auto"/>
        <w:jc w:val="right"/>
        <w:rPr>
          <w:rFonts w:ascii="Garamond" w:hAnsi="Garamond"/>
          <w:b/>
          <w:sz w:val="20"/>
          <w:szCs w:val="20"/>
        </w:rPr>
      </w:pPr>
    </w:p>
    <w:p w14:paraId="2692AE87" w14:textId="643E4616" w:rsidR="00026EA9" w:rsidRDefault="00026EA9" w:rsidP="0033307F">
      <w:pPr>
        <w:tabs>
          <w:tab w:val="left" w:pos="708"/>
        </w:tabs>
        <w:spacing w:after="0" w:line="240" w:lineRule="auto"/>
        <w:jc w:val="right"/>
        <w:rPr>
          <w:rFonts w:ascii="Garamond" w:hAnsi="Garamond"/>
          <w:b/>
          <w:sz w:val="20"/>
          <w:szCs w:val="20"/>
        </w:rPr>
      </w:pPr>
    </w:p>
    <w:p w14:paraId="44139A0D" w14:textId="3F09B951" w:rsidR="00026EA9" w:rsidRDefault="00026EA9" w:rsidP="0033307F">
      <w:pPr>
        <w:tabs>
          <w:tab w:val="left" w:pos="708"/>
        </w:tabs>
        <w:spacing w:after="0" w:line="240" w:lineRule="auto"/>
        <w:jc w:val="right"/>
        <w:rPr>
          <w:rFonts w:ascii="Garamond" w:hAnsi="Garamond"/>
          <w:b/>
          <w:sz w:val="20"/>
          <w:szCs w:val="20"/>
        </w:rPr>
      </w:pPr>
    </w:p>
    <w:p w14:paraId="73173509" w14:textId="5C5A8797" w:rsidR="00026EA9" w:rsidRDefault="00026EA9" w:rsidP="0033307F">
      <w:pPr>
        <w:tabs>
          <w:tab w:val="left" w:pos="708"/>
        </w:tabs>
        <w:spacing w:after="0" w:line="240" w:lineRule="auto"/>
        <w:jc w:val="right"/>
        <w:rPr>
          <w:rFonts w:ascii="Garamond" w:hAnsi="Garamond"/>
          <w:b/>
          <w:sz w:val="20"/>
          <w:szCs w:val="20"/>
        </w:rPr>
      </w:pPr>
    </w:p>
    <w:p w14:paraId="48C2EE0F" w14:textId="77777777" w:rsidR="00A478BE" w:rsidRDefault="00A478BE" w:rsidP="0033307F">
      <w:pPr>
        <w:tabs>
          <w:tab w:val="left" w:pos="708"/>
        </w:tabs>
        <w:spacing w:after="0" w:line="240" w:lineRule="auto"/>
        <w:jc w:val="right"/>
        <w:rPr>
          <w:rFonts w:ascii="Garamond" w:hAnsi="Garamond"/>
          <w:b/>
          <w:sz w:val="20"/>
          <w:szCs w:val="20"/>
        </w:rPr>
      </w:pPr>
    </w:p>
    <w:p w14:paraId="4ACA9305" w14:textId="77777777" w:rsidR="00A478BE" w:rsidRDefault="00A478BE" w:rsidP="0033307F">
      <w:pPr>
        <w:tabs>
          <w:tab w:val="left" w:pos="708"/>
        </w:tabs>
        <w:spacing w:after="0" w:line="240" w:lineRule="auto"/>
        <w:jc w:val="right"/>
        <w:rPr>
          <w:rFonts w:ascii="Garamond" w:hAnsi="Garamond"/>
          <w:b/>
          <w:sz w:val="20"/>
          <w:szCs w:val="20"/>
        </w:rPr>
      </w:pPr>
    </w:p>
    <w:p w14:paraId="67CB856D" w14:textId="77777777" w:rsidR="00A478BE" w:rsidRDefault="00A478BE" w:rsidP="0033307F">
      <w:pPr>
        <w:tabs>
          <w:tab w:val="left" w:pos="708"/>
        </w:tabs>
        <w:spacing w:after="0" w:line="240" w:lineRule="auto"/>
        <w:jc w:val="right"/>
        <w:rPr>
          <w:rFonts w:ascii="Garamond" w:hAnsi="Garamond"/>
          <w:b/>
          <w:sz w:val="20"/>
          <w:szCs w:val="20"/>
        </w:rPr>
      </w:pPr>
    </w:p>
    <w:p w14:paraId="47FB3456" w14:textId="77777777" w:rsidR="00A478BE" w:rsidRDefault="00A478BE" w:rsidP="0033307F">
      <w:pPr>
        <w:tabs>
          <w:tab w:val="left" w:pos="708"/>
        </w:tabs>
        <w:spacing w:after="0" w:line="240" w:lineRule="auto"/>
        <w:jc w:val="right"/>
        <w:rPr>
          <w:rFonts w:ascii="Garamond" w:hAnsi="Garamond"/>
          <w:b/>
          <w:sz w:val="20"/>
          <w:szCs w:val="20"/>
        </w:rPr>
      </w:pPr>
    </w:p>
    <w:p w14:paraId="0D6D5968" w14:textId="77777777" w:rsidR="00A478BE" w:rsidRDefault="00A478BE" w:rsidP="0033307F">
      <w:pPr>
        <w:tabs>
          <w:tab w:val="left" w:pos="708"/>
        </w:tabs>
        <w:spacing w:after="0" w:line="240" w:lineRule="auto"/>
        <w:jc w:val="right"/>
        <w:rPr>
          <w:rFonts w:ascii="Garamond" w:hAnsi="Garamond"/>
          <w:b/>
          <w:sz w:val="20"/>
          <w:szCs w:val="20"/>
        </w:rPr>
      </w:pPr>
    </w:p>
    <w:p w14:paraId="51B7F32F" w14:textId="77777777" w:rsidR="00A478BE" w:rsidRDefault="00A478BE" w:rsidP="0033307F">
      <w:pPr>
        <w:tabs>
          <w:tab w:val="left" w:pos="708"/>
        </w:tabs>
        <w:spacing w:after="0" w:line="240" w:lineRule="auto"/>
        <w:jc w:val="right"/>
        <w:rPr>
          <w:rFonts w:ascii="Garamond" w:hAnsi="Garamond"/>
          <w:b/>
          <w:sz w:val="20"/>
          <w:szCs w:val="20"/>
        </w:rPr>
      </w:pPr>
    </w:p>
    <w:p w14:paraId="2D2FDDFD" w14:textId="77777777" w:rsidR="00A478BE" w:rsidRDefault="00A478BE" w:rsidP="0033307F">
      <w:pPr>
        <w:tabs>
          <w:tab w:val="left" w:pos="708"/>
        </w:tabs>
        <w:spacing w:after="0" w:line="240" w:lineRule="auto"/>
        <w:jc w:val="right"/>
        <w:rPr>
          <w:rFonts w:ascii="Garamond" w:hAnsi="Garamond"/>
          <w:b/>
          <w:sz w:val="20"/>
          <w:szCs w:val="20"/>
        </w:rPr>
      </w:pPr>
    </w:p>
    <w:p w14:paraId="357E5F23" w14:textId="77777777" w:rsidR="00A478BE" w:rsidRDefault="00A478BE" w:rsidP="0033307F">
      <w:pPr>
        <w:tabs>
          <w:tab w:val="left" w:pos="708"/>
        </w:tabs>
        <w:spacing w:after="0" w:line="240" w:lineRule="auto"/>
        <w:jc w:val="right"/>
        <w:rPr>
          <w:rFonts w:ascii="Garamond" w:hAnsi="Garamond"/>
          <w:b/>
          <w:sz w:val="20"/>
          <w:szCs w:val="20"/>
        </w:rPr>
      </w:pPr>
    </w:p>
    <w:p w14:paraId="499596D1" w14:textId="77777777" w:rsidR="00A478BE" w:rsidRDefault="00A478BE" w:rsidP="0033307F">
      <w:pPr>
        <w:tabs>
          <w:tab w:val="left" w:pos="708"/>
        </w:tabs>
        <w:spacing w:after="0" w:line="240" w:lineRule="auto"/>
        <w:jc w:val="right"/>
        <w:rPr>
          <w:rFonts w:ascii="Garamond" w:hAnsi="Garamond"/>
          <w:b/>
          <w:sz w:val="20"/>
          <w:szCs w:val="20"/>
        </w:rPr>
      </w:pPr>
    </w:p>
    <w:p w14:paraId="26D46C61" w14:textId="77777777" w:rsidR="00A478BE" w:rsidRDefault="00A478BE" w:rsidP="0033307F">
      <w:pPr>
        <w:tabs>
          <w:tab w:val="left" w:pos="708"/>
        </w:tabs>
        <w:spacing w:after="0" w:line="240" w:lineRule="auto"/>
        <w:jc w:val="right"/>
        <w:rPr>
          <w:rFonts w:ascii="Garamond" w:hAnsi="Garamond"/>
          <w:b/>
          <w:sz w:val="20"/>
          <w:szCs w:val="20"/>
        </w:rPr>
      </w:pPr>
    </w:p>
    <w:p w14:paraId="67622925" w14:textId="77777777" w:rsidR="00A478BE" w:rsidRDefault="00A478BE" w:rsidP="0033307F">
      <w:pPr>
        <w:tabs>
          <w:tab w:val="left" w:pos="708"/>
        </w:tabs>
        <w:spacing w:after="0" w:line="240" w:lineRule="auto"/>
        <w:jc w:val="right"/>
        <w:rPr>
          <w:rFonts w:ascii="Garamond" w:hAnsi="Garamond"/>
          <w:b/>
          <w:sz w:val="20"/>
          <w:szCs w:val="20"/>
        </w:rPr>
      </w:pPr>
    </w:p>
    <w:p w14:paraId="6A9695BC" w14:textId="77777777" w:rsidR="00A478BE" w:rsidRDefault="00A478BE" w:rsidP="0033307F">
      <w:pPr>
        <w:tabs>
          <w:tab w:val="left" w:pos="708"/>
        </w:tabs>
        <w:spacing w:after="0" w:line="240" w:lineRule="auto"/>
        <w:jc w:val="right"/>
        <w:rPr>
          <w:rFonts w:ascii="Garamond" w:hAnsi="Garamond"/>
          <w:b/>
          <w:sz w:val="20"/>
          <w:szCs w:val="20"/>
        </w:rPr>
      </w:pPr>
    </w:p>
    <w:p w14:paraId="1B0D0DDE" w14:textId="77777777" w:rsidR="00A478BE" w:rsidRDefault="00A478BE" w:rsidP="0033307F">
      <w:pPr>
        <w:tabs>
          <w:tab w:val="left" w:pos="708"/>
        </w:tabs>
        <w:spacing w:after="0" w:line="240" w:lineRule="auto"/>
        <w:jc w:val="right"/>
        <w:rPr>
          <w:rFonts w:ascii="Garamond" w:hAnsi="Garamond"/>
          <w:b/>
          <w:sz w:val="20"/>
          <w:szCs w:val="20"/>
        </w:rPr>
      </w:pPr>
    </w:p>
    <w:p w14:paraId="616F9EA8" w14:textId="77777777" w:rsidR="00A478BE" w:rsidRDefault="00A478BE" w:rsidP="0033307F">
      <w:pPr>
        <w:tabs>
          <w:tab w:val="left" w:pos="708"/>
        </w:tabs>
        <w:spacing w:after="0" w:line="240" w:lineRule="auto"/>
        <w:jc w:val="right"/>
        <w:rPr>
          <w:rFonts w:ascii="Garamond" w:hAnsi="Garamond"/>
          <w:b/>
          <w:sz w:val="20"/>
          <w:szCs w:val="20"/>
        </w:rPr>
      </w:pPr>
    </w:p>
    <w:p w14:paraId="6902E379" w14:textId="77777777" w:rsidR="00A478BE" w:rsidRDefault="00A478BE" w:rsidP="0033307F">
      <w:pPr>
        <w:tabs>
          <w:tab w:val="left" w:pos="708"/>
        </w:tabs>
        <w:spacing w:after="0" w:line="240" w:lineRule="auto"/>
        <w:jc w:val="right"/>
        <w:rPr>
          <w:rFonts w:ascii="Garamond" w:hAnsi="Garamond"/>
          <w:b/>
          <w:sz w:val="20"/>
          <w:szCs w:val="20"/>
        </w:rPr>
      </w:pPr>
    </w:p>
    <w:p w14:paraId="02ABF537" w14:textId="77777777" w:rsidR="00A478BE" w:rsidRDefault="00A478BE" w:rsidP="0033307F">
      <w:pPr>
        <w:tabs>
          <w:tab w:val="left" w:pos="708"/>
        </w:tabs>
        <w:spacing w:after="0" w:line="240" w:lineRule="auto"/>
        <w:jc w:val="right"/>
        <w:rPr>
          <w:rFonts w:ascii="Garamond" w:hAnsi="Garamond"/>
          <w:b/>
          <w:sz w:val="20"/>
          <w:szCs w:val="20"/>
        </w:rPr>
      </w:pPr>
    </w:p>
    <w:p w14:paraId="62F7601C" w14:textId="77777777" w:rsidR="00A478BE" w:rsidRDefault="00A478BE" w:rsidP="0033307F">
      <w:pPr>
        <w:tabs>
          <w:tab w:val="left" w:pos="708"/>
        </w:tabs>
        <w:spacing w:after="0" w:line="240" w:lineRule="auto"/>
        <w:jc w:val="right"/>
        <w:rPr>
          <w:rFonts w:ascii="Garamond" w:hAnsi="Garamond"/>
          <w:b/>
          <w:sz w:val="20"/>
          <w:szCs w:val="20"/>
        </w:rPr>
      </w:pPr>
    </w:p>
    <w:p w14:paraId="72AD2C62" w14:textId="77777777" w:rsidR="00A478BE" w:rsidRDefault="00A478BE" w:rsidP="0033307F">
      <w:pPr>
        <w:tabs>
          <w:tab w:val="left" w:pos="708"/>
        </w:tabs>
        <w:spacing w:after="0" w:line="240" w:lineRule="auto"/>
        <w:jc w:val="right"/>
        <w:rPr>
          <w:rFonts w:ascii="Garamond" w:hAnsi="Garamond"/>
          <w:b/>
          <w:sz w:val="20"/>
          <w:szCs w:val="20"/>
        </w:rPr>
      </w:pPr>
    </w:p>
    <w:p w14:paraId="44AE11EE" w14:textId="77777777" w:rsidR="00A478BE" w:rsidRDefault="00A478BE" w:rsidP="0033307F">
      <w:pPr>
        <w:tabs>
          <w:tab w:val="left" w:pos="708"/>
        </w:tabs>
        <w:spacing w:after="0" w:line="240" w:lineRule="auto"/>
        <w:jc w:val="right"/>
        <w:rPr>
          <w:rFonts w:ascii="Garamond" w:hAnsi="Garamond"/>
          <w:b/>
          <w:sz w:val="20"/>
          <w:szCs w:val="20"/>
        </w:rPr>
      </w:pPr>
    </w:p>
    <w:p w14:paraId="4C80348B" w14:textId="77777777" w:rsidR="00A478BE" w:rsidRDefault="00A478BE" w:rsidP="0033307F">
      <w:pPr>
        <w:tabs>
          <w:tab w:val="left" w:pos="708"/>
        </w:tabs>
        <w:spacing w:after="0" w:line="240" w:lineRule="auto"/>
        <w:jc w:val="right"/>
        <w:rPr>
          <w:rFonts w:ascii="Garamond" w:hAnsi="Garamond"/>
          <w:b/>
          <w:sz w:val="20"/>
          <w:szCs w:val="20"/>
        </w:rPr>
      </w:pPr>
    </w:p>
    <w:p w14:paraId="78790772" w14:textId="77777777" w:rsidR="00A478BE" w:rsidRDefault="00A478BE" w:rsidP="0033307F">
      <w:pPr>
        <w:tabs>
          <w:tab w:val="left" w:pos="708"/>
        </w:tabs>
        <w:spacing w:after="0" w:line="240" w:lineRule="auto"/>
        <w:jc w:val="right"/>
        <w:rPr>
          <w:rFonts w:ascii="Garamond" w:hAnsi="Garamond"/>
          <w:b/>
          <w:sz w:val="20"/>
          <w:szCs w:val="20"/>
        </w:rPr>
      </w:pPr>
    </w:p>
    <w:p w14:paraId="16D499FA" w14:textId="77777777" w:rsidR="00A478BE" w:rsidRDefault="00A478BE" w:rsidP="0033307F">
      <w:pPr>
        <w:tabs>
          <w:tab w:val="left" w:pos="708"/>
        </w:tabs>
        <w:spacing w:after="0" w:line="240" w:lineRule="auto"/>
        <w:jc w:val="right"/>
        <w:rPr>
          <w:rFonts w:ascii="Garamond" w:hAnsi="Garamond"/>
          <w:b/>
          <w:sz w:val="20"/>
          <w:szCs w:val="20"/>
        </w:rPr>
      </w:pPr>
    </w:p>
    <w:p w14:paraId="76B3C0AF" w14:textId="77777777" w:rsidR="00A478BE" w:rsidRDefault="00A478BE" w:rsidP="0033307F">
      <w:pPr>
        <w:tabs>
          <w:tab w:val="left" w:pos="708"/>
        </w:tabs>
        <w:spacing w:after="0" w:line="240" w:lineRule="auto"/>
        <w:jc w:val="right"/>
        <w:rPr>
          <w:rFonts w:ascii="Garamond" w:hAnsi="Garamond"/>
          <w:b/>
          <w:sz w:val="20"/>
          <w:szCs w:val="20"/>
        </w:rPr>
      </w:pPr>
    </w:p>
    <w:p w14:paraId="71339B89" w14:textId="77777777" w:rsidR="00A478BE" w:rsidRDefault="00A478BE" w:rsidP="0033307F">
      <w:pPr>
        <w:tabs>
          <w:tab w:val="left" w:pos="708"/>
        </w:tabs>
        <w:spacing w:after="0" w:line="240" w:lineRule="auto"/>
        <w:jc w:val="right"/>
        <w:rPr>
          <w:rFonts w:ascii="Garamond" w:hAnsi="Garamond"/>
          <w:b/>
          <w:sz w:val="20"/>
          <w:szCs w:val="20"/>
        </w:rPr>
      </w:pPr>
    </w:p>
    <w:p w14:paraId="1810864C" w14:textId="4CFCCE4D" w:rsidR="00026EA9" w:rsidRDefault="00026EA9" w:rsidP="0033307F">
      <w:pPr>
        <w:tabs>
          <w:tab w:val="left" w:pos="708"/>
        </w:tabs>
        <w:spacing w:after="0" w:line="240" w:lineRule="auto"/>
        <w:jc w:val="right"/>
        <w:rPr>
          <w:rFonts w:ascii="Garamond" w:hAnsi="Garamond"/>
          <w:b/>
          <w:sz w:val="20"/>
          <w:szCs w:val="20"/>
        </w:rPr>
      </w:pPr>
    </w:p>
    <w:p w14:paraId="6C542990" w14:textId="77777777" w:rsidR="00913E66" w:rsidRDefault="00913E66" w:rsidP="00913E66">
      <w:pPr>
        <w:rPr>
          <w:rFonts w:ascii="Garamond" w:hAnsi="Garamond"/>
          <w:b/>
          <w:sz w:val="20"/>
          <w:szCs w:val="20"/>
        </w:rPr>
      </w:pPr>
    </w:p>
    <w:p w14:paraId="4687E10B" w14:textId="0DDC8D97" w:rsidR="00C50593" w:rsidRPr="0033307F" w:rsidRDefault="00913E66" w:rsidP="00913E66">
      <w:pPr>
        <w:rPr>
          <w:rFonts w:ascii="Garamond" w:hAnsi="Garamond" w:cs="Arial"/>
          <w:sz w:val="20"/>
          <w:szCs w:val="20"/>
        </w:rPr>
      </w:pPr>
      <w:r>
        <w:rPr>
          <w:rFonts w:ascii="Garamond" w:hAnsi="Garamond"/>
          <w:b/>
          <w:sz w:val="20"/>
          <w:szCs w:val="20"/>
        </w:rPr>
        <w:t xml:space="preserve">                                                                                                                   </w:t>
      </w:r>
      <w:r w:rsidR="00C50593" w:rsidRPr="0033307F">
        <w:rPr>
          <w:rFonts w:ascii="Garamond" w:hAnsi="Garamond" w:cs="Arial"/>
          <w:sz w:val="20"/>
          <w:szCs w:val="20"/>
        </w:rPr>
        <w:t>Príloha</w:t>
      </w:r>
      <w:r w:rsidR="0033307F" w:rsidRPr="0033307F">
        <w:rPr>
          <w:rFonts w:ascii="Garamond" w:hAnsi="Garamond" w:cs="Arial"/>
          <w:sz w:val="20"/>
          <w:szCs w:val="20"/>
        </w:rPr>
        <w:t xml:space="preserve"> </w:t>
      </w:r>
      <w:r w:rsidR="00C50593" w:rsidRPr="0033307F">
        <w:rPr>
          <w:rFonts w:ascii="Garamond" w:hAnsi="Garamond" w:cs="Arial"/>
          <w:sz w:val="20"/>
          <w:szCs w:val="20"/>
        </w:rPr>
        <w:t>č.</w:t>
      </w:r>
      <w:r w:rsidR="0033307F" w:rsidRPr="0033307F">
        <w:rPr>
          <w:rFonts w:ascii="Garamond" w:hAnsi="Garamond" w:cs="Arial"/>
          <w:sz w:val="20"/>
          <w:szCs w:val="20"/>
        </w:rPr>
        <w:t xml:space="preserve"> </w:t>
      </w:r>
      <w:r w:rsidR="00C50593"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7"/>
    <w:p w14:paraId="204B3E01" w14:textId="77777777" w:rsidR="00DC1937" w:rsidRPr="00DC1937" w:rsidRDefault="00DC1937" w:rsidP="00DC1937">
      <w:pPr>
        <w:spacing w:after="0" w:line="240" w:lineRule="auto"/>
        <w:rPr>
          <w:rFonts w:ascii="Garamond" w:hAnsi="Garamond" w:cs="Arial"/>
          <w:bCs/>
          <w:sz w:val="20"/>
          <w:szCs w:val="20"/>
        </w:rPr>
      </w:pPr>
    </w:p>
    <w:p w14:paraId="69A78A5C" w14:textId="77777777" w:rsidR="00336684" w:rsidRDefault="00336684" w:rsidP="0033307F">
      <w:pPr>
        <w:spacing w:after="0" w:line="240" w:lineRule="auto"/>
        <w:rPr>
          <w:rFonts w:ascii="Garamond" w:hAnsi="Garamond" w:cs="Arial"/>
          <w:sz w:val="20"/>
          <w:szCs w:val="20"/>
        </w:rPr>
      </w:pPr>
    </w:p>
    <w:p w14:paraId="7CED9512" w14:textId="60B38107" w:rsidR="00D43F66" w:rsidRPr="00DC1937" w:rsidRDefault="00D43F66" w:rsidP="00D43F66">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8" w:name="_Hlk30423062"/>
      <w:r w:rsidR="00CF3254">
        <w:rPr>
          <w:rFonts w:ascii="Garamond" w:hAnsi="Garamond" w:cs="Arial"/>
          <w:sz w:val="20"/>
          <w:szCs w:val="20"/>
        </w:rPr>
        <w:t xml:space="preserve">s určením cien </w:t>
      </w:r>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8"/>
    <w:p w14:paraId="6738E118" w14:textId="77777777" w:rsidR="00336684" w:rsidRDefault="00336684" w:rsidP="0033307F">
      <w:pPr>
        <w:spacing w:after="0" w:line="240" w:lineRule="auto"/>
        <w:rPr>
          <w:rFonts w:ascii="Garamond" w:hAnsi="Garamond" w:cs="Arial"/>
          <w:sz w:val="20"/>
          <w:szCs w:val="20"/>
        </w:rPr>
      </w:pPr>
    </w:p>
    <w:p w14:paraId="4CD28FD5" w14:textId="77777777" w:rsidR="00336684" w:rsidRDefault="00336684" w:rsidP="0033307F">
      <w:pPr>
        <w:spacing w:after="0" w:line="240" w:lineRule="auto"/>
        <w:rPr>
          <w:rFonts w:ascii="Garamond" w:hAnsi="Garamond" w:cs="Arial"/>
          <w:sz w:val="20"/>
          <w:szCs w:val="20"/>
        </w:rPr>
      </w:pPr>
    </w:p>
    <w:p w14:paraId="34987452" w14:textId="1487B4E3" w:rsidR="00CF3254" w:rsidRDefault="00CF3254" w:rsidP="00CF3254">
      <w:pPr>
        <w:spacing w:after="0" w:line="240" w:lineRule="auto"/>
        <w:rPr>
          <w:rFonts w:ascii="Garamond" w:hAnsi="Garamond" w:cs="Arial"/>
          <w:sz w:val="20"/>
          <w:szCs w:val="20"/>
        </w:rPr>
      </w:pPr>
    </w:p>
    <w:p w14:paraId="056A76BA" w14:textId="77777777" w:rsidR="00CF3254" w:rsidRDefault="00CF3254" w:rsidP="00CF3254">
      <w:pPr>
        <w:spacing w:after="0" w:line="240" w:lineRule="auto"/>
        <w:rPr>
          <w:rFonts w:ascii="Garamond" w:hAnsi="Garamond" w:cs="Arial"/>
          <w:sz w:val="20"/>
          <w:szCs w:val="20"/>
        </w:rPr>
      </w:pPr>
    </w:p>
    <w:p w14:paraId="60EE3B11" w14:textId="77777777" w:rsidR="00CF3254" w:rsidRDefault="00CF3254" w:rsidP="00CF3254">
      <w:pPr>
        <w:spacing w:after="0" w:line="240" w:lineRule="auto"/>
        <w:rPr>
          <w:rFonts w:ascii="Garamond" w:hAnsi="Garamond" w:cs="Arial"/>
          <w:sz w:val="20"/>
          <w:szCs w:val="20"/>
        </w:rPr>
      </w:pPr>
    </w:p>
    <w:p w14:paraId="3C2AF7B1" w14:textId="77777777" w:rsidR="00CF3254" w:rsidRDefault="00CF3254" w:rsidP="00CF3254">
      <w:pPr>
        <w:spacing w:after="0" w:line="240" w:lineRule="auto"/>
        <w:rPr>
          <w:rFonts w:ascii="Garamond" w:hAnsi="Garamond" w:cs="Arial"/>
          <w:sz w:val="20"/>
          <w:szCs w:val="20"/>
        </w:rPr>
      </w:pPr>
    </w:p>
    <w:p w14:paraId="0FCE04B8" w14:textId="77777777" w:rsidR="00CF3254" w:rsidRDefault="00CF3254" w:rsidP="00CF3254">
      <w:pPr>
        <w:spacing w:after="0" w:line="240" w:lineRule="auto"/>
        <w:rPr>
          <w:rFonts w:ascii="Garamond" w:hAnsi="Garamond" w:cs="Arial"/>
          <w:sz w:val="20"/>
          <w:szCs w:val="20"/>
        </w:rPr>
      </w:pPr>
    </w:p>
    <w:p w14:paraId="719164EC" w14:textId="77777777" w:rsidR="00CF3254" w:rsidRDefault="00CF3254" w:rsidP="00CF3254">
      <w:pPr>
        <w:spacing w:after="0" w:line="240" w:lineRule="auto"/>
        <w:rPr>
          <w:rFonts w:ascii="Garamond" w:hAnsi="Garamond" w:cs="Arial"/>
          <w:sz w:val="20"/>
          <w:szCs w:val="20"/>
        </w:rPr>
      </w:pPr>
    </w:p>
    <w:p w14:paraId="46F69CA9" w14:textId="77777777" w:rsidR="00CF3254" w:rsidRDefault="00CF3254" w:rsidP="00CF3254">
      <w:pPr>
        <w:spacing w:after="0" w:line="240" w:lineRule="auto"/>
        <w:rPr>
          <w:rFonts w:ascii="Garamond" w:hAnsi="Garamond" w:cs="Arial"/>
          <w:sz w:val="20"/>
          <w:szCs w:val="20"/>
        </w:rPr>
      </w:pPr>
    </w:p>
    <w:p w14:paraId="4E0A3481" w14:textId="77777777" w:rsidR="00CF3254" w:rsidRDefault="00CF3254" w:rsidP="00CF3254">
      <w:pPr>
        <w:spacing w:after="0" w:line="240" w:lineRule="auto"/>
        <w:rPr>
          <w:rFonts w:ascii="Garamond" w:hAnsi="Garamond" w:cs="Arial"/>
          <w:sz w:val="20"/>
          <w:szCs w:val="20"/>
        </w:rPr>
      </w:pPr>
    </w:p>
    <w:p w14:paraId="58DF405F" w14:textId="77777777" w:rsidR="00CF3254" w:rsidRDefault="00CF3254" w:rsidP="00CF3254">
      <w:pPr>
        <w:spacing w:after="0" w:line="240" w:lineRule="auto"/>
        <w:rPr>
          <w:rFonts w:ascii="Garamond" w:hAnsi="Garamond" w:cs="Arial"/>
          <w:sz w:val="20"/>
          <w:szCs w:val="20"/>
        </w:rPr>
      </w:pPr>
    </w:p>
    <w:p w14:paraId="519F194D" w14:textId="77777777" w:rsidR="00CF3254" w:rsidRDefault="00CF3254" w:rsidP="00CF3254">
      <w:pPr>
        <w:spacing w:after="0" w:line="240" w:lineRule="auto"/>
        <w:rPr>
          <w:rFonts w:ascii="Garamond" w:hAnsi="Garamond" w:cs="Arial"/>
          <w:sz w:val="20"/>
          <w:szCs w:val="20"/>
        </w:rPr>
      </w:pPr>
    </w:p>
    <w:p w14:paraId="428CE715" w14:textId="77777777" w:rsidR="00CF3254" w:rsidRDefault="00CF3254" w:rsidP="00CF3254">
      <w:pPr>
        <w:spacing w:after="0" w:line="240" w:lineRule="auto"/>
        <w:rPr>
          <w:rFonts w:ascii="Garamond" w:hAnsi="Garamond" w:cs="Arial"/>
          <w:sz w:val="20"/>
          <w:szCs w:val="20"/>
        </w:rPr>
      </w:pPr>
    </w:p>
    <w:p w14:paraId="6EE0DBAE" w14:textId="77777777" w:rsidR="00CF3254" w:rsidRDefault="00CF3254" w:rsidP="00CF3254">
      <w:pPr>
        <w:spacing w:after="0" w:line="240" w:lineRule="auto"/>
        <w:rPr>
          <w:rFonts w:ascii="Garamond" w:hAnsi="Garamond" w:cs="Arial"/>
          <w:sz w:val="20"/>
          <w:szCs w:val="20"/>
        </w:rPr>
      </w:pPr>
    </w:p>
    <w:p w14:paraId="36567C8E" w14:textId="77777777" w:rsidR="00CF3254" w:rsidRDefault="00CF3254" w:rsidP="00CF3254">
      <w:pPr>
        <w:spacing w:after="0" w:line="240" w:lineRule="auto"/>
        <w:rPr>
          <w:rFonts w:ascii="Garamond" w:hAnsi="Garamond" w:cs="Arial"/>
          <w:sz w:val="20"/>
          <w:szCs w:val="20"/>
        </w:rPr>
      </w:pPr>
    </w:p>
    <w:p w14:paraId="2622D181" w14:textId="6169D836" w:rsidR="00D05BD5" w:rsidRPr="0033307F" w:rsidRDefault="00D05BD5" w:rsidP="00D05BD5">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 xml:space="preserve">Príloha č. </w:t>
      </w:r>
      <w:r>
        <w:rPr>
          <w:rFonts w:ascii="Garamond" w:hAnsi="Garamond" w:cs="Arial"/>
          <w:sz w:val="20"/>
          <w:szCs w:val="20"/>
        </w:rPr>
        <w:t>2</w:t>
      </w:r>
      <w:r w:rsidRPr="0033307F">
        <w:rPr>
          <w:rFonts w:ascii="Garamond" w:hAnsi="Garamond" w:cs="Arial"/>
          <w:sz w:val="20"/>
          <w:szCs w:val="20"/>
        </w:rPr>
        <w:t xml:space="preserve"> </w:t>
      </w:r>
      <w:r w:rsidRPr="00D05BD5">
        <w:rPr>
          <w:rFonts w:ascii="Garamond" w:hAnsi="Garamond" w:cs="Arial"/>
          <w:bCs/>
          <w:sz w:val="20"/>
          <w:szCs w:val="20"/>
        </w:rPr>
        <w:t>Čestné vyhlásenie</w:t>
      </w:r>
    </w:p>
    <w:p w14:paraId="20CC18EF" w14:textId="77777777" w:rsidR="00D05BD5" w:rsidRPr="00DC1937" w:rsidRDefault="00D05BD5" w:rsidP="00D05BD5">
      <w:pPr>
        <w:spacing w:after="0" w:line="240" w:lineRule="auto"/>
        <w:rPr>
          <w:rFonts w:ascii="Garamond" w:hAnsi="Garamond" w:cs="Arial"/>
          <w:bCs/>
          <w:sz w:val="20"/>
          <w:szCs w:val="20"/>
        </w:rPr>
      </w:pPr>
    </w:p>
    <w:p w14:paraId="50E53ED9" w14:textId="77777777" w:rsidR="00D05BD5" w:rsidRDefault="00D05BD5" w:rsidP="00D05BD5">
      <w:pPr>
        <w:spacing w:after="0" w:line="240" w:lineRule="auto"/>
        <w:rPr>
          <w:rFonts w:ascii="Garamond" w:hAnsi="Garamond" w:cs="Arial"/>
          <w:sz w:val="20"/>
          <w:szCs w:val="20"/>
        </w:rPr>
      </w:pPr>
    </w:p>
    <w:p w14:paraId="05A8E340" w14:textId="272CF172" w:rsidR="00D05BD5" w:rsidRPr="00DC1937" w:rsidRDefault="00D05BD5" w:rsidP="00D05BD5">
      <w:pPr>
        <w:spacing w:after="0" w:line="240" w:lineRule="auto"/>
        <w:rPr>
          <w:rFonts w:ascii="Garamond" w:hAnsi="Garamond" w:cs="Arial"/>
          <w:bCs/>
          <w:sz w:val="20"/>
          <w:szCs w:val="20"/>
        </w:rPr>
      </w:pPr>
      <w:r w:rsidRPr="00D05BD5">
        <w:rPr>
          <w:rFonts w:ascii="Garamond" w:hAnsi="Garamond" w:cs="Arial"/>
          <w:bCs/>
          <w:sz w:val="20"/>
          <w:szCs w:val="20"/>
        </w:rPr>
        <w:t>Čestné vyhlásenie</w:t>
      </w:r>
      <w:r w:rsidRPr="00DC1937">
        <w:rPr>
          <w:rFonts w:ascii="Garamond" w:hAnsi="Garamond" w:cs="Arial"/>
          <w:bCs/>
          <w:sz w:val="20"/>
          <w:szCs w:val="20"/>
        </w:rPr>
        <w:t xml:space="preserve"> 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p w14:paraId="6EA3CF05" w14:textId="14B88A99" w:rsidR="008153F6" w:rsidRPr="0033307F" w:rsidRDefault="00D05BD5" w:rsidP="00D05BD5">
      <w:pPr>
        <w:rPr>
          <w:rFonts w:ascii="Garamond" w:hAnsi="Garamond"/>
          <w:sz w:val="20"/>
          <w:szCs w:val="20"/>
        </w:rPr>
      </w:pPr>
      <w:r>
        <w:rPr>
          <w:rFonts w:ascii="Garamond" w:eastAsia="Courier New" w:hAnsi="Garamond" w:cs="Courier New"/>
          <w:color w:val="000000"/>
          <w:sz w:val="20"/>
          <w:szCs w:val="20"/>
          <w:lang w:eastAsia="sk-SK" w:bidi="sk-SK"/>
        </w:rPr>
        <w:br w:type="page"/>
      </w:r>
    </w:p>
    <w:p w14:paraId="6F055C28" w14:textId="34329459" w:rsidR="00E828E9" w:rsidRDefault="00E828E9" w:rsidP="00E828E9">
      <w:pPr>
        <w:pStyle w:val="Odsekzoznamu"/>
        <w:spacing w:after="0" w:line="240" w:lineRule="auto"/>
        <w:ind w:left="1416"/>
        <w:rPr>
          <w:rFonts w:ascii="Garamond" w:hAnsi="Garamond"/>
          <w:sz w:val="20"/>
          <w:szCs w:val="20"/>
        </w:rPr>
      </w:pPr>
      <w:r>
        <w:rPr>
          <w:rFonts w:ascii="Garamond" w:hAnsi="Garamond"/>
          <w:sz w:val="20"/>
          <w:szCs w:val="20"/>
        </w:rPr>
        <w:lastRenderedPageBreak/>
        <w:t>Príloha č.</w:t>
      </w:r>
      <w:r w:rsidR="00FC32EF">
        <w:rPr>
          <w:rFonts w:ascii="Garamond" w:hAnsi="Garamond"/>
          <w:sz w:val="20"/>
          <w:szCs w:val="20"/>
        </w:rPr>
        <w:t>3</w:t>
      </w:r>
      <w:r>
        <w:rPr>
          <w:rFonts w:ascii="Garamond" w:hAnsi="Garamond"/>
          <w:sz w:val="20"/>
          <w:szCs w:val="20"/>
        </w:rPr>
        <w:t>-</w:t>
      </w:r>
      <w:r>
        <w:rPr>
          <w:rFonts w:ascii="Garamond" w:hAnsi="Garamond"/>
          <w:bCs/>
          <w:sz w:val="20"/>
          <w:szCs w:val="20"/>
        </w:rPr>
        <w:t xml:space="preserve"> Kritérium/jednotlivé kritériá na vyhodnotenie ponúk, pravidlá jeho/ich uplatnenia.</w:t>
      </w:r>
    </w:p>
    <w:p w14:paraId="3BAD5A40" w14:textId="77777777" w:rsidR="00E828E9" w:rsidRDefault="00E828E9" w:rsidP="00E828E9">
      <w:pPr>
        <w:tabs>
          <w:tab w:val="center" w:pos="1701"/>
          <w:tab w:val="center" w:pos="4820"/>
        </w:tabs>
        <w:spacing w:line="264" w:lineRule="auto"/>
        <w:jc w:val="right"/>
        <w:rPr>
          <w:rFonts w:ascii="Garamond" w:hAnsi="Garamond"/>
          <w:sz w:val="20"/>
          <w:szCs w:val="20"/>
        </w:rPr>
      </w:pPr>
    </w:p>
    <w:p w14:paraId="046C1C80" w14:textId="77777777" w:rsidR="00E828E9" w:rsidRDefault="00E828E9" w:rsidP="00E828E9">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Pr>
          <w:rFonts w:ascii="Garamond" w:hAnsi="Garamond" w:cs="Arial"/>
          <w:b/>
          <w:bCs/>
          <w:sz w:val="20"/>
          <w:szCs w:val="20"/>
        </w:rPr>
        <w:t>KRITÉRIUM NA VYHODNOTENIE PONÚK</w:t>
      </w:r>
    </w:p>
    <w:p w14:paraId="428E0668" w14:textId="77777777" w:rsidR="00E828E9" w:rsidRDefault="00E828E9" w:rsidP="00E828E9">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A </w:t>
      </w:r>
    </w:p>
    <w:p w14:paraId="5D98AE8D" w14:textId="77777777" w:rsidR="00E828E9" w:rsidRDefault="00E828E9" w:rsidP="00E828E9">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PRAVIDLÁ   UPLATŇOVANIA   KRITÉRIA  NA VYHODNOTENIE PONÚK </w:t>
      </w:r>
    </w:p>
    <w:p w14:paraId="456D5135" w14:textId="77777777" w:rsidR="00E828E9" w:rsidRDefault="00E828E9" w:rsidP="00E828E9">
      <w:pPr>
        <w:spacing w:after="0" w:line="240" w:lineRule="auto"/>
        <w:ind w:left="3686" w:hanging="3686"/>
        <w:jc w:val="center"/>
        <w:rPr>
          <w:rFonts w:ascii="Garamond" w:hAnsi="Garamond" w:cs="Times New Roman"/>
          <w:b/>
          <w:sz w:val="20"/>
          <w:szCs w:val="20"/>
        </w:rPr>
      </w:pPr>
      <w:r>
        <w:rPr>
          <w:rFonts w:ascii="Garamond" w:eastAsia="Arial Narrow" w:hAnsi="Garamond" w:cs="Arial Narrow"/>
          <w:b/>
          <w:bCs/>
          <w:sz w:val="20"/>
          <w:szCs w:val="20"/>
        </w:rPr>
        <w:t xml:space="preserve"> </w:t>
      </w:r>
    </w:p>
    <w:p w14:paraId="0DD12D02" w14:textId="77777777" w:rsidR="00E828E9" w:rsidRDefault="00E828E9" w:rsidP="00E828E9">
      <w:pPr>
        <w:spacing w:after="0" w:line="240" w:lineRule="auto"/>
        <w:ind w:left="3686" w:hanging="3686"/>
        <w:jc w:val="center"/>
        <w:rPr>
          <w:rFonts w:ascii="Garamond" w:hAnsi="Garamond"/>
          <w:b/>
          <w:sz w:val="20"/>
          <w:szCs w:val="20"/>
        </w:rPr>
      </w:pPr>
      <w:r>
        <w:rPr>
          <w:rFonts w:ascii="Garamond" w:hAnsi="Garamond"/>
          <w:b/>
          <w:sz w:val="20"/>
          <w:szCs w:val="20"/>
        </w:rPr>
        <w:t>Ponuky sa vyhodnocujú na základe kritéria na vyhodnotenie ponúk</w:t>
      </w:r>
    </w:p>
    <w:p w14:paraId="2CB85588" w14:textId="77777777" w:rsidR="00E828E9" w:rsidRDefault="00E828E9" w:rsidP="00E828E9">
      <w:pPr>
        <w:spacing w:after="0" w:line="240" w:lineRule="auto"/>
        <w:jc w:val="center"/>
        <w:rPr>
          <w:rFonts w:ascii="Garamond" w:eastAsia="Arial Narrow" w:hAnsi="Garamond" w:cs="Arial Narrow"/>
          <w:sz w:val="20"/>
          <w:szCs w:val="20"/>
        </w:rPr>
      </w:pPr>
      <w:r>
        <w:rPr>
          <w:rFonts w:ascii="Garamond" w:eastAsia="Arial Narrow" w:hAnsi="Garamond" w:cs="Arial Narrow"/>
          <w:sz w:val="20"/>
          <w:szCs w:val="20"/>
        </w:rPr>
        <w:t>„Najnižšia cena za dodanie požadovaného artikla (položky) predmetu zákazky v EUR bez DPH“</w:t>
      </w:r>
    </w:p>
    <w:p w14:paraId="36B617E6" w14:textId="77777777" w:rsidR="00E828E9" w:rsidRDefault="00E828E9" w:rsidP="00E828E9">
      <w:pPr>
        <w:spacing w:after="0" w:line="240" w:lineRule="auto"/>
        <w:ind w:left="567"/>
        <w:jc w:val="both"/>
        <w:rPr>
          <w:rFonts w:ascii="Garamond" w:eastAsia="Times New Roman" w:hAnsi="Garamond" w:cs="Arial"/>
          <w:b/>
          <w:bCs/>
          <w:smallCaps/>
          <w:sz w:val="20"/>
          <w:szCs w:val="20"/>
        </w:rPr>
      </w:pPr>
    </w:p>
    <w:p w14:paraId="02BFB610"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Komisia na vyhodnotenie ponúk prostredníctvom informačného systému JOSEPHINE automatizovaným spôsobom v súlade so zákonom č. 343/2015 Z. z. o verejnom obstarávaní a o zmene a doplnení niektorých zákonov v znení neskorších predpisov (ďalej len „zákon“) vyhodnotí ponuky uchádzačov </w:t>
      </w:r>
      <w:r>
        <w:rPr>
          <w:rFonts w:ascii="Garamond" w:hAnsi="Garamond"/>
          <w:sz w:val="20"/>
          <w:szCs w:val="20"/>
        </w:rPr>
        <w:t>predložené na konkrétnu časť zákazky zadávanú v rámci dynamického nákupného systému</w:t>
      </w:r>
      <w:r>
        <w:rPr>
          <w:rFonts w:ascii="Garamond" w:eastAsia="Calibri" w:hAnsi="Garamond"/>
          <w:sz w:val="20"/>
          <w:szCs w:val="20"/>
        </w:rPr>
        <w:t>,</w:t>
      </w:r>
      <w:r>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0FB83FAF" w14:textId="77777777" w:rsidR="00E828E9" w:rsidRDefault="00E828E9" w:rsidP="00E828E9">
      <w:pPr>
        <w:keepNext/>
        <w:keepLines/>
        <w:spacing w:after="0" w:line="240" w:lineRule="auto"/>
        <w:jc w:val="both"/>
        <w:outlineLvl w:val="1"/>
        <w:rPr>
          <w:rFonts w:ascii="Garamond" w:eastAsia="Arial Narrow" w:hAnsi="Garamond" w:cs="Arial Narrow"/>
          <w:b/>
          <w:bCs/>
          <w:sz w:val="20"/>
          <w:szCs w:val="20"/>
        </w:rPr>
      </w:pPr>
      <w:bookmarkStart w:id="9" w:name="bookmark2"/>
    </w:p>
    <w:p w14:paraId="2A6FD513" w14:textId="77777777" w:rsidR="00E828E9" w:rsidRDefault="00E828E9" w:rsidP="00E828E9">
      <w:pPr>
        <w:spacing w:after="0" w:line="240" w:lineRule="auto"/>
        <w:jc w:val="both"/>
        <w:rPr>
          <w:rFonts w:ascii="Garamond" w:eastAsia="Arial Narrow" w:hAnsi="Garamond" w:cs="Arial Narrow"/>
          <w:sz w:val="20"/>
          <w:szCs w:val="20"/>
        </w:rPr>
      </w:pPr>
      <w:r>
        <w:rPr>
          <w:rFonts w:ascii="Garamond" w:hAnsi="Garamond" w:cs="Arial"/>
          <w:b/>
          <w:sz w:val="20"/>
          <w:szCs w:val="20"/>
        </w:rPr>
        <w:t xml:space="preserve">Kritérium na vyhodnotenie ponúk: </w:t>
      </w:r>
      <w:r>
        <w:rPr>
          <w:rFonts w:ascii="Garamond" w:eastAsia="Arial Narrow" w:hAnsi="Garamond" w:cs="Arial Narrow"/>
          <w:sz w:val="20"/>
          <w:szCs w:val="20"/>
        </w:rPr>
        <w:t>„Najnižšia cena za dodanie požadovaného artikla (položky) predmetu zákazky v EUR bez DPH“</w:t>
      </w:r>
    </w:p>
    <w:p w14:paraId="1F4E02BC" w14:textId="77777777" w:rsidR="00E828E9" w:rsidRDefault="00E828E9" w:rsidP="00E828E9">
      <w:pPr>
        <w:spacing w:after="0" w:line="240" w:lineRule="auto"/>
        <w:jc w:val="both"/>
        <w:rPr>
          <w:rFonts w:ascii="Garamond" w:eastAsia="Arial Narrow" w:hAnsi="Garamond" w:cs="Arial Narrow"/>
          <w:sz w:val="20"/>
          <w:szCs w:val="20"/>
        </w:rPr>
      </w:pPr>
    </w:p>
    <w:p w14:paraId="0ECBAF0E" w14:textId="15231DBA" w:rsidR="00E828E9" w:rsidRDefault="00E828E9" w:rsidP="00E828E9">
      <w:pPr>
        <w:spacing w:after="0" w:line="240" w:lineRule="auto"/>
        <w:jc w:val="both"/>
        <w:rPr>
          <w:rFonts w:ascii="Garamond" w:hAnsi="Garamond"/>
          <w:b/>
          <w:bCs/>
          <w:sz w:val="20"/>
          <w:szCs w:val="20"/>
          <w:u w:val="single"/>
        </w:rPr>
      </w:pPr>
      <w:r>
        <w:rPr>
          <w:rFonts w:ascii="Garamond" w:hAnsi="Garamond"/>
          <w:b/>
          <w:bCs/>
          <w:sz w:val="20"/>
          <w:szCs w:val="20"/>
          <w:u w:val="single"/>
        </w:rPr>
        <w:t xml:space="preserve">Zákazka je rozdelená na časti. Uchádzač môže predložiť ponuku na všetky časti alebo ktorúkoľvek časť zákazky, t.j. na ktorýkoľvek </w:t>
      </w:r>
      <w:r w:rsidR="007247F4">
        <w:rPr>
          <w:rFonts w:ascii="Garamond" w:hAnsi="Garamond"/>
          <w:b/>
          <w:bCs/>
          <w:sz w:val="20"/>
          <w:szCs w:val="20"/>
          <w:u w:val="single"/>
        </w:rPr>
        <w:t>náhradný diel</w:t>
      </w:r>
      <w:r>
        <w:rPr>
          <w:rFonts w:ascii="Garamond" w:hAnsi="Garamond"/>
          <w:b/>
          <w:bCs/>
          <w:sz w:val="20"/>
          <w:szCs w:val="20"/>
          <w:u w:val="single"/>
        </w:rPr>
        <w:t xml:space="preserve"> (položku) prílohy č. 1. Opis predmetu konkrétnej zákazky zadávanej s použitím dynamického nákupného systému alebo na všetky artikle (položky) zákazky tak, ako je to požadované v tejto výzve.</w:t>
      </w:r>
    </w:p>
    <w:p w14:paraId="37076DE0" w14:textId="77777777" w:rsidR="00E828E9" w:rsidRDefault="00E828E9" w:rsidP="00E828E9">
      <w:pPr>
        <w:spacing w:after="0" w:line="240" w:lineRule="auto"/>
        <w:jc w:val="both"/>
        <w:rPr>
          <w:rFonts w:ascii="Garamond" w:hAnsi="Garamond"/>
          <w:b/>
          <w:bCs/>
          <w:sz w:val="20"/>
          <w:szCs w:val="20"/>
          <w:u w:val="single"/>
        </w:rPr>
      </w:pPr>
    </w:p>
    <w:p w14:paraId="330EF049" w14:textId="77777777" w:rsidR="00E828E9" w:rsidRDefault="00E828E9" w:rsidP="00E828E9">
      <w:pPr>
        <w:overflowPunct w:val="0"/>
        <w:autoSpaceDE w:val="0"/>
        <w:autoSpaceDN w:val="0"/>
        <w:adjustRightInd w:val="0"/>
        <w:spacing w:line="240" w:lineRule="auto"/>
        <w:contextualSpacing/>
        <w:jc w:val="both"/>
        <w:textAlignment w:val="baseline"/>
        <w:rPr>
          <w:rFonts w:ascii="Garamond" w:eastAsia="Times New Roman" w:hAnsi="Garamond" w:cs="Times New Roman"/>
          <w:sz w:val="20"/>
          <w:szCs w:val="20"/>
        </w:rPr>
      </w:pPr>
      <w:r>
        <w:rPr>
          <w:rFonts w:ascii="Garamond" w:hAnsi="Garamond"/>
          <w:sz w:val="20"/>
          <w:szCs w:val="20"/>
        </w:rPr>
        <w:t>Uchádzačom predložený návrh na plnenie pre každý artikel (položku) predmetu zákazky musí byť zaokrúhlený na dve desatinné miesta.</w:t>
      </w:r>
    </w:p>
    <w:p w14:paraId="5F24E60D" w14:textId="77777777" w:rsidR="00E828E9" w:rsidRDefault="00E828E9" w:rsidP="00E828E9">
      <w:pPr>
        <w:spacing w:after="0" w:line="240" w:lineRule="auto"/>
        <w:jc w:val="both"/>
        <w:rPr>
          <w:rFonts w:ascii="Garamond" w:eastAsia="Arial Narrow" w:hAnsi="Garamond" w:cs="Arial Narrow"/>
          <w:b/>
          <w:sz w:val="20"/>
          <w:szCs w:val="20"/>
        </w:rPr>
      </w:pPr>
    </w:p>
    <w:p w14:paraId="259A7025" w14:textId="77777777" w:rsidR="00E828E9" w:rsidRDefault="00E828E9" w:rsidP="00E828E9">
      <w:pPr>
        <w:spacing w:after="0" w:line="240" w:lineRule="auto"/>
        <w:jc w:val="both"/>
        <w:rPr>
          <w:rFonts w:ascii="Garamond" w:eastAsia="Times New Roman" w:hAnsi="Garamond" w:cs="Times New Roman"/>
          <w:sz w:val="20"/>
          <w:szCs w:val="20"/>
        </w:rPr>
      </w:pPr>
      <w:r>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30CCF2BD" w14:textId="77777777" w:rsidR="00E828E9" w:rsidRDefault="00E828E9" w:rsidP="00E828E9">
      <w:pPr>
        <w:keepNext/>
        <w:keepLines/>
        <w:spacing w:after="0" w:line="240" w:lineRule="auto"/>
        <w:jc w:val="both"/>
        <w:outlineLvl w:val="1"/>
        <w:rPr>
          <w:rFonts w:ascii="Garamond" w:hAnsi="Garamond"/>
          <w:sz w:val="20"/>
          <w:szCs w:val="20"/>
        </w:rPr>
      </w:pPr>
      <w:r>
        <w:rPr>
          <w:rFonts w:ascii="Garamond" w:hAnsi="Garamond"/>
          <w:sz w:val="20"/>
          <w:szCs w:val="20"/>
        </w:rPr>
        <w:t>Všetky ceny uvedené v ponuke uchádzača podľa výzvy na predkladanie ponúk musia byť zaokrúhlené na dve desatinné miesta.</w:t>
      </w:r>
    </w:p>
    <w:p w14:paraId="41891873" w14:textId="77777777" w:rsidR="00E828E9" w:rsidRDefault="00E828E9" w:rsidP="00E828E9">
      <w:pPr>
        <w:keepNext/>
        <w:keepLines/>
        <w:spacing w:after="0" w:line="240" w:lineRule="auto"/>
        <w:jc w:val="both"/>
        <w:outlineLvl w:val="1"/>
        <w:rPr>
          <w:rFonts w:ascii="Garamond" w:eastAsia="Arial Narrow" w:hAnsi="Garamond" w:cs="Arial Narrow"/>
          <w:b/>
          <w:bCs/>
          <w:sz w:val="20"/>
          <w:szCs w:val="20"/>
        </w:rPr>
      </w:pPr>
      <w:r>
        <w:rPr>
          <w:rFonts w:ascii="Garamond" w:eastAsia="Arial Narrow" w:hAnsi="Garamond" w:cs="Arial Narrow"/>
          <w:b/>
          <w:bCs/>
          <w:sz w:val="20"/>
          <w:szCs w:val="20"/>
        </w:rPr>
        <w:t>Pravidlá na uplatnenie kritéria:</w:t>
      </w:r>
      <w:bookmarkEnd w:id="9"/>
    </w:p>
    <w:p w14:paraId="437BBACF" w14:textId="77777777" w:rsidR="00E828E9" w:rsidRDefault="00E828E9" w:rsidP="00E828E9">
      <w:pPr>
        <w:keepNext/>
        <w:keepLines/>
        <w:spacing w:after="0" w:line="240" w:lineRule="auto"/>
        <w:jc w:val="both"/>
        <w:outlineLvl w:val="1"/>
        <w:rPr>
          <w:rFonts w:ascii="Garamond" w:eastAsia="Arial Narrow" w:hAnsi="Garamond" w:cs="Arial Narrow"/>
          <w:sz w:val="20"/>
          <w:szCs w:val="20"/>
        </w:rPr>
      </w:pPr>
      <w:r>
        <w:rPr>
          <w:rFonts w:ascii="Garamond" w:eastAsia="Arial Narrow" w:hAnsi="Garamond" w:cs="Arial Narrow"/>
          <w:sz w:val="20"/>
          <w:szCs w:val="20"/>
        </w:rPr>
        <w:t>„Najnižšia cena za dodanie požadovaného každého artikla (položky) predmetu zákazky v EUR bez DPH“</w:t>
      </w:r>
    </w:p>
    <w:p w14:paraId="7CBA7887" w14:textId="77777777" w:rsidR="00E828E9" w:rsidRDefault="00E828E9" w:rsidP="00E828E9">
      <w:pPr>
        <w:spacing w:after="0" w:line="240" w:lineRule="auto"/>
        <w:jc w:val="both"/>
        <w:rPr>
          <w:rFonts w:ascii="Garamond" w:eastAsia="Arial Narrow" w:hAnsi="Garamond" w:cs="Arial Narrow"/>
          <w:sz w:val="20"/>
          <w:szCs w:val="20"/>
        </w:rPr>
      </w:pPr>
    </w:p>
    <w:p w14:paraId="18AED160" w14:textId="77777777" w:rsidR="00E828E9" w:rsidRDefault="00E828E9" w:rsidP="00E828E9">
      <w:pPr>
        <w:spacing w:after="0" w:line="240" w:lineRule="auto"/>
        <w:jc w:val="both"/>
        <w:rPr>
          <w:rFonts w:ascii="Garamond" w:eastAsia="Calibri" w:hAnsi="Garamond"/>
          <w:sz w:val="20"/>
          <w:szCs w:val="20"/>
        </w:rPr>
      </w:pPr>
      <w:r>
        <w:rPr>
          <w:rFonts w:ascii="Garamond" w:eastAsia="Arial Narrow" w:hAnsi="Garamond" w:cs="Arial Narrow"/>
          <w:sz w:val="20"/>
          <w:szCs w:val="20"/>
        </w:rPr>
        <w:t xml:space="preserve">Systém JOSEPHINE automatizovane označí ponuku pre každý artikel (položku)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najnižšou cenou za prvú, ponuku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druhou najnižšou cenou za identický artikel (položku) za  druhú, atď. </w:t>
      </w:r>
      <w:r>
        <w:rPr>
          <w:rFonts w:ascii="Garamond" w:eastAsia="Calibri" w:hAnsi="Garamond"/>
          <w:sz w:val="20"/>
          <w:szCs w:val="20"/>
        </w:rPr>
        <w:t xml:space="preserve">Ponuku uchádzača </w:t>
      </w:r>
      <w:r>
        <w:rPr>
          <w:rFonts w:ascii="Garamond" w:hAnsi="Garamond"/>
          <w:sz w:val="20"/>
          <w:szCs w:val="20"/>
        </w:rPr>
        <w:t>predloženú na konkrétny artikel (položku) zákazky zadávanej v rámci dynamického nákupného systému</w:t>
      </w:r>
      <w:r>
        <w:rPr>
          <w:rFonts w:ascii="Garamond" w:eastAsia="Calibri" w:hAnsi="Garamond"/>
          <w:sz w:val="20"/>
          <w:szCs w:val="20"/>
        </w:rPr>
        <w:t>, ktorú systém JOSEPHINE automatizovane vyhodnotil podľa predmetného kritéria za prvú, t.j. úspešnú ponuku pre daný artikel (položku) odporučí komisia na vyhodnotenie ponúk, obstarávateľskej organizácii prijať.</w:t>
      </w:r>
    </w:p>
    <w:p w14:paraId="05A30CF2" w14:textId="77777777" w:rsidR="00E828E9" w:rsidRDefault="00E828E9" w:rsidP="00E828E9">
      <w:pPr>
        <w:spacing w:after="0" w:line="240" w:lineRule="auto"/>
        <w:jc w:val="both"/>
        <w:rPr>
          <w:rFonts w:ascii="Garamond" w:eastAsia="Calibri" w:hAnsi="Garamond"/>
          <w:sz w:val="20"/>
          <w:szCs w:val="20"/>
        </w:rPr>
      </w:pPr>
    </w:p>
    <w:p w14:paraId="5B3454D0"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stanovuje pre prípad zhody ponúk uchádzačov rozhodné kritérium, ktoré stanoví, ktorá ponuka je úspešnou. </w:t>
      </w:r>
    </w:p>
    <w:p w14:paraId="01A6928C"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stanovila nasledovné rozhodné kritérium, ktoré sa uplatní vzostupnom poradí v prípade, že predchádzajúce rozhodné kritérium je zhodné: </w:t>
      </w:r>
    </w:p>
    <w:p w14:paraId="6E50B64F"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1.</w:t>
      </w:r>
      <w:r>
        <w:rPr>
          <w:rFonts w:ascii="Garamond" w:eastAsia="Arial Narrow" w:hAnsi="Garamond" w:cs="Arial Narrow"/>
          <w:sz w:val="20"/>
          <w:szCs w:val="20"/>
        </w:rPr>
        <w:tab/>
        <w:t>Kratšia lehota dodania</w:t>
      </w:r>
    </w:p>
    <w:p w14:paraId="296EF069" w14:textId="77777777" w:rsidR="00E828E9" w:rsidRDefault="00E828E9" w:rsidP="00E828E9">
      <w:pPr>
        <w:spacing w:after="0" w:line="240" w:lineRule="auto"/>
        <w:jc w:val="both"/>
        <w:rPr>
          <w:rFonts w:ascii="Garamond" w:eastAsia="Arial Narrow" w:hAnsi="Garamond" w:cs="Arial Narrow"/>
          <w:sz w:val="20"/>
          <w:szCs w:val="20"/>
        </w:rPr>
      </w:pPr>
    </w:p>
    <w:p w14:paraId="2009A6F7" w14:textId="77777777" w:rsidR="00E828E9" w:rsidRDefault="00E828E9" w:rsidP="00E828E9">
      <w:pPr>
        <w:spacing w:after="0" w:line="240" w:lineRule="auto"/>
        <w:jc w:val="center"/>
        <w:rPr>
          <w:rFonts w:ascii="Garamond" w:hAnsi="Garamond"/>
          <w:sz w:val="20"/>
          <w:szCs w:val="20"/>
        </w:rPr>
      </w:pPr>
    </w:p>
    <w:p w14:paraId="72AADA81" w14:textId="77777777" w:rsidR="00177BBF" w:rsidRDefault="00177BBF" w:rsidP="00E828E9">
      <w:pPr>
        <w:tabs>
          <w:tab w:val="left" w:pos="708"/>
        </w:tabs>
        <w:spacing w:after="0" w:line="240" w:lineRule="auto"/>
        <w:ind w:left="5672"/>
        <w:jc w:val="right"/>
        <w:rPr>
          <w:rFonts w:ascii="Garamond" w:hAnsi="Garamond"/>
          <w:sz w:val="20"/>
          <w:szCs w:val="20"/>
        </w:rPr>
      </w:pPr>
    </w:p>
    <w:p w14:paraId="0CB778F9" w14:textId="77777777" w:rsidR="00CF3254" w:rsidRDefault="00CF3254" w:rsidP="00E828E9">
      <w:pPr>
        <w:tabs>
          <w:tab w:val="left" w:pos="708"/>
        </w:tabs>
        <w:spacing w:after="0" w:line="240" w:lineRule="auto"/>
        <w:ind w:left="5672"/>
        <w:jc w:val="right"/>
        <w:rPr>
          <w:rFonts w:ascii="Garamond" w:hAnsi="Garamond"/>
          <w:sz w:val="20"/>
          <w:szCs w:val="20"/>
        </w:rPr>
      </w:pPr>
    </w:p>
    <w:p w14:paraId="635B7000" w14:textId="77777777" w:rsidR="00CF3254" w:rsidRDefault="00CF3254" w:rsidP="00E828E9">
      <w:pPr>
        <w:tabs>
          <w:tab w:val="left" w:pos="708"/>
        </w:tabs>
        <w:spacing w:after="0" w:line="240" w:lineRule="auto"/>
        <w:ind w:left="5672"/>
        <w:jc w:val="right"/>
        <w:rPr>
          <w:rFonts w:ascii="Garamond" w:hAnsi="Garamond"/>
          <w:sz w:val="20"/>
          <w:szCs w:val="20"/>
        </w:rPr>
      </w:pPr>
    </w:p>
    <w:p w14:paraId="6C8003A7" w14:textId="77777777" w:rsidR="00CF3254" w:rsidRDefault="00CF3254" w:rsidP="00E828E9">
      <w:pPr>
        <w:tabs>
          <w:tab w:val="left" w:pos="708"/>
        </w:tabs>
        <w:spacing w:after="0" w:line="240" w:lineRule="auto"/>
        <w:ind w:left="5672"/>
        <w:jc w:val="right"/>
        <w:rPr>
          <w:rFonts w:ascii="Garamond" w:hAnsi="Garamond"/>
          <w:sz w:val="20"/>
          <w:szCs w:val="20"/>
        </w:rPr>
      </w:pPr>
    </w:p>
    <w:p w14:paraId="0B2BD651" w14:textId="77777777" w:rsidR="00CF3254" w:rsidRDefault="00CF3254" w:rsidP="00E828E9">
      <w:pPr>
        <w:tabs>
          <w:tab w:val="left" w:pos="708"/>
        </w:tabs>
        <w:spacing w:after="0" w:line="240" w:lineRule="auto"/>
        <w:ind w:left="5672"/>
        <w:jc w:val="right"/>
        <w:rPr>
          <w:rFonts w:ascii="Garamond" w:hAnsi="Garamond"/>
          <w:sz w:val="20"/>
          <w:szCs w:val="20"/>
        </w:rPr>
      </w:pPr>
    </w:p>
    <w:p w14:paraId="6EEC58E4" w14:textId="77777777" w:rsidR="00CF3254" w:rsidRDefault="00CF3254" w:rsidP="00E828E9">
      <w:pPr>
        <w:tabs>
          <w:tab w:val="left" w:pos="708"/>
        </w:tabs>
        <w:spacing w:after="0" w:line="240" w:lineRule="auto"/>
        <w:ind w:left="5672"/>
        <w:jc w:val="right"/>
        <w:rPr>
          <w:rFonts w:ascii="Garamond" w:hAnsi="Garamond"/>
          <w:sz w:val="20"/>
          <w:szCs w:val="20"/>
        </w:rPr>
      </w:pPr>
    </w:p>
    <w:p w14:paraId="349DC3CD" w14:textId="77777777" w:rsidR="00CF3254" w:rsidRDefault="00CF3254" w:rsidP="00E828E9">
      <w:pPr>
        <w:tabs>
          <w:tab w:val="left" w:pos="708"/>
        </w:tabs>
        <w:spacing w:after="0" w:line="240" w:lineRule="auto"/>
        <w:ind w:left="5672"/>
        <w:jc w:val="right"/>
        <w:rPr>
          <w:rFonts w:ascii="Garamond" w:hAnsi="Garamond"/>
          <w:sz w:val="20"/>
          <w:szCs w:val="20"/>
        </w:rPr>
      </w:pPr>
    </w:p>
    <w:p w14:paraId="33F89B91" w14:textId="77777777" w:rsidR="00CF3254" w:rsidRDefault="00CF3254" w:rsidP="00E828E9">
      <w:pPr>
        <w:tabs>
          <w:tab w:val="left" w:pos="708"/>
        </w:tabs>
        <w:spacing w:after="0" w:line="240" w:lineRule="auto"/>
        <w:ind w:left="5672"/>
        <w:jc w:val="right"/>
        <w:rPr>
          <w:rFonts w:ascii="Garamond" w:hAnsi="Garamond"/>
          <w:sz w:val="20"/>
          <w:szCs w:val="20"/>
        </w:rPr>
      </w:pPr>
    </w:p>
    <w:p w14:paraId="16B64BB7" w14:textId="77777777" w:rsidR="00CF3254" w:rsidRDefault="00CF3254" w:rsidP="00E828E9">
      <w:pPr>
        <w:tabs>
          <w:tab w:val="left" w:pos="708"/>
        </w:tabs>
        <w:spacing w:after="0" w:line="240" w:lineRule="auto"/>
        <w:ind w:left="5672"/>
        <w:jc w:val="right"/>
        <w:rPr>
          <w:rFonts w:ascii="Garamond" w:hAnsi="Garamond"/>
          <w:sz w:val="20"/>
          <w:szCs w:val="20"/>
        </w:rPr>
      </w:pPr>
    </w:p>
    <w:p w14:paraId="4C54B4E2" w14:textId="77777777" w:rsidR="00CF3254" w:rsidRDefault="00CF3254" w:rsidP="00E828E9">
      <w:pPr>
        <w:tabs>
          <w:tab w:val="left" w:pos="708"/>
        </w:tabs>
        <w:spacing w:after="0" w:line="240" w:lineRule="auto"/>
        <w:ind w:left="5672"/>
        <w:jc w:val="right"/>
        <w:rPr>
          <w:rFonts w:ascii="Garamond" w:hAnsi="Garamond"/>
          <w:sz w:val="20"/>
          <w:szCs w:val="20"/>
        </w:rPr>
      </w:pPr>
    </w:p>
    <w:p w14:paraId="2E8D74A7" w14:textId="77777777" w:rsidR="00CF3254" w:rsidRDefault="00CF3254" w:rsidP="00E828E9">
      <w:pPr>
        <w:tabs>
          <w:tab w:val="left" w:pos="708"/>
        </w:tabs>
        <w:spacing w:after="0" w:line="240" w:lineRule="auto"/>
        <w:ind w:left="5672"/>
        <w:jc w:val="right"/>
        <w:rPr>
          <w:rFonts w:ascii="Garamond" w:hAnsi="Garamond"/>
          <w:sz w:val="20"/>
          <w:szCs w:val="20"/>
        </w:rPr>
      </w:pPr>
    </w:p>
    <w:p w14:paraId="1F103E50" w14:textId="77777777" w:rsidR="00CF3254" w:rsidRDefault="00CF3254" w:rsidP="00E828E9">
      <w:pPr>
        <w:tabs>
          <w:tab w:val="left" w:pos="708"/>
        </w:tabs>
        <w:spacing w:after="0" w:line="240" w:lineRule="auto"/>
        <w:ind w:left="5672"/>
        <w:jc w:val="right"/>
        <w:rPr>
          <w:rFonts w:ascii="Garamond" w:hAnsi="Garamond"/>
          <w:sz w:val="20"/>
          <w:szCs w:val="20"/>
        </w:rPr>
      </w:pPr>
    </w:p>
    <w:p w14:paraId="45942632" w14:textId="4DAE1E95" w:rsidR="00CF3254" w:rsidRDefault="00CF3254" w:rsidP="00CF3254">
      <w:pPr>
        <w:tabs>
          <w:tab w:val="left" w:pos="708"/>
        </w:tabs>
        <w:spacing w:after="0" w:line="240" w:lineRule="auto"/>
        <w:rPr>
          <w:rFonts w:ascii="Garamond" w:hAnsi="Garamond"/>
          <w:sz w:val="20"/>
          <w:szCs w:val="20"/>
        </w:rPr>
      </w:pPr>
      <w:r>
        <w:rPr>
          <w:rFonts w:ascii="Garamond" w:hAnsi="Garamond"/>
          <w:sz w:val="20"/>
          <w:szCs w:val="20"/>
        </w:rPr>
        <w:lastRenderedPageBreak/>
        <w:t xml:space="preserve">                                                                                                              Príloha č. 4 Všeobecné obchodné podmienky</w:t>
      </w:r>
    </w:p>
    <w:p w14:paraId="1ECA3D01" w14:textId="77777777" w:rsidR="00CF3254" w:rsidRDefault="00CF3254" w:rsidP="00CF3254">
      <w:pPr>
        <w:tabs>
          <w:tab w:val="left" w:pos="708"/>
        </w:tabs>
        <w:spacing w:after="0" w:line="240" w:lineRule="auto"/>
        <w:rPr>
          <w:rFonts w:ascii="Garamond" w:hAnsi="Garamond"/>
          <w:sz w:val="20"/>
          <w:szCs w:val="20"/>
        </w:rPr>
      </w:pPr>
    </w:p>
    <w:p w14:paraId="18ADF768" w14:textId="77777777" w:rsidR="00CF3254" w:rsidRDefault="00CF3254" w:rsidP="00CF3254">
      <w:pPr>
        <w:tabs>
          <w:tab w:val="left" w:pos="708"/>
        </w:tabs>
        <w:spacing w:after="0" w:line="240" w:lineRule="auto"/>
        <w:rPr>
          <w:rFonts w:ascii="Garamond" w:hAnsi="Garamond"/>
          <w:sz w:val="20"/>
          <w:szCs w:val="20"/>
        </w:rPr>
      </w:pPr>
    </w:p>
    <w:p w14:paraId="5972DAA7" w14:textId="7058C5ED" w:rsidR="00CF3254" w:rsidRDefault="00CF3254" w:rsidP="00CF3254">
      <w:pPr>
        <w:tabs>
          <w:tab w:val="left" w:pos="708"/>
        </w:tabs>
        <w:spacing w:after="0" w:line="240" w:lineRule="auto"/>
        <w:rPr>
          <w:rFonts w:ascii="Garamond" w:hAnsi="Garamond"/>
          <w:sz w:val="20"/>
          <w:szCs w:val="20"/>
        </w:rPr>
      </w:pPr>
      <w:r>
        <w:rPr>
          <w:rFonts w:ascii="Garamond" w:hAnsi="Garamond"/>
          <w:sz w:val="20"/>
          <w:szCs w:val="20"/>
        </w:rPr>
        <w:t>Všeobecné obchodné podmienky tvoria samostatnú časť tejto Výzvy</w:t>
      </w:r>
    </w:p>
    <w:p w14:paraId="1DCE16AA" w14:textId="77777777" w:rsidR="00A478BE" w:rsidRDefault="00A478BE" w:rsidP="00CF3254">
      <w:pPr>
        <w:tabs>
          <w:tab w:val="left" w:pos="708"/>
        </w:tabs>
        <w:spacing w:after="0" w:line="240" w:lineRule="auto"/>
        <w:rPr>
          <w:rFonts w:ascii="Garamond" w:hAnsi="Garamond"/>
          <w:sz w:val="20"/>
          <w:szCs w:val="20"/>
        </w:rPr>
      </w:pPr>
    </w:p>
    <w:p w14:paraId="1959325A" w14:textId="77777777" w:rsidR="00A478BE" w:rsidRDefault="00A478BE" w:rsidP="00CF3254">
      <w:pPr>
        <w:tabs>
          <w:tab w:val="left" w:pos="708"/>
        </w:tabs>
        <w:spacing w:after="0" w:line="240" w:lineRule="auto"/>
        <w:rPr>
          <w:rFonts w:ascii="Garamond" w:hAnsi="Garamond"/>
          <w:sz w:val="20"/>
          <w:szCs w:val="20"/>
        </w:rPr>
      </w:pPr>
    </w:p>
    <w:p w14:paraId="66DF8DB0" w14:textId="77777777" w:rsidR="00A478BE" w:rsidRDefault="00A478BE" w:rsidP="00CF3254">
      <w:pPr>
        <w:tabs>
          <w:tab w:val="left" w:pos="708"/>
        </w:tabs>
        <w:spacing w:after="0" w:line="240" w:lineRule="auto"/>
        <w:rPr>
          <w:rFonts w:ascii="Garamond" w:hAnsi="Garamond"/>
          <w:sz w:val="20"/>
          <w:szCs w:val="20"/>
        </w:rPr>
      </w:pPr>
    </w:p>
    <w:p w14:paraId="50B8345C" w14:textId="77777777" w:rsidR="00A478BE" w:rsidRDefault="00A478BE" w:rsidP="00CF3254">
      <w:pPr>
        <w:tabs>
          <w:tab w:val="left" w:pos="708"/>
        </w:tabs>
        <w:spacing w:after="0" w:line="240" w:lineRule="auto"/>
        <w:rPr>
          <w:rFonts w:ascii="Garamond" w:hAnsi="Garamond"/>
          <w:sz w:val="20"/>
          <w:szCs w:val="20"/>
        </w:rPr>
      </w:pPr>
    </w:p>
    <w:p w14:paraId="115CF9A3" w14:textId="77777777" w:rsidR="00A478BE" w:rsidRDefault="00A478BE" w:rsidP="00CF3254">
      <w:pPr>
        <w:tabs>
          <w:tab w:val="left" w:pos="708"/>
        </w:tabs>
        <w:spacing w:after="0" w:line="240" w:lineRule="auto"/>
        <w:rPr>
          <w:rFonts w:ascii="Garamond" w:hAnsi="Garamond"/>
          <w:sz w:val="20"/>
          <w:szCs w:val="20"/>
        </w:rPr>
      </w:pPr>
    </w:p>
    <w:p w14:paraId="09D91AB7" w14:textId="77777777" w:rsidR="00A478BE" w:rsidRDefault="00A478BE" w:rsidP="00CF3254">
      <w:pPr>
        <w:tabs>
          <w:tab w:val="left" w:pos="708"/>
        </w:tabs>
        <w:spacing w:after="0" w:line="240" w:lineRule="auto"/>
        <w:rPr>
          <w:rFonts w:ascii="Garamond" w:hAnsi="Garamond"/>
          <w:sz w:val="20"/>
          <w:szCs w:val="20"/>
        </w:rPr>
      </w:pPr>
    </w:p>
    <w:p w14:paraId="562BBF81" w14:textId="77777777" w:rsidR="00A478BE" w:rsidRDefault="00A478BE" w:rsidP="00CF3254">
      <w:pPr>
        <w:tabs>
          <w:tab w:val="left" w:pos="708"/>
        </w:tabs>
        <w:spacing w:after="0" w:line="240" w:lineRule="auto"/>
        <w:rPr>
          <w:rFonts w:ascii="Garamond" w:hAnsi="Garamond"/>
          <w:sz w:val="20"/>
          <w:szCs w:val="20"/>
        </w:rPr>
      </w:pPr>
    </w:p>
    <w:p w14:paraId="32E8ADFA" w14:textId="77777777" w:rsidR="00A478BE" w:rsidRDefault="00A478BE" w:rsidP="00CF3254">
      <w:pPr>
        <w:tabs>
          <w:tab w:val="left" w:pos="708"/>
        </w:tabs>
        <w:spacing w:after="0" w:line="240" w:lineRule="auto"/>
        <w:rPr>
          <w:rFonts w:ascii="Garamond" w:hAnsi="Garamond"/>
          <w:sz w:val="20"/>
          <w:szCs w:val="20"/>
        </w:rPr>
      </w:pPr>
    </w:p>
    <w:p w14:paraId="457723EE" w14:textId="77777777" w:rsidR="00A478BE" w:rsidRDefault="00A478BE" w:rsidP="00CF3254">
      <w:pPr>
        <w:tabs>
          <w:tab w:val="left" w:pos="708"/>
        </w:tabs>
        <w:spacing w:after="0" w:line="240" w:lineRule="auto"/>
        <w:rPr>
          <w:rFonts w:ascii="Garamond" w:hAnsi="Garamond"/>
          <w:sz w:val="20"/>
          <w:szCs w:val="20"/>
        </w:rPr>
      </w:pPr>
    </w:p>
    <w:p w14:paraId="4E696B59" w14:textId="77777777" w:rsidR="00A478BE" w:rsidRDefault="00A478BE" w:rsidP="00CF3254">
      <w:pPr>
        <w:tabs>
          <w:tab w:val="left" w:pos="708"/>
        </w:tabs>
        <w:spacing w:after="0" w:line="240" w:lineRule="auto"/>
        <w:rPr>
          <w:rFonts w:ascii="Garamond" w:hAnsi="Garamond"/>
          <w:sz w:val="20"/>
          <w:szCs w:val="20"/>
        </w:rPr>
      </w:pPr>
    </w:p>
    <w:p w14:paraId="106F5D2D" w14:textId="77777777" w:rsidR="00A478BE" w:rsidRDefault="00A478BE" w:rsidP="00CF3254">
      <w:pPr>
        <w:tabs>
          <w:tab w:val="left" w:pos="708"/>
        </w:tabs>
        <w:spacing w:after="0" w:line="240" w:lineRule="auto"/>
        <w:rPr>
          <w:rFonts w:ascii="Garamond" w:hAnsi="Garamond"/>
          <w:sz w:val="20"/>
          <w:szCs w:val="20"/>
        </w:rPr>
      </w:pPr>
    </w:p>
    <w:p w14:paraId="5882A6A6" w14:textId="77777777" w:rsidR="00A478BE" w:rsidRDefault="00A478BE" w:rsidP="00CF3254">
      <w:pPr>
        <w:tabs>
          <w:tab w:val="left" w:pos="708"/>
        </w:tabs>
        <w:spacing w:after="0" w:line="240" w:lineRule="auto"/>
        <w:rPr>
          <w:rFonts w:ascii="Garamond" w:hAnsi="Garamond"/>
          <w:sz w:val="20"/>
          <w:szCs w:val="20"/>
        </w:rPr>
      </w:pPr>
    </w:p>
    <w:p w14:paraId="5E85451D" w14:textId="77777777" w:rsidR="00A478BE" w:rsidRDefault="00A478BE" w:rsidP="00CF3254">
      <w:pPr>
        <w:tabs>
          <w:tab w:val="left" w:pos="708"/>
        </w:tabs>
        <w:spacing w:after="0" w:line="240" w:lineRule="auto"/>
        <w:rPr>
          <w:rFonts w:ascii="Garamond" w:hAnsi="Garamond"/>
          <w:sz w:val="20"/>
          <w:szCs w:val="20"/>
        </w:rPr>
      </w:pPr>
    </w:p>
    <w:p w14:paraId="13494C53" w14:textId="77777777" w:rsidR="00A478BE" w:rsidRDefault="00A478BE" w:rsidP="00CF3254">
      <w:pPr>
        <w:tabs>
          <w:tab w:val="left" w:pos="708"/>
        </w:tabs>
        <w:spacing w:after="0" w:line="240" w:lineRule="auto"/>
        <w:rPr>
          <w:rFonts w:ascii="Garamond" w:hAnsi="Garamond"/>
          <w:sz w:val="20"/>
          <w:szCs w:val="20"/>
        </w:rPr>
      </w:pPr>
    </w:p>
    <w:p w14:paraId="27C4AB43" w14:textId="77777777" w:rsidR="00A478BE" w:rsidRDefault="00A478BE" w:rsidP="00CF3254">
      <w:pPr>
        <w:tabs>
          <w:tab w:val="left" w:pos="708"/>
        </w:tabs>
        <w:spacing w:after="0" w:line="240" w:lineRule="auto"/>
        <w:rPr>
          <w:rFonts w:ascii="Garamond" w:hAnsi="Garamond"/>
          <w:sz w:val="20"/>
          <w:szCs w:val="20"/>
        </w:rPr>
      </w:pPr>
    </w:p>
    <w:p w14:paraId="543A032E" w14:textId="77777777" w:rsidR="00A478BE" w:rsidRDefault="00A478BE" w:rsidP="00CF3254">
      <w:pPr>
        <w:tabs>
          <w:tab w:val="left" w:pos="708"/>
        </w:tabs>
        <w:spacing w:after="0" w:line="240" w:lineRule="auto"/>
        <w:rPr>
          <w:rFonts w:ascii="Garamond" w:hAnsi="Garamond"/>
          <w:sz w:val="20"/>
          <w:szCs w:val="20"/>
        </w:rPr>
      </w:pPr>
    </w:p>
    <w:p w14:paraId="1627E727" w14:textId="77777777" w:rsidR="00A478BE" w:rsidRDefault="00A478BE" w:rsidP="00CF3254">
      <w:pPr>
        <w:tabs>
          <w:tab w:val="left" w:pos="708"/>
        </w:tabs>
        <w:spacing w:after="0" w:line="240" w:lineRule="auto"/>
        <w:rPr>
          <w:rFonts w:ascii="Garamond" w:hAnsi="Garamond"/>
          <w:sz w:val="20"/>
          <w:szCs w:val="20"/>
        </w:rPr>
      </w:pPr>
    </w:p>
    <w:p w14:paraId="645AF582" w14:textId="77777777" w:rsidR="00A478BE" w:rsidRDefault="00A478BE" w:rsidP="00CF3254">
      <w:pPr>
        <w:tabs>
          <w:tab w:val="left" w:pos="708"/>
        </w:tabs>
        <w:spacing w:after="0" w:line="240" w:lineRule="auto"/>
        <w:rPr>
          <w:rFonts w:ascii="Garamond" w:hAnsi="Garamond"/>
          <w:sz w:val="20"/>
          <w:szCs w:val="20"/>
        </w:rPr>
      </w:pPr>
    </w:p>
    <w:p w14:paraId="04B9A22C" w14:textId="77777777" w:rsidR="00A478BE" w:rsidRDefault="00A478BE" w:rsidP="00CF3254">
      <w:pPr>
        <w:tabs>
          <w:tab w:val="left" w:pos="708"/>
        </w:tabs>
        <w:spacing w:after="0" w:line="240" w:lineRule="auto"/>
        <w:rPr>
          <w:rFonts w:ascii="Garamond" w:hAnsi="Garamond"/>
          <w:sz w:val="20"/>
          <w:szCs w:val="20"/>
        </w:rPr>
      </w:pPr>
    </w:p>
    <w:p w14:paraId="22BDA940" w14:textId="17E3F291" w:rsidR="00A478BE" w:rsidRDefault="00A478BE" w:rsidP="00A478BE">
      <w:pPr>
        <w:spacing w:after="0" w:line="240" w:lineRule="auto"/>
        <w:rPr>
          <w:rFonts w:ascii="Garamond" w:hAnsi="Garamond" w:cs="Arial"/>
          <w:sz w:val="20"/>
          <w:szCs w:val="20"/>
        </w:rPr>
      </w:pPr>
      <w:r>
        <w:rPr>
          <w:rFonts w:ascii="Garamond" w:hAnsi="Garamond" w:cs="Arial"/>
          <w:sz w:val="20"/>
          <w:szCs w:val="20"/>
        </w:rPr>
        <w:t xml:space="preserve">                                                                    </w:t>
      </w:r>
      <w:r w:rsidR="00A35877" w:rsidRPr="00A35877">
        <w:rPr>
          <w:rFonts w:ascii="Garamond" w:hAnsi="Garamond" w:cs="Arial"/>
          <w:sz w:val="20"/>
          <w:szCs w:val="20"/>
        </w:rPr>
        <w:t>Pr</w:t>
      </w:r>
      <w:r w:rsidR="0040599C">
        <w:rPr>
          <w:rFonts w:ascii="Garamond" w:hAnsi="Garamond" w:cs="Arial"/>
          <w:sz w:val="20"/>
          <w:szCs w:val="20"/>
        </w:rPr>
        <w:t>í</w:t>
      </w:r>
      <w:r w:rsidR="00A35877" w:rsidRPr="00A35877">
        <w:rPr>
          <w:rFonts w:ascii="Garamond" w:hAnsi="Garamond" w:cs="Arial"/>
          <w:sz w:val="20"/>
          <w:szCs w:val="20"/>
        </w:rPr>
        <w:t>loha č. 5 Čestné vyhlásenie podľa § 32 ods</w:t>
      </w:r>
      <w:r w:rsidR="0040599C">
        <w:rPr>
          <w:rFonts w:ascii="Garamond" w:hAnsi="Garamond" w:cs="Arial"/>
          <w:sz w:val="20"/>
          <w:szCs w:val="20"/>
        </w:rPr>
        <w:t>.</w:t>
      </w:r>
      <w:r w:rsidR="00A35877" w:rsidRPr="00A35877">
        <w:rPr>
          <w:rFonts w:ascii="Garamond" w:hAnsi="Garamond" w:cs="Arial"/>
          <w:sz w:val="20"/>
          <w:szCs w:val="20"/>
        </w:rPr>
        <w:t xml:space="preserve"> 1 písm. a)</w:t>
      </w:r>
    </w:p>
    <w:p w14:paraId="6112B352" w14:textId="77777777" w:rsidR="00A478BE" w:rsidRPr="007234AB" w:rsidRDefault="00A478BE" w:rsidP="00A478BE">
      <w:pPr>
        <w:spacing w:after="0" w:line="240" w:lineRule="auto"/>
        <w:rPr>
          <w:rFonts w:ascii="Garamond" w:hAnsi="Garamond" w:cs="Arial"/>
          <w:sz w:val="20"/>
          <w:szCs w:val="20"/>
        </w:rPr>
      </w:pPr>
    </w:p>
    <w:p w14:paraId="25763E09" w14:textId="77777777" w:rsidR="00A478BE" w:rsidRDefault="00A478BE" w:rsidP="00A478BE">
      <w:pPr>
        <w:spacing w:after="0" w:line="240" w:lineRule="auto"/>
        <w:jc w:val="both"/>
        <w:rPr>
          <w:rFonts w:ascii="Garamond" w:eastAsia="Calibri" w:hAnsi="Garamond"/>
          <w:sz w:val="20"/>
          <w:szCs w:val="20"/>
        </w:rPr>
      </w:pPr>
    </w:p>
    <w:p w14:paraId="4436B2AA" w14:textId="77777777" w:rsidR="00A478BE" w:rsidRDefault="00A478BE" w:rsidP="00A478BE">
      <w:pPr>
        <w:spacing w:after="0" w:line="240" w:lineRule="auto"/>
        <w:jc w:val="both"/>
        <w:rPr>
          <w:rFonts w:ascii="Garamond" w:eastAsia="Arial Narrow" w:hAnsi="Garamond" w:cs="Arial Narrow"/>
          <w:sz w:val="20"/>
          <w:szCs w:val="20"/>
        </w:rPr>
      </w:pPr>
    </w:p>
    <w:p w14:paraId="017103F8" w14:textId="1EDD60D8" w:rsidR="00A478BE" w:rsidRPr="0033307F" w:rsidRDefault="00A35877" w:rsidP="00A478BE">
      <w:pPr>
        <w:spacing w:after="0" w:line="240" w:lineRule="auto"/>
        <w:jc w:val="both"/>
        <w:rPr>
          <w:rFonts w:ascii="Garamond" w:eastAsia="Arial Narrow" w:hAnsi="Garamond" w:cs="Arial Narrow"/>
          <w:sz w:val="20"/>
          <w:szCs w:val="20"/>
        </w:rPr>
      </w:pPr>
      <w:r w:rsidRPr="00A35877">
        <w:rPr>
          <w:rFonts w:ascii="Garamond" w:eastAsia="Arial Narrow" w:hAnsi="Garamond" w:cs="Arial Narrow"/>
          <w:sz w:val="20"/>
          <w:szCs w:val="20"/>
        </w:rPr>
        <w:t xml:space="preserve"> Čestné vyhlásenie podľa § 32 ods</w:t>
      </w:r>
      <w:r w:rsidR="0040599C">
        <w:rPr>
          <w:rFonts w:ascii="Garamond" w:eastAsia="Arial Narrow" w:hAnsi="Garamond" w:cs="Arial Narrow"/>
          <w:sz w:val="20"/>
          <w:szCs w:val="20"/>
        </w:rPr>
        <w:t>.</w:t>
      </w:r>
      <w:r w:rsidRPr="00A35877">
        <w:rPr>
          <w:rFonts w:ascii="Garamond" w:eastAsia="Arial Narrow" w:hAnsi="Garamond" w:cs="Arial Narrow"/>
          <w:sz w:val="20"/>
          <w:szCs w:val="20"/>
        </w:rPr>
        <w:t xml:space="preserve"> 1 písm. a)</w:t>
      </w:r>
      <w:r w:rsidR="00A478BE">
        <w:rPr>
          <w:rFonts w:ascii="Garamond" w:eastAsia="Arial Narrow" w:hAnsi="Garamond" w:cs="Arial Narrow"/>
          <w:sz w:val="20"/>
          <w:szCs w:val="20"/>
        </w:rPr>
        <w:t xml:space="preserve"> tvoria samostatnú časť tejto Výzvy</w:t>
      </w:r>
    </w:p>
    <w:p w14:paraId="6F0FEC5D" w14:textId="77777777" w:rsidR="00A478BE" w:rsidRDefault="00A478BE" w:rsidP="00CF3254">
      <w:pPr>
        <w:tabs>
          <w:tab w:val="left" w:pos="708"/>
        </w:tabs>
        <w:spacing w:after="0" w:line="240" w:lineRule="auto"/>
        <w:rPr>
          <w:rFonts w:ascii="Garamond" w:hAnsi="Garamond"/>
          <w:sz w:val="20"/>
          <w:szCs w:val="20"/>
        </w:rPr>
      </w:pPr>
    </w:p>
    <w:p w14:paraId="7A6BAF16" w14:textId="77777777" w:rsidR="00A478BE" w:rsidRPr="0033307F" w:rsidRDefault="00A478BE" w:rsidP="00CF3254">
      <w:pPr>
        <w:tabs>
          <w:tab w:val="left" w:pos="708"/>
        </w:tabs>
        <w:spacing w:after="0" w:line="240" w:lineRule="auto"/>
        <w:rPr>
          <w:rFonts w:ascii="Garamond" w:hAnsi="Garamond"/>
          <w:sz w:val="20"/>
          <w:szCs w:val="20"/>
        </w:rPr>
      </w:pPr>
    </w:p>
    <w:sectPr w:rsidR="00A478BE" w:rsidRPr="0033307F" w:rsidSect="00277EE4">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7670DFD"/>
    <w:multiLevelType w:val="hybridMultilevel"/>
    <w:tmpl w:val="8C44A7FC"/>
    <w:lvl w:ilvl="0" w:tplc="041B0017">
      <w:start w:val="1"/>
      <w:numFmt w:val="lowerLetter"/>
      <w:lvlText w:val="%1)"/>
      <w:lvlJc w:val="left"/>
      <w:pPr>
        <w:ind w:left="3218" w:hanging="360"/>
      </w:pPr>
    </w:lvl>
    <w:lvl w:ilvl="1" w:tplc="041B0019" w:tentative="1">
      <w:start w:val="1"/>
      <w:numFmt w:val="lowerLetter"/>
      <w:lvlText w:val="%2."/>
      <w:lvlJc w:val="left"/>
      <w:pPr>
        <w:ind w:left="3938" w:hanging="360"/>
      </w:pPr>
    </w:lvl>
    <w:lvl w:ilvl="2" w:tplc="041B001B" w:tentative="1">
      <w:start w:val="1"/>
      <w:numFmt w:val="lowerRoman"/>
      <w:lvlText w:val="%3."/>
      <w:lvlJc w:val="right"/>
      <w:pPr>
        <w:ind w:left="4658" w:hanging="180"/>
      </w:pPr>
    </w:lvl>
    <w:lvl w:ilvl="3" w:tplc="041B000F" w:tentative="1">
      <w:start w:val="1"/>
      <w:numFmt w:val="decimal"/>
      <w:lvlText w:val="%4."/>
      <w:lvlJc w:val="left"/>
      <w:pPr>
        <w:ind w:left="5378" w:hanging="360"/>
      </w:pPr>
    </w:lvl>
    <w:lvl w:ilvl="4" w:tplc="041B0019" w:tentative="1">
      <w:start w:val="1"/>
      <w:numFmt w:val="lowerLetter"/>
      <w:lvlText w:val="%5."/>
      <w:lvlJc w:val="left"/>
      <w:pPr>
        <w:ind w:left="6098" w:hanging="360"/>
      </w:pPr>
    </w:lvl>
    <w:lvl w:ilvl="5" w:tplc="041B001B" w:tentative="1">
      <w:start w:val="1"/>
      <w:numFmt w:val="lowerRoman"/>
      <w:lvlText w:val="%6."/>
      <w:lvlJc w:val="right"/>
      <w:pPr>
        <w:ind w:left="6818" w:hanging="180"/>
      </w:pPr>
    </w:lvl>
    <w:lvl w:ilvl="6" w:tplc="041B000F" w:tentative="1">
      <w:start w:val="1"/>
      <w:numFmt w:val="decimal"/>
      <w:lvlText w:val="%7."/>
      <w:lvlJc w:val="left"/>
      <w:pPr>
        <w:ind w:left="7538" w:hanging="360"/>
      </w:pPr>
    </w:lvl>
    <w:lvl w:ilvl="7" w:tplc="041B0019" w:tentative="1">
      <w:start w:val="1"/>
      <w:numFmt w:val="lowerLetter"/>
      <w:lvlText w:val="%8."/>
      <w:lvlJc w:val="left"/>
      <w:pPr>
        <w:ind w:left="8258" w:hanging="360"/>
      </w:pPr>
    </w:lvl>
    <w:lvl w:ilvl="8" w:tplc="041B001B" w:tentative="1">
      <w:start w:val="1"/>
      <w:numFmt w:val="lowerRoman"/>
      <w:lvlText w:val="%9."/>
      <w:lvlJc w:val="right"/>
      <w:pPr>
        <w:ind w:left="8978" w:hanging="180"/>
      </w:pPr>
    </w:lvl>
  </w:abstractNum>
  <w:abstractNum w:abstractNumId="14"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8"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1"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409040591">
    <w:abstractNumId w:val="19"/>
  </w:num>
  <w:num w:numId="2" w16cid:durableId="1216428040">
    <w:abstractNumId w:val="18"/>
  </w:num>
  <w:num w:numId="3" w16cid:durableId="1970236491">
    <w:abstractNumId w:val="1"/>
  </w:num>
  <w:num w:numId="4" w16cid:durableId="1167745654">
    <w:abstractNumId w:val="7"/>
  </w:num>
  <w:num w:numId="5" w16cid:durableId="2028096107">
    <w:abstractNumId w:val="15"/>
  </w:num>
  <w:num w:numId="6" w16cid:durableId="18969697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69244099">
    <w:abstractNumId w:val="6"/>
  </w:num>
  <w:num w:numId="8" w16cid:durableId="1308778571">
    <w:abstractNumId w:val="22"/>
  </w:num>
  <w:num w:numId="9" w16cid:durableId="818769421">
    <w:abstractNumId w:val="3"/>
  </w:num>
  <w:num w:numId="10" w16cid:durableId="346444792">
    <w:abstractNumId w:val="8"/>
  </w:num>
  <w:num w:numId="11" w16cid:durableId="1612474858">
    <w:abstractNumId w:val="17"/>
  </w:num>
  <w:num w:numId="12" w16cid:durableId="1443572752">
    <w:abstractNumId w:val="21"/>
  </w:num>
  <w:num w:numId="13" w16cid:durableId="585043273">
    <w:abstractNumId w:val="9"/>
  </w:num>
  <w:num w:numId="14" w16cid:durableId="578516927">
    <w:abstractNumId w:val="2"/>
  </w:num>
  <w:num w:numId="15" w16cid:durableId="1230845082">
    <w:abstractNumId w:val="4"/>
  </w:num>
  <w:num w:numId="16" w16cid:durableId="745957928">
    <w:abstractNumId w:val="11"/>
  </w:num>
  <w:num w:numId="17" w16cid:durableId="51655348">
    <w:abstractNumId w:val="14"/>
  </w:num>
  <w:num w:numId="18" w16cid:durableId="1899897672">
    <w:abstractNumId w:val="12"/>
  </w:num>
  <w:num w:numId="19" w16cid:durableId="1946693200">
    <w:abstractNumId w:val="5"/>
  </w:num>
  <w:num w:numId="20" w16cid:durableId="1213617822">
    <w:abstractNumId w:val="20"/>
  </w:num>
  <w:num w:numId="21" w16cid:durableId="19137393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94909784">
    <w:abstractNumId w:val="16"/>
  </w:num>
  <w:num w:numId="23" w16cid:durableId="2679362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29598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2188A"/>
    <w:rsid w:val="00026EA9"/>
    <w:rsid w:val="000420A2"/>
    <w:rsid w:val="000428C0"/>
    <w:rsid w:val="000633CA"/>
    <w:rsid w:val="000711DA"/>
    <w:rsid w:val="00071BCF"/>
    <w:rsid w:val="00073F73"/>
    <w:rsid w:val="00084225"/>
    <w:rsid w:val="00090A61"/>
    <w:rsid w:val="00096B74"/>
    <w:rsid w:val="000A32F3"/>
    <w:rsid w:val="000A3BF8"/>
    <w:rsid w:val="000B29C4"/>
    <w:rsid w:val="000B4EF6"/>
    <w:rsid w:val="000B54F5"/>
    <w:rsid w:val="000C3127"/>
    <w:rsid w:val="000D1C32"/>
    <w:rsid w:val="000E298F"/>
    <w:rsid w:val="00102C09"/>
    <w:rsid w:val="00104553"/>
    <w:rsid w:val="00110937"/>
    <w:rsid w:val="0011420D"/>
    <w:rsid w:val="00142588"/>
    <w:rsid w:val="001473E9"/>
    <w:rsid w:val="00162177"/>
    <w:rsid w:val="00164A56"/>
    <w:rsid w:val="001658DE"/>
    <w:rsid w:val="00177BBF"/>
    <w:rsid w:val="00184686"/>
    <w:rsid w:val="00192251"/>
    <w:rsid w:val="00193547"/>
    <w:rsid w:val="001A45D8"/>
    <w:rsid w:val="001B735B"/>
    <w:rsid w:val="001D2687"/>
    <w:rsid w:val="001D5BB2"/>
    <w:rsid w:val="001E1D83"/>
    <w:rsid w:val="00203B47"/>
    <w:rsid w:val="00204EB0"/>
    <w:rsid w:val="00223A43"/>
    <w:rsid w:val="00233D85"/>
    <w:rsid w:val="00253283"/>
    <w:rsid w:val="00253E81"/>
    <w:rsid w:val="00263985"/>
    <w:rsid w:val="00267F46"/>
    <w:rsid w:val="00276D66"/>
    <w:rsid w:val="00277EE4"/>
    <w:rsid w:val="002951F4"/>
    <w:rsid w:val="00296446"/>
    <w:rsid w:val="002D053D"/>
    <w:rsid w:val="002D3EC0"/>
    <w:rsid w:val="002D4ACF"/>
    <w:rsid w:val="002E641B"/>
    <w:rsid w:val="003042EA"/>
    <w:rsid w:val="0032449E"/>
    <w:rsid w:val="00324508"/>
    <w:rsid w:val="003274BA"/>
    <w:rsid w:val="0033307F"/>
    <w:rsid w:val="00336684"/>
    <w:rsid w:val="0033714D"/>
    <w:rsid w:val="00362747"/>
    <w:rsid w:val="00392106"/>
    <w:rsid w:val="00393214"/>
    <w:rsid w:val="0039383F"/>
    <w:rsid w:val="003B054D"/>
    <w:rsid w:val="003C38CE"/>
    <w:rsid w:val="003C4E53"/>
    <w:rsid w:val="003E7FFB"/>
    <w:rsid w:val="003F6885"/>
    <w:rsid w:val="0040599C"/>
    <w:rsid w:val="00406179"/>
    <w:rsid w:val="00420A29"/>
    <w:rsid w:val="00431E53"/>
    <w:rsid w:val="00437FB6"/>
    <w:rsid w:val="00440467"/>
    <w:rsid w:val="00445C5C"/>
    <w:rsid w:val="004617A1"/>
    <w:rsid w:val="00483ABD"/>
    <w:rsid w:val="004A1D88"/>
    <w:rsid w:val="004A4669"/>
    <w:rsid w:val="004A7C67"/>
    <w:rsid w:val="004B4BD5"/>
    <w:rsid w:val="004C2DE4"/>
    <w:rsid w:val="004C78FB"/>
    <w:rsid w:val="004D5725"/>
    <w:rsid w:val="004D68D8"/>
    <w:rsid w:val="004F5B01"/>
    <w:rsid w:val="004F64AF"/>
    <w:rsid w:val="0052231F"/>
    <w:rsid w:val="00524714"/>
    <w:rsid w:val="00526A1E"/>
    <w:rsid w:val="0053456C"/>
    <w:rsid w:val="00547FD3"/>
    <w:rsid w:val="005805A7"/>
    <w:rsid w:val="00590E09"/>
    <w:rsid w:val="00595C9F"/>
    <w:rsid w:val="005B78CB"/>
    <w:rsid w:val="005C1E94"/>
    <w:rsid w:val="005D462C"/>
    <w:rsid w:val="005E1158"/>
    <w:rsid w:val="005F1670"/>
    <w:rsid w:val="005F5519"/>
    <w:rsid w:val="005F6AC1"/>
    <w:rsid w:val="006007FC"/>
    <w:rsid w:val="006044D3"/>
    <w:rsid w:val="00610182"/>
    <w:rsid w:val="00616896"/>
    <w:rsid w:val="00625F9A"/>
    <w:rsid w:val="00626667"/>
    <w:rsid w:val="00650DB2"/>
    <w:rsid w:val="00651619"/>
    <w:rsid w:val="006539F7"/>
    <w:rsid w:val="00660AEF"/>
    <w:rsid w:val="00662B39"/>
    <w:rsid w:val="00673974"/>
    <w:rsid w:val="006B292B"/>
    <w:rsid w:val="006C68CF"/>
    <w:rsid w:val="006D0C13"/>
    <w:rsid w:val="006E4A39"/>
    <w:rsid w:val="006F35C4"/>
    <w:rsid w:val="00701B85"/>
    <w:rsid w:val="007247F4"/>
    <w:rsid w:val="00724A5A"/>
    <w:rsid w:val="00742692"/>
    <w:rsid w:val="00770730"/>
    <w:rsid w:val="00774CEB"/>
    <w:rsid w:val="00784E97"/>
    <w:rsid w:val="00794003"/>
    <w:rsid w:val="00796EBC"/>
    <w:rsid w:val="00797C17"/>
    <w:rsid w:val="007A5C44"/>
    <w:rsid w:val="007B4ED8"/>
    <w:rsid w:val="007D09A2"/>
    <w:rsid w:val="007D5DFC"/>
    <w:rsid w:val="008153F6"/>
    <w:rsid w:val="00837CF0"/>
    <w:rsid w:val="00843471"/>
    <w:rsid w:val="0086223E"/>
    <w:rsid w:val="008A223C"/>
    <w:rsid w:val="008B03EE"/>
    <w:rsid w:val="008B7E2E"/>
    <w:rsid w:val="008E2AC8"/>
    <w:rsid w:val="008E718B"/>
    <w:rsid w:val="00913E66"/>
    <w:rsid w:val="00921E7E"/>
    <w:rsid w:val="009302FF"/>
    <w:rsid w:val="009341EA"/>
    <w:rsid w:val="00934F8A"/>
    <w:rsid w:val="00943CBF"/>
    <w:rsid w:val="00954B90"/>
    <w:rsid w:val="009647C8"/>
    <w:rsid w:val="00964AFC"/>
    <w:rsid w:val="00965C85"/>
    <w:rsid w:val="00993981"/>
    <w:rsid w:val="009B429A"/>
    <w:rsid w:val="009B7E17"/>
    <w:rsid w:val="009C37DC"/>
    <w:rsid w:val="009C496F"/>
    <w:rsid w:val="009D56C4"/>
    <w:rsid w:val="009E29D7"/>
    <w:rsid w:val="009E6F63"/>
    <w:rsid w:val="009E72AB"/>
    <w:rsid w:val="009F18AE"/>
    <w:rsid w:val="009F199F"/>
    <w:rsid w:val="009F368D"/>
    <w:rsid w:val="00A10A5D"/>
    <w:rsid w:val="00A12884"/>
    <w:rsid w:val="00A13DB0"/>
    <w:rsid w:val="00A208BA"/>
    <w:rsid w:val="00A20C73"/>
    <w:rsid w:val="00A25160"/>
    <w:rsid w:val="00A33AF6"/>
    <w:rsid w:val="00A35877"/>
    <w:rsid w:val="00A36481"/>
    <w:rsid w:val="00A478BE"/>
    <w:rsid w:val="00A54DB2"/>
    <w:rsid w:val="00A61075"/>
    <w:rsid w:val="00A635AC"/>
    <w:rsid w:val="00A63CDA"/>
    <w:rsid w:val="00A65A4A"/>
    <w:rsid w:val="00AE5EFC"/>
    <w:rsid w:val="00B07F8B"/>
    <w:rsid w:val="00B21BB5"/>
    <w:rsid w:val="00B22C08"/>
    <w:rsid w:val="00B263F2"/>
    <w:rsid w:val="00B378A9"/>
    <w:rsid w:val="00B42FED"/>
    <w:rsid w:val="00B45F7B"/>
    <w:rsid w:val="00B47381"/>
    <w:rsid w:val="00B50F4F"/>
    <w:rsid w:val="00B61543"/>
    <w:rsid w:val="00B76568"/>
    <w:rsid w:val="00B81AFD"/>
    <w:rsid w:val="00B81E56"/>
    <w:rsid w:val="00B860A3"/>
    <w:rsid w:val="00B948A4"/>
    <w:rsid w:val="00B9792B"/>
    <w:rsid w:val="00BA6169"/>
    <w:rsid w:val="00BB1B07"/>
    <w:rsid w:val="00BC052D"/>
    <w:rsid w:val="00BC6BF7"/>
    <w:rsid w:val="00BC7684"/>
    <w:rsid w:val="00BE38A9"/>
    <w:rsid w:val="00C0380A"/>
    <w:rsid w:val="00C32673"/>
    <w:rsid w:val="00C34001"/>
    <w:rsid w:val="00C437D1"/>
    <w:rsid w:val="00C50593"/>
    <w:rsid w:val="00C65834"/>
    <w:rsid w:val="00C65B45"/>
    <w:rsid w:val="00C750C4"/>
    <w:rsid w:val="00C822D9"/>
    <w:rsid w:val="00C82682"/>
    <w:rsid w:val="00C8270F"/>
    <w:rsid w:val="00C866E8"/>
    <w:rsid w:val="00C867A7"/>
    <w:rsid w:val="00C86C94"/>
    <w:rsid w:val="00C95EEE"/>
    <w:rsid w:val="00CA55EA"/>
    <w:rsid w:val="00CB6BF8"/>
    <w:rsid w:val="00CF30AD"/>
    <w:rsid w:val="00CF3254"/>
    <w:rsid w:val="00D00A76"/>
    <w:rsid w:val="00D05BD5"/>
    <w:rsid w:val="00D1664C"/>
    <w:rsid w:val="00D261F6"/>
    <w:rsid w:val="00D2690B"/>
    <w:rsid w:val="00D4379C"/>
    <w:rsid w:val="00D43F66"/>
    <w:rsid w:val="00D44302"/>
    <w:rsid w:val="00D447A2"/>
    <w:rsid w:val="00D46B10"/>
    <w:rsid w:val="00D73A62"/>
    <w:rsid w:val="00D849F0"/>
    <w:rsid w:val="00DC1937"/>
    <w:rsid w:val="00DC7201"/>
    <w:rsid w:val="00DD2958"/>
    <w:rsid w:val="00DE40BA"/>
    <w:rsid w:val="00DF0A0B"/>
    <w:rsid w:val="00E302D9"/>
    <w:rsid w:val="00E31B39"/>
    <w:rsid w:val="00E34C6D"/>
    <w:rsid w:val="00E44451"/>
    <w:rsid w:val="00E557EB"/>
    <w:rsid w:val="00E57F43"/>
    <w:rsid w:val="00E828E9"/>
    <w:rsid w:val="00E9014F"/>
    <w:rsid w:val="00E9408C"/>
    <w:rsid w:val="00EA30DF"/>
    <w:rsid w:val="00EB314E"/>
    <w:rsid w:val="00EC10C9"/>
    <w:rsid w:val="00EC2B5B"/>
    <w:rsid w:val="00EC5DB5"/>
    <w:rsid w:val="00ED7EF4"/>
    <w:rsid w:val="00EF6D26"/>
    <w:rsid w:val="00F06994"/>
    <w:rsid w:val="00F07BFE"/>
    <w:rsid w:val="00F1492C"/>
    <w:rsid w:val="00F33B37"/>
    <w:rsid w:val="00F4036F"/>
    <w:rsid w:val="00F5437B"/>
    <w:rsid w:val="00F6067D"/>
    <w:rsid w:val="00F67BD3"/>
    <w:rsid w:val="00F768C4"/>
    <w:rsid w:val="00F872BC"/>
    <w:rsid w:val="00F95EEF"/>
    <w:rsid w:val="00FA048E"/>
    <w:rsid w:val="00FB159F"/>
    <w:rsid w:val="00FC32EF"/>
    <w:rsid w:val="00FF4457"/>
    <w:rsid w:val="00FF4D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body,Bullet List,FooterText,numbered,Paragraphe de liste1,Odsek,Odsek zoznamu2,Nad,Odstavec cíl se seznamem,Odstavec_muj,Medium List 2 - Accent 41"/>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aliases w:val="Bullet Number Char,lp1 Char,lp11 Char,List Paragraph11 Char,Bullet 1 Char,Use Case List Paragraph Char,List Paragraph1 Char,body Char,Bullet List Char,FooterText Char,numbered Char,Paragraphe de liste1 Char,Odsek Char,Nad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ED7EF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D7EF4"/>
  </w:style>
  <w:style w:type="paragraph" w:styleId="Pta">
    <w:name w:val="footer"/>
    <w:basedOn w:val="Normlny"/>
    <w:link w:val="PtaChar"/>
    <w:uiPriority w:val="99"/>
    <w:unhideWhenUsed/>
    <w:rsid w:val="00ED7EF4"/>
    <w:pPr>
      <w:tabs>
        <w:tab w:val="center" w:pos="4536"/>
        <w:tab w:val="right" w:pos="9072"/>
      </w:tabs>
      <w:spacing w:after="0" w:line="240" w:lineRule="auto"/>
    </w:pPr>
  </w:style>
  <w:style w:type="character" w:customStyle="1" w:styleId="PtaChar">
    <w:name w:val="Päta Char"/>
    <w:basedOn w:val="Predvolenpsmoodseku"/>
    <w:link w:val="Pta"/>
    <w:uiPriority w:val="99"/>
    <w:rsid w:val="00ED7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595837">
      <w:bodyDiv w:val="1"/>
      <w:marLeft w:val="0"/>
      <w:marRight w:val="0"/>
      <w:marTop w:val="0"/>
      <w:marBottom w:val="0"/>
      <w:divBdr>
        <w:top w:val="none" w:sz="0" w:space="0" w:color="auto"/>
        <w:left w:val="none" w:sz="0" w:space="0" w:color="auto"/>
        <w:bottom w:val="none" w:sz="0" w:space="0" w:color="auto"/>
        <w:right w:val="none" w:sz="0" w:space="0" w:color="auto"/>
      </w:divBdr>
    </w:div>
    <w:div w:id="238172719">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490289297">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9276976">
      <w:bodyDiv w:val="1"/>
      <w:marLeft w:val="0"/>
      <w:marRight w:val="0"/>
      <w:marTop w:val="0"/>
      <w:marBottom w:val="0"/>
      <w:divBdr>
        <w:top w:val="none" w:sz="0" w:space="0" w:color="auto"/>
        <w:left w:val="none" w:sz="0" w:space="0" w:color="auto"/>
        <w:bottom w:val="none" w:sz="0" w:space="0" w:color="auto"/>
        <w:right w:val="none" w:sz="0" w:space="0" w:color="auto"/>
      </w:divBdr>
    </w:div>
    <w:div w:id="1176189100">
      <w:bodyDiv w:val="1"/>
      <w:marLeft w:val="0"/>
      <w:marRight w:val="0"/>
      <w:marTop w:val="0"/>
      <w:marBottom w:val="0"/>
      <w:divBdr>
        <w:top w:val="none" w:sz="0" w:space="0" w:color="auto"/>
        <w:left w:val="none" w:sz="0" w:space="0" w:color="auto"/>
        <w:bottom w:val="none" w:sz="0" w:space="0" w:color="auto"/>
        <w:right w:val="none" w:sz="0" w:space="0" w:color="auto"/>
      </w:divBdr>
    </w:div>
    <w:div w:id="175793982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sk/tender/62468/summary"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8</Pages>
  <Words>2628</Words>
  <Characters>14986</Characters>
  <Application>Microsoft Office Word</Application>
  <DocSecurity>0</DocSecurity>
  <Lines>124</Lines>
  <Paragraphs>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Morvayová Alena</cp:lastModifiedBy>
  <cp:revision>18</cp:revision>
  <cp:lastPrinted>2021-09-13T06:08:00Z</cp:lastPrinted>
  <dcterms:created xsi:type="dcterms:W3CDTF">2024-02-13T16:51:00Z</dcterms:created>
  <dcterms:modified xsi:type="dcterms:W3CDTF">2024-12-06T09:46:00Z</dcterms:modified>
</cp:coreProperties>
</file>