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5E86FBF2" w:rsidR="00E5241D" w:rsidRPr="00D970D3" w:rsidRDefault="006D0D38" w:rsidP="00D970D3">
      <w:pPr>
        <w:pStyle w:val="Nadpis1"/>
        <w:ind w:left="0" w:right="-46" w:firstLine="0"/>
        <w:jc w:val="center"/>
        <w:rPr>
          <w:rFonts w:ascii="Tahoma" w:hAnsi="Tahoma" w:cs="Tahoma"/>
          <w:caps/>
        </w:rPr>
      </w:pPr>
      <w:r w:rsidRPr="00D970D3">
        <w:rPr>
          <w:rFonts w:ascii="Tahoma" w:hAnsi="Tahoma" w:cs="Tahoma"/>
          <w:caps/>
        </w:rPr>
        <w:t>kúpna zmluva</w:t>
      </w:r>
      <w:r w:rsidR="00D970D3" w:rsidRPr="00D970D3">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a </w:t>
      </w:r>
      <w:proofErr w:type="spellStart"/>
      <w:r w:rsidR="00D66B33">
        <w:rPr>
          <w:rFonts w:ascii="Tahoma" w:hAnsi="Tahoma" w:cs="Tahoma"/>
          <w:sz w:val="20"/>
          <w:szCs w:val="20"/>
        </w:rPr>
        <w:t>nasl</w:t>
      </w:r>
      <w:proofErr w:type="spellEnd"/>
      <w:r w:rsidR="00D66B33">
        <w:rPr>
          <w:rFonts w:ascii="Tahoma" w:hAnsi="Tahoma" w:cs="Tahoma"/>
          <w:sz w:val="20"/>
          <w:szCs w:val="20"/>
        </w:rPr>
        <w:t xml:space="preserve">.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8C7A956"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423602" w:rsidRPr="005C51DC">
        <w:rPr>
          <w:rFonts w:ascii="Tahoma" w:hAnsi="Tahoma" w:cs="Tahoma"/>
          <w:bCs/>
          <w:i/>
          <w:iCs/>
          <w:sz w:val="20"/>
          <w:szCs w:val="20"/>
          <w:highlight w:val="yellow"/>
        </w:rPr>
        <w:t>[</w:t>
      </w:r>
      <w:r w:rsidR="00423602" w:rsidRPr="005C51DC">
        <w:rPr>
          <w:rFonts w:ascii="Wingdings" w:eastAsia="Wingdings" w:hAnsi="Wingdings" w:cs="Wingdings"/>
          <w:bCs/>
          <w:i/>
          <w:iCs/>
          <w:sz w:val="20"/>
          <w:szCs w:val="20"/>
          <w:highlight w:val="yellow"/>
        </w:rPr>
        <w:t>□</w:t>
      </w:r>
      <w:r w:rsidR="00423602" w:rsidRPr="005C51DC">
        <w:rPr>
          <w:rFonts w:ascii="Tahoma" w:hAnsi="Tahoma" w:cs="Tahoma"/>
          <w:bCs/>
          <w:i/>
          <w:iCs/>
          <w:sz w:val="20"/>
          <w:szCs w:val="20"/>
          <w:highlight w:val="yellow"/>
        </w:rPr>
        <w:t>]</w:t>
      </w:r>
    </w:p>
    <w:p w14:paraId="51929829" w14:textId="511C4DAC"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23602">
        <w:rPr>
          <w:rFonts w:ascii="Tahoma" w:hAnsi="Tahoma" w:cs="Tahoma"/>
          <w:i/>
          <w:iCs/>
          <w:sz w:val="20"/>
          <w:szCs w:val="20"/>
        </w:rPr>
        <w:t xml:space="preserve">Číslo zmluvy Kupujúceho: </w:t>
      </w:r>
      <w:r w:rsidR="00423602" w:rsidRPr="00423602">
        <w:rPr>
          <w:rFonts w:ascii="Tahoma" w:hAnsi="Tahoma" w:cs="Tahoma"/>
          <w:i/>
          <w:iCs/>
          <w:sz w:val="20"/>
          <w:szCs w:val="20"/>
        </w:rPr>
        <w:tab/>
      </w:r>
      <w:r w:rsidR="00423602" w:rsidRPr="005C51DC">
        <w:rPr>
          <w:rFonts w:ascii="Tahoma" w:hAnsi="Tahoma" w:cs="Tahoma"/>
          <w:bCs/>
          <w:i/>
          <w:iCs/>
          <w:sz w:val="20"/>
          <w:szCs w:val="20"/>
          <w:highlight w:val="yellow"/>
        </w:rPr>
        <w:t>[</w:t>
      </w:r>
      <w:r w:rsidR="00423602" w:rsidRPr="005C51DC">
        <w:rPr>
          <w:rFonts w:ascii="Wingdings" w:eastAsia="Wingdings" w:hAnsi="Wingdings" w:cs="Wingdings"/>
          <w:bCs/>
          <w:i/>
          <w:iCs/>
          <w:sz w:val="20"/>
          <w:szCs w:val="20"/>
          <w:highlight w:val="yellow"/>
        </w:rPr>
        <w:t>□</w:t>
      </w:r>
      <w:r w:rsidR="00423602" w:rsidRPr="005C51DC">
        <w:rPr>
          <w:rFonts w:ascii="Tahoma" w:hAnsi="Tahoma" w:cs="Tahoma"/>
          <w:bCs/>
          <w:i/>
          <w:iCs/>
          <w:sz w:val="20"/>
          <w:szCs w:val="20"/>
          <w:highlight w:val="yellow"/>
        </w:rPr>
        <w:t>]</w:t>
      </w:r>
    </w:p>
    <w:p w14:paraId="2E9DD806" w14:textId="77777777" w:rsidR="00D970D3" w:rsidRDefault="00D970D3" w:rsidP="00D970D3">
      <w:pPr>
        <w:pStyle w:val="Nadpis1"/>
        <w:ind w:left="0" w:firstLine="0"/>
        <w:rPr>
          <w:rFonts w:ascii="Tahoma" w:hAnsi="Tahoma" w:cs="Tahoma"/>
          <w:sz w:val="20"/>
          <w:szCs w:val="20"/>
        </w:rPr>
      </w:pP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A1113E1"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423602" w:rsidRPr="005C51DC">
        <w:rPr>
          <w:rFonts w:ascii="Tahoma" w:hAnsi="Tahoma" w:cs="Tahoma"/>
          <w:highlight w:val="yellow"/>
        </w:rPr>
        <w:t>[</w:t>
      </w:r>
      <w:r w:rsidR="00423602" w:rsidRPr="005C51DC">
        <w:rPr>
          <w:rFonts w:ascii="Wingdings" w:eastAsia="Wingdings" w:hAnsi="Wingdings" w:cs="Wingdings"/>
          <w:highlight w:val="yellow"/>
        </w:rPr>
        <w:t>□</w:t>
      </w:r>
      <w:r w:rsidR="00423602" w:rsidRPr="005C51DC">
        <w:rPr>
          <w:rFonts w:ascii="Tahoma" w:hAnsi="Tahoma" w:cs="Tahoma"/>
          <w:highlight w:val="yellow"/>
        </w:rPr>
        <w:t>]</w:t>
      </w:r>
      <w:r w:rsidR="00423602" w:rsidRPr="00752FC6">
        <w:rPr>
          <w:rFonts w:ascii="Tahoma" w:hAnsi="Tahoma" w:cs="Tahoma"/>
        </w:rPr>
        <w:tab/>
      </w:r>
    </w:p>
    <w:p w14:paraId="7C15838F" w14:textId="0F5F8D2E"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5C51DC">
        <w:rPr>
          <w:rFonts w:ascii="Tahoma" w:hAnsi="Tahoma" w:cs="Tahoma"/>
          <w:bCs/>
          <w:highlight w:val="yellow"/>
        </w:rPr>
        <w:t>[</w:t>
      </w:r>
      <w:r w:rsidR="00423602" w:rsidRPr="005C51DC">
        <w:rPr>
          <w:rFonts w:ascii="Wingdings" w:eastAsia="Wingdings" w:hAnsi="Wingdings" w:cs="Wingdings"/>
          <w:bCs/>
          <w:highlight w:val="yellow"/>
        </w:rPr>
        <w:t>□</w:t>
      </w:r>
      <w:r w:rsidR="00423602" w:rsidRPr="005C51DC">
        <w:rPr>
          <w:rFonts w:ascii="Tahoma" w:hAnsi="Tahoma" w:cs="Tahoma"/>
          <w:bCs/>
          <w:highlight w:val="yellow"/>
        </w:rPr>
        <w:t>]</w:t>
      </w:r>
    </w:p>
    <w:p w14:paraId="6065029A" w14:textId="56821CC2"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423602" w:rsidRPr="005C51DC">
        <w:rPr>
          <w:rFonts w:ascii="Tahoma" w:hAnsi="Tahoma" w:cs="Tahoma"/>
          <w:bCs/>
          <w:highlight w:val="yellow"/>
        </w:rPr>
        <w:t>[</w:t>
      </w:r>
      <w:r w:rsidR="00423602" w:rsidRPr="005C51DC">
        <w:rPr>
          <w:rFonts w:ascii="Wingdings" w:eastAsia="Wingdings" w:hAnsi="Wingdings" w:cs="Wingdings"/>
          <w:bCs/>
          <w:highlight w:val="yellow"/>
        </w:rPr>
        <w:t>□</w:t>
      </w:r>
      <w:r w:rsidR="00423602" w:rsidRPr="005C51DC">
        <w:rPr>
          <w:rFonts w:ascii="Tahoma" w:hAnsi="Tahoma" w:cs="Tahoma"/>
          <w:bCs/>
          <w:highlight w:val="yellow"/>
        </w:rPr>
        <w:t>]</w:t>
      </w:r>
    </w:p>
    <w:p w14:paraId="1E21BF50" w14:textId="5FB7D6E1"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5C51DC">
        <w:rPr>
          <w:rFonts w:ascii="Tahoma" w:hAnsi="Tahoma" w:cs="Tahoma"/>
          <w:bCs/>
          <w:highlight w:val="yellow"/>
        </w:rPr>
        <w:t>[</w:t>
      </w:r>
      <w:r w:rsidR="00423602" w:rsidRPr="005C51DC">
        <w:rPr>
          <w:rFonts w:ascii="Wingdings" w:eastAsia="Wingdings" w:hAnsi="Wingdings" w:cs="Wingdings"/>
          <w:bCs/>
          <w:highlight w:val="yellow"/>
        </w:rPr>
        <w:t>□</w:t>
      </w:r>
      <w:r w:rsidR="00423602" w:rsidRPr="005C51DC">
        <w:rPr>
          <w:rFonts w:ascii="Tahoma" w:hAnsi="Tahoma" w:cs="Tahoma"/>
          <w:bCs/>
          <w:highlight w:val="yellow"/>
        </w:rPr>
        <w:t>]</w:t>
      </w:r>
    </w:p>
    <w:p w14:paraId="0FB53316" w14:textId="2ABB6648"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5C51DC">
        <w:rPr>
          <w:rFonts w:ascii="Tahoma" w:hAnsi="Tahoma" w:cs="Tahoma"/>
          <w:bCs/>
          <w:highlight w:val="yellow"/>
        </w:rPr>
        <w:t>[</w:t>
      </w:r>
      <w:r w:rsidR="00423602" w:rsidRPr="005C51DC">
        <w:rPr>
          <w:rFonts w:ascii="Wingdings" w:eastAsia="Wingdings" w:hAnsi="Wingdings" w:cs="Wingdings"/>
          <w:bCs/>
          <w:highlight w:val="yellow"/>
        </w:rPr>
        <w:t>□</w:t>
      </w:r>
      <w:r w:rsidR="00423602" w:rsidRPr="005C51DC">
        <w:rPr>
          <w:rFonts w:ascii="Tahoma" w:hAnsi="Tahoma" w:cs="Tahoma"/>
          <w:bCs/>
          <w:highlight w:val="yellow"/>
        </w:rPr>
        <w:t>]</w:t>
      </w:r>
      <w:r w:rsidRPr="00752FC6">
        <w:rPr>
          <w:rFonts w:ascii="Tahoma" w:hAnsi="Tahoma" w:cs="Tahoma"/>
        </w:rPr>
        <w:t xml:space="preserve">                          </w:t>
      </w:r>
    </w:p>
    <w:p w14:paraId="3575905C" w14:textId="65D1115B"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5C51DC">
        <w:rPr>
          <w:rFonts w:ascii="Tahoma" w:hAnsi="Tahoma" w:cs="Tahoma"/>
          <w:bCs/>
          <w:highlight w:val="yellow"/>
          <w:lang w:val="pl-PL"/>
        </w:rPr>
        <w:t>[</w:t>
      </w:r>
      <w:r w:rsidR="00423602" w:rsidRPr="005C51DC">
        <w:rPr>
          <w:rFonts w:ascii="Wingdings" w:eastAsia="Wingdings" w:hAnsi="Wingdings" w:cs="Wingdings"/>
          <w:bCs/>
          <w:highlight w:val="yellow"/>
          <w:lang w:val="pl-PL"/>
        </w:rPr>
        <w:t>□</w:t>
      </w:r>
      <w:r w:rsidR="00423602" w:rsidRPr="005C51DC">
        <w:rPr>
          <w:rFonts w:ascii="Tahoma" w:hAnsi="Tahoma" w:cs="Tahoma"/>
          <w:bCs/>
          <w:highlight w:val="yellow"/>
          <w:lang w:val="pl-PL"/>
        </w:rPr>
        <w:t>]</w:t>
      </w:r>
    </w:p>
    <w:p w14:paraId="7A2FEA31" w14:textId="724FAB40"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5C51DC">
        <w:rPr>
          <w:rFonts w:ascii="Tahoma" w:hAnsi="Tahoma" w:cs="Tahoma"/>
          <w:bCs/>
          <w:highlight w:val="yellow"/>
          <w:lang w:val="pl-PL"/>
        </w:rPr>
        <w:t>[</w:t>
      </w:r>
      <w:r w:rsidR="00423602" w:rsidRPr="005C51DC">
        <w:rPr>
          <w:rFonts w:ascii="Wingdings" w:eastAsia="Wingdings" w:hAnsi="Wingdings" w:cs="Wingdings"/>
          <w:bCs/>
          <w:highlight w:val="yellow"/>
          <w:lang w:val="pl-PL"/>
        </w:rPr>
        <w:t>□</w:t>
      </w:r>
      <w:r w:rsidR="00423602" w:rsidRPr="005C51DC">
        <w:rPr>
          <w:rFonts w:ascii="Tahoma" w:hAnsi="Tahoma" w:cs="Tahoma"/>
          <w:bCs/>
          <w:highlight w:val="yellow"/>
          <w:lang w:val="pl-PL"/>
        </w:rPr>
        <w:t>]</w:t>
      </w:r>
    </w:p>
    <w:p w14:paraId="1B3852AA" w14:textId="7569A0F2"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5C51DC">
        <w:rPr>
          <w:rFonts w:ascii="Tahoma" w:hAnsi="Tahoma" w:cs="Tahoma"/>
          <w:bCs/>
          <w:highlight w:val="yellow"/>
        </w:rPr>
        <w:t>[</w:t>
      </w:r>
      <w:r w:rsidR="00423602" w:rsidRPr="005C51DC">
        <w:rPr>
          <w:rFonts w:ascii="Wingdings" w:eastAsia="Wingdings" w:hAnsi="Wingdings" w:cs="Wingdings"/>
          <w:bCs/>
          <w:highlight w:val="yellow"/>
        </w:rPr>
        <w:t>□</w:t>
      </w:r>
      <w:r w:rsidR="00423602" w:rsidRPr="005C51DC">
        <w:rPr>
          <w:rFonts w:ascii="Tahoma" w:hAnsi="Tahoma" w:cs="Tahoma"/>
          <w:bCs/>
          <w:highlight w:val="yellow"/>
        </w:rPr>
        <w:t>]</w:t>
      </w:r>
      <w:r w:rsidRPr="00752FC6">
        <w:rPr>
          <w:rFonts w:ascii="Tahoma" w:hAnsi="Tahoma" w:cs="Tahoma"/>
        </w:rPr>
        <w:tab/>
      </w:r>
    </w:p>
    <w:p w14:paraId="708B1666" w14:textId="77777777" w:rsidR="006B031C" w:rsidRDefault="006B031C" w:rsidP="00D970D3">
      <w:pPr>
        <w:pStyle w:val="Zkladntext"/>
        <w:rPr>
          <w:rFonts w:ascii="Tahoma" w:hAnsi="Tahoma" w:cs="Tahoma"/>
        </w:rPr>
      </w:pPr>
    </w:p>
    <w:p w14:paraId="191A3092" w14:textId="68611C64"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1CC6202A" w14:textId="77777777" w:rsidR="00E5241D" w:rsidRPr="00752FC6" w:rsidRDefault="00E5241D" w:rsidP="00D970D3">
      <w:pPr>
        <w:pStyle w:val="Zkladntext"/>
        <w:ind w:left="117"/>
        <w:jc w:val="both"/>
        <w:rPr>
          <w:rFonts w:ascii="Tahoma" w:hAnsi="Tahoma" w:cs="Tahoma"/>
        </w:rPr>
      </w:pP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w:t>
      </w:r>
      <w:proofErr w:type="spellStart"/>
      <w:r w:rsidRPr="00752FC6">
        <w:rPr>
          <w:rFonts w:ascii="Tahoma" w:hAnsi="Tahoma" w:cs="Tahoma"/>
        </w:rPr>
        <w:t>Lunter</w:t>
      </w:r>
      <w:proofErr w:type="spellEnd"/>
      <w:r w:rsidRPr="00752FC6">
        <w:rPr>
          <w:rFonts w:ascii="Tahoma" w:hAnsi="Tahoma" w:cs="Tahoma"/>
        </w:rPr>
        <w:t>,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212793F7"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Pr="00372089">
        <w:rPr>
          <w:rFonts w:ascii="Tahoma" w:hAnsi="Tahoma" w:cs="Tahoma"/>
        </w:rPr>
        <w:t>SK92 8180 0000 0070 0038 9679</w:t>
      </w:r>
    </w:p>
    <w:p w14:paraId="0053B380" w14:textId="77777777" w:rsidR="006B031C" w:rsidRDefault="006B031C" w:rsidP="00D970D3">
      <w:pPr>
        <w:pStyle w:val="Zkladntext"/>
        <w:ind w:right="5908"/>
        <w:rPr>
          <w:rFonts w:ascii="Tahoma" w:hAnsi="Tahoma" w:cs="Tahoma"/>
        </w:rPr>
      </w:pPr>
    </w:p>
    <w:p w14:paraId="1E941C08" w14:textId="28A5EBC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2FF4BE0A" w14:textId="77777777" w:rsidR="006B031C" w:rsidRDefault="006B031C" w:rsidP="00D970D3">
      <w:pPr>
        <w:pStyle w:val="Zkladntext"/>
        <w:ind w:right="-46"/>
        <w:rPr>
          <w:rFonts w:ascii="Tahoma" w:hAnsi="Tahoma" w:cs="Tahoma"/>
        </w:rPr>
      </w:pPr>
    </w:p>
    <w:p w14:paraId="3304159B" w14:textId="5A09404D"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4486BE6F" w:rsidR="00FF57AD" w:rsidRPr="001632B5"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3435EF">
        <w:rPr>
          <w:rFonts w:ascii="Tahoma" w:hAnsi="Tahoma" w:cs="Tahoma"/>
        </w:rPr>
        <w:t>cenovej ponuky</w:t>
      </w:r>
      <w:r w:rsidR="003435EF" w:rsidRPr="00752FC6">
        <w:rPr>
          <w:rFonts w:ascii="Tahoma" w:hAnsi="Tahoma" w:cs="Tahoma"/>
        </w:rPr>
        <w:t xml:space="preserve"> </w:t>
      </w:r>
      <w:r w:rsidR="00FF57AD" w:rsidRPr="00752FC6">
        <w:rPr>
          <w:rFonts w:ascii="Tahoma" w:hAnsi="Tahoma" w:cs="Tahoma"/>
        </w:rPr>
        <w:t xml:space="preserve">uvedenej v Prílohe č. 2,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 xml:space="preserve">ako kúpnu cenu za Tovar, </w:t>
      </w:r>
      <w:r w:rsidR="00FF57AD" w:rsidRPr="00752FC6">
        <w:rPr>
          <w:rFonts w:ascii="Tahoma" w:hAnsi="Tahoma" w:cs="Tahoma"/>
          <w:bCs/>
        </w:rPr>
        <w:t xml:space="preserve">pričom sa rozumie, že v Cene sú zahrnuté </w:t>
      </w:r>
      <w:r w:rsidR="003435EF">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3435EF">
        <w:rPr>
          <w:rFonts w:ascii="Tahoma" w:hAnsi="Tahoma" w:cs="Tahoma"/>
          <w:color w:val="000000"/>
        </w:rPr>
        <w:t>Tovaru</w:t>
      </w:r>
      <w:r w:rsidR="003435EF"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3435EF">
        <w:rPr>
          <w:rFonts w:ascii="Tahoma" w:hAnsi="Tahoma" w:cs="Tahoma"/>
          <w:color w:val="000000"/>
        </w:rPr>
        <w:t> </w:t>
      </w:r>
      <w:r w:rsidR="00FF57AD" w:rsidRPr="00752FC6">
        <w:rPr>
          <w:rFonts w:ascii="Tahoma" w:hAnsi="Tahoma" w:cs="Tahoma"/>
          <w:color w:val="000000"/>
        </w:rPr>
        <w:t>plnením</w:t>
      </w:r>
      <w:r w:rsidR="003435EF">
        <w:rPr>
          <w:rFonts w:ascii="Tahoma" w:hAnsi="Tahoma" w:cs="Tahoma"/>
          <w:color w:val="000000"/>
        </w:rPr>
        <w:t xml:space="preserve"> ďalších</w:t>
      </w:r>
      <w:r w:rsidR="00FF57AD" w:rsidRPr="00752FC6">
        <w:rPr>
          <w:rFonts w:ascii="Tahoma" w:hAnsi="Tahoma" w:cs="Tahoma"/>
          <w:color w:val="000000"/>
        </w:rPr>
        <w:t xml:space="preserve"> záväzkov Predávajúceho podľa Zmluvy, </w:t>
      </w:r>
      <w:proofErr w:type="spellStart"/>
      <w:r w:rsidR="00FF57AD" w:rsidRPr="00752FC6">
        <w:rPr>
          <w:rFonts w:ascii="Tahoma" w:hAnsi="Tahoma" w:cs="Tahoma"/>
          <w:color w:val="000000"/>
        </w:rPr>
        <w:t>príkladmo</w:t>
      </w:r>
      <w:proofErr w:type="spellEnd"/>
      <w:r w:rsidR="00FF57AD" w:rsidRPr="00752FC6">
        <w:rPr>
          <w:rFonts w:ascii="Tahoma" w:hAnsi="Tahoma" w:cs="Tahoma"/>
          <w:color w:val="000000"/>
        </w:rPr>
        <w:t xml:space="preserve"> </w:t>
      </w:r>
      <w:bookmarkStart w:id="0" w:name="_Hlk102565684"/>
      <w:r w:rsidR="00FF57AD" w:rsidRPr="00752FC6">
        <w:rPr>
          <w:rFonts w:ascii="Tahoma" w:hAnsi="Tahoma" w:cs="Tahoma"/>
          <w:color w:val="000000"/>
        </w:rPr>
        <w:t xml:space="preserve">DPH, dovozná prirážka, obaly, poistné, balenie, náklady na dodávku (prepravu) do </w:t>
      </w:r>
      <w:r w:rsidR="003E3667">
        <w:rPr>
          <w:rFonts w:ascii="Tahoma" w:hAnsi="Tahoma" w:cs="Tahoma"/>
          <w:color w:val="000000"/>
        </w:rPr>
        <w:t>M</w:t>
      </w:r>
      <w:r w:rsidR="00FF57AD" w:rsidRPr="00752FC6">
        <w:rPr>
          <w:rFonts w:ascii="Tahoma" w:hAnsi="Tahoma" w:cs="Tahoma"/>
          <w:color w:val="000000"/>
        </w:rPr>
        <w:t xml:space="preserve">iesta dodania, odvoz odpadu, </w:t>
      </w:r>
      <w:bookmarkEnd w:id="0"/>
      <w:r w:rsidR="00FF57AD" w:rsidRPr="00752FC6">
        <w:rPr>
          <w:rFonts w:ascii="Tahoma" w:hAnsi="Tahoma" w:cs="Tahoma"/>
          <w:color w:val="000000"/>
        </w:rPr>
        <w:t>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w:t>
      </w:r>
      <w:r w:rsidR="00FF57AD" w:rsidRPr="001632B5">
        <w:rPr>
          <w:rFonts w:ascii="Tahoma" w:hAnsi="Tahoma" w:cs="Tahoma"/>
          <w:color w:val="000000"/>
        </w:rPr>
        <w:t>v bode 5.2.</w:t>
      </w:r>
    </w:p>
    <w:p w14:paraId="54F90A6E" w14:textId="00447BCC" w:rsidR="00124080" w:rsidRPr="00752FC6" w:rsidRDefault="00124080" w:rsidP="00FF57AD">
      <w:pPr>
        <w:spacing w:after="120"/>
        <w:ind w:left="709"/>
        <w:jc w:val="both"/>
        <w:rPr>
          <w:rFonts w:ascii="Tahoma" w:hAnsi="Tahoma" w:cs="Tahoma"/>
          <w:bCs/>
        </w:rPr>
      </w:pPr>
      <w:r w:rsidRPr="001632B5">
        <w:rPr>
          <w:rFonts w:ascii="Tahoma" w:hAnsi="Tahoma" w:cs="Tahoma"/>
          <w:b/>
          <w:bCs/>
        </w:rPr>
        <w:t xml:space="preserve">Deň účinnosti </w:t>
      </w:r>
      <w:r w:rsidRPr="001632B5">
        <w:rPr>
          <w:rFonts w:ascii="Tahoma" w:hAnsi="Tahoma" w:cs="Tahoma"/>
          <w:bCs/>
        </w:rPr>
        <w:t>– deň, v ktorom nadobudne v zmysle bodu 1</w:t>
      </w:r>
      <w:r w:rsidR="002F1F0B" w:rsidRPr="001632B5">
        <w:rPr>
          <w:rFonts w:ascii="Tahoma" w:hAnsi="Tahoma" w:cs="Tahoma"/>
          <w:bCs/>
        </w:rPr>
        <w:t>1</w:t>
      </w:r>
      <w:r w:rsidRPr="001632B5">
        <w:rPr>
          <w:rFonts w:ascii="Tahoma" w:hAnsi="Tahoma" w:cs="Tahoma"/>
          <w:bCs/>
        </w:rPr>
        <w:t>.1 Zmluva</w:t>
      </w:r>
      <w:r w:rsidRPr="00752FC6">
        <w:rPr>
          <w:rFonts w:ascii="Tahoma" w:hAnsi="Tahoma" w:cs="Tahoma"/>
          <w:bCs/>
        </w:rPr>
        <w:t xml:space="preserve"> účinnosť.</w:t>
      </w:r>
    </w:p>
    <w:p w14:paraId="73031047" w14:textId="4F96DE74" w:rsidR="00E50113" w:rsidRPr="00752FC6" w:rsidRDefault="00E50113" w:rsidP="00E50113">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xml:space="preserve">, </w:t>
      </w:r>
      <w:r w:rsidR="002C38D6" w:rsidRPr="002C38D6">
        <w:rPr>
          <w:rFonts w:ascii="Tahoma" w:hAnsi="Tahoma" w:cs="Tahoma"/>
          <w:bCs/>
        </w:rPr>
        <w:t xml:space="preserve">napr.: všetky </w:t>
      </w:r>
      <w:r w:rsidR="002C38D6" w:rsidRPr="002C38D6">
        <w:rPr>
          <w:rFonts w:ascii="Tahoma" w:hAnsi="Tahoma" w:cs="Tahoma"/>
          <w:bCs/>
        </w:rPr>
        <w:lastRenderedPageBreak/>
        <w:t xml:space="preserve">vyhlásenia o zhode, protokoly a certifikáty o skúškach zariadení, platné osvedčenia o evidencii preukazujúce schválenie vozidla pre premávku na pozemných komunikáciách v slovenskom jazyku vydané podľa § 39 zákona č. 106/2018 Z. z. o prevádzke vozidiel v cestnej premávke a o zmene a doplnení niektorých zákonov v znení neskorších predpisov;  (ii) servisné plány, plány povinných revízií, návrhy servisných zmlúv, </w:t>
      </w:r>
      <w:r w:rsidR="00943769">
        <w:rPr>
          <w:rFonts w:ascii="Tahoma" w:hAnsi="Tahoma" w:cs="Tahoma"/>
          <w:bCs/>
        </w:rPr>
        <w:t>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zariadení v</w:t>
      </w:r>
      <w:r w:rsidR="004708B1" w:rsidRPr="00752FC6">
        <w:rPr>
          <w:rFonts w:ascii="Tahoma" w:hAnsi="Tahoma" w:cs="Tahoma"/>
          <w:bCs/>
        </w:rPr>
        <w:t xml:space="preserve"> </w:t>
      </w:r>
      <w:r w:rsidRPr="00752FC6">
        <w:rPr>
          <w:rFonts w:ascii="Tahoma" w:hAnsi="Tahoma" w:cs="Tahoma"/>
          <w:bCs/>
        </w:rPr>
        <w:t>rozsahu stanovenom príslušným právnym predpisom SR, pričom návody a štítky ovládacích panelov zariadení musia byť v slovenskom alebo v českom jazyku,</w:t>
      </w:r>
      <w:r w:rsidR="00191B2C">
        <w:rPr>
          <w:rFonts w:ascii="Tahoma" w:hAnsi="Tahoma" w:cs="Tahoma"/>
          <w:bCs/>
        </w:rPr>
        <w:t xml:space="preserve"> </w:t>
      </w:r>
      <w:r w:rsidR="00191B2C" w:rsidRPr="0094559D">
        <w:rPr>
          <w:rFonts w:ascii="Tahoma" w:hAnsi="Tahoma" w:cs="Tahoma"/>
          <w:bCs/>
        </w:rPr>
        <w:t>servisn</w:t>
      </w:r>
      <w:r w:rsidR="00191B2C">
        <w:rPr>
          <w:rFonts w:ascii="Tahoma" w:hAnsi="Tahoma" w:cs="Tahoma"/>
          <w:bCs/>
        </w:rPr>
        <w:t>é</w:t>
      </w:r>
      <w:r w:rsidR="00191B2C" w:rsidRPr="0094559D">
        <w:rPr>
          <w:rFonts w:ascii="Tahoma" w:hAnsi="Tahoma" w:cs="Tahoma"/>
          <w:bCs/>
        </w:rPr>
        <w:t xml:space="preserve"> knižk</w:t>
      </w:r>
      <w:r w:rsidR="00191B2C">
        <w:rPr>
          <w:rFonts w:ascii="Tahoma" w:hAnsi="Tahoma" w:cs="Tahoma"/>
          <w:bCs/>
        </w:rPr>
        <w:t>y</w:t>
      </w:r>
      <w:r w:rsidR="00191B2C" w:rsidRPr="0094559D">
        <w:rPr>
          <w:rFonts w:ascii="Tahoma" w:hAnsi="Tahoma" w:cs="Tahoma"/>
          <w:bCs/>
        </w:rPr>
        <w:t>, záručný list, doklad o kontrole originality, katalóg náhradných diel</w:t>
      </w:r>
      <w:r w:rsidR="00191B2C">
        <w:rPr>
          <w:rFonts w:ascii="Tahoma" w:hAnsi="Tahoma" w:cs="Tahoma"/>
          <w:bCs/>
        </w:rPr>
        <w:t>ov,</w:t>
      </w:r>
      <w:r w:rsidRPr="00752FC6">
        <w:rPr>
          <w:rFonts w:ascii="Tahoma" w:hAnsi="Tahoma" w:cs="Tahoma"/>
          <w:bCs/>
        </w:rPr>
        <w:t xml:space="preserve">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Prílohe č. 1</w:t>
      </w:r>
      <w:r w:rsidRPr="00752FC6">
        <w:rPr>
          <w:rFonts w:ascii="Tahoma" w:hAnsi="Tahoma" w:cs="Tahoma"/>
          <w:bCs/>
        </w:rPr>
        <w:t>, alebo ak je ich predloženie obvyklé vzhľadom na druh Tovaru.</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71B032AC" w:rsidR="00677293" w:rsidRPr="00752FC6"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pričom rozsah zastupovať Zmluvnú stranu môže byť </w:t>
      </w:r>
      <w:r w:rsidRPr="001632B5">
        <w:rPr>
          <w:rFonts w:ascii="Tahoma" w:hAnsi="Tahoma" w:cs="Tahoma"/>
        </w:rPr>
        <w:t xml:space="preserve">obmedzený v bode </w:t>
      </w:r>
      <w:bookmarkEnd w:id="1"/>
      <w:bookmarkEnd w:id="2"/>
      <w:r w:rsidR="00B67953" w:rsidRPr="001632B5">
        <w:rPr>
          <w:rFonts w:ascii="Tahoma" w:hAnsi="Tahoma" w:cs="Tahoma"/>
        </w:rPr>
        <w:t>7</w:t>
      </w:r>
      <w:r w:rsidRPr="001632B5">
        <w:rPr>
          <w:rFonts w:ascii="Tahoma" w:hAnsi="Tahoma" w:cs="Tahoma"/>
        </w:rPr>
        <w:t>.</w:t>
      </w:r>
    </w:p>
    <w:p w14:paraId="1B25377E" w14:textId="7D946240" w:rsidR="00EA385A" w:rsidRPr="00752FC6" w:rsidRDefault="00EA385A" w:rsidP="00D970D3">
      <w:pPr>
        <w:spacing w:after="120"/>
        <w:ind w:left="709"/>
        <w:jc w:val="both"/>
        <w:rPr>
          <w:rFonts w:ascii="Tahoma" w:hAnsi="Tahoma" w:cs="Tahoma"/>
        </w:rPr>
      </w:pPr>
      <w:r w:rsidRPr="00752FC6">
        <w:rPr>
          <w:rFonts w:ascii="Tahoma" w:hAnsi="Tahoma" w:cs="Tahoma"/>
          <w:b/>
          <w:bCs/>
        </w:rPr>
        <w:t xml:space="preserve">Materiál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rPr>
        <w:t>náhradné diely, zariadenia a tovary pre technologické zariadenia.</w:t>
      </w:r>
    </w:p>
    <w:p w14:paraId="52FCE148" w14:textId="48AFF6BA" w:rsidR="003D5CB6" w:rsidRPr="00752FC6" w:rsidRDefault="003D5CB6" w:rsidP="00D970D3">
      <w:pPr>
        <w:spacing w:after="120"/>
        <w:ind w:left="709"/>
        <w:jc w:val="both"/>
        <w:rPr>
          <w:rFonts w:ascii="Tahoma" w:hAnsi="Tahoma" w:cs="Tahoma"/>
        </w:rPr>
      </w:pPr>
      <w:r w:rsidRPr="00752FC6">
        <w:rPr>
          <w:rFonts w:ascii="Tahoma" w:hAnsi="Tahoma" w:cs="Tahoma"/>
          <w:b/>
          <w:bCs/>
        </w:rPr>
        <w:t xml:space="preserve">Miesto dodania </w:t>
      </w:r>
      <w:r w:rsidRPr="00752FC6">
        <w:rPr>
          <w:rFonts w:ascii="Tahoma" w:hAnsi="Tahoma" w:cs="Tahoma"/>
        </w:rPr>
        <w:t xml:space="preserve">– miesto dodania </w:t>
      </w:r>
      <w:r w:rsidR="003435EF">
        <w:rPr>
          <w:rFonts w:ascii="Tahoma" w:hAnsi="Tahoma" w:cs="Tahoma"/>
        </w:rPr>
        <w:t>Tovaru</w:t>
      </w:r>
      <w:r w:rsidRPr="00752FC6">
        <w:rPr>
          <w:rFonts w:ascii="Tahoma" w:hAnsi="Tahoma" w:cs="Tahoma"/>
        </w:rPr>
        <w:t xml:space="preserve">, ktoré je Zmluvnými stranami dohodnuté nasledovne: </w:t>
      </w:r>
      <w:r w:rsidR="00505222" w:rsidRPr="00505222">
        <w:rPr>
          <w:rFonts w:ascii="Tahoma" w:hAnsi="Tahoma" w:cs="Tahoma"/>
        </w:rPr>
        <w:t>Majerská cesta 94, 974 96 Banská Bystrica</w:t>
      </w:r>
    </w:p>
    <w:p w14:paraId="623E5F88" w14:textId="37464617" w:rsidR="007F0451" w:rsidRDefault="007F0451" w:rsidP="00D970D3">
      <w:pPr>
        <w:spacing w:after="120"/>
        <w:ind w:left="705"/>
        <w:jc w:val="both"/>
        <w:rPr>
          <w:rFonts w:ascii="Tahoma" w:hAnsi="Tahoma" w:cs="Tahoma"/>
          <w:b/>
        </w:rPr>
      </w:pPr>
      <w:r>
        <w:rPr>
          <w:rFonts w:ascii="Tahoma" w:hAnsi="Tahoma" w:cs="Tahoma"/>
          <w:b/>
        </w:rPr>
        <w:t xml:space="preserve">NFP </w:t>
      </w:r>
      <w:r w:rsidRPr="00752FC6">
        <w:rPr>
          <w:rFonts w:ascii="Tahoma" w:hAnsi="Tahoma" w:cs="Tahoma"/>
        </w:rPr>
        <w:t>–</w:t>
      </w:r>
      <w:r>
        <w:rPr>
          <w:rFonts w:ascii="Tahoma" w:hAnsi="Tahoma" w:cs="Tahoma"/>
        </w:rPr>
        <w:t xml:space="preserve"> nenávratný finančný príspevok.</w:t>
      </w:r>
      <w:r>
        <w:rPr>
          <w:rFonts w:ascii="Tahoma" w:hAnsi="Tahoma" w:cs="Tahoma"/>
          <w:b/>
        </w:rPr>
        <w:t xml:space="preserve"> </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5E3B3B59" w14:textId="4739883E" w:rsidR="00ED1D6C" w:rsidRPr="00752FC6" w:rsidRDefault="00C07085" w:rsidP="00D970D3">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00ED1D6C" w:rsidRPr="00752FC6">
        <w:rPr>
          <w:rFonts w:ascii="Tahoma" w:hAnsi="Tahoma" w:cs="Tahoma"/>
          <w:color w:val="000000"/>
        </w:rPr>
        <w:t xml:space="preserve">projekt </w:t>
      </w:r>
      <w:r w:rsidR="00224737">
        <w:rPr>
          <w:rFonts w:ascii="Tahoma" w:hAnsi="Tahoma" w:cs="Tahoma"/>
          <w:color w:val="000000"/>
        </w:rPr>
        <w:t>Kupujúceho</w:t>
      </w:r>
      <w:r w:rsidR="00ED1D6C"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06"/>
        <w:gridCol w:w="4247"/>
      </w:tblGrid>
      <w:tr w:rsidR="00D970D3" w:rsidRPr="00752FC6" w14:paraId="41F32D06" w14:textId="77777777" w:rsidTr="0084164A">
        <w:tc>
          <w:tcPr>
            <w:tcW w:w="4106" w:type="dxa"/>
          </w:tcPr>
          <w:p w14:paraId="183175FB" w14:textId="61586B5A" w:rsidR="00D970D3" w:rsidRPr="00752FC6" w:rsidRDefault="008C5180" w:rsidP="00D970D3">
            <w:pPr>
              <w:pStyle w:val="Odsekzoznamu"/>
              <w:adjustRightInd w:val="0"/>
              <w:spacing w:after="120"/>
              <w:ind w:left="0" w:firstLine="0"/>
              <w:rPr>
                <w:rFonts w:ascii="Tahoma" w:hAnsi="Tahoma" w:cs="Tahoma"/>
                <w:color w:val="000000"/>
              </w:rPr>
            </w:pPr>
            <w:r>
              <w:rPr>
                <w:rFonts w:ascii="Tahoma" w:hAnsi="Tahoma" w:cs="Tahoma"/>
                <w:color w:val="000000"/>
              </w:rPr>
              <w:t>Skrátený n</w:t>
            </w:r>
            <w:r w:rsidR="00224737">
              <w:rPr>
                <w:rFonts w:ascii="Tahoma" w:hAnsi="Tahoma" w:cs="Tahoma"/>
                <w:color w:val="000000"/>
              </w:rPr>
              <w:t>ázov projektu:</w:t>
            </w:r>
          </w:p>
        </w:tc>
        <w:tc>
          <w:tcPr>
            <w:tcW w:w="4247" w:type="dxa"/>
          </w:tcPr>
          <w:p w14:paraId="3C87D495" w14:textId="5D0F5142" w:rsidR="00D970D3" w:rsidRPr="008274C6" w:rsidRDefault="0080786A" w:rsidP="00D970D3">
            <w:pPr>
              <w:pStyle w:val="Odsekzoznamu"/>
              <w:adjustRightInd w:val="0"/>
              <w:spacing w:after="120"/>
              <w:ind w:left="0" w:firstLine="0"/>
              <w:rPr>
                <w:rFonts w:ascii="Tahoma" w:hAnsi="Tahoma" w:cs="Tahoma"/>
                <w:color w:val="000000"/>
              </w:rPr>
            </w:pPr>
            <w:r w:rsidRPr="008C5180">
              <w:rPr>
                <w:rFonts w:ascii="Tahoma" w:hAnsi="Tahoma" w:cs="Tahoma"/>
                <w:b/>
                <w:bCs/>
                <w:color w:val="000000"/>
              </w:rPr>
              <w:t>#riskfire</w:t>
            </w:r>
          </w:p>
        </w:tc>
      </w:tr>
      <w:tr w:rsidR="00224737" w:rsidRPr="00752FC6" w14:paraId="0D6B6117" w14:textId="77777777" w:rsidTr="0084164A">
        <w:tc>
          <w:tcPr>
            <w:tcW w:w="4106" w:type="dxa"/>
          </w:tcPr>
          <w:p w14:paraId="4991D53D" w14:textId="1D7465D4" w:rsidR="00224737" w:rsidRPr="00752FC6" w:rsidRDefault="00224737" w:rsidP="00D970D3">
            <w:pPr>
              <w:pStyle w:val="Odsekzoznamu"/>
              <w:adjustRightInd w:val="0"/>
              <w:spacing w:after="120"/>
              <w:ind w:left="0" w:firstLine="0"/>
              <w:rPr>
                <w:rFonts w:ascii="Tahoma" w:hAnsi="Tahoma" w:cs="Tahoma"/>
                <w:color w:val="000000" w:themeColor="text1"/>
              </w:rPr>
            </w:pPr>
            <w:r w:rsidRPr="00752FC6">
              <w:rPr>
                <w:rFonts w:ascii="Tahoma" w:hAnsi="Tahoma" w:cs="Tahoma"/>
                <w:color w:val="000000" w:themeColor="text1"/>
              </w:rPr>
              <w:t>Kód projektu ITMS2014+:</w:t>
            </w:r>
          </w:p>
        </w:tc>
        <w:tc>
          <w:tcPr>
            <w:tcW w:w="4247" w:type="dxa"/>
          </w:tcPr>
          <w:p w14:paraId="7AAE57CE" w14:textId="25FFF5EB" w:rsidR="00224737" w:rsidRPr="008274C6" w:rsidRDefault="00DE1279" w:rsidP="00D970D3">
            <w:pPr>
              <w:pStyle w:val="Odsekzoznamu"/>
              <w:adjustRightInd w:val="0"/>
              <w:spacing w:after="120"/>
              <w:ind w:left="0" w:firstLine="0"/>
              <w:rPr>
                <w:rFonts w:ascii="Tahoma" w:hAnsi="Tahoma" w:cs="Tahoma"/>
                <w:bCs/>
                <w:lang w:val="en-GB"/>
              </w:rPr>
            </w:pPr>
            <w:r w:rsidRPr="008274C6">
              <w:rPr>
                <w:rFonts w:ascii="Tahoma" w:hAnsi="Tahoma" w:cs="Tahoma"/>
                <w:bCs/>
                <w:lang w:val="en-GB"/>
              </w:rPr>
              <w:t>HUSK/2302/1.2/086</w:t>
            </w:r>
          </w:p>
        </w:tc>
      </w:tr>
      <w:tr w:rsidR="00D970D3" w:rsidRPr="00752FC6" w14:paraId="04547D41" w14:textId="77777777" w:rsidTr="0084164A">
        <w:tc>
          <w:tcPr>
            <w:tcW w:w="4106" w:type="dxa"/>
          </w:tcPr>
          <w:p w14:paraId="7097E62D" w14:textId="42C75CED" w:rsidR="00D970D3" w:rsidRPr="00752FC6" w:rsidRDefault="00D970D3" w:rsidP="00D970D3">
            <w:pPr>
              <w:pStyle w:val="Odsekzoznamu"/>
              <w:adjustRightInd w:val="0"/>
              <w:spacing w:after="120"/>
              <w:ind w:left="0" w:firstLine="0"/>
              <w:rPr>
                <w:rFonts w:ascii="Tahoma" w:hAnsi="Tahoma" w:cs="Tahoma"/>
                <w:color w:val="000000" w:themeColor="text1"/>
              </w:rPr>
            </w:pPr>
            <w:r w:rsidRPr="00752FC6">
              <w:rPr>
                <w:rFonts w:ascii="Tahoma" w:hAnsi="Tahoma" w:cs="Tahoma"/>
                <w:color w:val="000000"/>
              </w:rPr>
              <w:t>Kód výzvy:</w:t>
            </w:r>
          </w:p>
        </w:tc>
        <w:tc>
          <w:tcPr>
            <w:tcW w:w="4247" w:type="dxa"/>
          </w:tcPr>
          <w:p w14:paraId="0E66443C" w14:textId="17495094" w:rsidR="00D970D3" w:rsidRPr="008274C6" w:rsidRDefault="00DE1279" w:rsidP="00D970D3">
            <w:pPr>
              <w:pStyle w:val="Odsekzoznamu"/>
              <w:adjustRightInd w:val="0"/>
              <w:spacing w:after="120"/>
              <w:ind w:left="0" w:firstLine="0"/>
              <w:rPr>
                <w:rFonts w:ascii="Tahoma" w:hAnsi="Tahoma" w:cs="Tahoma"/>
              </w:rPr>
            </w:pPr>
            <w:r w:rsidRPr="008274C6">
              <w:rPr>
                <w:rFonts w:ascii="Tahoma" w:hAnsi="Tahoma" w:cs="Tahoma"/>
              </w:rPr>
              <w:t>HUSK</w:t>
            </w:r>
            <w:r w:rsidR="000B308A" w:rsidRPr="008274C6">
              <w:rPr>
                <w:rFonts w:ascii="Tahoma" w:hAnsi="Tahoma" w:cs="Tahoma"/>
              </w:rPr>
              <w:t xml:space="preserve"> 2302</w:t>
            </w:r>
          </w:p>
        </w:tc>
      </w:tr>
      <w:tr w:rsidR="00D970D3" w:rsidRPr="00752FC6" w14:paraId="75F25153" w14:textId="77777777" w:rsidTr="0084164A">
        <w:tc>
          <w:tcPr>
            <w:tcW w:w="4106" w:type="dxa"/>
          </w:tcPr>
          <w:p w14:paraId="071FD306" w14:textId="5F08FDDF"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Číslo zmluvy o poskytnutí NFP:</w:t>
            </w:r>
          </w:p>
        </w:tc>
        <w:tc>
          <w:tcPr>
            <w:tcW w:w="4247" w:type="dxa"/>
          </w:tcPr>
          <w:p w14:paraId="6AEF35DD" w14:textId="78E6C8D8" w:rsidR="00D970D3" w:rsidRPr="008274C6" w:rsidRDefault="00D970D3" w:rsidP="00D970D3">
            <w:pPr>
              <w:adjustRightInd w:val="0"/>
              <w:spacing w:after="120"/>
              <w:rPr>
                <w:rFonts w:ascii="Tahoma" w:hAnsi="Tahoma" w:cs="Tahoma"/>
              </w:rPr>
            </w:pPr>
            <w:r w:rsidRPr="004F5285">
              <w:rPr>
                <w:rFonts w:ascii="Tahoma" w:hAnsi="Tahoma" w:cs="Tahoma"/>
                <w:i/>
                <w:iCs/>
                <w:color w:val="000000"/>
                <w:highlight w:val="yellow"/>
              </w:rPr>
              <w:t xml:space="preserve">uvedie sa po </w:t>
            </w:r>
            <w:r w:rsidR="00B16CC5" w:rsidRPr="004F5285">
              <w:rPr>
                <w:rFonts w:ascii="Tahoma" w:hAnsi="Tahoma" w:cs="Tahoma"/>
                <w:i/>
                <w:iCs/>
                <w:color w:val="000000"/>
                <w:highlight w:val="yellow"/>
              </w:rPr>
              <w:t xml:space="preserve">uzatvorení </w:t>
            </w:r>
            <w:r w:rsidR="0039407B" w:rsidRPr="004F5285">
              <w:rPr>
                <w:rFonts w:ascii="Tahoma" w:hAnsi="Tahoma" w:cs="Tahoma"/>
                <w:i/>
                <w:iCs/>
                <w:color w:val="000000"/>
                <w:highlight w:val="yellow"/>
              </w:rPr>
              <w:t>z</w:t>
            </w:r>
            <w:r w:rsidR="00B16CC5" w:rsidRPr="004F5285">
              <w:rPr>
                <w:rFonts w:ascii="Tahoma" w:hAnsi="Tahoma" w:cs="Tahoma"/>
                <w:i/>
                <w:iCs/>
                <w:color w:val="000000"/>
                <w:highlight w:val="yellow"/>
              </w:rPr>
              <w:t>mluvy</w:t>
            </w:r>
          </w:p>
        </w:tc>
      </w:tr>
      <w:tr w:rsidR="003D43BF" w:rsidRPr="00752FC6" w14:paraId="1C76D9F4" w14:textId="77777777" w:rsidTr="0084164A">
        <w:tc>
          <w:tcPr>
            <w:tcW w:w="4106" w:type="dxa"/>
          </w:tcPr>
          <w:p w14:paraId="555B2FAC" w14:textId="5A6DC083" w:rsidR="003D43BF" w:rsidRPr="00752FC6" w:rsidRDefault="003D43BF" w:rsidP="00D970D3">
            <w:pPr>
              <w:pStyle w:val="Odsekzoznamu"/>
              <w:adjustRightInd w:val="0"/>
              <w:spacing w:after="120"/>
              <w:ind w:left="0" w:firstLine="0"/>
              <w:rPr>
                <w:rFonts w:ascii="Tahoma" w:hAnsi="Tahoma" w:cs="Tahoma"/>
                <w:color w:val="000000"/>
              </w:rPr>
            </w:pPr>
            <w:r>
              <w:rPr>
                <w:rFonts w:ascii="Tahoma" w:hAnsi="Tahoma" w:cs="Tahoma"/>
                <w:color w:val="000000"/>
              </w:rPr>
              <w:t>Fond:</w:t>
            </w:r>
          </w:p>
        </w:tc>
        <w:tc>
          <w:tcPr>
            <w:tcW w:w="4247" w:type="dxa"/>
          </w:tcPr>
          <w:p w14:paraId="2640BBF1" w14:textId="2A83B8D1" w:rsidR="003D43BF" w:rsidRPr="004F5285" w:rsidRDefault="000B308A" w:rsidP="00D970D3">
            <w:pPr>
              <w:adjustRightInd w:val="0"/>
              <w:spacing w:after="120"/>
              <w:rPr>
                <w:rFonts w:ascii="Tahoma" w:hAnsi="Tahoma" w:cs="Tahoma"/>
                <w:color w:val="000000"/>
              </w:rPr>
            </w:pPr>
            <w:r w:rsidRPr="004F5285">
              <w:rPr>
                <w:rFonts w:ascii="Tahoma" w:hAnsi="Tahoma" w:cs="Tahoma"/>
                <w:color w:val="000000"/>
              </w:rPr>
              <w:t>ERDF</w:t>
            </w:r>
          </w:p>
        </w:tc>
      </w:tr>
      <w:tr w:rsidR="00D970D3" w:rsidRPr="00752FC6" w14:paraId="0BBD4924" w14:textId="77777777" w:rsidTr="0084164A">
        <w:tc>
          <w:tcPr>
            <w:tcW w:w="4106" w:type="dxa"/>
          </w:tcPr>
          <w:p w14:paraId="63DBA718" w14:textId="5D406FE6"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Operačný program:</w:t>
            </w:r>
          </w:p>
        </w:tc>
        <w:tc>
          <w:tcPr>
            <w:tcW w:w="4247" w:type="dxa"/>
          </w:tcPr>
          <w:p w14:paraId="7CA61D41" w14:textId="322678C2" w:rsidR="00D970D3" w:rsidRPr="008274C6" w:rsidRDefault="000B308A" w:rsidP="00D970D3">
            <w:pPr>
              <w:adjustRightInd w:val="0"/>
              <w:spacing w:after="120"/>
              <w:rPr>
                <w:rFonts w:ascii="Tahoma" w:hAnsi="Tahoma" w:cs="Tahoma"/>
                <w:i/>
                <w:iCs/>
                <w:color w:val="000000"/>
              </w:rPr>
            </w:pPr>
            <w:r w:rsidRPr="008274C6">
              <w:rPr>
                <w:rFonts w:ascii="Tahoma" w:hAnsi="Tahoma" w:cs="Tahoma"/>
                <w:color w:val="000000"/>
              </w:rPr>
              <w:t xml:space="preserve">Program VI-A </w:t>
            </w:r>
            <w:proofErr w:type="spellStart"/>
            <w:r w:rsidRPr="008274C6">
              <w:rPr>
                <w:rFonts w:ascii="Tahoma" w:hAnsi="Tahoma" w:cs="Tahoma"/>
                <w:color w:val="000000"/>
              </w:rPr>
              <w:t>Interreg</w:t>
            </w:r>
            <w:proofErr w:type="spellEnd"/>
            <w:r w:rsidRPr="008274C6">
              <w:rPr>
                <w:rFonts w:ascii="Tahoma" w:hAnsi="Tahoma" w:cs="Tahoma"/>
                <w:color w:val="000000"/>
              </w:rPr>
              <w:t xml:space="preserve"> </w:t>
            </w:r>
            <w:r w:rsidR="002E396C" w:rsidRPr="008274C6">
              <w:rPr>
                <w:rFonts w:ascii="Tahoma" w:hAnsi="Tahoma" w:cs="Tahoma"/>
                <w:color w:val="000000"/>
              </w:rPr>
              <w:t>Maďarsko-Slovensko</w:t>
            </w:r>
          </w:p>
        </w:tc>
      </w:tr>
      <w:tr w:rsidR="00D970D3" w:rsidRPr="00752FC6" w14:paraId="182B2F99" w14:textId="77777777" w:rsidTr="0084164A">
        <w:tc>
          <w:tcPr>
            <w:tcW w:w="4106" w:type="dxa"/>
          </w:tcPr>
          <w:p w14:paraId="55EADD70" w14:textId="066C4DCC"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Prioritná os:</w:t>
            </w:r>
          </w:p>
        </w:tc>
        <w:tc>
          <w:tcPr>
            <w:tcW w:w="4247" w:type="dxa"/>
          </w:tcPr>
          <w:p w14:paraId="2E3DE948" w14:textId="4C69BE7E" w:rsidR="00D970D3" w:rsidRPr="008274C6" w:rsidRDefault="002E396C" w:rsidP="00C26B0F">
            <w:pPr>
              <w:pStyle w:val="Odsekzoznamu"/>
              <w:numPr>
                <w:ilvl w:val="0"/>
                <w:numId w:val="36"/>
              </w:numPr>
              <w:adjustRightInd w:val="0"/>
              <w:spacing w:after="120"/>
              <w:ind w:left="313" w:hanging="283"/>
              <w:rPr>
                <w:rFonts w:ascii="Tahoma" w:hAnsi="Tahoma" w:cs="Tahoma"/>
                <w:color w:val="000000"/>
              </w:rPr>
            </w:pPr>
            <w:r w:rsidRPr="008274C6">
              <w:rPr>
                <w:rFonts w:ascii="Tahoma" w:hAnsi="Tahoma" w:cs="Tahoma"/>
                <w:color w:val="000000"/>
              </w:rPr>
              <w:t xml:space="preserve">– Zelené </w:t>
            </w:r>
            <w:r w:rsidR="009356EE" w:rsidRPr="008274C6">
              <w:rPr>
                <w:rFonts w:ascii="Tahoma" w:hAnsi="Tahoma" w:cs="Tahoma"/>
                <w:color w:val="000000"/>
              </w:rPr>
              <w:t>spoluprác</w:t>
            </w:r>
            <w:r w:rsidRPr="008274C6">
              <w:rPr>
                <w:rFonts w:ascii="Tahoma" w:hAnsi="Tahoma" w:cs="Tahoma"/>
                <w:color w:val="000000"/>
              </w:rPr>
              <w:t>e</w:t>
            </w:r>
          </w:p>
        </w:tc>
      </w:tr>
      <w:tr w:rsidR="003D43BF" w:rsidRPr="00752FC6" w14:paraId="79A99201" w14:textId="77777777" w:rsidTr="0084164A">
        <w:tc>
          <w:tcPr>
            <w:tcW w:w="4106" w:type="dxa"/>
          </w:tcPr>
          <w:p w14:paraId="18D0B171" w14:textId="103013D9" w:rsidR="003D43BF" w:rsidRPr="00752FC6" w:rsidRDefault="003D43BF" w:rsidP="00D970D3">
            <w:pPr>
              <w:pStyle w:val="Odsekzoznamu"/>
              <w:adjustRightInd w:val="0"/>
              <w:spacing w:after="120"/>
              <w:ind w:left="0" w:firstLine="0"/>
              <w:rPr>
                <w:rFonts w:ascii="Tahoma" w:hAnsi="Tahoma" w:cs="Tahoma"/>
                <w:color w:val="000000"/>
              </w:rPr>
            </w:pPr>
            <w:r>
              <w:rPr>
                <w:rFonts w:ascii="Tahoma" w:hAnsi="Tahoma" w:cs="Tahoma"/>
                <w:color w:val="000000"/>
              </w:rPr>
              <w:t>Špecifický cieľ:</w:t>
            </w:r>
          </w:p>
        </w:tc>
        <w:tc>
          <w:tcPr>
            <w:tcW w:w="4247" w:type="dxa"/>
          </w:tcPr>
          <w:p w14:paraId="1933F779" w14:textId="1B1959A5" w:rsidR="003D43BF" w:rsidRPr="008274C6" w:rsidRDefault="002E396C" w:rsidP="00D970D3">
            <w:pPr>
              <w:adjustRightInd w:val="0"/>
              <w:spacing w:after="120"/>
              <w:rPr>
                <w:rFonts w:ascii="Tahoma" w:hAnsi="Tahoma" w:cs="Tahoma"/>
                <w:bCs/>
                <w:lang w:val="en-GB"/>
              </w:rPr>
            </w:pPr>
            <w:r w:rsidRPr="008274C6">
              <w:rPr>
                <w:rFonts w:ascii="Tahoma" w:hAnsi="Tahoma" w:cs="Tahoma"/>
                <w:bCs/>
                <w:lang w:val="en-GB"/>
              </w:rPr>
              <w:t xml:space="preserve">1.2.2 – </w:t>
            </w:r>
            <w:proofErr w:type="spellStart"/>
            <w:r w:rsidRPr="008274C6">
              <w:rPr>
                <w:rFonts w:ascii="Tahoma" w:hAnsi="Tahoma" w:cs="Tahoma"/>
                <w:bCs/>
                <w:lang w:val="en-GB"/>
              </w:rPr>
              <w:t>Spoločné</w:t>
            </w:r>
            <w:proofErr w:type="spellEnd"/>
            <w:r w:rsidRPr="008274C6">
              <w:rPr>
                <w:rFonts w:ascii="Tahoma" w:hAnsi="Tahoma" w:cs="Tahoma"/>
                <w:bCs/>
                <w:lang w:val="en-GB"/>
              </w:rPr>
              <w:t xml:space="preserve"> </w:t>
            </w:r>
            <w:proofErr w:type="spellStart"/>
            <w:r w:rsidRPr="008274C6">
              <w:rPr>
                <w:rFonts w:ascii="Tahoma" w:hAnsi="Tahoma" w:cs="Tahoma"/>
                <w:bCs/>
                <w:lang w:val="en-GB"/>
              </w:rPr>
              <w:t>riadenie</w:t>
            </w:r>
            <w:proofErr w:type="spellEnd"/>
            <w:r w:rsidRPr="008274C6">
              <w:rPr>
                <w:rFonts w:ascii="Tahoma" w:hAnsi="Tahoma" w:cs="Tahoma"/>
                <w:bCs/>
                <w:lang w:val="en-GB"/>
              </w:rPr>
              <w:t xml:space="preserve"> </w:t>
            </w:r>
            <w:proofErr w:type="spellStart"/>
            <w:r w:rsidRPr="008274C6">
              <w:rPr>
                <w:rFonts w:ascii="Tahoma" w:hAnsi="Tahoma" w:cs="Tahoma"/>
                <w:bCs/>
                <w:lang w:val="en-GB"/>
              </w:rPr>
              <w:t>rizík</w:t>
            </w:r>
            <w:proofErr w:type="spellEnd"/>
          </w:p>
        </w:tc>
      </w:tr>
    </w:tbl>
    <w:p w14:paraId="4686CA3B" w14:textId="77777777" w:rsidR="00D970D3" w:rsidRPr="00752FC6" w:rsidRDefault="00ED1D6C" w:rsidP="00D970D3">
      <w:pPr>
        <w:pStyle w:val="Odsekzoznamu"/>
        <w:adjustRightInd w:val="0"/>
        <w:spacing w:after="120"/>
        <w:ind w:left="426" w:firstLine="279"/>
        <w:rPr>
          <w:rFonts w:ascii="Tahoma" w:hAnsi="Tahoma" w:cs="Tahoma"/>
          <w:color w:val="000000"/>
        </w:rPr>
      </w:pPr>
      <w:r w:rsidRPr="00752FC6">
        <w:rPr>
          <w:rFonts w:ascii="Tahoma" w:hAnsi="Tahoma" w:cs="Tahoma"/>
          <w:color w:val="000000"/>
        </w:rPr>
        <w:tab/>
      </w:r>
    </w:p>
    <w:p w14:paraId="0B24CB49" w14:textId="0E422506" w:rsidR="00A339AE" w:rsidRPr="001632B5" w:rsidRDefault="00A339AE" w:rsidP="00D970D3">
      <w:pPr>
        <w:spacing w:after="120"/>
        <w:ind w:left="705"/>
        <w:jc w:val="both"/>
        <w:rPr>
          <w:rFonts w:ascii="Tahoma" w:hAnsi="Tahoma" w:cs="Tahoma"/>
        </w:rPr>
      </w:pPr>
      <w:r w:rsidRPr="001632B5">
        <w:rPr>
          <w:rFonts w:ascii="Tahoma" w:hAnsi="Tahoma" w:cs="Tahoma"/>
          <w:b/>
        </w:rPr>
        <w:t xml:space="preserve">Tovar </w:t>
      </w:r>
      <w:r w:rsidRPr="001632B5">
        <w:rPr>
          <w:rFonts w:ascii="Tahoma" w:hAnsi="Tahoma" w:cs="Tahoma"/>
          <w:bCs/>
        </w:rPr>
        <w:t xml:space="preserve">– hnuteľné veci spoločne označené ako </w:t>
      </w:r>
      <w:r w:rsidRPr="001632B5">
        <w:rPr>
          <w:rFonts w:ascii="Tahoma" w:hAnsi="Tahoma" w:cs="Tahoma"/>
        </w:rPr>
        <w:t>„</w:t>
      </w:r>
      <w:r w:rsidR="00372089" w:rsidRPr="005C51DC">
        <w:rPr>
          <w:rFonts w:ascii="Tahoma" w:hAnsi="Tahoma" w:cs="Tahoma"/>
          <w:b/>
        </w:rPr>
        <w:t>PNZDH</w:t>
      </w:r>
      <w:r w:rsidR="00372089" w:rsidRPr="001632B5">
        <w:rPr>
          <w:rFonts w:ascii="Tahoma" w:hAnsi="Tahoma" w:cs="Tahoma"/>
        </w:rPr>
        <w:t xml:space="preserve">“  - </w:t>
      </w:r>
      <w:r w:rsidR="00372089" w:rsidRPr="001632B5">
        <w:rPr>
          <w:rFonts w:ascii="Tahoma" w:hAnsi="Tahoma" w:cs="Tahoma"/>
          <w:b/>
          <w:bCs/>
        </w:rPr>
        <w:t>p</w:t>
      </w:r>
      <w:r w:rsidR="00273710" w:rsidRPr="005C51DC">
        <w:rPr>
          <w:rFonts w:ascii="Tahoma" w:hAnsi="Tahoma" w:cs="Tahoma"/>
          <w:bCs/>
        </w:rPr>
        <w:t xml:space="preserve">rívesy </w:t>
      </w:r>
      <w:r w:rsidR="00F256C0">
        <w:rPr>
          <w:rFonts w:ascii="Tahoma" w:hAnsi="Tahoma" w:cs="Tahoma"/>
          <w:bCs/>
        </w:rPr>
        <w:t>s</w:t>
      </w:r>
      <w:r w:rsidR="00F7458F">
        <w:rPr>
          <w:rFonts w:ascii="Tahoma" w:hAnsi="Tahoma" w:cs="Tahoma"/>
          <w:bCs/>
        </w:rPr>
        <w:t xml:space="preserve"> upevneným </w:t>
      </w:r>
      <w:r w:rsidR="00273710" w:rsidRPr="005C51DC">
        <w:rPr>
          <w:rFonts w:ascii="Tahoma" w:hAnsi="Tahoma" w:cs="Tahoma"/>
          <w:bCs/>
        </w:rPr>
        <w:t>vybaven</w:t>
      </w:r>
      <w:r w:rsidR="00F256C0">
        <w:rPr>
          <w:rFonts w:ascii="Tahoma" w:hAnsi="Tahoma" w:cs="Tahoma"/>
          <w:bCs/>
        </w:rPr>
        <w:t>ím</w:t>
      </w:r>
      <w:r w:rsidR="00273710" w:rsidRPr="005C51DC">
        <w:rPr>
          <w:rFonts w:ascii="Tahoma" w:hAnsi="Tahoma" w:cs="Tahoma"/>
          <w:bCs/>
        </w:rPr>
        <w:t xml:space="preserve"> pre </w:t>
      </w:r>
      <w:r w:rsidR="00372089" w:rsidRPr="005C51DC">
        <w:rPr>
          <w:rFonts w:ascii="Tahoma" w:hAnsi="Tahoma" w:cs="Tahoma"/>
          <w:b/>
        </w:rPr>
        <w:t>n</w:t>
      </w:r>
      <w:r w:rsidR="00273710" w:rsidRPr="005C51DC">
        <w:rPr>
          <w:rFonts w:ascii="Tahoma" w:hAnsi="Tahoma" w:cs="Tahoma"/>
          <w:bCs/>
        </w:rPr>
        <w:t xml:space="preserve">údzové </w:t>
      </w:r>
      <w:r w:rsidR="00372089" w:rsidRPr="005C51DC">
        <w:rPr>
          <w:rFonts w:ascii="Tahoma" w:hAnsi="Tahoma" w:cs="Tahoma"/>
          <w:b/>
        </w:rPr>
        <w:t>z</w:t>
      </w:r>
      <w:r w:rsidR="00273710" w:rsidRPr="005C51DC">
        <w:rPr>
          <w:rFonts w:ascii="Tahoma" w:hAnsi="Tahoma" w:cs="Tahoma"/>
          <w:bCs/>
        </w:rPr>
        <w:t xml:space="preserve">ásahy </w:t>
      </w:r>
      <w:r w:rsidR="00273710" w:rsidRPr="005C51DC">
        <w:rPr>
          <w:rFonts w:ascii="Tahoma" w:hAnsi="Tahoma" w:cs="Tahoma"/>
          <w:b/>
        </w:rPr>
        <w:t>d</w:t>
      </w:r>
      <w:r w:rsidR="00273710" w:rsidRPr="005C51DC">
        <w:rPr>
          <w:rFonts w:ascii="Tahoma" w:hAnsi="Tahoma" w:cs="Tahoma"/>
          <w:bCs/>
        </w:rPr>
        <w:t xml:space="preserve">obrovoľných </w:t>
      </w:r>
      <w:r w:rsidR="00273710" w:rsidRPr="005C51DC">
        <w:rPr>
          <w:rFonts w:ascii="Tahoma" w:hAnsi="Tahoma" w:cs="Tahoma"/>
          <w:b/>
        </w:rPr>
        <w:t>h</w:t>
      </w:r>
      <w:r w:rsidR="00273710" w:rsidRPr="005C51DC">
        <w:rPr>
          <w:rFonts w:ascii="Tahoma" w:hAnsi="Tahoma" w:cs="Tahoma"/>
          <w:bCs/>
        </w:rPr>
        <w:t>asičov</w:t>
      </w:r>
      <w:r w:rsidR="008D5540" w:rsidRPr="005C51DC">
        <w:rPr>
          <w:rFonts w:ascii="Tahoma" w:hAnsi="Tahoma" w:cs="Tahoma"/>
          <w:bCs/>
        </w:rPr>
        <w:t xml:space="preserve">, </w:t>
      </w:r>
      <w:r w:rsidRPr="001632B5">
        <w:rPr>
          <w:rFonts w:ascii="Tahoma" w:hAnsi="Tahoma" w:cs="Tahoma"/>
        </w:rPr>
        <w:t>v</w:t>
      </w:r>
      <w:r w:rsidR="00D970D3" w:rsidRPr="001632B5">
        <w:rPr>
          <w:rFonts w:ascii="Tahoma" w:hAnsi="Tahoma" w:cs="Tahoma"/>
        </w:rPr>
        <w:t> druhu a</w:t>
      </w:r>
      <w:r w:rsidR="002E3BDD" w:rsidRPr="001632B5">
        <w:rPr>
          <w:rFonts w:ascii="Tahoma" w:hAnsi="Tahoma" w:cs="Tahoma"/>
        </w:rPr>
        <w:t xml:space="preserve"> v </w:t>
      </w:r>
      <w:r w:rsidRPr="001632B5">
        <w:rPr>
          <w:rFonts w:ascii="Tahoma" w:hAnsi="Tahoma" w:cs="Tahoma"/>
        </w:rPr>
        <w:t xml:space="preserve">množstve </w:t>
      </w:r>
      <w:r w:rsidR="00295395" w:rsidRPr="001632B5">
        <w:rPr>
          <w:rFonts w:ascii="Tahoma" w:hAnsi="Tahoma" w:cs="Tahoma"/>
        </w:rPr>
        <w:t>a</w:t>
      </w:r>
      <w:r w:rsidR="002E3BDD" w:rsidRPr="001632B5">
        <w:rPr>
          <w:rFonts w:ascii="Tahoma" w:hAnsi="Tahoma" w:cs="Tahoma"/>
        </w:rPr>
        <w:t xml:space="preserve"> v</w:t>
      </w:r>
      <w:r w:rsidR="00295395" w:rsidRPr="001632B5">
        <w:rPr>
          <w:rFonts w:ascii="Tahoma" w:hAnsi="Tahoma" w:cs="Tahoma"/>
        </w:rPr>
        <w:t xml:space="preserve"> kvalite </w:t>
      </w:r>
      <w:r w:rsidRPr="001632B5">
        <w:rPr>
          <w:rFonts w:ascii="Tahoma" w:hAnsi="Tahoma" w:cs="Tahoma"/>
        </w:rPr>
        <w:t>podľa jednotlivých položiek bližšie špecifikovaných v Prílohe č. 1.</w:t>
      </w:r>
    </w:p>
    <w:p w14:paraId="460F3758" w14:textId="27CB0FF6" w:rsidR="003037D2" w:rsidRPr="001632B5" w:rsidRDefault="003037D2" w:rsidP="00D970D3">
      <w:pPr>
        <w:spacing w:after="120"/>
        <w:ind w:left="705"/>
        <w:jc w:val="both"/>
        <w:rPr>
          <w:rFonts w:ascii="Tahoma" w:hAnsi="Tahoma" w:cs="Tahoma"/>
        </w:rPr>
      </w:pPr>
      <w:r w:rsidRPr="001632B5">
        <w:rPr>
          <w:rFonts w:ascii="Tahoma" w:hAnsi="Tahoma" w:cs="Tahoma"/>
          <w:b/>
        </w:rPr>
        <w:t xml:space="preserve">Účel </w:t>
      </w:r>
      <w:r w:rsidR="000E6B67" w:rsidRPr="001632B5">
        <w:rPr>
          <w:rFonts w:ascii="Tahoma" w:hAnsi="Tahoma" w:cs="Tahoma"/>
          <w:b/>
        </w:rPr>
        <w:t>kúpy</w:t>
      </w:r>
      <w:r w:rsidRPr="001632B5">
        <w:rPr>
          <w:rFonts w:ascii="Tahoma" w:hAnsi="Tahoma" w:cs="Tahoma"/>
          <w:b/>
        </w:rPr>
        <w:t xml:space="preserve"> </w:t>
      </w:r>
      <w:r w:rsidR="00585B41" w:rsidRPr="001632B5">
        <w:rPr>
          <w:rFonts w:ascii="Tahoma" w:hAnsi="Tahoma" w:cs="Tahoma"/>
        </w:rPr>
        <w:t>–</w:t>
      </w:r>
      <w:r w:rsidRPr="001632B5">
        <w:rPr>
          <w:rFonts w:ascii="Tahoma" w:hAnsi="Tahoma" w:cs="Tahoma"/>
        </w:rPr>
        <w:t xml:space="preserve"> </w:t>
      </w:r>
      <w:r w:rsidR="00FF484B" w:rsidRPr="001632B5">
        <w:rPr>
          <w:rFonts w:ascii="Tahoma" w:hAnsi="Tahoma" w:cs="Tahoma"/>
        </w:rPr>
        <w:t>ú</w:t>
      </w:r>
      <w:r w:rsidRPr="001632B5">
        <w:rPr>
          <w:rFonts w:ascii="Tahoma" w:hAnsi="Tahoma" w:cs="Tahoma"/>
        </w:rPr>
        <w:t xml:space="preserve">čelom </w:t>
      </w:r>
      <w:r w:rsidR="000E6B67" w:rsidRPr="001632B5">
        <w:rPr>
          <w:rFonts w:ascii="Tahoma" w:hAnsi="Tahoma" w:cs="Tahoma"/>
        </w:rPr>
        <w:t>kúpy</w:t>
      </w:r>
      <w:r w:rsidRPr="001632B5">
        <w:rPr>
          <w:rFonts w:ascii="Tahoma" w:hAnsi="Tahoma" w:cs="Tahoma"/>
        </w:rPr>
        <w:t xml:space="preserve"> je </w:t>
      </w:r>
      <w:r w:rsidR="005D4A4F" w:rsidRPr="005C51DC">
        <w:rPr>
          <w:rFonts w:ascii="Tahoma" w:hAnsi="Tahoma" w:cs="Tahoma"/>
          <w:bCs/>
        </w:rPr>
        <w:t xml:space="preserve">obstaranie </w:t>
      </w:r>
      <w:r w:rsidR="00296CC3" w:rsidRPr="005C51DC">
        <w:rPr>
          <w:rFonts w:ascii="Tahoma" w:hAnsi="Tahoma" w:cs="Tahoma"/>
          <w:bCs/>
        </w:rPr>
        <w:t xml:space="preserve">nového </w:t>
      </w:r>
      <w:r w:rsidR="005D4A4F" w:rsidRPr="005C51DC">
        <w:rPr>
          <w:rFonts w:ascii="Tahoma" w:hAnsi="Tahoma" w:cs="Tahoma"/>
          <w:bCs/>
        </w:rPr>
        <w:t>materiálno-technického vybavenia</w:t>
      </w:r>
      <w:r w:rsidR="007F2F10" w:rsidRPr="005C51DC">
        <w:rPr>
          <w:rFonts w:ascii="Tahoma" w:hAnsi="Tahoma" w:cs="Tahoma"/>
          <w:bCs/>
        </w:rPr>
        <w:t xml:space="preserve"> pre</w:t>
      </w:r>
      <w:r w:rsidR="00D709F9" w:rsidRPr="005C51DC">
        <w:rPr>
          <w:rFonts w:ascii="Tahoma" w:hAnsi="Tahoma" w:cs="Tahoma"/>
          <w:bCs/>
        </w:rPr>
        <w:t xml:space="preserve"> jednotky</w:t>
      </w:r>
      <w:r w:rsidR="007F2F10" w:rsidRPr="005C51DC">
        <w:rPr>
          <w:rFonts w:ascii="Tahoma" w:hAnsi="Tahoma" w:cs="Tahoma"/>
          <w:bCs/>
        </w:rPr>
        <w:t xml:space="preserve"> dobrovoľných hasičov v</w:t>
      </w:r>
      <w:r w:rsidR="00D22B02" w:rsidRPr="005C51DC">
        <w:rPr>
          <w:rFonts w:ascii="Tahoma" w:hAnsi="Tahoma" w:cs="Tahoma"/>
          <w:bCs/>
        </w:rPr>
        <w:t xml:space="preserve"> Banskobystrickom</w:t>
      </w:r>
      <w:r w:rsidR="007F2F10" w:rsidRPr="005C51DC">
        <w:rPr>
          <w:rFonts w:ascii="Tahoma" w:hAnsi="Tahoma" w:cs="Tahoma"/>
          <w:bCs/>
        </w:rPr>
        <w:t xml:space="preserve"> kraji</w:t>
      </w:r>
      <w:r w:rsidR="005D4A4F" w:rsidRPr="005C51DC">
        <w:rPr>
          <w:rFonts w:ascii="Tahoma" w:hAnsi="Tahoma" w:cs="Tahoma"/>
          <w:bCs/>
        </w:rPr>
        <w:t xml:space="preserve">, ktoré </w:t>
      </w:r>
      <w:r w:rsidR="00C06D32" w:rsidRPr="005C51DC">
        <w:rPr>
          <w:rFonts w:ascii="Tahoma" w:hAnsi="Tahoma" w:cs="Tahoma"/>
          <w:bCs/>
        </w:rPr>
        <w:t>zlepší prip</w:t>
      </w:r>
      <w:r w:rsidR="00DE4CD6" w:rsidRPr="005C51DC">
        <w:rPr>
          <w:rFonts w:ascii="Tahoma" w:hAnsi="Tahoma" w:cs="Tahoma"/>
          <w:bCs/>
        </w:rPr>
        <w:t>r</w:t>
      </w:r>
      <w:r w:rsidR="00C06D32" w:rsidRPr="005C51DC">
        <w:rPr>
          <w:rFonts w:ascii="Tahoma" w:hAnsi="Tahoma" w:cs="Tahoma"/>
          <w:bCs/>
        </w:rPr>
        <w:t xml:space="preserve">avenosť, </w:t>
      </w:r>
      <w:r w:rsidR="005D4A4F" w:rsidRPr="00F7458F">
        <w:rPr>
          <w:rFonts w:ascii="Tahoma" w:hAnsi="Tahoma" w:cs="Tahoma"/>
          <w:bCs/>
        </w:rPr>
        <w:lastRenderedPageBreak/>
        <w:t>z</w:t>
      </w:r>
      <w:r w:rsidR="00700863" w:rsidRPr="00F7458F">
        <w:rPr>
          <w:rFonts w:ascii="Tahoma" w:hAnsi="Tahoma" w:cs="Tahoma"/>
          <w:bCs/>
        </w:rPr>
        <w:t>efektívni</w:t>
      </w:r>
      <w:r w:rsidR="00BC2B9A" w:rsidRPr="00F7458F">
        <w:rPr>
          <w:rFonts w:ascii="Tahoma" w:hAnsi="Tahoma" w:cs="Tahoma"/>
          <w:bCs/>
        </w:rPr>
        <w:t xml:space="preserve"> a zvýši reakcie-schopnosť</w:t>
      </w:r>
      <w:r w:rsidR="00700863" w:rsidRPr="00F7458F">
        <w:rPr>
          <w:rFonts w:ascii="Tahoma" w:hAnsi="Tahoma" w:cs="Tahoma"/>
          <w:bCs/>
        </w:rPr>
        <w:t xml:space="preserve"> zásah</w:t>
      </w:r>
      <w:r w:rsidR="00C06D32" w:rsidRPr="00F7458F">
        <w:rPr>
          <w:rFonts w:ascii="Tahoma" w:hAnsi="Tahoma" w:cs="Tahoma"/>
          <w:bCs/>
        </w:rPr>
        <w:t>ových jednotiek</w:t>
      </w:r>
      <w:r w:rsidR="00700863" w:rsidRPr="00F7458F">
        <w:rPr>
          <w:rFonts w:ascii="Tahoma" w:hAnsi="Tahoma" w:cs="Tahoma"/>
          <w:bCs/>
        </w:rPr>
        <w:t xml:space="preserve"> pri vážnych krízových udalostiach spôsobených veternou smršťou, povod</w:t>
      </w:r>
      <w:r w:rsidR="007F2F10" w:rsidRPr="00F7458F">
        <w:rPr>
          <w:rFonts w:ascii="Tahoma" w:hAnsi="Tahoma" w:cs="Tahoma"/>
          <w:bCs/>
        </w:rPr>
        <w:t>ň</w:t>
      </w:r>
      <w:r w:rsidR="00700863" w:rsidRPr="00F7458F">
        <w:rPr>
          <w:rFonts w:ascii="Tahoma" w:hAnsi="Tahoma" w:cs="Tahoma"/>
          <w:bCs/>
        </w:rPr>
        <w:t>ami</w:t>
      </w:r>
      <w:r w:rsidR="00C72914" w:rsidRPr="00F7458F">
        <w:rPr>
          <w:rFonts w:ascii="Tahoma" w:hAnsi="Tahoma" w:cs="Tahoma"/>
          <w:bCs/>
        </w:rPr>
        <w:t xml:space="preserve"> alebo vznikom požiaru</w:t>
      </w:r>
      <w:r w:rsidR="00CE1A02" w:rsidRPr="005C51DC">
        <w:rPr>
          <w:rFonts w:ascii="Tahoma" w:hAnsi="Tahoma" w:cs="Tahoma"/>
          <w:bCs/>
        </w:rPr>
        <w:t xml:space="preserve"> v meniacich sa klimatických podmienkach </w:t>
      </w:r>
      <w:r w:rsidRPr="001632B5">
        <w:rPr>
          <w:rFonts w:ascii="Tahoma" w:hAnsi="Tahoma" w:cs="Tahoma"/>
        </w:rPr>
        <w:t>.</w:t>
      </w:r>
    </w:p>
    <w:p w14:paraId="366B0E0E" w14:textId="34AA7BC0" w:rsidR="00FF4079" w:rsidRPr="005C51DC" w:rsidRDefault="004F74F7" w:rsidP="00D970D3">
      <w:pPr>
        <w:spacing w:after="120"/>
        <w:ind w:left="705"/>
        <w:jc w:val="both"/>
        <w:rPr>
          <w:rFonts w:ascii="Tahoma" w:hAnsi="Tahoma" w:cs="Tahoma"/>
          <w:bCs/>
        </w:rPr>
      </w:pPr>
      <w:r w:rsidRPr="001632B5">
        <w:rPr>
          <w:rFonts w:ascii="Tahoma" w:hAnsi="Tahoma" w:cs="Tahoma"/>
          <w:b/>
        </w:rPr>
        <w:t>Verejné obstarávanie</w:t>
      </w:r>
      <w:r w:rsidR="00F90BE4" w:rsidRPr="001632B5">
        <w:rPr>
          <w:rFonts w:ascii="Tahoma" w:hAnsi="Tahoma" w:cs="Tahoma"/>
          <w:b/>
        </w:rPr>
        <w:t xml:space="preserve"> </w:t>
      </w:r>
      <w:r w:rsidR="00FF4079" w:rsidRPr="001632B5">
        <w:rPr>
          <w:rFonts w:ascii="Tahoma" w:hAnsi="Tahoma" w:cs="Tahoma"/>
          <w:bCs/>
        </w:rPr>
        <w:t>–</w:t>
      </w:r>
      <w:r w:rsidR="00FF4079" w:rsidRPr="001632B5">
        <w:rPr>
          <w:rFonts w:ascii="Tahoma" w:hAnsi="Tahoma" w:cs="Tahoma"/>
          <w:b/>
        </w:rPr>
        <w:t xml:space="preserve"> </w:t>
      </w:r>
      <w:r w:rsidR="00FF4079" w:rsidRPr="001632B5">
        <w:rPr>
          <w:rFonts w:ascii="Tahoma" w:hAnsi="Tahoma" w:cs="Tahoma"/>
          <w:bCs/>
        </w:rPr>
        <w:t xml:space="preserve">verejné obstarávanie Kupujúceho </w:t>
      </w:r>
      <w:r w:rsidR="00FD2D11" w:rsidRPr="001632B5">
        <w:rPr>
          <w:rFonts w:ascii="Tahoma" w:hAnsi="Tahoma" w:cs="Tahoma"/>
          <w:bCs/>
        </w:rPr>
        <w:t>n</w:t>
      </w:r>
      <w:r w:rsidR="00FF4079" w:rsidRPr="001632B5">
        <w:rPr>
          <w:rFonts w:ascii="Tahoma" w:hAnsi="Tahoma" w:cs="Tahoma"/>
        </w:rPr>
        <w:t xml:space="preserve">a obstaranie </w:t>
      </w:r>
      <w:r w:rsidR="00FF4079" w:rsidRPr="001632B5">
        <w:rPr>
          <w:rFonts w:ascii="Tahoma" w:hAnsi="Tahoma" w:cs="Tahoma"/>
          <w:bCs/>
        </w:rPr>
        <w:t>predmet</w:t>
      </w:r>
      <w:r w:rsidR="00FD2D11" w:rsidRPr="001632B5">
        <w:rPr>
          <w:rFonts w:ascii="Tahoma" w:hAnsi="Tahoma" w:cs="Tahoma"/>
          <w:bCs/>
        </w:rPr>
        <w:t>u</w:t>
      </w:r>
      <w:r w:rsidR="00FF4079" w:rsidRPr="001632B5">
        <w:rPr>
          <w:rFonts w:ascii="Tahoma" w:hAnsi="Tahoma" w:cs="Tahoma"/>
          <w:bCs/>
        </w:rPr>
        <w:t xml:space="preserve"> zákazky s názvom: </w:t>
      </w:r>
      <w:r w:rsidR="00505222" w:rsidRPr="00505222">
        <w:rPr>
          <w:rFonts w:ascii="Tahoma" w:hAnsi="Tahoma" w:cs="Tahoma"/>
          <w:bCs/>
        </w:rPr>
        <w:t>Brzdené prívesy s vybavením pre núdzové zásahy dobrovoľných hasičov</w:t>
      </w:r>
      <w:r w:rsidR="00505222">
        <w:rPr>
          <w:rFonts w:ascii="Tahoma" w:hAnsi="Tahoma" w:cs="Tahoma"/>
          <w:bCs/>
        </w:rPr>
        <w:t xml:space="preserve">, časť predmetu zákazky č. 1 - </w:t>
      </w:r>
      <w:r w:rsidR="00505222" w:rsidRPr="00505222">
        <w:rPr>
          <w:rFonts w:ascii="Tahoma" w:hAnsi="Tahoma" w:cs="Tahoma"/>
          <w:bCs/>
        </w:rPr>
        <w:t>Skriňový príves  vybavený pre núdzové ubytovanie pri katastrofických udalostiach (PNU)</w:t>
      </w:r>
      <w:r w:rsidR="00505222">
        <w:rPr>
          <w:rFonts w:ascii="Tahoma" w:hAnsi="Tahoma" w:cs="Tahoma"/>
          <w:bCs/>
        </w:rPr>
        <w:t xml:space="preserve">, </w:t>
      </w:r>
      <w:r w:rsidR="00514651" w:rsidRPr="005C51DC">
        <w:rPr>
          <w:rFonts w:ascii="Tahoma" w:hAnsi="Tahoma" w:cs="Tahoma"/>
          <w:bCs/>
        </w:rPr>
        <w:t xml:space="preserve"> </w:t>
      </w:r>
      <w:r w:rsidR="00FF4079" w:rsidRPr="001632B5">
        <w:rPr>
          <w:rFonts w:ascii="Tahoma" w:hAnsi="Tahoma" w:cs="Tahoma"/>
          <w:bCs/>
        </w:rPr>
        <w:t xml:space="preserve">realizované </w:t>
      </w:r>
      <w:bookmarkStart w:id="3" w:name="_Hlk130214436"/>
      <w:r w:rsidR="00FF4079" w:rsidRPr="001632B5">
        <w:rPr>
          <w:rFonts w:ascii="Tahoma" w:hAnsi="Tahoma" w:cs="Tahoma"/>
          <w:bCs/>
        </w:rPr>
        <w:t>v rámci procesu</w:t>
      </w:r>
      <w:r w:rsidR="00FF4079" w:rsidRPr="00752FC6">
        <w:rPr>
          <w:rFonts w:ascii="Tahoma" w:hAnsi="Tahoma" w:cs="Tahoma"/>
          <w:bCs/>
        </w:rPr>
        <w:t xml:space="preserve"> verejného obstarávania </w:t>
      </w:r>
      <w:bookmarkEnd w:id="3"/>
      <w:r w:rsidR="00FF4079" w:rsidRPr="00752FC6">
        <w:rPr>
          <w:rFonts w:ascii="Tahoma" w:hAnsi="Tahoma" w:cs="Tahoma"/>
          <w:bCs/>
        </w:rPr>
        <w:t xml:space="preserve">postupom </w:t>
      </w:r>
      <w:r w:rsidR="00505222">
        <w:rPr>
          <w:rFonts w:ascii="Tahoma" w:hAnsi="Tahoma" w:cs="Tahoma"/>
          <w:bCs/>
        </w:rPr>
        <w:t>nadlimitnej zákazky podľa § 66 zákona o VO</w:t>
      </w:r>
      <w:r w:rsidR="00FF4079" w:rsidRPr="00752FC6">
        <w:rPr>
          <w:rFonts w:ascii="Tahoma" w:hAnsi="Tahoma" w:cs="Tahoma"/>
          <w:bCs/>
        </w:rPr>
        <w:t xml:space="preserve">, vyhlásené vo </w:t>
      </w:r>
      <w:r w:rsidR="00FF4079" w:rsidRPr="00752FC6">
        <w:rPr>
          <w:rFonts w:ascii="Tahoma" w:hAnsi="Tahoma" w:cs="Tahoma"/>
          <w:bCs/>
          <w:highlight w:val="yellow"/>
        </w:rPr>
        <w:t xml:space="preserve">Vestníku verejného obstarávania č. </w:t>
      </w:r>
      <w:bookmarkStart w:id="4" w:name="_Hlk130214449"/>
      <w:r w:rsidR="00FF4079" w:rsidRPr="005C51DC">
        <w:rPr>
          <w:rFonts w:ascii="Tahoma" w:hAnsi="Tahoma" w:cs="Tahoma"/>
          <w:bCs/>
          <w:highlight w:val="yellow"/>
        </w:rPr>
        <w:t>[</w:t>
      </w:r>
      <w:r w:rsidR="00FF4079" w:rsidRPr="005C51DC">
        <w:rPr>
          <w:rFonts w:ascii="Wingdings" w:eastAsia="Wingdings" w:hAnsi="Wingdings" w:cs="Wingdings"/>
          <w:bCs/>
          <w:highlight w:val="yellow"/>
        </w:rPr>
        <w:t>□</w:t>
      </w:r>
      <w:r w:rsidR="00FF4079" w:rsidRPr="005C51DC">
        <w:rPr>
          <w:rFonts w:ascii="Tahoma" w:hAnsi="Tahoma" w:cs="Tahoma"/>
          <w:bCs/>
          <w:highlight w:val="yellow"/>
        </w:rPr>
        <w:t>]</w:t>
      </w:r>
      <w:bookmarkEnd w:id="4"/>
      <w:r w:rsidR="00FF4079" w:rsidRPr="00752FC6">
        <w:rPr>
          <w:rFonts w:ascii="Tahoma" w:hAnsi="Tahoma" w:cs="Tahoma"/>
          <w:bCs/>
          <w:highlight w:val="yellow"/>
        </w:rPr>
        <w:t xml:space="preserve"> dňa </w:t>
      </w:r>
      <w:r w:rsidR="00FF4079" w:rsidRPr="005C51DC">
        <w:rPr>
          <w:rFonts w:ascii="Tahoma" w:hAnsi="Tahoma" w:cs="Tahoma"/>
          <w:bCs/>
          <w:highlight w:val="yellow"/>
        </w:rPr>
        <w:t>[</w:t>
      </w:r>
      <w:r w:rsidR="00FF4079" w:rsidRPr="005C51DC">
        <w:rPr>
          <w:rFonts w:ascii="Wingdings" w:eastAsia="Wingdings" w:hAnsi="Wingdings" w:cs="Wingdings"/>
          <w:bCs/>
          <w:highlight w:val="yellow"/>
        </w:rPr>
        <w:t>□</w:t>
      </w:r>
      <w:r w:rsidR="00FF4079" w:rsidRPr="005C51DC">
        <w:rPr>
          <w:rFonts w:ascii="Tahoma" w:hAnsi="Tahoma" w:cs="Tahoma"/>
          <w:bCs/>
          <w:highlight w:val="yellow"/>
        </w:rPr>
        <w:t>]</w:t>
      </w:r>
      <w:r w:rsidR="00FF4079" w:rsidRPr="00752FC6">
        <w:rPr>
          <w:rFonts w:ascii="Tahoma" w:hAnsi="Tahoma" w:cs="Tahoma"/>
          <w:bCs/>
          <w:highlight w:val="yellow"/>
        </w:rPr>
        <w:t xml:space="preserve"> pod značkou oznámenia </w:t>
      </w:r>
      <w:r w:rsidR="00FF4079" w:rsidRPr="005C51DC">
        <w:rPr>
          <w:rFonts w:ascii="Tahoma" w:hAnsi="Tahoma" w:cs="Tahoma"/>
          <w:bCs/>
          <w:highlight w:val="yellow"/>
        </w:rPr>
        <w:t>[</w:t>
      </w:r>
      <w:r w:rsidR="00FF4079" w:rsidRPr="005C51DC">
        <w:rPr>
          <w:rFonts w:ascii="Wingdings" w:eastAsia="Wingdings" w:hAnsi="Wingdings" w:cs="Wingdings"/>
          <w:bCs/>
          <w:highlight w:val="yellow"/>
        </w:rPr>
        <w:t>□</w:t>
      </w:r>
      <w:r w:rsidR="00FF4079" w:rsidRPr="005C51DC">
        <w:rPr>
          <w:rFonts w:ascii="Tahoma" w:hAnsi="Tahoma" w:cs="Tahoma"/>
          <w:bCs/>
          <w:highlight w:val="yellow"/>
        </w:rPr>
        <w:t>]</w:t>
      </w:r>
      <w:r w:rsidR="00FF4079" w:rsidRPr="00752FC6">
        <w:rPr>
          <w:rFonts w:ascii="Tahoma" w:hAnsi="Tahoma" w:cs="Tahoma"/>
          <w:bCs/>
          <w:highlight w:val="yellow"/>
        </w:rPr>
        <w:t xml:space="preserve"> a v Úradnom Vestníku EÚ pod č. oznámenia </w:t>
      </w:r>
      <w:r w:rsidR="00FF4079" w:rsidRPr="005C51DC">
        <w:rPr>
          <w:rFonts w:ascii="Tahoma" w:hAnsi="Tahoma" w:cs="Tahoma"/>
          <w:bCs/>
          <w:highlight w:val="yellow"/>
        </w:rPr>
        <w:t>[</w:t>
      </w:r>
      <w:r w:rsidR="00FF4079" w:rsidRPr="005C51DC">
        <w:rPr>
          <w:rFonts w:ascii="Wingdings" w:eastAsia="Wingdings" w:hAnsi="Wingdings" w:cs="Wingdings"/>
          <w:bCs/>
          <w:highlight w:val="yellow"/>
        </w:rPr>
        <w:t>□</w:t>
      </w:r>
      <w:r w:rsidR="00FF4079" w:rsidRPr="005C51DC">
        <w:rPr>
          <w:rFonts w:ascii="Tahoma" w:hAnsi="Tahoma" w:cs="Tahoma"/>
          <w:bCs/>
          <w:highlight w:val="yellow"/>
        </w:rPr>
        <w:t>] d</w:t>
      </w:r>
      <w:r w:rsidR="00FF4079" w:rsidRPr="00752FC6">
        <w:rPr>
          <w:rFonts w:ascii="Tahoma" w:hAnsi="Tahoma" w:cs="Tahoma"/>
          <w:bCs/>
          <w:highlight w:val="yellow"/>
        </w:rPr>
        <w:t xml:space="preserve">ňa </w:t>
      </w:r>
      <w:r w:rsidR="00FF4079" w:rsidRPr="005C51DC">
        <w:rPr>
          <w:rFonts w:ascii="Tahoma" w:hAnsi="Tahoma" w:cs="Tahoma"/>
          <w:bCs/>
          <w:highlight w:val="yellow"/>
        </w:rPr>
        <w:t>[</w:t>
      </w:r>
      <w:r w:rsidR="00FF4079" w:rsidRPr="005C51DC">
        <w:rPr>
          <w:rFonts w:ascii="Wingdings" w:eastAsia="Wingdings" w:hAnsi="Wingdings" w:cs="Wingdings"/>
          <w:bCs/>
          <w:highlight w:val="yellow"/>
        </w:rPr>
        <w:t>□</w:t>
      </w:r>
      <w:r w:rsidR="00FF4079" w:rsidRPr="005C51DC">
        <w:rPr>
          <w:rFonts w:ascii="Tahoma" w:hAnsi="Tahoma" w:cs="Tahoma"/>
          <w:bCs/>
          <w:highlight w:val="yellow"/>
        </w:rPr>
        <w:t>].</w:t>
      </w:r>
    </w:p>
    <w:p w14:paraId="1C20F94D" w14:textId="378EAA9C"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D5A4292" w14:textId="77777777" w:rsidR="00664F9D" w:rsidRPr="00752FC6" w:rsidRDefault="00664F9D" w:rsidP="00664F9D">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1A5510C5"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3435EF">
        <w:rPr>
          <w:rFonts w:ascii="Tahoma" w:hAnsi="Tahoma" w:cs="Tahoma"/>
          <w:bCs/>
        </w:rPr>
        <w:t xml:space="preserve"> </w:t>
      </w:r>
      <w:bookmarkStart w:id="5" w:name="_Hlk130214585"/>
      <w:r w:rsidR="003435EF" w:rsidRPr="00752FC6">
        <w:rPr>
          <w:rFonts w:ascii="Tahoma" w:hAnsi="Tahoma" w:cs="Tahoma"/>
          <w:bCs/>
        </w:rPr>
        <w:t>v znení neskorších predpisov.</w:t>
      </w:r>
      <w:bookmarkEnd w:id="5"/>
    </w:p>
    <w:p w14:paraId="24C3B11C" w14:textId="77777777"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290DA48C" w14:textId="6C12FD79" w:rsidR="001310F4" w:rsidRDefault="00677293" w:rsidP="00A82AF9">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2073F7BD" w14:textId="18B83E70" w:rsidR="00A82AF9" w:rsidRPr="00752FC6" w:rsidRDefault="00A82AF9" w:rsidP="00A82AF9">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2C3A14">
        <w:rPr>
          <w:rFonts w:ascii="Tahoma" w:hAnsi="Tahoma" w:cs="Tahoma"/>
        </w:rPr>
        <w:t xml:space="preserve">zákon č. 289/2016 Z. z. o vykonávaní medzinárodných sankcií a o doplnení zákona č. </w:t>
      </w:r>
      <w:r w:rsidRPr="00C10695">
        <w:rPr>
          <w:rFonts w:ascii="Tahoma" w:hAnsi="Tahoma" w:cs="Tahoma"/>
        </w:rPr>
        <w:t>566/2001 Z. z.</w:t>
      </w:r>
      <w:r w:rsidRPr="002C3A14">
        <w:rPr>
          <w:rFonts w:ascii="Tahoma" w:hAnsi="Tahoma" w:cs="Tahoma"/>
        </w:rPr>
        <w:t xml:space="preserve"> o cenných papieroch a investičných službách a o zmene a doplnení niektorých zákonov</w:t>
      </w:r>
      <w:r w:rsidRPr="00CF0DFF">
        <w:rPr>
          <w:rFonts w:ascii="Tahoma" w:hAnsi="Tahoma" w:cs="Tahoma"/>
        </w:rPr>
        <w:t xml:space="preserve"> (zákon o cenných papieroch)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w:t>
      </w:r>
      <w:r w:rsidRPr="00752FC6">
        <w:rPr>
          <w:rFonts w:ascii="Tahoma" w:hAnsi="Tahoma" w:cs="Tahoma"/>
        </w:rPr>
        <w:lastRenderedPageBreak/>
        <w:t xml:space="preserve">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w:t>
      </w:r>
      <w:proofErr w:type="spellStart"/>
      <w:r w:rsidRPr="00752FC6">
        <w:rPr>
          <w:rFonts w:ascii="Tahoma" w:hAnsi="Tahoma" w:cs="Tahoma"/>
        </w:rPr>
        <w:t>podbodov</w:t>
      </w:r>
      <w:proofErr w:type="spellEnd"/>
      <w:r w:rsidRPr="00752FC6">
        <w:rPr>
          <w:rFonts w:ascii="Tahoma" w:hAnsi="Tahoma" w:cs="Tahoma"/>
        </w:rPr>
        <w:t xml:space="preserve">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2C8BCF60" w:rsidR="00823EE0" w:rsidRDefault="00823EE0" w:rsidP="00D970D3">
      <w:pPr>
        <w:ind w:left="1134" w:hanging="425"/>
        <w:jc w:val="both"/>
        <w:rPr>
          <w:rFonts w:ascii="Tahoma" w:hAnsi="Tahoma" w:cs="Tahoma"/>
        </w:rPr>
      </w:pPr>
    </w:p>
    <w:p w14:paraId="0A9F5EDC" w14:textId="77777777" w:rsidR="007E6738" w:rsidRPr="00752FC6" w:rsidRDefault="007E6738"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63B531AF" w14:textId="6F5C6022" w:rsidR="00FF4079" w:rsidRPr="001632B5" w:rsidRDefault="00FF4079" w:rsidP="00FF4079">
      <w:pPr>
        <w:widowControl/>
        <w:autoSpaceDE/>
        <w:autoSpaceDN/>
        <w:ind w:left="709" w:hanging="709"/>
        <w:jc w:val="both"/>
        <w:rPr>
          <w:rFonts w:ascii="Tahoma" w:hAnsi="Tahoma" w:cs="Tahoma"/>
          <w:color w:val="000000"/>
        </w:rPr>
      </w:pPr>
      <w:bookmarkStart w:id="6" w:name="_Hlk126779480"/>
      <w:r w:rsidRPr="76DC8A3A">
        <w:rPr>
          <w:rFonts w:ascii="Tahoma" w:hAnsi="Tahoma" w:cs="Tahoma"/>
        </w:rPr>
        <w:t>2.1</w:t>
      </w:r>
      <w:r>
        <w:tab/>
      </w:r>
      <w:bookmarkStart w:id="7" w:name="_Hlk130214621"/>
      <w:r w:rsidR="0075280B" w:rsidRPr="76DC8A3A">
        <w:rPr>
          <w:rFonts w:ascii="Tahoma" w:hAnsi="Tahoma" w:cs="Tahoma"/>
        </w:rPr>
        <w:t xml:space="preserve">Dňa </w:t>
      </w:r>
      <w:r w:rsidR="0075280B" w:rsidRPr="76DC8A3A">
        <w:rPr>
          <w:rFonts w:ascii="Tahoma" w:hAnsi="Tahoma" w:cs="Tahoma"/>
          <w:highlight w:val="yellow"/>
        </w:rPr>
        <w:t>[</w:t>
      </w:r>
      <w:r w:rsidR="0075280B" w:rsidRPr="76DC8A3A">
        <w:rPr>
          <w:rFonts w:ascii="Wingdings" w:eastAsia="Wingdings" w:hAnsi="Wingdings" w:cs="Wingdings"/>
          <w:highlight w:val="yellow"/>
        </w:rPr>
        <w:t>□</w:t>
      </w:r>
      <w:r w:rsidR="0075280B" w:rsidRPr="76DC8A3A">
        <w:rPr>
          <w:rFonts w:ascii="Tahoma" w:hAnsi="Tahoma" w:cs="Tahoma"/>
          <w:highlight w:val="yellow"/>
        </w:rPr>
        <w:t>]</w:t>
      </w:r>
      <w:r w:rsidR="0075280B" w:rsidRPr="76DC8A3A">
        <w:rPr>
          <w:rFonts w:ascii="Tahoma" w:hAnsi="Tahoma" w:cs="Tahoma"/>
        </w:rPr>
        <w:t xml:space="preserve"> bol </w:t>
      </w:r>
      <w:r w:rsidR="003435EF" w:rsidRPr="76DC8A3A">
        <w:rPr>
          <w:rFonts w:ascii="Tahoma" w:hAnsi="Tahoma" w:cs="Tahoma"/>
        </w:rPr>
        <w:t>Predávajúci</w:t>
      </w:r>
      <w:r w:rsidR="00301CCF" w:rsidRPr="76DC8A3A">
        <w:rPr>
          <w:rFonts w:ascii="Tahoma" w:hAnsi="Tahoma" w:cs="Tahoma"/>
        </w:rPr>
        <w:t xml:space="preserve"> </w:t>
      </w:r>
      <w:r w:rsidR="003435EF" w:rsidRPr="76DC8A3A">
        <w:rPr>
          <w:rFonts w:ascii="Tahoma" w:hAnsi="Tahoma" w:cs="Tahoma"/>
        </w:rPr>
        <w:t>identifikovaný ako úspešný uchádzač vo Verejnom obstarávaní</w:t>
      </w:r>
      <w:r w:rsidR="000037C6" w:rsidRPr="76DC8A3A">
        <w:rPr>
          <w:rFonts w:ascii="Tahoma" w:hAnsi="Tahoma" w:cs="Tahoma"/>
        </w:rPr>
        <w:t>. Predávajúci bol vo Verejnom obstarávaní oboznámený s tým</w:t>
      </w:r>
      <w:r w:rsidR="003435EF" w:rsidRPr="76DC8A3A">
        <w:rPr>
          <w:rFonts w:ascii="Tahoma" w:hAnsi="Tahoma" w:cs="Tahoma"/>
        </w:rPr>
        <w:t xml:space="preserve">, že </w:t>
      </w:r>
      <w:r w:rsidRPr="76DC8A3A">
        <w:rPr>
          <w:rFonts w:ascii="Tahoma" w:hAnsi="Tahoma" w:cs="Tahoma"/>
        </w:rPr>
        <w:t xml:space="preserve">Kupujúci očakáva, že </w:t>
      </w:r>
      <w:r w:rsidR="0021733B" w:rsidRPr="76DC8A3A">
        <w:rPr>
          <w:rFonts w:ascii="Tahoma" w:hAnsi="Tahoma" w:cs="Tahoma"/>
        </w:rPr>
        <w:t xml:space="preserve">dodanie Tovaru </w:t>
      </w:r>
      <w:r w:rsidRPr="76DC8A3A">
        <w:rPr>
          <w:rFonts w:ascii="Tahoma" w:hAnsi="Tahoma" w:cs="Tahoma"/>
        </w:rPr>
        <w:t>bude financovan</w:t>
      </w:r>
      <w:r w:rsidR="007F0451" w:rsidRPr="76DC8A3A">
        <w:rPr>
          <w:rFonts w:ascii="Tahoma" w:hAnsi="Tahoma" w:cs="Tahoma"/>
        </w:rPr>
        <w:t>é</w:t>
      </w:r>
      <w:r w:rsidRPr="76DC8A3A">
        <w:rPr>
          <w:rFonts w:ascii="Tahoma" w:hAnsi="Tahoma" w:cs="Tahoma"/>
        </w:rPr>
        <w:t xml:space="preserve"> </w:t>
      </w:r>
      <w:r w:rsidR="003D43BF" w:rsidRPr="76DC8A3A">
        <w:rPr>
          <w:rFonts w:ascii="Tahoma" w:hAnsi="Tahoma" w:cs="Tahoma"/>
        </w:rPr>
        <w:t xml:space="preserve">na základe Zmluvy o poskytnutí NFP uzatvorenej medzi Kupujúcim a poskytovateľom NFP vo vzťahu k Projektu </w:t>
      </w:r>
      <w:r w:rsidRPr="76DC8A3A">
        <w:rPr>
          <w:rFonts w:ascii="Tahoma" w:hAnsi="Tahoma" w:cs="Tahoma"/>
        </w:rPr>
        <w:t xml:space="preserve">a z vlastných prostriedkov Kupujúceho. </w:t>
      </w:r>
      <w:r w:rsidR="003037D2" w:rsidRPr="002878EB">
        <w:rPr>
          <w:rFonts w:ascii="Tahoma" w:hAnsi="Tahoma" w:cs="Tahoma"/>
        </w:rPr>
        <w:t>Predávajúci b</w:t>
      </w:r>
      <w:r w:rsidR="00FF484B" w:rsidRPr="002878EB">
        <w:rPr>
          <w:rFonts w:ascii="Tahoma" w:hAnsi="Tahoma" w:cs="Tahoma"/>
        </w:rPr>
        <w:t xml:space="preserve">erie na vedomie, že </w:t>
      </w:r>
      <w:r w:rsidR="00077A67" w:rsidRPr="002878EB">
        <w:rPr>
          <w:rFonts w:ascii="Tahoma" w:hAnsi="Tahoma" w:cs="Tahoma"/>
        </w:rPr>
        <w:t xml:space="preserve">očakávania Kupujúceho podľa </w:t>
      </w:r>
      <w:r w:rsidR="00DB0BAC" w:rsidRPr="002878EB">
        <w:rPr>
          <w:rFonts w:ascii="Tahoma" w:hAnsi="Tahoma" w:cs="Tahoma"/>
        </w:rPr>
        <w:t>druhej</w:t>
      </w:r>
      <w:r w:rsidR="00077A67" w:rsidRPr="002878EB">
        <w:rPr>
          <w:rFonts w:ascii="Tahoma" w:hAnsi="Tahoma" w:cs="Tahoma"/>
        </w:rPr>
        <w:t xml:space="preserve"> vety tohto bodu nemusia byť realizované</w:t>
      </w:r>
      <w:r w:rsidR="00FE27BD" w:rsidRPr="002878EB">
        <w:rPr>
          <w:rFonts w:ascii="Tahoma" w:hAnsi="Tahoma" w:cs="Tahoma"/>
        </w:rPr>
        <w:t>,</w:t>
      </w:r>
      <w:r w:rsidR="00077A67" w:rsidRPr="76DC8A3A">
        <w:rPr>
          <w:rFonts w:ascii="Tahoma" w:hAnsi="Tahoma" w:cs="Tahoma"/>
        </w:rPr>
        <w:t xml:space="preserve"> a</w:t>
      </w:r>
      <w:r w:rsidR="00FE27BD" w:rsidRPr="76DC8A3A">
        <w:rPr>
          <w:rFonts w:ascii="Tahoma" w:hAnsi="Tahoma" w:cs="Tahoma"/>
        </w:rPr>
        <w:t xml:space="preserve"> preto </w:t>
      </w:r>
      <w:r w:rsidR="00AA4066" w:rsidRPr="76DC8A3A">
        <w:rPr>
          <w:rFonts w:ascii="Tahoma" w:hAnsi="Tahoma" w:cs="Tahoma"/>
        </w:rPr>
        <w:t xml:space="preserve">je </w:t>
      </w:r>
      <w:r w:rsidR="003D43BF" w:rsidRPr="76DC8A3A">
        <w:rPr>
          <w:rFonts w:ascii="Tahoma" w:hAnsi="Tahoma" w:cs="Tahoma"/>
        </w:rPr>
        <w:t xml:space="preserve">medzi Zmluvnými stranami </w:t>
      </w:r>
      <w:r w:rsidR="00200551" w:rsidRPr="76DC8A3A">
        <w:rPr>
          <w:rFonts w:ascii="Tahoma" w:hAnsi="Tahoma" w:cs="Tahoma"/>
        </w:rPr>
        <w:t>dohodnuté</w:t>
      </w:r>
      <w:r w:rsidR="003D43BF" w:rsidRPr="76DC8A3A">
        <w:rPr>
          <w:rFonts w:ascii="Tahoma" w:hAnsi="Tahoma" w:cs="Tahoma"/>
        </w:rPr>
        <w:t xml:space="preserve"> oprávnenie Kupujúceho</w:t>
      </w:r>
      <w:r w:rsidR="00200551" w:rsidRPr="76DC8A3A">
        <w:rPr>
          <w:rFonts w:ascii="Tahoma" w:hAnsi="Tahoma" w:cs="Tahoma"/>
        </w:rPr>
        <w:t xml:space="preserve"> odstúp</w:t>
      </w:r>
      <w:r w:rsidR="003D43BF" w:rsidRPr="76DC8A3A">
        <w:rPr>
          <w:rFonts w:ascii="Tahoma" w:hAnsi="Tahoma" w:cs="Tahoma"/>
        </w:rPr>
        <w:t xml:space="preserve">iť </w:t>
      </w:r>
      <w:r w:rsidR="00200551" w:rsidRPr="76DC8A3A">
        <w:rPr>
          <w:rFonts w:ascii="Tahoma" w:hAnsi="Tahoma" w:cs="Tahoma"/>
        </w:rPr>
        <w:t>od Zmluvy podľa bodu 1</w:t>
      </w:r>
      <w:r w:rsidR="000D239F" w:rsidRPr="76DC8A3A">
        <w:rPr>
          <w:rFonts w:ascii="Tahoma" w:hAnsi="Tahoma" w:cs="Tahoma"/>
        </w:rPr>
        <w:t>1</w:t>
      </w:r>
      <w:r w:rsidR="00200551" w:rsidRPr="76DC8A3A">
        <w:rPr>
          <w:rFonts w:ascii="Tahoma" w:hAnsi="Tahoma" w:cs="Tahoma"/>
        </w:rPr>
        <w:t>.3 písm. d)</w:t>
      </w:r>
      <w:r w:rsidR="00B505D9" w:rsidRPr="76DC8A3A">
        <w:rPr>
          <w:rFonts w:ascii="Tahoma" w:hAnsi="Tahoma" w:cs="Tahoma"/>
        </w:rPr>
        <w:t>.</w:t>
      </w:r>
    </w:p>
    <w:bookmarkEnd w:id="6"/>
    <w:bookmarkEnd w:id="7"/>
    <w:p w14:paraId="56F8A27C" w14:textId="54D45D93" w:rsidR="00D970D3" w:rsidRPr="00752FC6" w:rsidRDefault="003037D2" w:rsidP="003037D2">
      <w:pPr>
        <w:ind w:left="709" w:hanging="709"/>
        <w:jc w:val="both"/>
        <w:rPr>
          <w:rFonts w:ascii="Tahoma" w:hAnsi="Tahoma" w:cs="Tahoma"/>
        </w:rPr>
      </w:pPr>
      <w:r w:rsidRPr="001632B5">
        <w:rPr>
          <w:rFonts w:ascii="Tahoma" w:hAnsi="Tahoma" w:cs="Tahoma"/>
        </w:rPr>
        <w:t>2</w:t>
      </w:r>
      <w:r w:rsidR="00FF4079" w:rsidRPr="001632B5">
        <w:rPr>
          <w:rFonts w:ascii="Tahoma" w:hAnsi="Tahoma" w:cs="Tahoma"/>
        </w:rPr>
        <w:t>.2</w:t>
      </w:r>
      <w:r w:rsidR="00FF4079" w:rsidRPr="001632B5">
        <w:rPr>
          <w:rFonts w:ascii="Tahoma" w:hAnsi="Tahoma" w:cs="Tahoma"/>
        </w:rPr>
        <w:tab/>
        <w:t>Predávajúci</w:t>
      </w:r>
      <w:r w:rsidR="00D970D3" w:rsidRPr="001632B5">
        <w:rPr>
          <w:rFonts w:ascii="Tahoma" w:hAnsi="Tahoma" w:cs="Tahoma"/>
        </w:rPr>
        <w:t xml:space="preserve"> vyhlasuje, že je </w:t>
      </w:r>
      <w:r w:rsidR="00FF4079" w:rsidRPr="001632B5">
        <w:rPr>
          <w:rFonts w:ascii="Tahoma" w:hAnsi="Tahoma" w:cs="Tahoma"/>
        </w:rPr>
        <w:t>podnikateľom</w:t>
      </w:r>
      <w:r w:rsidR="00D970D3" w:rsidRPr="001632B5">
        <w:rPr>
          <w:rFonts w:ascii="Tahoma" w:hAnsi="Tahoma" w:cs="Tahoma"/>
        </w:rPr>
        <w:t xml:space="preserve"> s právnou subjektivitou, ktor</w:t>
      </w:r>
      <w:r w:rsidR="00724382" w:rsidRPr="001632B5">
        <w:rPr>
          <w:rFonts w:ascii="Tahoma" w:hAnsi="Tahoma" w:cs="Tahoma"/>
        </w:rPr>
        <w:t>ého</w:t>
      </w:r>
      <w:r w:rsidR="00D970D3" w:rsidRPr="001632B5">
        <w:rPr>
          <w:rFonts w:ascii="Tahoma" w:hAnsi="Tahoma" w:cs="Tahoma"/>
        </w:rPr>
        <w:t xml:space="preserve"> predmetom</w:t>
      </w:r>
      <w:r w:rsidR="00D970D3" w:rsidRPr="00752FC6">
        <w:rPr>
          <w:rFonts w:ascii="Tahoma" w:hAnsi="Tahoma" w:cs="Tahoma"/>
        </w:rPr>
        <w:t xml:space="preserve">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 xml:space="preserve">dodanie </w:t>
      </w:r>
      <w:r w:rsidR="00B87AC5">
        <w:rPr>
          <w:rFonts w:ascii="Tahoma" w:hAnsi="Tahoma" w:cs="Tahoma"/>
        </w:rPr>
        <w:t>Tovaru</w:t>
      </w:r>
      <w:r w:rsidR="00D970D3" w:rsidRPr="00752FC6">
        <w:rPr>
          <w:rFonts w:ascii="Tahoma" w:hAnsi="Tahoma" w:cs="Tahoma"/>
        </w:rPr>
        <w:t>.</w:t>
      </w:r>
      <w:r w:rsidR="004E089C" w:rsidRPr="00752FC6">
        <w:rPr>
          <w:rFonts w:ascii="Tahoma" w:hAnsi="Tahoma" w:cs="Tahoma"/>
        </w:rPr>
        <w:t xml:space="preserve"> </w:t>
      </w:r>
    </w:p>
    <w:p w14:paraId="1B7E47C4" w14:textId="22FD3D67"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3B105E">
        <w:rPr>
          <w:rFonts w:ascii="Tahoma" w:hAnsi="Tahoma" w:cs="Tahoma"/>
        </w:rPr>
        <w:t>Tovar</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3B105E">
        <w:rPr>
          <w:rFonts w:ascii="Tahoma" w:hAnsi="Tahoma" w:cs="Tahoma"/>
        </w:rPr>
        <w:t>Tovaru</w:t>
      </w:r>
      <w:r w:rsidR="00983839" w:rsidRPr="00752FC6">
        <w:rPr>
          <w:rFonts w:ascii="Tahoma" w:hAnsi="Tahoma" w:cs="Tahoma"/>
        </w:rPr>
        <w:t xml:space="preserve">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5FC8C49C"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w:t>
      </w:r>
      <w:r w:rsidR="00D970D3" w:rsidRPr="00752FC6">
        <w:rPr>
          <w:rFonts w:ascii="Tahoma" w:hAnsi="Tahoma" w:cs="Tahoma"/>
        </w:rPr>
        <w:lastRenderedPageBreak/>
        <w:t>ďalšie okolnosti majúce vplyv na plnenie Zmluvy a</w:t>
      </w:r>
      <w:r w:rsidR="003037D2" w:rsidRPr="00752FC6">
        <w:rPr>
          <w:rFonts w:ascii="Tahoma" w:hAnsi="Tahoma" w:cs="Tahoma"/>
        </w:rPr>
        <w:t xml:space="preserve"> dodanie Tovaru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 požiadavkami na Tovar podľa </w:t>
      </w:r>
      <w:r w:rsidR="008E7F0F">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6D2603C3"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 xml:space="preserve">Predávajúci vyhlasuje,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 xml:space="preserve">dodanie </w:t>
      </w:r>
      <w:r w:rsidR="008E7F0F">
        <w:t>Tovaru</w:t>
      </w:r>
      <w:r w:rsidR="00D970D3" w:rsidRPr="00752FC6">
        <w:t xml:space="preserve"> aj v prípade, ak neboli výslovne</w:t>
      </w:r>
      <w:r w:rsidR="00A60BC5" w:rsidRPr="00752FC6">
        <w:t xml:space="preserve"> vymienené</w:t>
      </w:r>
      <w:r w:rsidR="00D970D3" w:rsidRPr="00752FC6">
        <w:t xml:space="preserve"> v opise predmetu zákazky podľa </w:t>
      </w:r>
      <w:r w:rsidR="008E7F0F">
        <w:t>P</w:t>
      </w:r>
      <w:r w:rsidR="00D970D3" w:rsidRPr="00752FC6">
        <w:t>rílohy č. 1</w:t>
      </w:r>
      <w:r w:rsidR="00FF57AD" w:rsidRPr="00752FC6">
        <w:t xml:space="preserve">, ale vznik nákladov na </w:t>
      </w:r>
      <w:proofErr w:type="spellStart"/>
      <w:r w:rsidR="00FF57AD" w:rsidRPr="00752FC6">
        <w:t>ne</w:t>
      </w:r>
      <w:proofErr w:type="spellEnd"/>
      <w:r w:rsidR="00FF57AD" w:rsidRPr="00752FC6">
        <w:t xml:space="preserv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6C1E825B"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Tovar</w:t>
      </w:r>
      <w:r w:rsidR="002A0A3C">
        <w:rPr>
          <w:rFonts w:ascii="Tahoma" w:hAnsi="Tahoma" w:cs="Tahoma"/>
        </w:rPr>
        <w:t xml:space="preserve"> </w:t>
      </w:r>
      <w:r w:rsidR="002A0A3C" w:rsidRPr="00752FC6">
        <w:rPr>
          <w:rFonts w:ascii="Tahoma" w:hAnsi="Tahoma" w:cs="Tahoma"/>
        </w:rPr>
        <w:t>a počas plynutia záruky poskytovať Kupujúcemu záručné služby</w:t>
      </w:r>
      <w:r w:rsidR="002A0A3C">
        <w:rPr>
          <w:rFonts w:ascii="Tahoma" w:hAnsi="Tahoma" w:cs="Tahoma"/>
        </w:rPr>
        <w:t xml:space="preserve"> </w:t>
      </w:r>
      <w:r w:rsidR="00A56952">
        <w:rPr>
          <w:rFonts w:ascii="Tahoma" w:hAnsi="Tahoma" w:cs="Tahoma"/>
        </w:rPr>
        <w:t xml:space="preserve">a práce </w:t>
      </w:r>
      <w:r w:rsidR="002A0A3C">
        <w:rPr>
          <w:rFonts w:ascii="Tahoma" w:hAnsi="Tahoma" w:cs="Tahoma"/>
        </w:rPr>
        <w:t>podľa podmienok Zmluvy</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38E9A6E6"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Prílohe č. 1</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686B61D2"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0037C6">
        <w:rPr>
          <w:rFonts w:ascii="Tahoma" w:hAnsi="Tahoma" w:cs="Tahoma"/>
          <w:bCs/>
          <w:color w:val="000000"/>
        </w:rPr>
        <w:t xml:space="preserve"> </w:t>
      </w:r>
      <w:bookmarkStart w:id="8" w:name="_Hlk130222818"/>
      <w:r w:rsidR="000037C6">
        <w:rPr>
          <w:rFonts w:ascii="Tahoma" w:hAnsi="Tahoma" w:cs="Tahoma"/>
          <w:bCs/>
          <w:color w:val="000000"/>
        </w:rPr>
        <w:t>Ak má Tovar alebo jeho časť povahu softvéru, Predávajúci sa zaväzuje</w:t>
      </w:r>
      <w:r w:rsidR="00587094">
        <w:rPr>
          <w:rFonts w:ascii="Tahoma" w:hAnsi="Tahoma" w:cs="Tahoma"/>
          <w:bCs/>
          <w:color w:val="000000"/>
        </w:rPr>
        <w:t xml:space="preserve"> </w:t>
      </w:r>
      <w:r w:rsidR="000037C6">
        <w:rPr>
          <w:rFonts w:ascii="Tahoma" w:hAnsi="Tahoma" w:cs="Tahoma"/>
          <w:bCs/>
          <w:color w:val="000000"/>
        </w:rPr>
        <w:t>ne</w:t>
      </w:r>
      <w:r w:rsidR="00587094">
        <w:rPr>
          <w:rFonts w:ascii="Tahoma" w:hAnsi="Tahoma" w:cs="Tahoma"/>
          <w:bCs/>
          <w:color w:val="000000"/>
        </w:rPr>
        <w:t>dodať</w:t>
      </w:r>
      <w:r w:rsidR="000037C6">
        <w:rPr>
          <w:rFonts w:ascii="Tahoma" w:hAnsi="Tahoma" w:cs="Tahoma"/>
          <w:bCs/>
          <w:color w:val="000000"/>
        </w:rPr>
        <w:t> softvér z druhej ruky.</w:t>
      </w:r>
      <w:bookmarkEnd w:id="8"/>
    </w:p>
    <w:p w14:paraId="7D877C90" w14:textId="72472DDB"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proofErr w:type="spellStart"/>
      <w:r w:rsidR="00F13DCA" w:rsidRPr="00752FC6">
        <w:rPr>
          <w:rFonts w:ascii="Tahoma" w:hAnsi="Tahoma" w:cs="Tahoma"/>
          <w:bCs/>
          <w:color w:val="000000"/>
        </w:rPr>
        <w:t>príkladmo</w:t>
      </w:r>
      <w:proofErr w:type="spellEnd"/>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r w:rsidR="00B16CC5">
        <w:rPr>
          <w:rFonts w:ascii="Tahoma" w:hAnsi="Tahoma" w:cs="Tahoma"/>
          <w:bCs/>
          <w:color w:val="000000"/>
        </w:rPr>
        <w:t xml:space="preserve"> </w:t>
      </w:r>
    </w:p>
    <w:p w14:paraId="705E77F7" w14:textId="0833D0EB"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r w:rsidR="003723A0">
        <w:rPr>
          <w:rFonts w:ascii="Tahoma" w:hAnsi="Tahoma" w:cs="Tahoma"/>
          <w:b/>
          <w:bCs/>
        </w:rPr>
        <w:t xml:space="preserve"> a príslušenstvo</w:t>
      </w:r>
    </w:p>
    <w:p w14:paraId="55D5EC68" w14:textId="4E85C1C6" w:rsidR="003136BC" w:rsidRPr="001632B5" w:rsidRDefault="009118CD" w:rsidP="00076E33">
      <w:pPr>
        <w:pStyle w:val="Odsekzoznamu"/>
        <w:widowControl/>
        <w:numPr>
          <w:ilvl w:val="0"/>
          <w:numId w:val="37"/>
        </w:numPr>
        <w:autoSpaceDE/>
        <w:autoSpaceDN/>
        <w:contextualSpacing/>
        <w:rPr>
          <w:rFonts w:ascii="Tahoma" w:hAnsi="Tahoma" w:cs="Tahoma"/>
        </w:rPr>
      </w:pPr>
      <w:r w:rsidRPr="001632B5">
        <w:rPr>
          <w:rFonts w:ascii="Tahoma" w:hAnsi="Tahoma" w:cs="Tahoma"/>
        </w:rPr>
        <w:t xml:space="preserve">S Tovarom sa Predávajúci zaväzuje dodať Kupujúcemu Dokumentáciu. </w:t>
      </w:r>
      <w:r w:rsidR="004E7FF9" w:rsidRPr="001632B5">
        <w:rPr>
          <w:rFonts w:ascii="Tahoma" w:hAnsi="Tahoma" w:cs="Tahoma"/>
        </w:rPr>
        <w:t xml:space="preserve">Dokumentácia musí byť vyhotovená v slovenskom alebo v českom jazyku a odovzdaná Kupujúcemu minimálne v rozsahu stanovenom Zmluvou a príslušnými právnymi predpismi SR; ak </w:t>
      </w:r>
      <w:r w:rsidR="006E2EE0" w:rsidRPr="001632B5">
        <w:rPr>
          <w:rFonts w:ascii="Tahoma" w:hAnsi="Tahoma" w:cs="Tahoma"/>
        </w:rPr>
        <w:t xml:space="preserve">Zmluva a/alebo </w:t>
      </w:r>
      <w:r w:rsidR="004E7FF9" w:rsidRPr="001632B5">
        <w:rPr>
          <w:rFonts w:ascii="Tahoma" w:hAnsi="Tahoma" w:cs="Tahoma"/>
        </w:rPr>
        <w:t xml:space="preserve">aplikovateľné právne predpisy rozsah </w:t>
      </w:r>
      <w:r w:rsidR="006E2EE0" w:rsidRPr="001632B5">
        <w:rPr>
          <w:rFonts w:ascii="Tahoma" w:hAnsi="Tahoma" w:cs="Tahoma"/>
        </w:rPr>
        <w:t xml:space="preserve">Dokumentácie </w:t>
      </w:r>
      <w:r w:rsidR="004E7FF9" w:rsidRPr="001632B5">
        <w:rPr>
          <w:rFonts w:ascii="Tahoma" w:hAnsi="Tahoma" w:cs="Tahoma"/>
        </w:rPr>
        <w:t>neustanovujú, potom v rozsahu pre Tovar obvyklom.</w:t>
      </w:r>
      <w:r w:rsidR="003136BC" w:rsidRPr="001632B5">
        <w:rPr>
          <w:rFonts w:ascii="Tahoma" w:hAnsi="Tahoma" w:cs="Tahoma"/>
        </w:rPr>
        <w:t xml:space="preserve"> Vhodnosť, úplnosť a správnosť Dokumentácie je Predávajúci povinný vopred pred jej odovzdaním Kupujúcemu overiť.</w:t>
      </w:r>
    </w:p>
    <w:p w14:paraId="6921887D" w14:textId="316E2F2B" w:rsidR="00FF314C" w:rsidRPr="001632B5" w:rsidRDefault="00FF314C" w:rsidP="00076E33">
      <w:pPr>
        <w:pStyle w:val="Odsekzoznamu"/>
        <w:widowControl/>
        <w:numPr>
          <w:ilvl w:val="0"/>
          <w:numId w:val="37"/>
        </w:numPr>
        <w:autoSpaceDE/>
        <w:autoSpaceDN/>
        <w:contextualSpacing/>
        <w:rPr>
          <w:rFonts w:ascii="Tahoma" w:hAnsi="Tahoma" w:cs="Tahoma"/>
          <w:bCs/>
          <w:color w:val="000000"/>
        </w:rPr>
      </w:pPr>
      <w:r w:rsidRPr="001632B5">
        <w:rPr>
          <w:rFonts w:ascii="Tahoma" w:hAnsi="Tahoma" w:cs="Tahoma"/>
          <w:bCs/>
          <w:color w:val="000000"/>
        </w:rPr>
        <w:t xml:space="preserve">Predávajúci sa zaväzuje dodať k Tovaru min. 2 ks kľúčov potrebných na riadnu prevádzku Tovaru, výbavu a príslušenstvo v rozsahu technickej špecifikácie podľa Prílohy č. 1 Zmluvy, minimálnu povinnú výbavu v zmysle </w:t>
      </w:r>
      <w:r w:rsidRPr="001632B5">
        <w:rPr>
          <w:rFonts w:ascii="Tahoma" w:hAnsi="Tahoma" w:cs="Tahoma"/>
          <w:bCs/>
          <w:color w:val="000000"/>
        </w:rPr>
        <w:lastRenderedPageBreak/>
        <w:t>platných a účinných právnych predpisov v SR (povinná výbava vozidla podľa vyhlášky Ministerstva dopravy a výstavby Slovenskej republiky č. 134/2018 Z. z., ktorou sa ustanovujú podrobnosti o prevádzke vozidiel v cestnej premávke v znení neskorších predpisov)</w:t>
      </w:r>
      <w:r w:rsidR="00231C9F" w:rsidRPr="001632B5">
        <w:rPr>
          <w:rFonts w:ascii="Tahoma" w:hAnsi="Tahoma" w:cs="Tahoma"/>
          <w:bCs/>
          <w:color w:val="000000"/>
        </w:rPr>
        <w:t>.</w:t>
      </w:r>
      <w:bookmarkStart w:id="9" w:name="_Hlk170723385"/>
    </w:p>
    <w:bookmarkEnd w:id="9"/>
    <w:p w14:paraId="5316A42C" w14:textId="5D5015E6" w:rsidR="00C63116" w:rsidRPr="001632B5" w:rsidRDefault="008B3195" w:rsidP="00C63116">
      <w:pPr>
        <w:pStyle w:val="Odsekzoznamu"/>
        <w:numPr>
          <w:ilvl w:val="0"/>
          <w:numId w:val="7"/>
        </w:numPr>
        <w:ind w:left="1134"/>
        <w:rPr>
          <w:rFonts w:ascii="Tahoma" w:hAnsi="Tahoma" w:cs="Tahoma"/>
          <w:b/>
          <w:bCs/>
        </w:rPr>
      </w:pPr>
      <w:r w:rsidRPr="001632B5">
        <w:rPr>
          <w:rFonts w:ascii="Tahoma" w:hAnsi="Tahoma" w:cs="Tahoma"/>
          <w:b/>
          <w:bCs/>
        </w:rPr>
        <w:t>Preprava</w:t>
      </w:r>
    </w:p>
    <w:p w14:paraId="26A5139D" w14:textId="5F5F7C3D" w:rsidR="00C63116" w:rsidRPr="00752FC6" w:rsidRDefault="00C63116" w:rsidP="00C63116">
      <w:pPr>
        <w:pStyle w:val="Odsekzoznamu"/>
        <w:ind w:left="1134" w:firstLine="0"/>
        <w:rPr>
          <w:rFonts w:ascii="Tahoma" w:hAnsi="Tahoma" w:cs="Tahoma"/>
        </w:rPr>
      </w:pPr>
      <w:r w:rsidRPr="001632B5">
        <w:rPr>
          <w:rFonts w:ascii="Tahoma" w:hAnsi="Tahoma" w:cs="Tahoma"/>
        </w:rPr>
        <w:t>Predávajúci je povinný</w:t>
      </w:r>
      <w:r w:rsidRPr="00752FC6">
        <w:rPr>
          <w:rFonts w:ascii="Tahoma" w:hAnsi="Tahoma" w:cs="Tahoma"/>
        </w:rPr>
        <w:t xml:space="preserve"> Tovar zabaliť alebo vybaviť na prepravu spôsobom, ktorý je obvyklý pre taký Tovar v obchodnom styku, alebo, ak nemožno tento spôsob určiť, spôsobom potrebným na uchovanie a ochranu Tovaru. Predávajúci je povinný dokladovať vnútornú čistotu Tovaru predložením protokolu od dodávateľa zariadenia.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25EE2988" w14:textId="3695EC11" w:rsidR="00C63116" w:rsidRPr="00752FC6" w:rsidRDefault="00C63116" w:rsidP="00C63116">
      <w:pPr>
        <w:pStyle w:val="Odsekzoznamu"/>
        <w:numPr>
          <w:ilvl w:val="0"/>
          <w:numId w:val="7"/>
        </w:numPr>
        <w:ind w:left="1134"/>
        <w:rPr>
          <w:rFonts w:ascii="Tahoma" w:hAnsi="Tahoma" w:cs="Tahoma"/>
          <w:b/>
          <w:bCs/>
        </w:rPr>
      </w:pPr>
      <w:r w:rsidRPr="00752FC6">
        <w:rPr>
          <w:rFonts w:ascii="Tahoma" w:hAnsi="Tahoma" w:cs="Tahoma"/>
          <w:b/>
          <w:bCs/>
        </w:rPr>
        <w:t>Zabránenie vniknutia cudzích predmetov do zariadení (FME)</w:t>
      </w:r>
      <w:r w:rsidRPr="00752FC6">
        <w:rPr>
          <w:rFonts w:ascii="Tahoma" w:hAnsi="Tahoma" w:cs="Tahoma"/>
          <w:b/>
          <w:bCs/>
          <w:caps/>
        </w:rPr>
        <w:t xml:space="preserve"> </w:t>
      </w:r>
    </w:p>
    <w:p w14:paraId="3CBC026D" w14:textId="25B358E6" w:rsidR="00C63116" w:rsidRDefault="00C63116" w:rsidP="00C63116">
      <w:pPr>
        <w:pStyle w:val="Odsekzoznamu"/>
        <w:ind w:left="1134" w:firstLine="0"/>
        <w:rPr>
          <w:rFonts w:ascii="Tahoma" w:hAnsi="Tahoma" w:cs="Tahoma"/>
        </w:rPr>
      </w:pPr>
      <w:r w:rsidRPr="00752FC6">
        <w:rPr>
          <w:rFonts w:ascii="Tahoma" w:hAnsi="Tahoma" w:cs="Tahoma"/>
        </w:rPr>
        <w:t xml:space="preserve">Ak má Tovar, resp. niektorá z položiek podľa prílohy č. 1, povahu Materiálu, musia byť pri celej dodávke Tovaru uplatnené pravidlá pre zabránenie vniknutia cudzích predmetov do zariadení tak, že dodávaný Materiál nesmie obsahovať žiadny cudzí predmet a zároveň tento Materiál musí byť zabezpečený proti vniknutiu cudzích predmetov počas prepravy a skladovania. Predávajúci zodpovedá za dodanie Materiálu bez cudzích predmetov. Predávajúci zodpovedá za to, že dodaný Materiál neobsahuje cudzie predmety ani kontaminanty, a to vrátane vnútorných povrchov a dutín. Všetky vonkajšie otvory musia byť zabezpečené (prekryté) proti vniknutiu cudzích predmetov. Použité bariéry, t. j. zátky, </w:t>
      </w:r>
      <w:proofErr w:type="spellStart"/>
      <w:r w:rsidRPr="00752FC6">
        <w:rPr>
          <w:rFonts w:ascii="Tahoma" w:hAnsi="Tahoma" w:cs="Tahoma"/>
        </w:rPr>
        <w:t>záslepky</w:t>
      </w:r>
      <w:proofErr w:type="spellEnd"/>
      <w:r w:rsidRPr="00752FC6">
        <w:rPr>
          <w:rFonts w:ascii="Tahoma" w:hAnsi="Tahoma" w:cs="Tahoma"/>
        </w:rPr>
        <w:t xml:space="preserve">, alebo prekrytia, musia byť vyrobené z takého materiálu, ktorý je kompatibilný s dodávaným Materiálom, za účelom zaručenia prevencie negatívneho vplyvu na dodávaný Materiál (napr. bariéry obsahujúce halogény alebo ťažké kovy sa nesmú používať pri materiály z nehrdzavejúcej ocele). Bariéra alebo jej časť nesmie predstavovať cudzí predmet (pevné materiály, neodlupujúce resp. neodštiepajúce sa, nehrdzavejúce, chemicky 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pevnú plastovú fóliu, penu, polystyrén. Ak sa používajú vysúšadlá alebo iné </w:t>
      </w:r>
      <w:proofErr w:type="spellStart"/>
      <w:r w:rsidRPr="00752FC6">
        <w:rPr>
          <w:rFonts w:ascii="Tahoma" w:hAnsi="Tahoma" w:cs="Tahoma"/>
        </w:rPr>
        <w:t>konzervanty</w:t>
      </w:r>
      <w:proofErr w:type="spellEnd"/>
      <w:r w:rsidRPr="00752FC6">
        <w:rPr>
          <w:rFonts w:ascii="Tahoma" w:hAnsi="Tahoma" w:cs="Tahoma"/>
        </w:rPr>
        <w:t xml:space="preserve"> na ochranu Tovaru, musí byť príslušná časť alebo materiál jasne označené alebo opatrené štítkom s informáciami o druhu </w:t>
      </w:r>
      <w:proofErr w:type="spellStart"/>
      <w:r w:rsidRPr="00752FC6">
        <w:rPr>
          <w:rFonts w:ascii="Tahoma" w:hAnsi="Tahoma" w:cs="Tahoma"/>
        </w:rPr>
        <w:t>konzervantu</w:t>
      </w:r>
      <w:proofErr w:type="spellEnd"/>
      <w:r w:rsidRPr="00752FC6">
        <w:rPr>
          <w:rFonts w:ascii="Tahoma" w:hAnsi="Tahoma" w:cs="Tahoma"/>
        </w:rPr>
        <w:t>, jeho umiestnení a akýchkoľvek osobitných pokynoch, ktoré sa vzťahujú na jeho odstránenie pred inštaláciou, či akékoľvek iné informácie, ako napr. množstvo balíkov s vysúšadlami. Prekrytie nesmie umožniť jeho náhodné sňatie.</w:t>
      </w:r>
    </w:p>
    <w:p w14:paraId="77CE83DF" w14:textId="4071E37B"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975453">
        <w:rPr>
          <w:rFonts w:ascii="Tahoma" w:hAnsi="Tahoma" w:cs="Tahoma"/>
          <w:b/>
          <w:bCs/>
          <w:lang w:eastAsia="en-US"/>
        </w:rPr>
        <w:t>e</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4EECC767" w14:textId="4F6E76F3" w:rsidR="001C233D" w:rsidRPr="00752FC6" w:rsidRDefault="001C233D" w:rsidP="001C233D">
      <w:pPr>
        <w:ind w:left="1134"/>
        <w:jc w:val="both"/>
        <w:rPr>
          <w:rFonts w:ascii="Tahoma" w:hAnsi="Tahoma" w:cs="Tahoma"/>
          <w:b/>
          <w:bC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w:t>
      </w:r>
      <w:r w:rsidR="00F65E44">
        <w:rPr>
          <w:rFonts w:ascii="Tahoma" w:hAnsi="Tahoma" w:cs="Tahoma"/>
          <w:lang w:eastAsia="en-US"/>
        </w:rPr>
        <w:t>Tovaru</w:t>
      </w:r>
      <w:r w:rsidRPr="00752FC6">
        <w:rPr>
          <w:rFonts w:ascii="Tahoma" w:hAnsi="Tahoma" w:cs="Tahoma"/>
          <w:lang w:eastAsia="en-US"/>
        </w:rPr>
        <w:t xml:space="preserve"> oznámi Predávajúci Kupujúcemu všetky špecifiká dodaného Tovaru, jeho montáže a/alebo inštalácie a zároveň odovzdá Kupujúcemu podrobný manuál s definovaním potrebnej údržby. V prípade tých častí </w:t>
      </w:r>
      <w:r w:rsidR="00B87AC5">
        <w:rPr>
          <w:rFonts w:ascii="Tahoma" w:hAnsi="Tahoma" w:cs="Tahoma"/>
          <w:lang w:eastAsia="en-US"/>
        </w:rPr>
        <w:t>Tovaru</w:t>
      </w:r>
      <w:r w:rsidRPr="00752FC6">
        <w:rPr>
          <w:rFonts w:ascii="Tahoma" w:hAnsi="Tahoma" w:cs="Tahoma"/>
          <w:lang w:eastAsia="en-US"/>
        </w:rPr>
        <w:t>,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revízií</w:t>
      </w:r>
      <w:r w:rsidR="00027685">
        <w:rPr>
          <w:rFonts w:ascii="Tahoma" w:hAnsi="Tahoma" w:cs="Tahoma"/>
          <w:lang w:eastAsia="en-US"/>
        </w:rPr>
        <w:t>.</w:t>
      </w:r>
      <w:r w:rsidR="003548E8">
        <w:rPr>
          <w:rFonts w:ascii="Tahoma" w:hAnsi="Tahoma" w:cs="Tahoma"/>
          <w:lang w:eastAsia="en-US"/>
        </w:rPr>
        <w:t xml:space="preserve"> </w:t>
      </w:r>
      <w:r w:rsidR="003548E8" w:rsidRPr="00E64EE0">
        <w:rPr>
          <w:rFonts w:ascii="Tahoma" w:hAnsi="Tahoma" w:cs="Tahoma"/>
        </w:rPr>
        <w:t>Ak sa Zmluvné strany nedohodnú inak, znáša náklady na takéto revízie a/alebo servis počas záručnej doby v prospech Kupujúceho Predávajúci, pričom Kupujúci je oprávnený si takéto náklady uplatniť voči Predávajúcemu vo forme osobitnej faktúry za každé obdobie, v ktorom bol takýto servis/revízia Kupujúcemu podľa servisného/revízneho plánu dodané.</w:t>
      </w:r>
    </w:p>
    <w:p w14:paraId="22EF7111" w14:textId="77384E2B" w:rsidR="00DA1B5A" w:rsidRDefault="00F534E7" w:rsidP="00433B78">
      <w:pPr>
        <w:widowControl/>
        <w:autoSpaceDE/>
        <w:autoSpaceDN/>
        <w:ind w:left="709" w:hanging="709"/>
        <w:contextualSpacing/>
        <w:jc w:val="both"/>
        <w:rPr>
          <w:rFonts w:ascii="Tahoma" w:hAnsi="Tahoma" w:cs="Tahoma"/>
        </w:rPr>
      </w:pPr>
      <w:r w:rsidRPr="00752FC6">
        <w:rPr>
          <w:rFonts w:ascii="Tahoma" w:hAnsi="Tahoma" w:cs="Tahoma"/>
          <w:b/>
          <w:bCs/>
        </w:rPr>
        <w:t>4.2</w:t>
      </w:r>
      <w:r w:rsidRPr="00752FC6">
        <w:rPr>
          <w:rFonts w:ascii="Tahoma" w:hAnsi="Tahoma" w:cs="Tahoma"/>
          <w:b/>
          <w:bCs/>
        </w:rPr>
        <w:tab/>
      </w:r>
      <w:r w:rsidR="00DA1B5A" w:rsidRPr="00752FC6">
        <w:rPr>
          <w:rFonts w:ascii="Tahoma" w:hAnsi="Tahoma" w:cs="Tahoma"/>
        </w:rPr>
        <w:t xml:space="preserve">Predávajúci sa zaväzuje riadne, s náležitou odbornou starostlivosťou, skontrolovať všetky </w:t>
      </w:r>
      <w:r w:rsidR="004670A4" w:rsidRPr="00752FC6">
        <w:rPr>
          <w:rFonts w:ascii="Tahoma" w:hAnsi="Tahoma" w:cs="Tahoma"/>
        </w:rPr>
        <w:t xml:space="preserve">pokyny, </w:t>
      </w:r>
      <w:r w:rsidR="00DA1B5A"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00DA1B5A" w:rsidRPr="00752FC6">
        <w:rPr>
          <w:rFonts w:ascii="Tahoma" w:hAnsi="Tahoma" w:cs="Tahoma"/>
        </w:rPr>
        <w:t xml:space="preserve">a zároveň sa zaväzuje </w:t>
      </w:r>
      <w:r w:rsidR="00EC1900" w:rsidRPr="00752FC6">
        <w:rPr>
          <w:rFonts w:ascii="Tahoma" w:hAnsi="Tahoma" w:cs="Tahoma"/>
        </w:rPr>
        <w:t>dodať</w:t>
      </w:r>
      <w:r w:rsidR="00DA1B5A" w:rsidRPr="00752FC6">
        <w:rPr>
          <w:rFonts w:ascii="Tahoma" w:hAnsi="Tahoma" w:cs="Tahoma"/>
        </w:rPr>
        <w:t xml:space="preserve"> </w:t>
      </w:r>
      <w:r w:rsidR="00433B78">
        <w:rPr>
          <w:rFonts w:ascii="Tahoma" w:hAnsi="Tahoma" w:cs="Tahoma"/>
        </w:rPr>
        <w:t>Tovar</w:t>
      </w:r>
      <w:r w:rsidR="00DA1B5A" w:rsidRPr="00752FC6">
        <w:rPr>
          <w:rFonts w:ascii="Tahoma" w:hAnsi="Tahoma" w:cs="Tahoma"/>
        </w:rPr>
        <w:t xml:space="preserve"> </w:t>
      </w:r>
      <w:r w:rsidR="00EC1900" w:rsidRPr="00752FC6">
        <w:rPr>
          <w:rFonts w:ascii="Tahoma" w:hAnsi="Tahoma" w:cs="Tahoma"/>
        </w:rPr>
        <w:t>aj na ich základe</w:t>
      </w:r>
      <w:r w:rsidR="00DA1B5A" w:rsidRPr="00752FC6">
        <w:rPr>
          <w:rFonts w:ascii="Tahoma" w:hAnsi="Tahoma" w:cs="Tahoma"/>
        </w:rPr>
        <w:t xml:space="preserve">. Predávajúci je v tejto </w:t>
      </w:r>
      <w:r w:rsidR="00DA1B5A" w:rsidRPr="00752FC6">
        <w:rPr>
          <w:rFonts w:ascii="Tahoma" w:hAnsi="Tahoma" w:cs="Tahoma"/>
        </w:rPr>
        <w:lastRenderedPageBreak/>
        <w:t xml:space="preserve">súvislosti povinný s náležitou odbornou starostlivosťou prekontrolovať aj akékoľvek ďalšie veci, dokumenty, podklady, ktoré mu Kupujúci alebo tretia strana označená Kupujúcim po Dni účinnosti poskytne pre účely dodania </w:t>
      </w:r>
      <w:r w:rsidR="00433B78">
        <w:rPr>
          <w:rFonts w:ascii="Tahoma" w:hAnsi="Tahoma" w:cs="Tahoma"/>
        </w:rPr>
        <w:t>Tovaru</w:t>
      </w:r>
      <w:r w:rsidR="00DA1B5A" w:rsidRPr="00752FC6">
        <w:rPr>
          <w:rFonts w:ascii="Tahoma" w:hAnsi="Tahoma" w:cs="Tahoma"/>
        </w:rPr>
        <w:t xml:space="preserve"> a akýkoľvek rozpor, nejasnosť, chybu či prípadnú nekompletnosť alebo nedokonalosť, ktorá má, alebo by mohla mať za následok vadu </w:t>
      </w:r>
      <w:r w:rsidR="00433B78">
        <w:rPr>
          <w:rFonts w:ascii="Tahoma" w:hAnsi="Tahoma" w:cs="Tahoma"/>
        </w:rPr>
        <w:t>Tovaru</w:t>
      </w:r>
      <w:r w:rsidR="00DA1B5A" w:rsidRPr="00752FC6">
        <w:rPr>
          <w:rFonts w:ascii="Tahoma" w:hAnsi="Tahoma" w:cs="Tahoma"/>
        </w:rPr>
        <w:t>, je Predávajúci  povinný bez zbytočného odkladu</w:t>
      </w:r>
      <w:r w:rsidR="004670A4" w:rsidRPr="00752FC6">
        <w:rPr>
          <w:rFonts w:ascii="Tahoma" w:hAnsi="Tahoma" w:cs="Tahoma"/>
        </w:rPr>
        <w:t xml:space="preserve">, </w:t>
      </w:r>
      <w:r w:rsidR="00DA1B5A" w:rsidRPr="00752FC6">
        <w:rPr>
          <w:rFonts w:ascii="Tahoma" w:hAnsi="Tahoma" w:cs="Tahoma"/>
        </w:rPr>
        <w:t xml:space="preserve">najneskôr </w:t>
      </w:r>
      <w:r w:rsidR="00DA1B5A" w:rsidRPr="00E91B9B">
        <w:rPr>
          <w:rFonts w:ascii="Tahoma" w:hAnsi="Tahoma" w:cs="Tahoma"/>
        </w:rPr>
        <w:t>do 7</w:t>
      </w:r>
      <w:r w:rsidR="00E91B9B">
        <w:rPr>
          <w:rFonts w:ascii="Tahoma" w:hAnsi="Tahoma" w:cs="Tahoma"/>
          <w:b/>
          <w:bCs/>
        </w:rPr>
        <w:t xml:space="preserve"> </w:t>
      </w:r>
      <w:r w:rsidR="00DA1B5A" w:rsidRPr="00E91B9B">
        <w:rPr>
          <w:rFonts w:ascii="Tahoma" w:hAnsi="Tahoma" w:cs="Tahoma"/>
        </w:rPr>
        <w:t>dní</w:t>
      </w:r>
      <w:r w:rsidR="00DA1B5A" w:rsidRPr="00752FC6">
        <w:rPr>
          <w:rFonts w:ascii="Tahoma" w:hAnsi="Tahoma" w:cs="Tahoma"/>
        </w:rPr>
        <w:t xml:space="preserve"> odo dňa ich prevzatia</w:t>
      </w:r>
      <w:r w:rsidR="004670A4" w:rsidRPr="00752FC6">
        <w:rPr>
          <w:rFonts w:ascii="Tahoma" w:hAnsi="Tahoma" w:cs="Tahoma"/>
        </w:rPr>
        <w:t>,</w:t>
      </w:r>
      <w:r w:rsidR="00DA1B5A" w:rsidRPr="00752FC6">
        <w:rPr>
          <w:rFonts w:ascii="Tahoma" w:hAnsi="Tahoma" w:cs="Tahoma"/>
        </w:rPr>
        <w:t xml:space="preserve"> oznámiť Kupujúcemu, inak </w:t>
      </w:r>
      <w:r w:rsidR="005465AC" w:rsidRPr="00752FC6">
        <w:rPr>
          <w:rFonts w:ascii="Tahoma" w:hAnsi="Tahoma" w:cs="Tahoma"/>
        </w:rPr>
        <w:t xml:space="preserve">prípadné </w:t>
      </w:r>
      <w:r w:rsidR="00DA1B5A" w:rsidRPr="00752FC6">
        <w:rPr>
          <w:rFonts w:ascii="Tahoma" w:hAnsi="Tahoma" w:cs="Tahoma"/>
        </w:rPr>
        <w:t xml:space="preserve">nároky Predávajúceho spojené s nekompletnosťou alebo nedokonalosťou podkladov odovzdaných mu zo strany Kupujúceho alebo treťou stranou určenou Kupujúcim, </w:t>
      </w:r>
      <w:r w:rsidR="00DA1B5A" w:rsidRPr="00752FC6">
        <w:rPr>
          <w:rFonts w:ascii="Tahoma" w:hAnsi="Tahoma" w:cs="Tahoma"/>
        </w:rPr>
        <w:t>zanikajú.</w:t>
      </w:r>
    </w:p>
    <w:p w14:paraId="3013B2EE" w14:textId="1CD084AA"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w:t>
      </w:r>
    </w:p>
    <w:p w14:paraId="7A97ECE6" w14:textId="6CC1B51C" w:rsidR="00DC7335" w:rsidRPr="001632B5" w:rsidRDefault="00AD6EB0" w:rsidP="008226CE">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w:t>
      </w:r>
      <w:r w:rsidR="00DC7335" w:rsidRPr="001632B5">
        <w:rPr>
          <w:rFonts w:ascii="Tahoma" w:hAnsi="Tahoma" w:cs="Tahoma"/>
        </w:rPr>
        <w:t xml:space="preserve">zaväzuje dodať Kupujúcemu </w:t>
      </w:r>
      <w:r w:rsidR="00433B78" w:rsidRPr="001632B5">
        <w:rPr>
          <w:rFonts w:ascii="Tahoma" w:hAnsi="Tahoma" w:cs="Tahoma"/>
        </w:rPr>
        <w:t>Tovar</w:t>
      </w:r>
      <w:r w:rsidR="00DC7335" w:rsidRPr="001632B5">
        <w:rPr>
          <w:rFonts w:ascii="Tahoma" w:hAnsi="Tahoma" w:cs="Tahoma"/>
        </w:rPr>
        <w:t xml:space="preserve"> </w:t>
      </w:r>
      <w:r w:rsidR="00DC7335" w:rsidRPr="001632B5">
        <w:rPr>
          <w:rFonts w:ascii="Tahoma" w:hAnsi="Tahoma" w:cs="Tahoma"/>
          <w:b/>
          <w:bCs/>
        </w:rPr>
        <w:t xml:space="preserve">do </w:t>
      </w:r>
      <w:r w:rsidR="00122405" w:rsidRPr="005C51DC">
        <w:rPr>
          <w:rFonts w:ascii="Tahoma" w:hAnsi="Tahoma" w:cs="Tahoma"/>
          <w:b/>
        </w:rPr>
        <w:t>180</w:t>
      </w:r>
      <w:r w:rsidR="00DC7335" w:rsidRPr="001632B5">
        <w:rPr>
          <w:rFonts w:ascii="Tahoma" w:hAnsi="Tahoma" w:cs="Tahoma"/>
          <w:b/>
          <w:bCs/>
        </w:rPr>
        <w:t xml:space="preserve"> dní</w:t>
      </w:r>
      <w:r w:rsidR="00DC7335" w:rsidRPr="001632B5">
        <w:rPr>
          <w:rFonts w:ascii="Tahoma" w:hAnsi="Tahoma" w:cs="Tahoma"/>
        </w:rPr>
        <w:t xml:space="preserve"> odo </w:t>
      </w:r>
      <w:r w:rsidR="006B7750" w:rsidRPr="005C51DC">
        <w:rPr>
          <w:rFonts w:ascii="Tahoma" w:hAnsi="Tahoma" w:cs="Tahoma"/>
        </w:rPr>
        <w:t>Dňa účinnosti</w:t>
      </w:r>
      <w:r w:rsidR="00C35650" w:rsidRPr="005C51DC">
        <w:rPr>
          <w:rFonts w:ascii="Tahoma" w:hAnsi="Tahoma" w:cs="Tahoma"/>
        </w:rPr>
        <w:t xml:space="preserve"> zmluvy</w:t>
      </w:r>
      <w:r w:rsidR="00DC7335" w:rsidRPr="001632B5">
        <w:rPr>
          <w:rFonts w:ascii="Tahoma" w:hAnsi="Tahoma" w:cs="Tahoma"/>
        </w:rPr>
        <w:t xml:space="preserve">. </w:t>
      </w:r>
    </w:p>
    <w:p w14:paraId="34C1F86E" w14:textId="78D847BF" w:rsidR="00D77908" w:rsidRPr="001632B5" w:rsidRDefault="00D970D3" w:rsidP="00D970D3">
      <w:pPr>
        <w:rPr>
          <w:rFonts w:ascii="Tahoma" w:hAnsi="Tahoma" w:cs="Tahoma"/>
          <w:b/>
          <w:bCs/>
        </w:rPr>
      </w:pPr>
      <w:r w:rsidRPr="001632B5">
        <w:rPr>
          <w:rFonts w:ascii="Tahoma" w:hAnsi="Tahoma" w:cs="Tahoma"/>
          <w:b/>
          <w:bCs/>
        </w:rPr>
        <w:t>4.</w:t>
      </w:r>
      <w:r w:rsidR="00B81049" w:rsidRPr="001632B5">
        <w:rPr>
          <w:rFonts w:ascii="Tahoma" w:hAnsi="Tahoma" w:cs="Tahoma"/>
          <w:b/>
          <w:bCs/>
        </w:rPr>
        <w:t>4</w:t>
      </w:r>
      <w:r w:rsidRPr="001632B5">
        <w:rPr>
          <w:rFonts w:ascii="Tahoma" w:hAnsi="Tahoma" w:cs="Tahoma"/>
          <w:b/>
          <w:bCs/>
        </w:rPr>
        <w:tab/>
      </w:r>
      <w:r w:rsidR="00DC7335" w:rsidRPr="001632B5">
        <w:rPr>
          <w:rFonts w:ascii="Tahoma" w:hAnsi="Tahoma" w:cs="Tahoma"/>
          <w:b/>
          <w:bCs/>
        </w:rPr>
        <w:t xml:space="preserve">Miesto dodania </w:t>
      </w:r>
    </w:p>
    <w:p w14:paraId="429C3446" w14:textId="4135DEB1" w:rsidR="00D77908" w:rsidRPr="001632B5" w:rsidRDefault="003D5CB6" w:rsidP="00D77908">
      <w:pPr>
        <w:pStyle w:val="Odsekzoznamu"/>
        <w:widowControl/>
        <w:numPr>
          <w:ilvl w:val="2"/>
          <w:numId w:val="3"/>
        </w:numPr>
        <w:autoSpaceDE/>
        <w:autoSpaceDN/>
        <w:ind w:left="1134" w:hanging="425"/>
        <w:rPr>
          <w:rFonts w:ascii="Tahoma" w:hAnsi="Tahoma" w:cs="Tahoma"/>
        </w:rPr>
      </w:pPr>
      <w:r w:rsidRPr="001632B5">
        <w:rPr>
          <w:rFonts w:ascii="Tahoma" w:hAnsi="Tahoma" w:cs="Tahoma"/>
        </w:rPr>
        <w:t xml:space="preserve">Predávajúci sa zaväzuje dodať </w:t>
      </w:r>
      <w:r w:rsidR="00433B78" w:rsidRPr="001632B5">
        <w:rPr>
          <w:rFonts w:ascii="Tahoma" w:hAnsi="Tahoma" w:cs="Tahoma"/>
        </w:rPr>
        <w:t>Tovar</w:t>
      </w:r>
      <w:r w:rsidR="0008237F" w:rsidRPr="001632B5">
        <w:rPr>
          <w:rFonts w:ascii="Tahoma" w:hAnsi="Tahoma" w:cs="Tahoma"/>
        </w:rPr>
        <w:t xml:space="preserve"> Kupujúcemu</w:t>
      </w:r>
      <w:r w:rsidRPr="001632B5">
        <w:rPr>
          <w:rFonts w:ascii="Tahoma" w:hAnsi="Tahoma" w:cs="Tahoma"/>
        </w:rPr>
        <w:t xml:space="preserve"> v </w:t>
      </w:r>
      <w:r w:rsidRPr="00F7458F">
        <w:rPr>
          <w:rFonts w:ascii="Tahoma" w:hAnsi="Tahoma" w:cs="Tahoma"/>
        </w:rPr>
        <w:t>Mieste dodania.</w:t>
      </w:r>
      <w:r w:rsidRPr="001632B5">
        <w:rPr>
          <w:rFonts w:ascii="Tahoma" w:hAnsi="Tahoma" w:cs="Tahoma"/>
        </w:rPr>
        <w:t xml:space="preserve"> </w:t>
      </w:r>
    </w:p>
    <w:p w14:paraId="440BB63A" w14:textId="6D0E321E" w:rsidR="00F04663" w:rsidRPr="00752FC6" w:rsidRDefault="00AB7843" w:rsidP="00BE7BEF">
      <w:pPr>
        <w:pStyle w:val="Odsekzoznamu"/>
        <w:numPr>
          <w:ilvl w:val="0"/>
          <w:numId w:val="34"/>
        </w:numPr>
        <w:ind w:left="1134"/>
        <w:rPr>
          <w:rFonts w:ascii="Tahoma" w:hAnsi="Tahoma" w:cs="Tahoma"/>
          <w:bCs/>
          <w:color w:val="000000"/>
        </w:rPr>
      </w:pPr>
      <w:r w:rsidRPr="001632B5">
        <w:rPr>
          <w:rFonts w:ascii="Tahoma" w:hAnsi="Tahoma" w:cs="Tahoma"/>
          <w:lang w:eastAsia="en-US"/>
        </w:rPr>
        <w:t xml:space="preserve">Predávajúci pri dodávaní </w:t>
      </w:r>
      <w:r w:rsidR="00433B78" w:rsidRPr="001632B5">
        <w:rPr>
          <w:rFonts w:ascii="Tahoma" w:hAnsi="Tahoma" w:cs="Tahoma"/>
        </w:rPr>
        <w:t>Tovaru</w:t>
      </w:r>
      <w:r w:rsidR="00433B78" w:rsidRPr="001632B5">
        <w:rPr>
          <w:rFonts w:ascii="Tahoma" w:hAnsi="Tahoma" w:cs="Tahoma"/>
          <w:lang w:eastAsia="en-US"/>
        </w:rPr>
        <w:t xml:space="preserve"> </w:t>
      </w:r>
      <w:r w:rsidRPr="001632B5">
        <w:rPr>
          <w:rFonts w:ascii="Tahoma" w:hAnsi="Tahoma" w:cs="Tahoma"/>
          <w:lang w:eastAsia="en-US"/>
        </w:rPr>
        <w:t xml:space="preserve">zodpovedá za bezpečnosť a ochranu zdravia svojich zamestnancov a subdodávateľov, zamestnancov Kupujúceho a tretích osôb </w:t>
      </w:r>
      <w:r w:rsidRPr="001632B5">
        <w:rPr>
          <w:rFonts w:ascii="Tahoma" w:hAnsi="Tahoma" w:cs="Tahoma"/>
          <w:lang w:eastAsia="en-US"/>
        </w:rPr>
        <w:t>zúčastňujúcich sa na dodaní</w:t>
      </w:r>
      <w:r w:rsidRPr="00752FC6">
        <w:rPr>
          <w:rFonts w:ascii="Tahoma" w:hAnsi="Tahoma" w:cs="Tahoma"/>
          <w:lang w:eastAsia="en-US"/>
        </w:rPr>
        <w:t xml:space="preserve"> </w:t>
      </w:r>
      <w:r w:rsidR="00433B78">
        <w:rPr>
          <w:rFonts w:ascii="Tahoma" w:hAnsi="Tahoma" w:cs="Tahoma"/>
          <w:lang w:eastAsia="en-US"/>
        </w:rPr>
        <w:t>Tovaru</w:t>
      </w:r>
      <w:r w:rsidRPr="00752FC6">
        <w:rPr>
          <w:rFonts w:ascii="Tahoma" w:hAnsi="Tahoma" w:cs="Tahoma"/>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F4AF4AB"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w:t>
      </w:r>
      <w:r w:rsidR="00B87AC5">
        <w:rPr>
          <w:rFonts w:ascii="Tahoma" w:hAnsi="Tahoma" w:cs="Tahoma"/>
          <w:lang w:eastAsia="en-US"/>
        </w:rPr>
        <w:t xml:space="preserve">dodaní Tovaru </w:t>
      </w:r>
      <w:r w:rsidRPr="00752FC6">
        <w:rPr>
          <w:rFonts w:ascii="Tahoma" w:hAnsi="Tahoma" w:cs="Tahoma"/>
          <w:lang w:eastAsia="en-US"/>
        </w:rPr>
        <w:t xml:space="preserve">alebo v súvislosti s ním nedošlo k poškodeniu alebo znehodnoteniu majetku Kupujúceho alebo tretích osôb. Ak sa zistí porušenie povinnosti Predávajúceho podľa predchádzajúcej vety, je </w:t>
      </w:r>
      <w:r w:rsidR="00587094">
        <w:rPr>
          <w:rFonts w:ascii="Tahoma" w:hAnsi="Tahoma" w:cs="Tahoma"/>
          <w:lang w:eastAsia="en-US"/>
        </w:rPr>
        <w:t>Predávajúci</w:t>
      </w:r>
      <w:r w:rsidR="00587094" w:rsidRPr="00752FC6">
        <w:rPr>
          <w:rFonts w:ascii="Tahoma" w:hAnsi="Tahoma" w:cs="Tahoma"/>
          <w:lang w:eastAsia="en-US"/>
        </w:rPr>
        <w:t xml:space="preserve"> </w:t>
      </w:r>
      <w:r w:rsidRPr="00752FC6">
        <w:rPr>
          <w:rFonts w:ascii="Tahoma" w:hAnsi="Tahoma" w:cs="Tahoma"/>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46343E39"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w:t>
      </w:r>
      <w:r w:rsidR="00B87AC5">
        <w:rPr>
          <w:rFonts w:ascii="Tahoma" w:hAnsi="Tahoma" w:cs="Tahoma"/>
          <w:lang w:eastAsia="en-US"/>
        </w:rPr>
        <w:t>  Tovar</w:t>
      </w:r>
      <w:r w:rsidR="007D77AF">
        <w:rPr>
          <w:rFonts w:ascii="Tahoma" w:hAnsi="Tahoma" w:cs="Tahoma"/>
          <w:lang w:eastAsia="en-US"/>
        </w:rPr>
        <w:t>om</w:t>
      </w:r>
      <w:r w:rsidRPr="00752FC6">
        <w:rPr>
          <w:rFonts w:ascii="Tahoma" w:hAnsi="Tahoma" w:cs="Tahoma"/>
          <w:lang w:eastAsia="en-US"/>
        </w:rPr>
        <w:t>.</w:t>
      </w:r>
    </w:p>
    <w:p w14:paraId="42FA8DE1" w14:textId="5C86858D"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 xml:space="preserve">počas dodávania </w:t>
      </w:r>
      <w:r w:rsidR="00433B78">
        <w:rPr>
          <w:rFonts w:ascii="Tahoma" w:hAnsi="Tahoma" w:cs="Tahoma"/>
        </w:rPr>
        <w:t>Tovaru</w:t>
      </w:r>
      <w:r w:rsidRPr="00752FC6">
        <w:rPr>
          <w:rFonts w:ascii="Tahoma" w:hAnsi="Tahoma" w:cs="Tahoma"/>
          <w:lang w:eastAsia="en-US"/>
        </w:rPr>
        <w:t xml:space="preserve"> z 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xml:space="preserve"> odpady, Predávajúci vystupuje ako pôvodca odpadu a je povinný na jeho náklady s takto vzniknutým odpadom nakladať</w:t>
      </w:r>
      <w:r w:rsidR="00602248">
        <w:rPr>
          <w:rFonts w:ascii="Tahoma" w:hAnsi="Tahoma" w:cs="Tahoma"/>
          <w:lang w:eastAsia="en-US"/>
        </w:rPr>
        <w:t>, najmä odpad bezodkladne z Miesta dodania odstrániť,</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5EAF35E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xml:space="preserve">, osobitne má zakázané vyhotovovať takýto záznam o akýchkoľvek osobách, ktoré sa budú v čase dodávania </w:t>
      </w:r>
      <w:r w:rsidR="00700BC1">
        <w:rPr>
          <w:rFonts w:ascii="Tahoma" w:hAnsi="Tahoma" w:cs="Tahoma"/>
        </w:rPr>
        <w:t>Tovaru</w:t>
      </w:r>
      <w:r w:rsidR="00351000" w:rsidRPr="00752FC6">
        <w:rPr>
          <w:rFonts w:ascii="Tahoma" w:hAnsi="Tahoma" w:cs="Tahoma"/>
          <w:lang w:eastAsia="en-US"/>
        </w:rPr>
        <w:t xml:space="preserve"> na Mieste dodania vyskytovať, a to bez ohľadu na to, či sa na Mieste dodania nachádzajú v súvislosti s</w:t>
      </w:r>
      <w:r w:rsidR="00700BC1">
        <w:rPr>
          <w:rFonts w:ascii="Tahoma" w:hAnsi="Tahoma" w:cs="Tahoma"/>
          <w:lang w:eastAsia="en-US"/>
        </w:rPr>
        <w:t> dodávkou Tovaru</w:t>
      </w:r>
      <w:r w:rsidR="00351000" w:rsidRPr="00752FC6">
        <w:rPr>
          <w:rFonts w:ascii="Tahoma" w:hAnsi="Tahoma" w:cs="Tahoma"/>
          <w:lang w:eastAsia="en-US"/>
        </w:rPr>
        <w:t xml:space="preserve">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1632B5" w:rsidRDefault="00C63116" w:rsidP="00351000">
      <w:pPr>
        <w:widowControl/>
        <w:autoSpaceDE/>
        <w:autoSpaceDN/>
        <w:ind w:firstLine="709"/>
        <w:rPr>
          <w:rFonts w:ascii="Tahoma" w:hAnsi="Tahoma" w:cs="Tahoma"/>
        </w:rPr>
      </w:pPr>
      <w:r w:rsidRPr="00752FC6">
        <w:rPr>
          <w:rFonts w:ascii="Tahoma" w:hAnsi="Tahoma" w:cs="Tahoma"/>
        </w:rPr>
        <w:t>Prepravu</w:t>
      </w:r>
      <w:r w:rsidR="00F70C0E" w:rsidRPr="00752FC6">
        <w:rPr>
          <w:rFonts w:ascii="Tahoma" w:hAnsi="Tahoma" w:cs="Tahoma"/>
        </w:rPr>
        <w:t xml:space="preserve"> </w:t>
      </w:r>
      <w:r w:rsidR="00F70C0E" w:rsidRPr="001632B5">
        <w:rPr>
          <w:rFonts w:ascii="Tahoma" w:hAnsi="Tahoma" w:cs="Tahoma"/>
        </w:rPr>
        <w:t xml:space="preserve">Tovaru na </w:t>
      </w:r>
      <w:r w:rsidR="00351000" w:rsidRPr="001632B5">
        <w:rPr>
          <w:rFonts w:ascii="Tahoma" w:hAnsi="Tahoma" w:cs="Tahoma"/>
        </w:rPr>
        <w:t>M</w:t>
      </w:r>
      <w:r w:rsidR="00F70C0E" w:rsidRPr="001632B5">
        <w:rPr>
          <w:rFonts w:ascii="Tahoma" w:hAnsi="Tahoma" w:cs="Tahoma"/>
        </w:rPr>
        <w:t>iesto dodania zabezpečuje Predávajúci na vlastné náklady.</w:t>
      </w:r>
    </w:p>
    <w:p w14:paraId="70585763" w14:textId="2ED90E9E" w:rsidR="00025696" w:rsidRPr="001632B5" w:rsidRDefault="00D970D3" w:rsidP="00E87B45">
      <w:pPr>
        <w:rPr>
          <w:rFonts w:ascii="Tahoma" w:hAnsi="Tahoma" w:cs="Tahoma"/>
          <w:b/>
          <w:bCs/>
        </w:rPr>
      </w:pPr>
      <w:r w:rsidRPr="001632B5">
        <w:rPr>
          <w:rFonts w:ascii="Tahoma" w:hAnsi="Tahoma" w:cs="Tahoma"/>
          <w:b/>
          <w:bCs/>
        </w:rPr>
        <w:t>4.</w:t>
      </w:r>
      <w:r w:rsidR="00B81049" w:rsidRPr="001632B5">
        <w:rPr>
          <w:rFonts w:ascii="Tahoma" w:hAnsi="Tahoma" w:cs="Tahoma"/>
          <w:b/>
          <w:bCs/>
        </w:rPr>
        <w:t>6</w:t>
      </w:r>
      <w:r w:rsidRPr="001632B5">
        <w:rPr>
          <w:rFonts w:ascii="Tahoma" w:hAnsi="Tahoma" w:cs="Tahoma"/>
          <w:b/>
          <w:bCs/>
        </w:rPr>
        <w:tab/>
      </w:r>
      <w:r w:rsidR="00846445" w:rsidRPr="001632B5">
        <w:rPr>
          <w:rFonts w:ascii="Tahoma" w:hAnsi="Tahoma" w:cs="Tahoma"/>
          <w:b/>
          <w:bCs/>
        </w:rPr>
        <w:t>Dodanie</w:t>
      </w:r>
      <w:r w:rsidR="00025696" w:rsidRPr="001632B5">
        <w:rPr>
          <w:rFonts w:ascii="Tahoma" w:hAnsi="Tahoma" w:cs="Tahoma"/>
          <w:b/>
          <w:bCs/>
        </w:rPr>
        <w:t xml:space="preserve"> </w:t>
      </w:r>
      <w:r w:rsidR="00700BC1" w:rsidRPr="001632B5">
        <w:rPr>
          <w:rFonts w:ascii="Tahoma" w:hAnsi="Tahoma" w:cs="Tahoma"/>
          <w:b/>
          <w:bCs/>
        </w:rPr>
        <w:t>Tovaru</w:t>
      </w:r>
    </w:p>
    <w:p w14:paraId="702A49B7" w14:textId="2D24BC47" w:rsidR="0095609C" w:rsidRPr="001632B5" w:rsidRDefault="00700BC1" w:rsidP="007A0382">
      <w:pPr>
        <w:pStyle w:val="Odsekzoznamu"/>
        <w:numPr>
          <w:ilvl w:val="0"/>
          <w:numId w:val="33"/>
        </w:numPr>
        <w:ind w:left="1134" w:hanging="425"/>
        <w:rPr>
          <w:rFonts w:ascii="Tahoma" w:hAnsi="Tahoma" w:cs="Tahoma"/>
        </w:rPr>
      </w:pPr>
      <w:r w:rsidRPr="001632B5">
        <w:rPr>
          <w:rFonts w:ascii="Tahoma" w:hAnsi="Tahoma" w:cs="Tahoma"/>
        </w:rPr>
        <w:t>Tovar</w:t>
      </w:r>
      <w:r w:rsidR="0095609C" w:rsidRPr="001632B5">
        <w:rPr>
          <w:rFonts w:ascii="Tahoma" w:hAnsi="Tahoma" w:cs="Tahoma"/>
        </w:rPr>
        <w:t xml:space="preserve"> sa na považuje za dodan</w:t>
      </w:r>
      <w:r w:rsidRPr="001632B5">
        <w:rPr>
          <w:rFonts w:ascii="Tahoma" w:hAnsi="Tahoma" w:cs="Tahoma"/>
        </w:rPr>
        <w:t>ý</w:t>
      </w:r>
      <w:r w:rsidR="0095609C" w:rsidRPr="001632B5">
        <w:rPr>
          <w:rFonts w:ascii="Tahoma" w:hAnsi="Tahoma" w:cs="Tahoma"/>
        </w:rPr>
        <w:t xml:space="preserve"> dňom, v ktorom obe Zmluvné strany podpíšu </w:t>
      </w:r>
      <w:r w:rsidR="00F42B8C" w:rsidRPr="001632B5">
        <w:rPr>
          <w:rFonts w:ascii="Tahoma" w:hAnsi="Tahoma" w:cs="Tahoma"/>
        </w:rPr>
        <w:t>d</w:t>
      </w:r>
      <w:r w:rsidR="0095609C" w:rsidRPr="001632B5">
        <w:rPr>
          <w:rFonts w:ascii="Tahoma" w:hAnsi="Tahoma" w:cs="Tahoma"/>
        </w:rPr>
        <w:t>odací list, ktorý má náležitosti v zmysle bodu 4.</w:t>
      </w:r>
      <w:r w:rsidR="000A78CA" w:rsidRPr="001632B5">
        <w:rPr>
          <w:rFonts w:ascii="Tahoma" w:hAnsi="Tahoma" w:cs="Tahoma"/>
        </w:rPr>
        <w:t>6</w:t>
      </w:r>
      <w:r w:rsidR="0095609C" w:rsidRPr="001632B5">
        <w:rPr>
          <w:rFonts w:ascii="Tahoma" w:hAnsi="Tahoma" w:cs="Tahoma"/>
        </w:rPr>
        <w:t xml:space="preserve"> písm. d) a obsahuje vyhlásenie Kupujúceho o tom, že </w:t>
      </w:r>
      <w:r w:rsidRPr="001632B5">
        <w:rPr>
          <w:rFonts w:ascii="Tahoma" w:hAnsi="Tahoma" w:cs="Tahoma"/>
        </w:rPr>
        <w:t>Tovar</w:t>
      </w:r>
      <w:r w:rsidR="0095609C" w:rsidRPr="001632B5">
        <w:rPr>
          <w:rFonts w:ascii="Tahoma" w:hAnsi="Tahoma" w:cs="Tahoma"/>
        </w:rPr>
        <w:t xml:space="preserve"> preberá.</w:t>
      </w:r>
    </w:p>
    <w:p w14:paraId="26892A55" w14:textId="21057978" w:rsidR="0095609C" w:rsidRPr="00752FC6" w:rsidRDefault="0095609C" w:rsidP="007A0382">
      <w:pPr>
        <w:pStyle w:val="Odsekzoznamu"/>
        <w:numPr>
          <w:ilvl w:val="0"/>
          <w:numId w:val="33"/>
        </w:numPr>
        <w:ind w:left="1134" w:hanging="425"/>
        <w:rPr>
          <w:rFonts w:ascii="Tahoma" w:hAnsi="Tahoma" w:cs="Tahoma"/>
        </w:rPr>
      </w:pPr>
      <w:r w:rsidRPr="001632B5">
        <w:rPr>
          <w:rFonts w:ascii="Tahoma" w:hAnsi="Tahoma" w:cs="Tahoma"/>
        </w:rPr>
        <w:lastRenderedPageBreak/>
        <w:t xml:space="preserve">Dodací list sa podpisuje na mieste, ktoré určí Kupujúci. Dodací list nie je možné podpísať skôr, než dôjde k dodávke </w:t>
      </w:r>
      <w:r w:rsidR="00700BC1" w:rsidRPr="001632B5">
        <w:rPr>
          <w:rFonts w:ascii="Tahoma" w:hAnsi="Tahoma" w:cs="Tahoma"/>
        </w:rPr>
        <w:t>Tovaru</w:t>
      </w:r>
      <w:r w:rsidRPr="001632B5">
        <w:rPr>
          <w:rFonts w:ascii="Tahoma" w:hAnsi="Tahoma" w:cs="Tahoma"/>
        </w:rPr>
        <w:t xml:space="preserve">. Podpísaním </w:t>
      </w:r>
      <w:r w:rsidR="00F42B8C" w:rsidRPr="001632B5">
        <w:rPr>
          <w:rFonts w:ascii="Tahoma" w:hAnsi="Tahoma" w:cs="Tahoma"/>
        </w:rPr>
        <w:t>d</w:t>
      </w:r>
      <w:r w:rsidRPr="001632B5">
        <w:rPr>
          <w:rFonts w:ascii="Tahoma" w:hAnsi="Tahoma" w:cs="Tahoma"/>
        </w:rPr>
        <w:t>odacieho listu oboma Zmluvnými stranami prechádza</w:t>
      </w:r>
      <w:r w:rsidRPr="00752FC6">
        <w:rPr>
          <w:rFonts w:ascii="Tahoma" w:hAnsi="Tahoma" w:cs="Tahoma"/>
        </w:rPr>
        <w:t xml:space="preserve"> na Kupujúceho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2F4B75">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07FD5FA8"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669D8577"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B141F8">
        <w:rPr>
          <w:rFonts w:ascii="Tahoma" w:hAnsi="Tahoma" w:cs="Tahoma"/>
        </w:rPr>
        <w:t xml:space="preserve"> a dod</w:t>
      </w:r>
      <w:r w:rsidR="0048597E">
        <w:rPr>
          <w:rFonts w:ascii="Tahoma" w:hAnsi="Tahoma" w:cs="Tahoma"/>
        </w:rPr>
        <w:t>áva</w:t>
      </w:r>
      <w:r w:rsidR="00B141F8">
        <w:rPr>
          <w:rFonts w:ascii="Tahoma" w:hAnsi="Tahoma" w:cs="Tahoma"/>
        </w:rPr>
        <w:t>nej Dokumentácie</w:t>
      </w:r>
      <w:r w:rsidR="00566ABE">
        <w:rPr>
          <w:rFonts w:ascii="Tahoma" w:hAnsi="Tahoma" w:cs="Tahoma"/>
        </w:rPr>
        <w:t xml:space="preserve"> a príslušenstva podľa bodu 4.1 písm. b) (ii)</w:t>
      </w:r>
      <w:r w:rsidRPr="00752FC6">
        <w:rPr>
          <w:rFonts w:ascii="Tahoma" w:hAnsi="Tahoma" w:cs="Tahoma"/>
        </w:rPr>
        <w:t>)</w:t>
      </w:r>
      <w:r w:rsidR="000A78CA" w:rsidRPr="00752FC6">
        <w:rPr>
          <w:rFonts w:ascii="Tahoma" w:hAnsi="Tahoma" w:cs="Tahoma"/>
        </w:rPr>
        <w:t>;</w:t>
      </w:r>
    </w:p>
    <w:p w14:paraId="1DE2DA4D" w14:textId="45EA8562"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DE3314" w:rsidRPr="00752FC6">
        <w:rPr>
          <w:rFonts w:ascii="Tahoma" w:hAnsi="Tahoma" w:cs="Tahoma"/>
        </w:rPr>
        <w:t xml:space="preserve">zjavné vady </w:t>
      </w:r>
      <w:r w:rsidR="00416E2D">
        <w:rPr>
          <w:rFonts w:ascii="Tahoma" w:hAnsi="Tahoma" w:cs="Tahoma"/>
        </w:rPr>
        <w:t>Tovaru</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 xml:space="preserve">ri preberaní </w:t>
      </w:r>
      <w:r w:rsidR="00416E2D">
        <w:rPr>
          <w:rFonts w:ascii="Tahoma" w:hAnsi="Tahoma" w:cs="Tahoma"/>
        </w:rPr>
        <w:t>Tovaru</w:t>
      </w:r>
      <w:r w:rsidR="000A78CA" w:rsidRPr="00752FC6">
        <w:rPr>
          <w:rFonts w:ascii="Tahoma" w:hAnsi="Tahoma" w:cs="Tahoma"/>
        </w:rPr>
        <w:t>;</w:t>
      </w:r>
    </w:p>
    <w:p w14:paraId="173B3A01" w14:textId="2D46A82D"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0003722E">
        <w:rPr>
          <w:rFonts w:ascii="Tahoma" w:hAnsi="Tahoma" w:cs="Tahoma"/>
        </w:rPr>
        <w:tab/>
      </w:r>
      <w:r w:rsidRPr="00752FC6">
        <w:rPr>
          <w:rFonts w:ascii="Tahoma" w:hAnsi="Tahoma" w:cs="Tahoma"/>
        </w:rPr>
        <w:t xml:space="preserve">vyjadrenie Kupujúceho, či </w:t>
      </w:r>
      <w:r w:rsidR="00416E2D">
        <w:rPr>
          <w:rFonts w:ascii="Tahoma" w:hAnsi="Tahoma" w:cs="Tahoma"/>
        </w:rPr>
        <w:t>Tovar</w:t>
      </w:r>
      <w:r w:rsidRPr="00752FC6">
        <w:rPr>
          <w:rFonts w:ascii="Tahoma" w:hAnsi="Tahoma" w:cs="Tahoma"/>
        </w:rPr>
        <w:t xml:space="preserv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w:t>
      </w:r>
      <w:r w:rsidR="00741DE1">
        <w:rPr>
          <w:rFonts w:ascii="Tahoma" w:hAnsi="Tahoma" w:cs="Tahoma"/>
        </w:rPr>
        <w:t>i</w:t>
      </w:r>
      <w:r w:rsidR="00F42B8C" w:rsidRPr="00752FC6">
        <w:rPr>
          <w:rFonts w:ascii="Tahoma" w:hAnsi="Tahoma" w:cs="Tahoma"/>
        </w:rPr>
        <w:t>v) vyššie</w:t>
      </w:r>
      <w:r w:rsidR="000A78CA" w:rsidRPr="00752FC6">
        <w:rPr>
          <w:rFonts w:ascii="Tahoma" w:hAnsi="Tahoma" w:cs="Tahoma"/>
        </w:rPr>
        <w:t>;</w:t>
      </w:r>
    </w:p>
    <w:p w14:paraId="25F6005C" w14:textId="1E4B55DF"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w:t>
      </w:r>
      <w:r w:rsidRPr="00752FC6">
        <w:rPr>
          <w:rFonts w:ascii="Tahoma" w:hAnsi="Tahoma" w:cs="Tahoma"/>
        </w:rPr>
        <w:tab/>
        <w:t xml:space="preserve">prípadné vyjadrenie Predávajúceho k odovzdaniu </w:t>
      </w:r>
      <w:r w:rsidR="00416E2D">
        <w:rPr>
          <w:rFonts w:ascii="Tahoma" w:hAnsi="Tahoma" w:cs="Tahoma"/>
        </w:rPr>
        <w:t>Tovaru</w:t>
      </w:r>
      <w:r w:rsidRPr="00752FC6">
        <w:rPr>
          <w:rFonts w:ascii="Tahoma" w:hAnsi="Tahoma" w:cs="Tahoma"/>
        </w:rPr>
        <w:t xml:space="preserve">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 vyššie</w:t>
      </w:r>
      <w:r w:rsidR="000A78CA" w:rsidRPr="00752FC6">
        <w:rPr>
          <w:rFonts w:ascii="Tahoma" w:hAnsi="Tahoma" w:cs="Tahoma"/>
        </w:rPr>
        <w:t>;</w:t>
      </w:r>
    </w:p>
    <w:p w14:paraId="20267876" w14:textId="0F2EB945"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17029417"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w:t>
      </w:r>
      <w:r w:rsidR="005426B9">
        <w:rPr>
          <w:rFonts w:ascii="Tahoma" w:hAnsi="Tahoma" w:cs="Tahoma"/>
        </w:rPr>
        <w:t>viii</w:t>
      </w:r>
      <w:r w:rsidRPr="00752FC6">
        <w:rPr>
          <w:rFonts w:ascii="Tahoma" w:hAnsi="Tahoma" w:cs="Tahoma"/>
        </w:rPr>
        <w:t>)</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6CB037E1"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w:t>
      </w:r>
      <w:r w:rsidR="00566ABE">
        <w:rPr>
          <w:rFonts w:ascii="Tahoma" w:hAnsi="Tahoma" w:cs="Tahoma"/>
        </w:rPr>
        <w:t xml:space="preserve"> a príslušenstvo, povinnú výbavu a ďalšie veci vymienené v bode </w:t>
      </w:r>
      <w:r w:rsidR="00B345EC">
        <w:rPr>
          <w:rFonts w:ascii="Tahoma" w:hAnsi="Tahoma" w:cs="Tahoma"/>
        </w:rPr>
        <w:t>4.1 písm. b) (ii)</w:t>
      </w:r>
      <w:r w:rsidR="00E50113" w:rsidRPr="00752FC6">
        <w:rPr>
          <w:rFonts w:ascii="Tahoma" w:hAnsi="Tahoma" w:cs="Tahoma"/>
        </w:rPr>
        <w:t xml:space="preserve">. </w:t>
      </w:r>
    </w:p>
    <w:p w14:paraId="1B4D5E16" w14:textId="35D25E5F"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4C6B28">
        <w:rPr>
          <w:rFonts w:ascii="Tahoma" w:hAnsi="Tahoma" w:cs="Tahoma"/>
        </w:rPr>
        <w:t>Tovar</w:t>
      </w:r>
      <w:r w:rsidR="004C6B28" w:rsidRPr="00752FC6">
        <w:rPr>
          <w:rFonts w:ascii="Tahoma" w:hAnsi="Tahoma" w:cs="Tahoma"/>
        </w:rPr>
        <w:t xml:space="preserve"> </w:t>
      </w:r>
      <w:r w:rsidR="00025696" w:rsidRPr="00752FC6">
        <w:rPr>
          <w:rFonts w:ascii="Tahoma" w:hAnsi="Tahoma" w:cs="Tahoma"/>
        </w:rPr>
        <w:t xml:space="preserve">a podpísať </w:t>
      </w:r>
      <w:r w:rsidRPr="00752FC6">
        <w:rPr>
          <w:rFonts w:ascii="Tahoma" w:hAnsi="Tahoma" w:cs="Tahoma"/>
        </w:rPr>
        <w:t>d</w:t>
      </w:r>
      <w:r w:rsidR="00025696" w:rsidRPr="00752FC6">
        <w:rPr>
          <w:rFonts w:ascii="Tahoma" w:hAnsi="Tahoma" w:cs="Tahoma"/>
        </w:rPr>
        <w:t>odací list iba v prípade, ak:</w:t>
      </w:r>
    </w:p>
    <w:p w14:paraId="021F2699" w14:textId="5144D53B"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419AC475" w14:textId="648F437B" w:rsidR="00025696" w:rsidRPr="00752FC6" w:rsidRDefault="00025696" w:rsidP="003A3D1C">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 xml:space="preserve">okumentáciu. </w:t>
      </w:r>
    </w:p>
    <w:p w14:paraId="7F0B7B72" w14:textId="296B5FD8"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3A3D1C">
        <w:rPr>
          <w:rFonts w:ascii="Tahoma" w:hAnsi="Tahoma" w:cs="Tahoma"/>
        </w:rPr>
        <w:t>Tovaru</w:t>
      </w:r>
      <w:r w:rsidRPr="00752FC6">
        <w:rPr>
          <w:rFonts w:ascii="Tahoma" w:hAnsi="Tahoma" w:cs="Tahoma"/>
        </w:rPr>
        <w:t xml:space="preserve"> z ktoréhokoľvek dôvodu podľa tohto bodu Zmluvy, plnenie má vady a uplatní sa postup v zmysle </w:t>
      </w:r>
      <w:r w:rsidR="00A60BC5" w:rsidRPr="00F7458F">
        <w:rPr>
          <w:rFonts w:ascii="Tahoma" w:hAnsi="Tahoma" w:cs="Tahoma"/>
        </w:rPr>
        <w:t>bodu</w:t>
      </w:r>
      <w:r w:rsidRPr="00F7458F">
        <w:rPr>
          <w:rFonts w:ascii="Tahoma" w:hAnsi="Tahoma" w:cs="Tahoma"/>
        </w:rPr>
        <w:t xml:space="preserve"> </w:t>
      </w:r>
      <w:r w:rsidR="00B20D23" w:rsidRPr="00F7458F">
        <w:rPr>
          <w:rFonts w:ascii="Tahoma" w:hAnsi="Tahoma" w:cs="Tahoma"/>
        </w:rPr>
        <w:t>9</w:t>
      </w:r>
      <w:r w:rsidRPr="00F7458F">
        <w:rPr>
          <w:rFonts w:ascii="Tahoma" w:hAnsi="Tahoma" w:cs="Tahoma"/>
        </w:rPr>
        <w:t>.</w:t>
      </w:r>
    </w:p>
    <w:p w14:paraId="762FECA6" w14:textId="77777777" w:rsidR="00D37C78" w:rsidRPr="00752FC6" w:rsidRDefault="00D37C78" w:rsidP="00D970D3">
      <w:pPr>
        <w:pStyle w:val="Odsekzoznamu"/>
        <w:ind w:left="1134" w:firstLine="0"/>
        <w:rPr>
          <w:rFonts w:ascii="Tahoma" w:hAnsi="Tahoma" w:cs="Tahoma"/>
        </w:rPr>
      </w:pPr>
    </w:p>
    <w:p w14:paraId="1BBC7587" w14:textId="77777777" w:rsidR="00D970D3" w:rsidRPr="00752FC6" w:rsidRDefault="00D970D3" w:rsidP="00D970D3">
      <w:pPr>
        <w:pStyle w:val="Odsekzoznamu"/>
        <w:ind w:left="360" w:firstLine="0"/>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32C7A4A" w14:textId="756DDFB9" w:rsidR="00046E8C" w:rsidRPr="00752FC6" w:rsidRDefault="00046E8C" w:rsidP="00D970D3">
      <w:pPr>
        <w:pStyle w:val="Odsekzoznamu"/>
        <w:numPr>
          <w:ilvl w:val="1"/>
          <w:numId w:val="10"/>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D970D3">
      <w:pPr>
        <w:pStyle w:val="Odsekzoznamu"/>
        <w:numPr>
          <w:ilvl w:val="1"/>
          <w:numId w:val="10"/>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055C100C"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5C51DC">
        <w:rPr>
          <w:rFonts w:ascii="Tahoma" w:hAnsi="Tahoma" w:cs="Tahoma"/>
          <w:bCs/>
          <w:highlight w:val="yellow"/>
          <w:lang w:val="pl-PL"/>
        </w:rPr>
        <w:t>[</w:t>
      </w:r>
      <w:r w:rsidRPr="005C51DC">
        <w:rPr>
          <w:rFonts w:ascii="Wingdings" w:eastAsia="Wingdings" w:hAnsi="Wingdings" w:cs="Wingdings"/>
          <w:bCs/>
          <w:highlight w:val="yellow"/>
          <w:lang w:val="pl-PL"/>
        </w:rPr>
        <w:t>□</w:t>
      </w:r>
      <w:r w:rsidRPr="005C51DC">
        <w:rPr>
          <w:rFonts w:ascii="Tahoma" w:hAnsi="Tahoma" w:cs="Tahoma"/>
          <w:bCs/>
          <w:highlight w:val="yellow"/>
          <w:lang w:val="pl-PL"/>
        </w:rPr>
        <w:t>]</w:t>
      </w:r>
      <w:r w:rsidRPr="005C51DC">
        <w:rPr>
          <w:rFonts w:ascii="Tahoma" w:hAnsi="Tahoma" w:cs="Tahoma"/>
          <w:bCs/>
          <w:lang w:val="pl-PL"/>
        </w:rPr>
        <w:t xml:space="preserve"> Eur</w:t>
      </w:r>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5C51DC">
        <w:rPr>
          <w:rFonts w:ascii="Tahoma" w:hAnsi="Tahoma" w:cs="Tahoma"/>
          <w:bCs/>
          <w:highlight w:val="yellow"/>
          <w:lang w:val="pl-PL"/>
        </w:rPr>
        <w:t>[</w:t>
      </w:r>
      <w:r w:rsidRPr="005C51DC">
        <w:rPr>
          <w:rFonts w:ascii="Wingdings" w:eastAsia="Wingdings" w:hAnsi="Wingdings" w:cs="Wingdings"/>
          <w:bCs/>
          <w:highlight w:val="yellow"/>
          <w:lang w:val="pl-PL"/>
        </w:rPr>
        <w:t>□</w:t>
      </w:r>
      <w:r w:rsidRPr="005C51DC">
        <w:rPr>
          <w:rFonts w:ascii="Tahoma" w:hAnsi="Tahoma" w:cs="Tahoma"/>
          <w:bCs/>
          <w:highlight w:val="yellow"/>
          <w:lang w:val="pl-PL"/>
        </w:rPr>
        <w:t>]</w:t>
      </w:r>
      <w:r w:rsidRPr="005C51DC">
        <w:rPr>
          <w:rFonts w:ascii="Tahoma" w:hAnsi="Tahoma" w:cs="Tahoma"/>
          <w:bCs/>
          <w:lang w:val="pl-PL"/>
        </w:rPr>
        <w:t xml:space="preserve"> Eur</w:t>
      </w:r>
      <w:r w:rsidR="00046E8C" w:rsidRPr="00752FC6">
        <w:rPr>
          <w:rFonts w:ascii="Tahoma" w:hAnsi="Tahoma" w:cs="Tahoma"/>
        </w:rPr>
        <w:t>)</w:t>
      </w:r>
    </w:p>
    <w:p w14:paraId="51471879" w14:textId="15938D24"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5C51DC">
        <w:rPr>
          <w:rFonts w:ascii="Tahoma" w:hAnsi="Tahoma" w:cs="Tahoma"/>
          <w:bCs/>
          <w:highlight w:val="yellow"/>
        </w:rPr>
        <w:t>[</w:t>
      </w:r>
      <w:r w:rsidR="00FF5F3C" w:rsidRPr="005C51DC">
        <w:rPr>
          <w:rFonts w:ascii="Wingdings" w:eastAsia="Wingdings" w:hAnsi="Wingdings" w:cs="Wingdings"/>
          <w:bCs/>
          <w:highlight w:val="yellow"/>
        </w:rPr>
        <w:t>□</w:t>
      </w:r>
      <w:r w:rsidR="00FF5F3C" w:rsidRPr="005C51DC">
        <w:rPr>
          <w:rFonts w:ascii="Tahoma" w:hAnsi="Tahoma" w:cs="Tahoma"/>
          <w:bCs/>
          <w:highlight w:val="yellow"/>
        </w:rPr>
        <w:t>]</w:t>
      </w:r>
      <w:r w:rsidR="00FF5F3C" w:rsidRPr="005C51DC">
        <w:rPr>
          <w:rFonts w:ascii="Tahoma" w:hAnsi="Tahoma" w:cs="Tahoma"/>
          <w:bCs/>
        </w:rPr>
        <w:t xml:space="preserve"> Eur</w:t>
      </w:r>
      <w:r w:rsidR="00FF5F3C" w:rsidRPr="00752FC6">
        <w:rPr>
          <w:rFonts w:ascii="Tahoma" w:hAnsi="Tahoma" w:cs="Tahoma"/>
        </w:rPr>
        <w:tab/>
      </w:r>
      <w:r w:rsidR="00FF5F3C" w:rsidRPr="00752FC6">
        <w:rPr>
          <w:rFonts w:ascii="Tahoma" w:hAnsi="Tahoma" w:cs="Tahoma"/>
        </w:rPr>
        <w:tab/>
        <w:t xml:space="preserve">(slovom: </w:t>
      </w:r>
      <w:r w:rsidR="00FF5F3C" w:rsidRPr="005C51DC">
        <w:rPr>
          <w:rFonts w:ascii="Tahoma" w:hAnsi="Tahoma" w:cs="Tahoma"/>
          <w:bCs/>
          <w:highlight w:val="yellow"/>
        </w:rPr>
        <w:t>[</w:t>
      </w:r>
      <w:r w:rsidR="00FF5F3C" w:rsidRPr="005C51DC">
        <w:rPr>
          <w:rFonts w:ascii="Wingdings" w:eastAsia="Wingdings" w:hAnsi="Wingdings" w:cs="Wingdings"/>
          <w:bCs/>
          <w:highlight w:val="yellow"/>
        </w:rPr>
        <w:t>□</w:t>
      </w:r>
      <w:r w:rsidR="00FF5F3C" w:rsidRPr="005C51DC">
        <w:rPr>
          <w:rFonts w:ascii="Tahoma" w:hAnsi="Tahoma" w:cs="Tahoma"/>
          <w:bCs/>
          <w:highlight w:val="yellow"/>
        </w:rPr>
        <w:t>]</w:t>
      </w:r>
      <w:r w:rsidR="00FF5F3C" w:rsidRPr="005C51DC">
        <w:rPr>
          <w:rFonts w:ascii="Tahoma" w:hAnsi="Tahoma" w:cs="Tahoma"/>
          <w:bCs/>
        </w:rPr>
        <w:t xml:space="preserve"> Eur</w:t>
      </w:r>
      <w:r w:rsidR="00FF5F3C" w:rsidRPr="00752FC6">
        <w:rPr>
          <w:rFonts w:ascii="Tahoma" w:hAnsi="Tahoma" w:cs="Tahoma"/>
        </w:rPr>
        <w:t>)</w:t>
      </w:r>
    </w:p>
    <w:p w14:paraId="2F82A975" w14:textId="34CDC61F"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5C51DC">
        <w:rPr>
          <w:rFonts w:ascii="Tahoma" w:hAnsi="Tahoma" w:cs="Tahoma"/>
          <w:bCs/>
          <w:highlight w:val="yellow"/>
        </w:rPr>
        <w:t>[</w:t>
      </w:r>
      <w:r w:rsidRPr="005C51DC">
        <w:rPr>
          <w:rFonts w:ascii="Wingdings" w:eastAsia="Wingdings" w:hAnsi="Wingdings" w:cs="Wingdings"/>
          <w:b/>
          <w:highlight w:val="yellow"/>
        </w:rPr>
        <w:t>□</w:t>
      </w:r>
      <w:r w:rsidRPr="005C51DC">
        <w:rPr>
          <w:rFonts w:ascii="Tahoma" w:hAnsi="Tahoma" w:cs="Tahoma"/>
          <w:bCs/>
          <w:highlight w:val="yellow"/>
        </w:rPr>
        <w:t>]</w:t>
      </w:r>
      <w:r w:rsidRPr="005C51DC">
        <w:rPr>
          <w:rFonts w:ascii="Tahoma" w:hAnsi="Tahoma" w:cs="Tahoma"/>
          <w:b/>
        </w:rPr>
        <w:t xml:space="preserve"> Eur</w:t>
      </w:r>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5C51DC">
        <w:rPr>
          <w:rFonts w:ascii="Tahoma" w:hAnsi="Tahoma" w:cs="Tahoma"/>
          <w:bCs/>
          <w:highlight w:val="yellow"/>
        </w:rPr>
        <w:t>[</w:t>
      </w:r>
      <w:r w:rsidRPr="005C51DC">
        <w:rPr>
          <w:rFonts w:ascii="Wingdings" w:eastAsia="Wingdings" w:hAnsi="Wingdings" w:cs="Wingdings"/>
          <w:bCs/>
          <w:highlight w:val="yellow"/>
        </w:rPr>
        <w:t>□</w:t>
      </w:r>
      <w:r w:rsidRPr="005C51DC">
        <w:rPr>
          <w:rFonts w:ascii="Tahoma" w:hAnsi="Tahoma" w:cs="Tahoma"/>
          <w:bCs/>
          <w:highlight w:val="yellow"/>
        </w:rPr>
        <w:t>]</w:t>
      </w:r>
      <w:r w:rsidRPr="005C51DC">
        <w:rPr>
          <w:rFonts w:ascii="Tahoma" w:hAnsi="Tahoma" w:cs="Tahoma"/>
          <w:bCs/>
        </w:rPr>
        <w:t xml:space="preserve"> Eur</w:t>
      </w:r>
      <w:r w:rsidRPr="00752FC6">
        <w:rPr>
          <w:rFonts w:ascii="Tahoma" w:hAnsi="Tahoma" w:cs="Tahoma"/>
          <w:bCs/>
        </w:rPr>
        <w:t>)</w:t>
      </w:r>
    </w:p>
    <w:p w14:paraId="0BAE9301" w14:textId="02158EA7" w:rsidR="00FF5F3C" w:rsidRPr="00687193" w:rsidRDefault="00FF5F3C" w:rsidP="00FF5F3C">
      <w:pPr>
        <w:pStyle w:val="Odsekzoznamu"/>
        <w:numPr>
          <w:ilvl w:val="1"/>
          <w:numId w:val="10"/>
        </w:numPr>
        <w:rPr>
          <w:rFonts w:ascii="Tahoma" w:hAnsi="Tahoma" w:cs="Tahoma"/>
          <w:color w:val="000000"/>
        </w:rPr>
      </w:pPr>
      <w:r w:rsidRPr="00752FC6">
        <w:rPr>
          <w:rFonts w:ascii="Tahoma" w:hAnsi="Tahoma" w:cs="Tahoma"/>
          <w:color w:val="000000"/>
        </w:rPr>
        <w:t xml:space="preserve">Cena podľa bodu 5.2 </w:t>
      </w:r>
      <w:r w:rsidR="009B4DB7">
        <w:rPr>
          <w:rFonts w:ascii="Tahoma" w:hAnsi="Tahoma" w:cs="Tahoma"/>
          <w:color w:val="000000"/>
        </w:rPr>
        <w:t>zahŕňa</w:t>
      </w:r>
      <w:r w:rsidRPr="00752FC6">
        <w:rPr>
          <w:rFonts w:ascii="Tahoma" w:hAnsi="Tahoma" w:cs="Tahoma"/>
          <w:color w:val="000000"/>
        </w:rPr>
        <w:t xml:space="preserve"> súč</w:t>
      </w:r>
      <w:r w:rsidR="009B4DB7">
        <w:rPr>
          <w:rFonts w:ascii="Tahoma" w:hAnsi="Tahoma" w:cs="Tahoma"/>
          <w:color w:val="000000"/>
        </w:rPr>
        <w:t>e</w:t>
      </w:r>
      <w:r w:rsidRPr="00752FC6">
        <w:rPr>
          <w:rFonts w:ascii="Tahoma" w:hAnsi="Tahoma" w:cs="Tahoma"/>
          <w:color w:val="000000"/>
        </w:rPr>
        <w:t xml:space="preserve">t cien za jednotlivé </w:t>
      </w:r>
      <w:r w:rsidR="00816B99">
        <w:rPr>
          <w:rFonts w:ascii="Tahoma" w:hAnsi="Tahoma" w:cs="Tahoma"/>
          <w:color w:val="000000"/>
        </w:rPr>
        <w:t>T</w:t>
      </w:r>
      <w:r w:rsidRPr="00752FC6">
        <w:rPr>
          <w:rFonts w:ascii="Tahoma" w:hAnsi="Tahoma" w:cs="Tahoma"/>
          <w:color w:val="000000"/>
        </w:rPr>
        <w:t>ovary</w:t>
      </w:r>
      <w:r w:rsidR="003B31B5" w:rsidRPr="00752FC6">
        <w:rPr>
          <w:rFonts w:ascii="Tahoma" w:hAnsi="Tahoma" w:cs="Tahoma"/>
          <w:color w:val="000000"/>
        </w:rPr>
        <w:t xml:space="preserve"> </w:t>
      </w:r>
      <w:r w:rsidRPr="00752FC6">
        <w:rPr>
          <w:rFonts w:ascii="Tahoma" w:hAnsi="Tahoma" w:cs="Tahoma"/>
          <w:color w:val="000000"/>
        </w:rPr>
        <w:t>v druhu a množstvách uvedených v prílohe č. 2.</w:t>
      </w:r>
      <w:r w:rsidR="00687193">
        <w:rPr>
          <w:rFonts w:ascii="Tahoma" w:hAnsi="Tahoma" w:cs="Tahoma"/>
          <w:color w:val="000000"/>
        </w:rPr>
        <w:t xml:space="preserve"> </w:t>
      </w:r>
      <w:r w:rsidR="00687193" w:rsidRPr="00505222">
        <w:rPr>
          <w:rFonts w:ascii="Tahoma" w:hAnsi="Tahoma" w:cs="Tahoma"/>
          <w:color w:val="000000"/>
        </w:rPr>
        <w:t>Za účelom vylúčenia pochybností</w:t>
      </w:r>
      <w:r w:rsidR="00687193">
        <w:rPr>
          <w:rFonts w:ascii="Tahoma" w:hAnsi="Tahoma" w:cs="Tahoma"/>
          <w:color w:val="000000"/>
        </w:rPr>
        <w:t xml:space="preserve">, v </w:t>
      </w:r>
      <w:r w:rsidR="00687193" w:rsidRPr="00505222">
        <w:rPr>
          <w:rFonts w:ascii="Tahoma" w:hAnsi="Tahoma" w:cs="Tahoma"/>
          <w:color w:val="000000"/>
        </w:rPr>
        <w:t>prípade, ak sa počas trvania Zmluvy zmení zákonom ustanovená sadzba DPH, pri úhrade Ceny sa k </w:t>
      </w:r>
      <w:r w:rsidR="00687193">
        <w:rPr>
          <w:rFonts w:ascii="Tahoma" w:hAnsi="Tahoma" w:cs="Tahoma"/>
          <w:color w:val="000000"/>
        </w:rPr>
        <w:t>C</w:t>
      </w:r>
      <w:r w:rsidR="00687193" w:rsidRPr="00505222">
        <w:rPr>
          <w:rFonts w:ascii="Tahoma" w:hAnsi="Tahoma" w:cs="Tahoma"/>
          <w:color w:val="000000"/>
        </w:rPr>
        <w:t xml:space="preserve">ene bez DPH priráta sadzba DPH </w:t>
      </w:r>
      <w:r w:rsidR="00687193">
        <w:rPr>
          <w:rFonts w:ascii="Tahoma" w:hAnsi="Tahoma" w:cs="Tahoma"/>
          <w:color w:val="000000"/>
        </w:rPr>
        <w:t>v</w:t>
      </w:r>
      <w:r w:rsidR="000E34C2">
        <w:rPr>
          <w:rFonts w:ascii="Tahoma" w:hAnsi="Tahoma" w:cs="Tahoma"/>
          <w:color w:val="000000"/>
        </w:rPr>
        <w:t>o</w:t>
      </w:r>
      <w:r w:rsidR="00687193">
        <w:rPr>
          <w:rFonts w:ascii="Tahoma" w:hAnsi="Tahoma" w:cs="Tahoma"/>
          <w:color w:val="000000"/>
        </w:rPr>
        <w:t xml:space="preserve"> výške </w:t>
      </w:r>
      <w:r w:rsidR="00687193" w:rsidRPr="00505222">
        <w:rPr>
          <w:rFonts w:ascii="Tahoma" w:hAnsi="Tahoma" w:cs="Tahoma"/>
          <w:color w:val="000000"/>
        </w:rPr>
        <w:t xml:space="preserve">podľa právnych predpisov aplikovateľných v čase vzniku nároku </w:t>
      </w:r>
      <w:r w:rsidR="00687193">
        <w:rPr>
          <w:rFonts w:ascii="Tahoma" w:hAnsi="Tahoma" w:cs="Tahoma"/>
          <w:color w:val="000000"/>
        </w:rPr>
        <w:t xml:space="preserve">Predávajúceho </w:t>
      </w:r>
      <w:r w:rsidR="00687193" w:rsidRPr="00505222">
        <w:rPr>
          <w:rFonts w:ascii="Tahoma" w:hAnsi="Tahoma" w:cs="Tahoma"/>
          <w:color w:val="000000"/>
        </w:rPr>
        <w:t xml:space="preserve">na úhradu Ceny </w:t>
      </w:r>
      <w:r w:rsidR="000E34C2">
        <w:rPr>
          <w:rFonts w:ascii="Tahoma" w:hAnsi="Tahoma" w:cs="Tahoma"/>
          <w:color w:val="000000"/>
        </w:rPr>
        <w:t xml:space="preserve">resp. jej príslušnej časti </w:t>
      </w:r>
      <w:r w:rsidR="00687193" w:rsidRPr="00505222">
        <w:rPr>
          <w:rFonts w:ascii="Tahoma" w:hAnsi="Tahoma" w:cs="Tahoma"/>
          <w:color w:val="000000"/>
        </w:rPr>
        <w:t xml:space="preserve">a výška Ceny </w:t>
      </w:r>
      <w:r w:rsidR="00687193">
        <w:rPr>
          <w:rFonts w:ascii="Tahoma" w:hAnsi="Tahoma" w:cs="Tahoma"/>
          <w:color w:val="000000"/>
        </w:rPr>
        <w:t>s</w:t>
      </w:r>
      <w:r w:rsidR="00687193" w:rsidRPr="00505222">
        <w:rPr>
          <w:rFonts w:ascii="Tahoma" w:hAnsi="Tahoma" w:cs="Tahoma"/>
          <w:color w:val="000000"/>
        </w:rPr>
        <w:t xml:space="preserve">a preto môže o takto zmenenú sadzbu DPH znížiť alebo zvýšiť; o zmene výšky Ceny vyvolanej zmenou zákonom ustanovenej sadzby DPH v zmysle tohto </w:t>
      </w:r>
      <w:r w:rsidR="00687193">
        <w:rPr>
          <w:rFonts w:ascii="Tahoma" w:hAnsi="Tahoma" w:cs="Tahoma"/>
          <w:color w:val="000000"/>
        </w:rPr>
        <w:t>bodu</w:t>
      </w:r>
      <w:r w:rsidR="00687193" w:rsidRPr="00505222">
        <w:rPr>
          <w:rFonts w:ascii="Tahoma" w:hAnsi="Tahoma" w:cs="Tahoma"/>
          <w:color w:val="000000"/>
        </w:rPr>
        <w:t xml:space="preserve"> nie je medzi Zmluvnými stranami potrebné uzatvárať osobitný písomný dodatok</w:t>
      </w:r>
      <w:r w:rsidR="00687193">
        <w:rPr>
          <w:rFonts w:ascii="Tahoma" w:hAnsi="Tahoma" w:cs="Tahoma"/>
          <w:color w:val="000000"/>
        </w:rPr>
        <w:t>.</w:t>
      </w:r>
      <w:r w:rsidRPr="00687193">
        <w:rPr>
          <w:rFonts w:ascii="Tahoma" w:hAnsi="Tahoma" w:cs="Tahoma"/>
          <w:color w:val="000000"/>
        </w:rPr>
        <w:t xml:space="preserve">  </w:t>
      </w:r>
    </w:p>
    <w:p w14:paraId="406B2557" w14:textId="600AAF8A" w:rsidR="008B51D1" w:rsidRPr="006E3C59" w:rsidRDefault="008B51D1" w:rsidP="008B51D1">
      <w:pPr>
        <w:pStyle w:val="Odsekzoznamu"/>
        <w:numPr>
          <w:ilvl w:val="1"/>
          <w:numId w:val="10"/>
        </w:numPr>
        <w:rPr>
          <w:rFonts w:ascii="Tahoma" w:hAnsi="Tahoma"/>
        </w:rPr>
      </w:pPr>
      <w:r w:rsidRPr="006E3C59">
        <w:rPr>
          <w:rFonts w:ascii="Tahoma" w:hAnsi="Tahoma"/>
          <w:color w:val="000000" w:themeColor="text1"/>
        </w:rPr>
        <w:t xml:space="preserve">Podkladom pre úhradu Ceny bude faktúra vystavená Predávajúcim a doručená </w:t>
      </w:r>
      <w:r w:rsidRPr="00C10695">
        <w:rPr>
          <w:rFonts w:ascii="Tahoma" w:hAnsi="Tahoma" w:cs="Tahoma"/>
          <w:color w:val="000000" w:themeColor="text1"/>
        </w:rPr>
        <w:lastRenderedPageBreak/>
        <w:t xml:space="preserve">elektronicky </w:t>
      </w:r>
      <w:r w:rsidRPr="006E3C59">
        <w:rPr>
          <w:rFonts w:ascii="Tahoma" w:hAnsi="Tahoma"/>
          <w:color w:val="000000" w:themeColor="text1"/>
        </w:rPr>
        <w:t xml:space="preserve">na adresu </w:t>
      </w:r>
      <w:r w:rsidRPr="00E43B33">
        <w:rPr>
          <w:rFonts w:ascii="Tahoma" w:hAnsi="Tahoma" w:cs="Tahoma"/>
          <w:color w:val="000000" w:themeColor="text1"/>
        </w:rPr>
        <w:t>elektronickej pošty</w:t>
      </w:r>
      <w:r w:rsidRPr="006E3C59">
        <w:rPr>
          <w:rFonts w:ascii="Tahoma" w:hAnsi="Tahoma"/>
          <w:color w:val="000000" w:themeColor="text1"/>
        </w:rPr>
        <w:t xml:space="preserve"> Kupujúceho </w:t>
      </w:r>
      <w:r w:rsidRPr="00C10695">
        <w:rPr>
          <w:rFonts w:ascii="Tahoma" w:hAnsi="Tahoma" w:cs="Tahoma"/>
          <w:color w:val="000000" w:themeColor="text1"/>
        </w:rPr>
        <w:t>pre faktúry a platobné záležitosti</w:t>
      </w:r>
      <w:r w:rsidR="002878EB">
        <w:rPr>
          <w:rFonts w:ascii="Tahoma" w:hAnsi="Tahoma" w:cs="Tahoma"/>
          <w:color w:val="000000" w:themeColor="text1"/>
        </w:rPr>
        <w:t xml:space="preserve"> </w:t>
      </w:r>
      <w:r w:rsidR="002878EB">
        <w:rPr>
          <w:rFonts w:ascii="Tahoma" w:hAnsi="Tahoma" w:cs="Tahoma"/>
        </w:rPr>
        <w:t>uvedenej v bode 7.2</w:t>
      </w:r>
      <w:r w:rsidRPr="00C10695">
        <w:rPr>
          <w:rFonts w:ascii="Tahoma" w:hAnsi="Tahoma" w:cs="Tahoma"/>
          <w:color w:val="000000" w:themeColor="text1"/>
        </w:rPr>
        <w:t xml:space="preserve">. </w:t>
      </w:r>
      <w:r w:rsidRPr="00C10695">
        <w:rPr>
          <w:rFonts w:ascii="Tahoma" w:hAnsi="Tahoma" w:cs="Tahoma"/>
        </w:rPr>
        <w:t xml:space="preserve">Informáciu o odoslaní faktúry, vrátane kópie faktúry a jej príloh, zašle </w:t>
      </w:r>
      <w:r>
        <w:rPr>
          <w:rFonts w:ascii="Tahoma" w:hAnsi="Tahoma" w:cs="Tahoma"/>
        </w:rPr>
        <w:t>Predávajúci</w:t>
      </w:r>
      <w:r w:rsidRPr="00C10695">
        <w:rPr>
          <w:rFonts w:ascii="Tahoma" w:hAnsi="Tahoma" w:cs="Tahoma"/>
        </w:rPr>
        <w:t xml:space="preserve"> vždy aj na adresu Kontaktnej osoby </w:t>
      </w:r>
      <w:r>
        <w:rPr>
          <w:rFonts w:ascii="Tahoma" w:hAnsi="Tahoma" w:cs="Tahoma"/>
        </w:rPr>
        <w:t>Kupujúceho</w:t>
      </w:r>
      <w:r w:rsidRPr="00C10695">
        <w:rPr>
          <w:rFonts w:ascii="Tahoma" w:hAnsi="Tahoma" w:cs="Tahoma"/>
        </w:rPr>
        <w:t xml:space="preserve"> pre zmluvné záležitosti.</w:t>
      </w:r>
    </w:p>
    <w:p w14:paraId="6D2C1352" w14:textId="64E89A02" w:rsidR="00046E8C" w:rsidRPr="00752FC6" w:rsidRDefault="009E3315" w:rsidP="00D970D3">
      <w:pPr>
        <w:pStyle w:val="Odsekzoznamu"/>
        <w:numPr>
          <w:ilvl w:val="1"/>
          <w:numId w:val="10"/>
        </w:numPr>
        <w:rPr>
          <w:rFonts w:ascii="Tahoma" w:hAnsi="Tahoma" w:cs="Tahoma"/>
          <w:b/>
          <w:bCs/>
        </w:rPr>
      </w:pPr>
      <w:r w:rsidRPr="009E3315">
        <w:rPr>
          <w:rFonts w:ascii="Tahoma" w:hAnsi="Tahoma" w:cs="Tahoma"/>
          <w:color w:val="000000"/>
        </w:rPr>
        <w:t>Faktúra musí obsahovať všetky náležitosti v zmysle platnej legislatívy, najmä Zákona o účtovníctve a Zákona o DPH a musí spĺňať všetky požiadavky na elektronickú formu faktúry, najmä požiadavku vierohodnosti, neporušenosti obsahu a čitateľnosti</w:t>
      </w:r>
      <w:r w:rsidR="00046E8C" w:rsidRPr="00752FC6">
        <w:rPr>
          <w:rFonts w:ascii="Tahoma" w:hAnsi="Tahoma" w:cs="Tahoma"/>
          <w:color w:val="000000"/>
        </w:rPr>
        <w:t xml:space="preserve">, pričom musí obsahovať </w:t>
      </w:r>
      <w:r w:rsidR="00D34DBA" w:rsidRPr="00752FC6">
        <w:rPr>
          <w:rFonts w:ascii="Tahoma" w:hAnsi="Tahoma" w:cs="Tahoma"/>
          <w:color w:val="000000"/>
        </w:rPr>
        <w:t>aj</w:t>
      </w:r>
      <w:r w:rsidR="00046E8C" w:rsidRPr="00752FC6">
        <w:rPr>
          <w:rFonts w:ascii="Tahoma" w:hAnsi="Tahoma" w:cs="Tahoma"/>
          <w:color w:val="000000"/>
        </w:rPr>
        <w:t xml:space="preserve"> nasledovné údaje: </w:t>
      </w:r>
    </w:p>
    <w:p w14:paraId="2C4B3557" w14:textId="2F06E43D" w:rsidR="00102CC2"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741DE1">
        <w:rPr>
          <w:rFonts w:ascii="Tahoma" w:hAnsi="Tahoma" w:cs="Tahoma"/>
          <w:color w:val="000000"/>
        </w:rPr>
        <w:t xml:space="preserve">, </w:t>
      </w:r>
      <w:r w:rsidR="00741DE1" w:rsidRPr="00752FC6">
        <w:rPr>
          <w:rFonts w:ascii="Tahoma" w:hAnsi="Tahoma" w:cs="Tahoma"/>
        </w:rPr>
        <w:t>a</w:t>
      </w:r>
      <w:r w:rsidR="00741DE1">
        <w:rPr>
          <w:rFonts w:ascii="Tahoma" w:hAnsi="Tahoma" w:cs="Tahoma"/>
        </w:rPr>
        <w:t xml:space="preserve">ko aj </w:t>
      </w:r>
      <w:r w:rsidR="00741DE1" w:rsidRPr="00752FC6">
        <w:rPr>
          <w:rFonts w:ascii="Tahoma" w:hAnsi="Tahoma" w:cs="Tahoma"/>
        </w:rPr>
        <w:t xml:space="preserve">číslo internej objednávky Kupujúceho, </w:t>
      </w:r>
    </w:p>
    <w:p w14:paraId="2178C1DB" w14:textId="6E235152" w:rsidR="00046E8C" w:rsidRPr="00752FC6" w:rsidRDefault="00102CC2" w:rsidP="00B16826">
      <w:pPr>
        <w:pStyle w:val="Odsekzoznamu"/>
        <w:ind w:left="1276"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4FAF8524" w:rsidR="00102CC2" w:rsidRPr="00752FC6" w:rsidRDefault="00FF5F3C"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fakturovan</w:t>
      </w:r>
      <w:r w:rsidR="00741DE1">
        <w:rPr>
          <w:rFonts w:ascii="Tahoma" w:hAnsi="Tahoma" w:cs="Tahoma"/>
          <w:color w:val="000000"/>
        </w:rPr>
        <w:t>ú</w:t>
      </w:r>
      <w:r w:rsidRPr="00752FC6">
        <w:rPr>
          <w:rFonts w:ascii="Tahoma" w:hAnsi="Tahoma" w:cs="Tahoma"/>
          <w:color w:val="000000"/>
        </w:rPr>
        <w:t xml:space="preserve"> </w:t>
      </w:r>
      <w:r w:rsidR="00600CFB" w:rsidRPr="00752FC6">
        <w:rPr>
          <w:rFonts w:ascii="Tahoma" w:hAnsi="Tahoma" w:cs="Tahoma"/>
          <w:color w:val="000000"/>
        </w:rPr>
        <w:t>Cen</w:t>
      </w:r>
      <w:r w:rsidR="00741DE1">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332DCD6F" w:rsidR="00046E8C" w:rsidRPr="00752FC6" w:rsidRDefault="00600CFB"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741DE1">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03CE0406" w14:textId="2E29033E" w:rsidR="00BF31F2" w:rsidRPr="00752FC6" w:rsidRDefault="00BF31F2"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názov a</w:t>
      </w:r>
      <w:r w:rsidR="00BA6FEB">
        <w:rPr>
          <w:rFonts w:ascii="Tahoma" w:hAnsi="Tahoma" w:cs="Tahoma"/>
          <w:color w:val="000000"/>
        </w:rPr>
        <w:t xml:space="preserve"> všetky </w:t>
      </w:r>
      <w:r w:rsidRPr="00752FC6">
        <w:rPr>
          <w:rFonts w:ascii="Tahoma" w:hAnsi="Tahoma" w:cs="Tahoma"/>
          <w:color w:val="000000"/>
        </w:rPr>
        <w:t>identifikačné údaje Projektu tak, ako sú uvedené v bode 1.1 Zmluvy</w:t>
      </w:r>
      <w:r w:rsidR="00644639" w:rsidRPr="00752FC6">
        <w:rPr>
          <w:rFonts w:ascii="Tahoma" w:hAnsi="Tahoma" w:cs="Tahoma"/>
          <w:color w:val="000000"/>
        </w:rPr>
        <w:t>,</w:t>
      </w:r>
    </w:p>
    <w:p w14:paraId="482B8A7B" w14:textId="6BC68DF8" w:rsidR="00644639" w:rsidRPr="00752FC6" w:rsidRDefault="00644639"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deň vystavenia faktúry,</w:t>
      </w:r>
    </w:p>
    <w:p w14:paraId="7F854EF8" w14:textId="0CF774E3" w:rsidR="00EB0474" w:rsidRDefault="00046E8C" w:rsidP="00B16826">
      <w:pPr>
        <w:pStyle w:val="Odsekzoznamu"/>
        <w:ind w:left="1276"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4AEC024B" w:rsidR="00046E8C" w:rsidRPr="00752FC6" w:rsidRDefault="00EB0474" w:rsidP="00B16826">
      <w:pPr>
        <w:pStyle w:val="Odsekzoznamu"/>
        <w:ind w:left="1276" w:hanging="567"/>
        <w:rPr>
          <w:rFonts w:ascii="Tahoma" w:hAnsi="Tahoma" w:cs="Tahoma"/>
          <w:color w:val="000000"/>
        </w:rPr>
      </w:pPr>
      <w:r>
        <w:rPr>
          <w:rFonts w:ascii="Tahoma" w:hAnsi="Tahoma" w:cs="Tahoma"/>
          <w:color w:val="000000"/>
        </w:rPr>
        <w:t>(ix)</w:t>
      </w:r>
      <w:r>
        <w:rPr>
          <w:rFonts w:ascii="Tahoma" w:hAnsi="Tahoma" w:cs="Tahoma"/>
          <w:color w:val="000000"/>
        </w:rPr>
        <w:tab/>
        <w:t xml:space="preserve">ak </w:t>
      </w:r>
      <w:r w:rsidR="00814A75">
        <w:rPr>
          <w:rFonts w:ascii="Tahoma" w:hAnsi="Tahoma" w:cs="Tahoma"/>
          <w:color w:val="000000"/>
        </w:rPr>
        <w:t xml:space="preserve">Kupujúci v dodacom liste </w:t>
      </w:r>
      <w:r w:rsidR="0052366A">
        <w:rPr>
          <w:rFonts w:ascii="Tahoma" w:hAnsi="Tahoma" w:cs="Tahoma"/>
          <w:color w:val="000000"/>
        </w:rPr>
        <w:t>vytkol</w:t>
      </w:r>
      <w:r w:rsidR="00814A75">
        <w:rPr>
          <w:rFonts w:ascii="Tahoma" w:hAnsi="Tahoma" w:cs="Tahoma"/>
          <w:color w:val="000000"/>
        </w:rPr>
        <w:t xml:space="preserve"> vady </w:t>
      </w:r>
      <w:r w:rsidR="00B16826">
        <w:rPr>
          <w:rFonts w:ascii="Tahoma" w:hAnsi="Tahoma" w:cs="Tahoma"/>
          <w:color w:val="000000"/>
        </w:rPr>
        <w:t>Tovaru</w:t>
      </w:r>
      <w:r w:rsidR="00814A75">
        <w:rPr>
          <w:rFonts w:ascii="Tahoma" w:hAnsi="Tahoma" w:cs="Tahoma"/>
          <w:color w:val="000000"/>
        </w:rPr>
        <w:t xml:space="preserve">,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41FC55A5" w14:textId="6A105FF5" w:rsidR="00302C7F" w:rsidRPr="00752FC6" w:rsidRDefault="00046E8C" w:rsidP="00D970D3">
      <w:pPr>
        <w:pStyle w:val="Odsekzoznamu"/>
        <w:numPr>
          <w:ilvl w:val="1"/>
          <w:numId w:val="10"/>
        </w:numPr>
        <w:rPr>
          <w:rFonts w:ascii="Tahoma" w:hAnsi="Tahoma" w:cs="Tahoma"/>
          <w:b/>
          <w:bCs/>
        </w:rPr>
      </w:pPr>
      <w:r w:rsidRPr="76DC8A3A">
        <w:rPr>
          <w:rFonts w:ascii="Tahoma" w:hAnsi="Tahoma" w:cs="Tahoma"/>
          <w:color w:val="000000" w:themeColor="text1"/>
        </w:rPr>
        <w:t xml:space="preserve">Kupujúci uhradí Predávajúcemu </w:t>
      </w:r>
      <w:r w:rsidR="009B4DB7" w:rsidRPr="76DC8A3A">
        <w:rPr>
          <w:rFonts w:ascii="Tahoma" w:hAnsi="Tahoma" w:cs="Tahoma"/>
          <w:color w:val="000000" w:themeColor="text1"/>
        </w:rPr>
        <w:t>C</w:t>
      </w:r>
      <w:r w:rsidRPr="76DC8A3A">
        <w:rPr>
          <w:rFonts w:ascii="Tahoma" w:hAnsi="Tahoma" w:cs="Tahoma"/>
          <w:color w:val="000000" w:themeColor="text1"/>
        </w:rPr>
        <w:t xml:space="preserve">enu po riadnom a včasnom dodaní </w:t>
      </w:r>
      <w:r w:rsidR="002A6D10" w:rsidRPr="76DC8A3A">
        <w:rPr>
          <w:rFonts w:ascii="Tahoma" w:hAnsi="Tahoma" w:cs="Tahoma"/>
          <w:color w:val="000000" w:themeColor="text1"/>
        </w:rPr>
        <w:t xml:space="preserve">Tovaru </w:t>
      </w:r>
      <w:r w:rsidRPr="76DC8A3A">
        <w:rPr>
          <w:rFonts w:ascii="Tahoma" w:hAnsi="Tahoma" w:cs="Tahoma"/>
          <w:color w:val="000000" w:themeColor="text1"/>
        </w:rPr>
        <w:t xml:space="preserve">úhradou vo forme bezhotovostného platobného styku, bez poskytnutia preddavku. </w:t>
      </w:r>
      <w:r w:rsidR="009B4DB7" w:rsidRPr="76DC8A3A">
        <w:rPr>
          <w:rFonts w:ascii="Tahoma" w:hAnsi="Tahoma" w:cs="Tahoma"/>
          <w:color w:val="000000" w:themeColor="text1"/>
        </w:rPr>
        <w:t>C</w:t>
      </w:r>
      <w:r w:rsidRPr="76DC8A3A">
        <w:rPr>
          <w:rFonts w:ascii="Tahoma" w:hAnsi="Tahoma" w:cs="Tahoma"/>
          <w:color w:val="000000" w:themeColor="text1"/>
        </w:rPr>
        <w:t xml:space="preserve">ena bude Kupujúcim uhradená na základe predloženej faktúry vystavenej Predávajúcim a doručenej Kupujúcemu, s lehotou splatnosti </w:t>
      </w:r>
      <w:r w:rsidR="00A52F8A" w:rsidRPr="002878EB">
        <w:rPr>
          <w:rFonts w:ascii="Tahoma" w:hAnsi="Tahoma" w:cs="Tahoma"/>
          <w:color w:val="000000" w:themeColor="text1"/>
        </w:rPr>
        <w:t xml:space="preserve">30 </w:t>
      </w:r>
      <w:r w:rsidRPr="002878EB">
        <w:rPr>
          <w:rFonts w:ascii="Tahoma" w:hAnsi="Tahoma" w:cs="Tahoma"/>
          <w:color w:val="000000" w:themeColor="text1"/>
        </w:rPr>
        <w:t>kalendárnych dní</w:t>
      </w:r>
      <w:r w:rsidRPr="76DC8A3A">
        <w:rPr>
          <w:rFonts w:ascii="Tahoma" w:hAnsi="Tahoma" w:cs="Tahoma"/>
          <w:color w:val="000000" w:themeColor="text1"/>
        </w:rPr>
        <w:t xml:space="preserve"> odo dňa jej doručenia Kupujúcemu. Lehota splatnosti faktúry začn</w:t>
      </w:r>
      <w:r w:rsidR="009B4DB7" w:rsidRPr="76DC8A3A">
        <w:rPr>
          <w:rFonts w:ascii="Tahoma" w:hAnsi="Tahoma" w:cs="Tahoma"/>
          <w:color w:val="000000" w:themeColor="text1"/>
        </w:rPr>
        <w:t>e</w:t>
      </w:r>
      <w:r w:rsidRPr="76DC8A3A">
        <w:rPr>
          <w:rFonts w:ascii="Tahoma" w:hAnsi="Tahoma" w:cs="Tahoma"/>
          <w:color w:val="000000" w:themeColor="text1"/>
        </w:rPr>
        <w:t xml:space="preserve"> plynúť dňom nasledujúcim po doručení faktúry Kupujúcemu. </w:t>
      </w:r>
    </w:p>
    <w:p w14:paraId="75BEC2F1" w14:textId="019B6232" w:rsidR="0007516C"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Ak faktúra neobsahuje náležitosti vyžadované v zmysle </w:t>
      </w:r>
      <w:r w:rsidR="00BA6FEB">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2A6D10">
        <w:rPr>
          <w:rFonts w:ascii="Tahoma" w:hAnsi="Tahoma" w:cs="Tahoma"/>
        </w:rPr>
        <w:t>V prípade podľa tohto bodu Zmluvy 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6C352D79" w:rsidR="006D60E3" w:rsidRPr="00752FC6" w:rsidRDefault="006D60E3" w:rsidP="00D970D3">
      <w:pPr>
        <w:pStyle w:val="Odsekzoznamu"/>
        <w:numPr>
          <w:ilvl w:val="1"/>
          <w:numId w:val="10"/>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D970D3">
      <w:pPr>
        <w:pStyle w:val="Odsekzoznamu"/>
        <w:numPr>
          <w:ilvl w:val="0"/>
          <w:numId w:val="10"/>
        </w:numPr>
        <w:ind w:left="709" w:hanging="709"/>
        <w:rPr>
          <w:rFonts w:ascii="Tahoma" w:hAnsi="Tahoma" w:cs="Tahoma"/>
          <w:bCs/>
        </w:rPr>
      </w:pPr>
      <w:r w:rsidRPr="00752FC6">
        <w:rPr>
          <w:rFonts w:ascii="Tahoma" w:hAnsi="Tahoma" w:cs="Tahoma"/>
          <w:b/>
          <w:bCs/>
        </w:rPr>
        <w:lastRenderedPageBreak/>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C4F513A"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 xml:space="preserve">Počas trvania Zmluvy je Predávajúci povinný písomne oznámiť Kupujúcemu bez zbytočného odkladu, najneskôr však do </w:t>
      </w:r>
      <w:r w:rsidR="006461A3" w:rsidRPr="00886CEB">
        <w:rPr>
          <w:rFonts w:ascii="Tahoma" w:hAnsi="Tahoma" w:cs="Tahoma"/>
          <w:bCs/>
          <w:color w:val="000000"/>
        </w:rPr>
        <w:t>5 pracovných dní</w:t>
      </w:r>
      <w:r w:rsidR="006461A3" w:rsidRPr="00752FC6">
        <w:rPr>
          <w:rFonts w:ascii="Tahoma" w:hAnsi="Tahoma" w:cs="Tahoma"/>
          <w:bCs/>
          <w:color w:val="000000"/>
        </w:rPr>
        <w:t xml:space="preserve">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 xml:space="preserve">začatie konania podľa </w:t>
      </w:r>
      <w:r w:rsidR="0036178F">
        <w:rPr>
          <w:rFonts w:ascii="Tahoma" w:hAnsi="Tahoma" w:cs="Tahoma"/>
          <w:bCs/>
          <w:color w:val="000000"/>
        </w:rPr>
        <w:t>Z</w:t>
      </w:r>
      <w:r w:rsidR="006461A3" w:rsidRPr="00752FC6">
        <w:rPr>
          <w:rFonts w:ascii="Tahoma" w:hAnsi="Tahoma" w:cs="Tahoma"/>
          <w:bCs/>
          <w:color w:val="000000"/>
        </w:rPr>
        <w:t>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6DA26B58" w14:textId="0AC5699B" w:rsidR="007C425C" w:rsidRPr="00752FC6" w:rsidRDefault="007C425C" w:rsidP="00CB74A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t>Nulová tolerancia korupcie</w:t>
      </w:r>
      <w:r w:rsidR="006469A4">
        <w:rPr>
          <w:rFonts w:ascii="Tahoma" w:hAnsi="Tahoma" w:cs="Tahoma"/>
          <w:b/>
          <w:bCs/>
        </w:rPr>
        <w:t xml:space="preserve"> </w:t>
      </w:r>
      <w:r w:rsidR="006469A4" w:rsidRPr="00C10695">
        <w:rPr>
          <w:rFonts w:ascii="Tahoma" w:hAnsi="Tahoma" w:cs="Tahoma"/>
          <w:b/>
          <w:bCs/>
        </w:rPr>
        <w:t>a ochrana oznamovateľov protispoločenskej činnosti</w:t>
      </w:r>
    </w:p>
    <w:p w14:paraId="0AFD1385" w14:textId="385CB231" w:rsidR="007C425C" w:rsidRPr="00752FC6" w:rsidRDefault="00C62D57" w:rsidP="00CB74AD">
      <w:pPr>
        <w:ind w:left="709"/>
        <w:jc w:val="both"/>
        <w:rPr>
          <w:rFonts w:ascii="Tahoma" w:hAnsi="Tahoma" w:cs="Tahoma"/>
        </w:rPr>
      </w:pPr>
      <w:r>
        <w:rPr>
          <w:rFonts w:ascii="Tahoma" w:hAnsi="Tahoma" w:cs="Tahoma"/>
        </w:rPr>
        <w:t xml:space="preserve">(a) </w:t>
      </w:r>
      <w:r w:rsidR="007C425C" w:rsidRPr="00752FC6">
        <w:rPr>
          <w:rFonts w:ascii="Tahoma" w:hAnsi="Tahoma" w:cs="Tahoma"/>
        </w:rPr>
        <w:t xml:space="preserve">Pri </w:t>
      </w:r>
      <w:r w:rsidR="00CB74AD" w:rsidRPr="00752FC6">
        <w:rPr>
          <w:rFonts w:ascii="Tahoma" w:hAnsi="Tahoma" w:cs="Tahoma"/>
        </w:rPr>
        <w:t>realizácii</w:t>
      </w:r>
      <w:r w:rsidR="007C425C" w:rsidRPr="00752FC6">
        <w:rPr>
          <w:rFonts w:ascii="Tahoma" w:hAnsi="Tahoma" w:cs="Tahoma"/>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146AA3B6" w:rsidR="007C425C" w:rsidRPr="00752FC6" w:rsidRDefault="00CB74AD" w:rsidP="000F4563">
      <w:pPr>
        <w:pStyle w:val="Odsekzoznamu"/>
        <w:widowControl/>
        <w:autoSpaceDE/>
        <w:autoSpaceDN/>
        <w:ind w:left="1134" w:hanging="425"/>
        <w:contextualSpacing/>
        <w:rPr>
          <w:rFonts w:ascii="Tahoma" w:hAnsi="Tahoma" w:cs="Tahoma"/>
        </w:rPr>
      </w:pPr>
      <w:r w:rsidRPr="00752FC6">
        <w:rPr>
          <w:rFonts w:ascii="Tahoma" w:hAnsi="Tahoma" w:cs="Tahoma"/>
        </w:rPr>
        <w:t xml:space="preserve"> </w:t>
      </w:r>
      <w:r w:rsidR="00E4287B" w:rsidRPr="00752FC6">
        <w:rPr>
          <w:rFonts w:ascii="Tahoma" w:hAnsi="Tahoma" w:cs="Tahoma"/>
        </w:rPr>
        <w:tab/>
      </w:r>
      <w:r w:rsidR="00C62D57">
        <w:rPr>
          <w:rFonts w:ascii="Tahoma" w:hAnsi="Tahoma" w:cs="Tahoma"/>
        </w:rPr>
        <w:t xml:space="preserve">i) </w:t>
      </w:r>
      <w:r w:rsidR="007C425C" w:rsidRPr="00752FC6">
        <w:rPr>
          <w:rFonts w:ascii="Tahoma" w:hAnsi="Tahoma" w:cs="Tahoma"/>
        </w:rPr>
        <w:t>zdrží akejkoľvek formy korupcie a korupčného správania v súvislosti s </w:t>
      </w:r>
      <w:r w:rsidR="002D369D">
        <w:rPr>
          <w:rFonts w:ascii="Tahoma" w:hAnsi="Tahoma" w:cs="Tahoma"/>
        </w:rPr>
        <w:t>Tovarom</w:t>
      </w:r>
      <w:r w:rsidR="007C425C" w:rsidRPr="00752FC6">
        <w:rPr>
          <w:rFonts w:ascii="Tahoma" w:hAnsi="Tahoma" w:cs="Tahoma"/>
        </w:rPr>
        <w:t xml:space="preserve"> alebo akéhokoľvek správania, ktoré môže vyvolať pochybnosti o tom, že sa korupcie zdržiava;</w:t>
      </w:r>
    </w:p>
    <w:p w14:paraId="7483CFF2" w14:textId="456857A2" w:rsidR="007C425C" w:rsidRPr="00752FC6" w:rsidRDefault="00C62D57" w:rsidP="002878EB">
      <w:pPr>
        <w:widowControl/>
        <w:autoSpaceDE/>
        <w:autoSpaceDN/>
        <w:ind w:left="1134"/>
        <w:contextualSpacing/>
        <w:jc w:val="both"/>
        <w:rPr>
          <w:rFonts w:ascii="Tahoma" w:hAnsi="Tahoma" w:cs="Tahoma"/>
          <w:lang w:eastAsia="cs-CZ"/>
        </w:rPr>
      </w:pPr>
      <w:r>
        <w:rPr>
          <w:rFonts w:ascii="Tahoma" w:hAnsi="Tahoma" w:cs="Tahoma"/>
        </w:rPr>
        <w:t xml:space="preserve">ii) </w:t>
      </w:r>
      <w:r w:rsidR="007C425C"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7FCD7D1B" w14:textId="6BE43773" w:rsidR="007C425C" w:rsidRPr="00752FC6" w:rsidRDefault="00C62D57" w:rsidP="002878EB">
      <w:pPr>
        <w:pStyle w:val="Odsekzoznamu"/>
        <w:widowControl/>
        <w:autoSpaceDE/>
        <w:autoSpaceDN/>
        <w:ind w:left="1134" w:firstLine="0"/>
        <w:contextualSpacing/>
        <w:rPr>
          <w:rFonts w:ascii="Tahoma" w:hAnsi="Tahoma" w:cs="Tahoma"/>
          <w:lang w:eastAsia="cs-CZ"/>
        </w:rPr>
      </w:pPr>
      <w:r>
        <w:rPr>
          <w:rFonts w:ascii="Tahoma" w:hAnsi="Tahoma" w:cs="Tahoma"/>
        </w:rPr>
        <w:t xml:space="preserve">iii) </w:t>
      </w:r>
      <w:r w:rsidR="007C425C"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0945814E" w14:textId="2E49C677" w:rsidR="007C425C" w:rsidRDefault="00C62D57" w:rsidP="002878EB">
      <w:pPr>
        <w:widowControl/>
        <w:autoSpaceDE/>
        <w:autoSpaceDN/>
        <w:ind w:left="1134"/>
        <w:contextualSpacing/>
        <w:jc w:val="both"/>
        <w:rPr>
          <w:rFonts w:ascii="Tahoma" w:hAnsi="Tahoma" w:cs="Tahoma"/>
          <w:lang w:eastAsia="en-US"/>
        </w:rPr>
      </w:pPr>
      <w:r>
        <w:rPr>
          <w:rFonts w:ascii="Tahoma" w:hAnsi="Tahoma" w:cs="Tahoma"/>
          <w:lang w:eastAsia="en-US"/>
        </w:rPr>
        <w:t xml:space="preserve">iv) </w:t>
      </w:r>
      <w:r w:rsidR="007C425C" w:rsidRPr="00752FC6">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007C425C" w:rsidRPr="00752FC6">
        <w:rPr>
          <w:rFonts w:ascii="Tahoma" w:hAnsi="Tahoma" w:cs="Tahoma"/>
        </w:rPr>
        <w:t xml:space="preserve">Kupujúceho </w:t>
      </w:r>
      <w:r w:rsidR="007C425C" w:rsidRPr="00752FC6">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819C706" w14:textId="77777777" w:rsidR="00AE467F" w:rsidRPr="00C10695" w:rsidRDefault="00AE467F" w:rsidP="00AE467F">
      <w:pPr>
        <w:pStyle w:val="Odsekzoznamu"/>
        <w:widowControl/>
        <w:numPr>
          <w:ilvl w:val="2"/>
          <w:numId w:val="3"/>
        </w:numPr>
        <w:autoSpaceDE/>
        <w:autoSpaceDN/>
        <w:ind w:left="1134" w:hanging="425"/>
        <w:contextualSpacing/>
        <w:rPr>
          <w:rFonts w:ascii="Tahoma" w:hAnsi="Tahoma" w:cs="Tahoma"/>
        </w:rPr>
      </w:pPr>
      <w:r w:rsidRPr="00C10695">
        <w:rPr>
          <w:rFonts w:ascii="Tahoma" w:hAnsi="Tahoma" w:cs="Tahoma"/>
          <w:snapToGrid w:val="0"/>
        </w:rPr>
        <w:t>Predávajúci sa zaväzuje bezodkladne, najneskôr do 5 pracovných dní, písomne Kupujúceho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 5 pracovných dní, písomne Kupujúceho informovať o vznesení akéhokoľvek obvinenia voči Predávajúcemu. Tieto záväzky Predávajúceho trvajú a</w:t>
      </w:r>
      <w:r w:rsidRPr="00C10695">
        <w:rPr>
          <w:rFonts w:ascii="Tahoma" w:hAnsi="Tahoma" w:cs="Tahoma"/>
        </w:rPr>
        <w:t>j po zániku Zmluvy z akéhokoľvek dôvodu.</w:t>
      </w:r>
    </w:p>
    <w:p w14:paraId="3FF52A30" w14:textId="77777777" w:rsidR="00AE467F" w:rsidRPr="00C10695" w:rsidRDefault="00AE467F" w:rsidP="00AE467F">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2"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439C4CA6" w14:textId="77777777" w:rsidR="00AE467F" w:rsidRPr="00752FC6" w:rsidRDefault="00AE467F" w:rsidP="000F4563">
      <w:pPr>
        <w:widowControl/>
        <w:autoSpaceDE/>
        <w:autoSpaceDN/>
        <w:ind w:left="1134" w:hanging="425"/>
        <w:contextualSpacing/>
        <w:jc w:val="both"/>
        <w:rPr>
          <w:rFonts w:ascii="Tahoma" w:hAnsi="Tahoma" w:cs="Tahoma"/>
        </w:rPr>
      </w:pPr>
    </w:p>
    <w:p w14:paraId="66350933" w14:textId="73FE5ED2" w:rsidR="00B0104E" w:rsidRPr="00752FC6" w:rsidRDefault="00E4287B" w:rsidP="000F4563">
      <w:pPr>
        <w:tabs>
          <w:tab w:val="left" w:pos="1134"/>
        </w:tabs>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4A7E30A0" w14:textId="79A451EB" w:rsidR="007C425C" w:rsidRPr="00752FC6" w:rsidRDefault="00B0104E" w:rsidP="000F456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7C425C" w:rsidRPr="00752FC6">
        <w:rPr>
          <w:rFonts w:ascii="Tahoma" w:hAnsi="Tahoma" w:cs="Tahoma"/>
          <w:lang w:eastAsia="en-US"/>
        </w:rPr>
        <w:t xml:space="preserve">Predávajúci sa zaväzuje že zamestnanci Predávajúceho </w:t>
      </w:r>
      <w:r w:rsidR="000F4563" w:rsidRPr="00752FC6">
        <w:rPr>
          <w:rFonts w:ascii="Tahoma" w:hAnsi="Tahoma" w:cs="Tahoma"/>
          <w:lang w:eastAsia="en-US"/>
        </w:rPr>
        <w:t xml:space="preserve">dodávajúci </w:t>
      </w:r>
      <w:r w:rsidR="002D369D">
        <w:rPr>
          <w:rFonts w:ascii="Tahoma" w:hAnsi="Tahoma" w:cs="Tahoma"/>
          <w:lang w:eastAsia="en-US"/>
        </w:rPr>
        <w:t xml:space="preserve">Tovar </w:t>
      </w:r>
      <w:r w:rsidR="007C425C" w:rsidRPr="00752FC6">
        <w:rPr>
          <w:rFonts w:ascii="Tahoma" w:hAnsi="Tahoma" w:cs="Tahoma"/>
          <w:lang w:eastAsia="en-US"/>
        </w:rPr>
        <w:t xml:space="preserve">nebudú zamestnaní nelegálne a nebudú vykonávať nelegálnu prácu. Ak bude Predávajúci </w:t>
      </w:r>
      <w:r w:rsidR="000F4563" w:rsidRPr="00752FC6">
        <w:rPr>
          <w:rFonts w:ascii="Tahoma" w:hAnsi="Tahoma" w:cs="Tahoma"/>
          <w:lang w:eastAsia="en-US"/>
        </w:rPr>
        <w:t xml:space="preserve">dodávať </w:t>
      </w:r>
      <w:r w:rsidR="00070822">
        <w:rPr>
          <w:rFonts w:ascii="Tahoma" w:hAnsi="Tahoma" w:cs="Tahoma"/>
          <w:lang w:eastAsia="en-US"/>
        </w:rPr>
        <w:t>Tovar</w:t>
      </w:r>
      <w:r w:rsidR="007C425C" w:rsidRPr="00752FC6">
        <w:rPr>
          <w:rFonts w:ascii="Tahoma" w:hAnsi="Tahoma" w:cs="Tahoma"/>
          <w:lang w:eastAsia="en-US"/>
        </w:rPr>
        <w:t xml:space="preserve"> čo i len </w:t>
      </w:r>
      <w:r w:rsidR="00070822">
        <w:rPr>
          <w:rFonts w:ascii="Tahoma" w:hAnsi="Tahoma" w:cs="Tahoma"/>
          <w:lang w:eastAsia="en-US"/>
        </w:rPr>
        <w:t xml:space="preserve">z </w:t>
      </w:r>
      <w:r w:rsidR="007C425C" w:rsidRPr="00752FC6">
        <w:rPr>
          <w:rFonts w:ascii="Tahoma" w:hAnsi="Tahoma" w:cs="Tahoma"/>
          <w:lang w:eastAsia="en-US"/>
        </w:rPr>
        <w:t>čas</w:t>
      </w:r>
      <w:r w:rsidR="000F4563" w:rsidRPr="00752FC6">
        <w:rPr>
          <w:rFonts w:ascii="Tahoma" w:hAnsi="Tahoma" w:cs="Tahoma"/>
          <w:lang w:eastAsia="en-US"/>
        </w:rPr>
        <w:t>ti</w:t>
      </w:r>
      <w:r w:rsidR="007C425C" w:rsidRPr="00752FC6">
        <w:rPr>
          <w:rFonts w:ascii="Tahoma" w:hAnsi="Tahoma" w:cs="Tahoma"/>
          <w:lang w:eastAsia="en-US"/>
        </w:rPr>
        <w:t xml:space="preserve"> prostredníctvom </w:t>
      </w:r>
      <w:r w:rsidR="000F4563" w:rsidRPr="00752FC6">
        <w:rPr>
          <w:rFonts w:ascii="Tahoma" w:hAnsi="Tahoma" w:cs="Tahoma"/>
          <w:lang w:eastAsia="en-US"/>
        </w:rPr>
        <w:t>s</w:t>
      </w:r>
      <w:r w:rsidR="007C425C" w:rsidRPr="00752FC6">
        <w:rPr>
          <w:rFonts w:ascii="Tahoma" w:hAnsi="Tahoma" w:cs="Tahoma"/>
          <w:lang w:eastAsia="en-US"/>
        </w:rPr>
        <w:t xml:space="preserve">ubdodávateľov, zaväzuje sa pred uzatvorením zmluvy a počas trvania zmluvy s každým </w:t>
      </w:r>
      <w:r w:rsidR="000F4563" w:rsidRPr="00752FC6">
        <w:rPr>
          <w:rFonts w:ascii="Tahoma" w:hAnsi="Tahoma" w:cs="Tahoma"/>
          <w:lang w:eastAsia="en-US"/>
        </w:rPr>
        <w:t>s</w:t>
      </w:r>
      <w:r w:rsidR="007C425C" w:rsidRPr="00752FC6">
        <w:rPr>
          <w:rFonts w:ascii="Tahoma" w:hAnsi="Tahoma" w:cs="Tahoma"/>
          <w:lang w:eastAsia="en-US"/>
        </w:rPr>
        <w:t xml:space="preserve">ubdodávateľom overovať, že </w:t>
      </w:r>
      <w:r w:rsidR="000F4563" w:rsidRPr="00752FC6">
        <w:rPr>
          <w:rFonts w:ascii="Tahoma" w:hAnsi="Tahoma" w:cs="Tahoma"/>
          <w:lang w:eastAsia="en-US"/>
        </w:rPr>
        <w:t>s</w:t>
      </w:r>
      <w:r w:rsidR="007C425C" w:rsidRPr="00752FC6">
        <w:rPr>
          <w:rFonts w:ascii="Tahoma" w:hAnsi="Tahoma" w:cs="Tahoma"/>
          <w:lang w:eastAsia="en-US"/>
        </w:rPr>
        <w:t>ubdodávateľ neporušuje zákaz nelegálneho zamestnávania v zmysle ustanovení Zákona o nelegálnom zamestnávaní.</w:t>
      </w:r>
    </w:p>
    <w:p w14:paraId="661C592B" w14:textId="015AB6D2"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752FC6">
        <w:rPr>
          <w:rFonts w:ascii="Tahoma" w:hAnsi="Tahoma" w:cs="Tahoma"/>
          <w:lang w:eastAsia="en-US"/>
        </w:rPr>
        <w:t>s</w:t>
      </w:r>
      <w:r w:rsidR="007C425C" w:rsidRPr="00752FC6">
        <w:rPr>
          <w:rFonts w:ascii="Tahoma" w:hAnsi="Tahoma" w:cs="Tahoma"/>
          <w:lang w:eastAsia="en-US"/>
        </w:rPr>
        <w:t>ubdodávateľom riadne a včas.</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lastRenderedPageBreak/>
        <w:t xml:space="preserve">6.4 </w:t>
      </w:r>
      <w:r w:rsidRPr="00752FC6">
        <w:rPr>
          <w:rFonts w:ascii="Tahoma" w:hAnsi="Tahoma" w:cs="Tahoma"/>
          <w:b/>
          <w:bCs/>
          <w:lang w:eastAsia="en-US"/>
        </w:rPr>
        <w:tab/>
        <w:t>Ochrana dobrého mena</w:t>
      </w:r>
    </w:p>
    <w:p w14:paraId="6895A7CD" w14:textId="77836DE8" w:rsidR="007C425C" w:rsidRPr="00752FC6" w:rsidRDefault="000F4563" w:rsidP="00202476">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647A4523" w:rsidR="007C425C" w:rsidRPr="00752FC6" w:rsidRDefault="000F4563" w:rsidP="007C425C">
      <w:pPr>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5</w:t>
      </w:r>
      <w:r w:rsidR="007C425C" w:rsidRPr="00752FC6">
        <w:rPr>
          <w:rFonts w:ascii="Tahoma" w:hAnsi="Tahoma" w:cs="Tahoma"/>
          <w:b/>
          <w:bCs/>
        </w:rPr>
        <w:tab/>
        <w:t>Povinnosti podľa Zákona o RPVS</w:t>
      </w:r>
    </w:p>
    <w:p w14:paraId="27C530CF" w14:textId="17AB0A06" w:rsidR="007C425C" w:rsidRPr="00752FC6" w:rsidRDefault="007C425C" w:rsidP="007C425C">
      <w:pPr>
        <w:pStyle w:val="Odsekzoznamu"/>
        <w:numPr>
          <w:ilvl w:val="2"/>
          <w:numId w:val="5"/>
        </w:numPr>
        <w:tabs>
          <w:tab w:val="left" w:pos="1134"/>
        </w:tabs>
        <w:ind w:left="1134" w:right="108" w:hanging="425"/>
        <w:rPr>
          <w:rFonts w:ascii="Tahoma" w:hAnsi="Tahoma" w:cs="Tahoma"/>
          <w:lang w:eastAsia="cs-CZ"/>
        </w:rPr>
      </w:pPr>
      <w:r w:rsidRPr="00752FC6">
        <w:rPr>
          <w:rFonts w:ascii="Tahoma" w:hAnsi="Tahoma" w:cs="Tahoma"/>
        </w:rPr>
        <w:t>Predávajúci</w:t>
      </w:r>
      <w:r w:rsidRPr="00752FC6">
        <w:rPr>
          <w:rFonts w:ascii="Tahoma" w:hAnsi="Tahoma" w:cs="Tahoma"/>
          <w:lang w:eastAsia="cs-CZ"/>
        </w:rPr>
        <w:t xml:space="preserve"> sa zaväzuje byť riadne zapísaný v registri partnerov verejného sektora po dobu trvania Zmluvy, ak mu takáto povinnosť vyplýva zo Zákona o</w:t>
      </w:r>
      <w:r w:rsidR="006B01FD">
        <w:rPr>
          <w:rFonts w:ascii="Tahoma" w:hAnsi="Tahoma" w:cs="Tahoma"/>
          <w:lang w:eastAsia="cs-CZ"/>
        </w:rPr>
        <w:t> </w:t>
      </w:r>
      <w:r w:rsidRPr="00752FC6">
        <w:rPr>
          <w:rFonts w:ascii="Tahoma" w:hAnsi="Tahoma" w:cs="Tahoma"/>
          <w:lang w:eastAsia="cs-CZ"/>
        </w:rPr>
        <w:t>RPVS</w:t>
      </w:r>
      <w:r w:rsidR="006B01FD">
        <w:rPr>
          <w:rFonts w:ascii="Tahoma" w:hAnsi="Tahoma" w:cs="Tahoma"/>
          <w:lang w:eastAsia="cs-CZ"/>
        </w:rPr>
        <w:t xml:space="preserve"> alebo iných právnych predpisov</w:t>
      </w:r>
      <w:r w:rsidRPr="00752FC6">
        <w:rPr>
          <w:rFonts w:ascii="Tahoma" w:hAnsi="Tahoma" w:cs="Tahoma"/>
          <w:lang w:eastAsia="cs-CZ"/>
        </w:rPr>
        <w:t>.</w:t>
      </w:r>
    </w:p>
    <w:p w14:paraId="52EE41C6" w14:textId="5E66E93A" w:rsidR="007C425C" w:rsidRPr="00752FC6" w:rsidRDefault="007C425C" w:rsidP="007C425C">
      <w:pPr>
        <w:pStyle w:val="Odsekzoznamu"/>
        <w:numPr>
          <w:ilvl w:val="2"/>
          <w:numId w:val="5"/>
        </w:numPr>
        <w:tabs>
          <w:tab w:val="left" w:pos="1134"/>
        </w:tabs>
        <w:ind w:left="1134" w:right="108" w:hanging="425"/>
        <w:rPr>
          <w:rFonts w:ascii="Tahoma" w:hAnsi="Tahoma" w:cs="Tahoma"/>
          <w:lang w:eastAsia="cs-CZ"/>
        </w:rPr>
      </w:pPr>
      <w:r w:rsidRPr="00752FC6">
        <w:rPr>
          <w:rFonts w:ascii="Tahoma" w:hAnsi="Tahoma" w:cs="Tahoma"/>
          <w:lang w:eastAsia="en-US"/>
        </w:rPr>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C46804">
        <w:rPr>
          <w:rFonts w:ascii="Tahoma" w:hAnsi="Tahoma" w:cs="Tahoma"/>
          <w:lang w:eastAsia="en-US"/>
        </w:rPr>
        <w:t> </w:t>
      </w:r>
      <w:r w:rsidRPr="00752FC6">
        <w:rPr>
          <w:rFonts w:ascii="Tahoma" w:hAnsi="Tahoma" w:cs="Tahoma"/>
          <w:lang w:eastAsia="en-US"/>
        </w:rPr>
        <w:t>RPVS</w:t>
      </w:r>
      <w:r w:rsidR="00C46804">
        <w:rPr>
          <w:rFonts w:ascii="Tahoma" w:hAnsi="Tahoma" w:cs="Tahoma"/>
          <w:lang w:eastAsia="en-US"/>
        </w:rPr>
        <w:t xml:space="preserve"> </w:t>
      </w:r>
      <w:r w:rsidR="00C46804">
        <w:rPr>
          <w:rFonts w:ascii="Tahoma" w:hAnsi="Tahoma" w:cs="Tahoma"/>
          <w:lang w:eastAsia="cs-CZ"/>
        </w:rPr>
        <w:t>alebo iných právnych predpisov</w:t>
      </w:r>
      <w:r w:rsidRPr="00752FC6">
        <w:rPr>
          <w:rFonts w:ascii="Tahoma" w:hAnsi="Tahoma" w:cs="Tahoma"/>
          <w:lang w:eastAsia="en-US"/>
        </w:rPr>
        <w:t xml:space="preserve">. </w:t>
      </w:r>
      <w:r w:rsidRPr="00752FC6">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FCD5A56" w:rsidR="007C425C" w:rsidRPr="001632B5" w:rsidRDefault="007C425C" w:rsidP="007C425C">
      <w:pPr>
        <w:pStyle w:val="Odsekzoznamu"/>
        <w:numPr>
          <w:ilvl w:val="2"/>
          <w:numId w:val="16"/>
        </w:numPr>
        <w:ind w:left="1134" w:hanging="425"/>
        <w:rPr>
          <w:rFonts w:ascii="Tahoma" w:hAnsi="Tahoma" w:cs="Tahoma"/>
        </w:rPr>
      </w:pPr>
      <w:r w:rsidRPr="001632B5">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1632B5">
        <w:rPr>
          <w:rFonts w:ascii="Tahoma" w:hAnsi="Tahoma" w:cs="Tahoma"/>
          <w:lang w:eastAsia="en-US"/>
        </w:rPr>
        <w:t>o Zmluvou</w:t>
      </w:r>
      <w:r w:rsidRPr="001632B5">
        <w:rPr>
          <w:rFonts w:ascii="Tahoma" w:hAnsi="Tahoma" w:cs="Tahoma"/>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32773722" w:rsidR="007C425C" w:rsidRPr="001632B5" w:rsidRDefault="007C425C" w:rsidP="007C425C">
      <w:pPr>
        <w:pStyle w:val="Odsekzoznamu"/>
        <w:numPr>
          <w:ilvl w:val="2"/>
          <w:numId w:val="16"/>
        </w:numPr>
        <w:ind w:left="1134" w:hanging="425"/>
        <w:rPr>
          <w:rFonts w:ascii="Tahoma" w:hAnsi="Tahoma" w:cs="Tahoma"/>
        </w:rPr>
      </w:pPr>
      <w:r w:rsidRPr="001632B5">
        <w:rPr>
          <w:rFonts w:ascii="Tahoma" w:hAnsi="Tahoma" w:cs="Tahoma"/>
          <w:color w:val="000000"/>
        </w:rPr>
        <w:t xml:space="preserve">Predávajúci sa tiež zaväzuje strpieť výkon auditu/kontroly súvisiaceho s dodávaným </w:t>
      </w:r>
      <w:r w:rsidR="00B87AC5" w:rsidRPr="001632B5">
        <w:rPr>
          <w:rFonts w:ascii="Tahoma" w:hAnsi="Tahoma" w:cs="Tahoma"/>
          <w:color w:val="000000"/>
        </w:rPr>
        <w:t>Tovarom</w:t>
      </w:r>
      <w:r w:rsidRPr="001632B5">
        <w:rPr>
          <w:rFonts w:ascii="Tahoma" w:hAnsi="Tahoma" w:cs="Tahoma"/>
          <w:color w:val="000000"/>
        </w:rPr>
        <w:t>, a to oprávnenými osobami na výkon tejto kontroly/auditu a poskytnúť im všetku potrebnú súčinnosť</w:t>
      </w:r>
      <w:r w:rsidR="0044203F" w:rsidRPr="001632B5">
        <w:rPr>
          <w:rFonts w:ascii="Tahoma" w:hAnsi="Tahoma" w:cs="Tahoma"/>
          <w:color w:val="000000"/>
        </w:rPr>
        <w:t xml:space="preserve">, </w:t>
      </w:r>
      <w:r w:rsidR="0044203F" w:rsidRPr="001632B5">
        <w:rPr>
          <w:rFonts w:ascii="Tahoma" w:hAnsi="Tahoma" w:cs="Tahoma"/>
          <w:lang w:eastAsia="en-US"/>
        </w:rPr>
        <w:t>a to aj po zániku Zmluvy z akéhokoľvek dôvodu</w:t>
      </w:r>
      <w:r w:rsidRPr="001632B5">
        <w:rPr>
          <w:rFonts w:ascii="Tahoma" w:hAnsi="Tahoma" w:cs="Tahoma"/>
          <w:color w:val="000000"/>
        </w:rPr>
        <w:t xml:space="preserve">. Oprávnené osoby na výkon kontroly/auditu sú najmä: a) Riadiaci orgán </w:t>
      </w:r>
      <w:r w:rsidR="00463DBD" w:rsidRPr="001632B5">
        <w:rPr>
          <w:rFonts w:ascii="Tahoma" w:hAnsi="Tahoma" w:cs="Tahoma"/>
          <w:color w:val="000000"/>
        </w:rPr>
        <w:t xml:space="preserve">Programu VI-A </w:t>
      </w:r>
      <w:proofErr w:type="spellStart"/>
      <w:r w:rsidR="00463DBD" w:rsidRPr="001632B5">
        <w:rPr>
          <w:rFonts w:ascii="Tahoma" w:hAnsi="Tahoma" w:cs="Tahoma"/>
          <w:color w:val="000000"/>
        </w:rPr>
        <w:t>Interreg</w:t>
      </w:r>
      <w:proofErr w:type="spellEnd"/>
      <w:r w:rsidR="00463DBD" w:rsidRPr="001632B5">
        <w:rPr>
          <w:rFonts w:ascii="Tahoma" w:hAnsi="Tahoma" w:cs="Tahoma"/>
          <w:color w:val="000000"/>
        </w:rPr>
        <w:t xml:space="preserve"> Maďarsko-Slovensko</w:t>
      </w:r>
      <w:r w:rsidRPr="001632B5">
        <w:rPr>
          <w:rFonts w:ascii="Tahoma" w:hAnsi="Tahoma" w:cs="Tahoma"/>
          <w:color w:val="000000"/>
        </w:rPr>
        <w:t xml:space="preserve">, b) </w:t>
      </w:r>
      <w:r w:rsidR="00036DCD" w:rsidRPr="001632B5">
        <w:rPr>
          <w:rFonts w:ascii="Tahoma" w:hAnsi="Tahoma" w:cs="Tahoma"/>
          <w:color w:val="000000"/>
        </w:rPr>
        <w:t xml:space="preserve">Spoločný technický sekretariát </w:t>
      </w:r>
      <w:r w:rsidR="00874D67" w:rsidRPr="001632B5">
        <w:rPr>
          <w:rFonts w:ascii="Tahoma" w:hAnsi="Tahoma" w:cs="Tahoma"/>
          <w:color w:val="000000"/>
        </w:rPr>
        <w:t>P</w:t>
      </w:r>
      <w:r w:rsidR="00036DCD" w:rsidRPr="001632B5">
        <w:rPr>
          <w:rFonts w:ascii="Tahoma" w:hAnsi="Tahoma" w:cs="Tahoma"/>
          <w:color w:val="000000"/>
        </w:rPr>
        <w:t>rogramu</w:t>
      </w:r>
      <w:r w:rsidR="00B76B43" w:rsidRPr="001632B5">
        <w:rPr>
          <w:rFonts w:ascii="Tahoma" w:hAnsi="Tahoma" w:cs="Tahoma"/>
          <w:color w:val="000000"/>
        </w:rPr>
        <w:t xml:space="preserve"> VI-A </w:t>
      </w:r>
      <w:proofErr w:type="spellStart"/>
      <w:r w:rsidR="00B76B43" w:rsidRPr="001632B5">
        <w:rPr>
          <w:rFonts w:ascii="Tahoma" w:hAnsi="Tahoma" w:cs="Tahoma"/>
          <w:color w:val="000000"/>
        </w:rPr>
        <w:t>Interreg</w:t>
      </w:r>
      <w:proofErr w:type="spellEnd"/>
      <w:r w:rsidR="00B76B43" w:rsidRPr="001632B5">
        <w:rPr>
          <w:rFonts w:ascii="Tahoma" w:hAnsi="Tahoma" w:cs="Tahoma"/>
          <w:color w:val="000000"/>
        </w:rPr>
        <w:t xml:space="preserve"> Maďarsko-Slovensko</w:t>
      </w:r>
      <w:r w:rsidR="00B72092" w:rsidRPr="001632B5">
        <w:rPr>
          <w:rFonts w:ascii="Tahoma" w:hAnsi="Tahoma" w:cs="Tahoma"/>
          <w:color w:val="000000"/>
        </w:rPr>
        <w:t xml:space="preserve">, c) </w:t>
      </w:r>
      <w:r w:rsidRPr="001632B5">
        <w:rPr>
          <w:rFonts w:ascii="Tahoma" w:hAnsi="Tahoma" w:cs="Tahoma"/>
          <w:color w:val="000000"/>
        </w:rPr>
        <w:t>Certifikačný orgán</w:t>
      </w:r>
      <w:r w:rsidR="00EF05D6" w:rsidRPr="001632B5">
        <w:rPr>
          <w:rFonts w:ascii="Tahoma" w:hAnsi="Tahoma" w:cs="Tahoma"/>
          <w:color w:val="000000"/>
        </w:rPr>
        <w:t xml:space="preserve"> Programu</w:t>
      </w:r>
      <w:r w:rsidR="00B76B43" w:rsidRPr="001632B5">
        <w:rPr>
          <w:rFonts w:ascii="Tahoma" w:hAnsi="Tahoma" w:cs="Tahoma"/>
          <w:color w:val="000000"/>
        </w:rPr>
        <w:t xml:space="preserve"> VI-A </w:t>
      </w:r>
      <w:proofErr w:type="spellStart"/>
      <w:r w:rsidR="00B76B43" w:rsidRPr="001632B5">
        <w:rPr>
          <w:rFonts w:ascii="Tahoma" w:hAnsi="Tahoma" w:cs="Tahoma"/>
          <w:color w:val="000000"/>
        </w:rPr>
        <w:t>Interreg</w:t>
      </w:r>
      <w:proofErr w:type="spellEnd"/>
      <w:r w:rsidR="00B76B43" w:rsidRPr="001632B5">
        <w:rPr>
          <w:rFonts w:ascii="Tahoma" w:hAnsi="Tahoma" w:cs="Tahoma"/>
          <w:color w:val="000000"/>
        </w:rPr>
        <w:t xml:space="preserve"> Maďarsko-Slovensko</w:t>
      </w:r>
      <w:r w:rsidRPr="001632B5">
        <w:rPr>
          <w:rFonts w:ascii="Tahoma" w:hAnsi="Tahoma" w:cs="Tahoma"/>
          <w:color w:val="000000"/>
        </w:rPr>
        <w:t xml:space="preserve">, </w:t>
      </w:r>
      <w:r w:rsidR="00B76B43" w:rsidRPr="001632B5">
        <w:rPr>
          <w:rFonts w:ascii="Tahoma" w:hAnsi="Tahoma" w:cs="Tahoma"/>
          <w:color w:val="000000"/>
        </w:rPr>
        <w:t>d</w:t>
      </w:r>
      <w:r w:rsidRPr="001632B5">
        <w:rPr>
          <w:rFonts w:ascii="Tahoma" w:hAnsi="Tahoma" w:cs="Tahoma"/>
          <w:color w:val="000000"/>
        </w:rPr>
        <w:t xml:space="preserve">) Prijímateľ (Kupujúci), </w:t>
      </w:r>
      <w:r w:rsidR="00B76B43" w:rsidRPr="001632B5">
        <w:rPr>
          <w:rFonts w:ascii="Tahoma" w:hAnsi="Tahoma" w:cs="Tahoma"/>
          <w:color w:val="000000"/>
        </w:rPr>
        <w:t>e</w:t>
      </w:r>
      <w:r w:rsidRPr="001632B5">
        <w:rPr>
          <w:rFonts w:ascii="Tahoma" w:hAnsi="Tahoma" w:cs="Tahoma"/>
          <w:color w:val="000000"/>
        </w:rPr>
        <w:t>)</w:t>
      </w:r>
      <w:r w:rsidRPr="001632B5">
        <w:rPr>
          <w:rFonts w:ascii="Tahoma" w:hAnsi="Tahoma" w:cs="Tahoma"/>
        </w:rPr>
        <w:t xml:space="preserve"> </w:t>
      </w:r>
      <w:r w:rsidRPr="001632B5">
        <w:rPr>
          <w:rFonts w:ascii="Tahoma" w:hAnsi="Tahoma" w:cs="Tahoma"/>
          <w:color w:val="000000"/>
        </w:rPr>
        <w:t>kontrolné/</w:t>
      </w:r>
      <w:proofErr w:type="spellStart"/>
      <w:r w:rsidRPr="001632B5">
        <w:rPr>
          <w:rFonts w:ascii="Tahoma" w:hAnsi="Tahoma" w:cs="Tahoma"/>
          <w:color w:val="000000"/>
        </w:rPr>
        <w:t>auditujúce</w:t>
      </w:r>
      <w:proofErr w:type="spellEnd"/>
      <w:r w:rsidRPr="001632B5">
        <w:rPr>
          <w:rFonts w:ascii="Tahoma" w:hAnsi="Tahoma" w:cs="Tahoma"/>
          <w:color w:val="000000"/>
        </w:rPr>
        <w:t xml:space="preserve"> orgány SR – sekcia auditu a</w:t>
      </w:r>
      <w:r w:rsidR="0044203F" w:rsidRPr="001632B5">
        <w:rPr>
          <w:rFonts w:ascii="Tahoma" w:hAnsi="Tahoma" w:cs="Tahoma"/>
          <w:color w:val="000000"/>
        </w:rPr>
        <w:t> </w:t>
      </w:r>
      <w:r w:rsidRPr="001632B5">
        <w:rPr>
          <w:rFonts w:ascii="Tahoma" w:hAnsi="Tahoma" w:cs="Tahoma"/>
          <w:color w:val="000000"/>
        </w:rPr>
        <w:t>kontroly Ministerstva financií, spolupracujúce orgány, N</w:t>
      </w:r>
      <w:r w:rsidR="0044203F" w:rsidRPr="001632B5">
        <w:rPr>
          <w:rFonts w:ascii="Tahoma" w:hAnsi="Tahoma" w:cs="Tahoma"/>
          <w:color w:val="000000"/>
        </w:rPr>
        <w:t>ajvyšší</w:t>
      </w:r>
      <w:r w:rsidRPr="001632B5">
        <w:rPr>
          <w:rFonts w:ascii="Tahoma" w:hAnsi="Tahoma" w:cs="Tahoma"/>
          <w:color w:val="000000"/>
        </w:rPr>
        <w:t xml:space="preserve"> kontrolný úrad, Úrad pre verejné obstarávanie, a</w:t>
      </w:r>
      <w:r w:rsidR="0044203F" w:rsidRPr="001632B5">
        <w:rPr>
          <w:rFonts w:ascii="Tahoma" w:hAnsi="Tahoma" w:cs="Tahoma"/>
          <w:color w:val="000000"/>
        </w:rPr>
        <w:t> </w:t>
      </w:r>
      <w:r w:rsidRPr="001632B5">
        <w:rPr>
          <w:rFonts w:ascii="Tahoma" w:hAnsi="Tahoma" w:cs="Tahoma"/>
          <w:color w:val="000000"/>
        </w:rPr>
        <w:t>pod., f) Európsky dvor audítorov, g)</w:t>
      </w:r>
      <w:r w:rsidRPr="001632B5">
        <w:rPr>
          <w:rFonts w:ascii="Tahoma" w:hAnsi="Tahoma" w:cs="Tahoma"/>
        </w:rPr>
        <w:t xml:space="preserve"> </w:t>
      </w:r>
      <w:r w:rsidRPr="001632B5">
        <w:rPr>
          <w:rFonts w:ascii="Tahoma" w:hAnsi="Tahoma" w:cs="Tahoma"/>
          <w:color w:val="000000"/>
        </w:rPr>
        <w:t>orgány auditu Európskej komisie, h) externé audítorské firmy poverené výkonom auditu Európskou komisiou alebo Slovenskou republikou</w:t>
      </w:r>
      <w:r w:rsidR="00BC40EF" w:rsidRPr="001632B5">
        <w:rPr>
          <w:rFonts w:ascii="Tahoma" w:hAnsi="Tahoma" w:cs="Tahoma"/>
          <w:color w:val="000000"/>
        </w:rPr>
        <w:t>, Európsky úrad pre boj proti podvodom</w:t>
      </w:r>
      <w:r w:rsidRPr="001632B5">
        <w:rPr>
          <w:rFonts w:ascii="Tahoma" w:hAnsi="Tahoma" w:cs="Tahoma"/>
          <w:color w:val="000000"/>
        </w:rPr>
        <w:t>.</w:t>
      </w:r>
    </w:p>
    <w:p w14:paraId="33A70F4B" w14:textId="03104A9B" w:rsidR="008B4184" w:rsidRPr="00752FC6" w:rsidRDefault="000F4563" w:rsidP="00D970D3">
      <w:pPr>
        <w:rPr>
          <w:rFonts w:ascii="Tahoma" w:hAnsi="Tahoma" w:cs="Tahoma"/>
          <w:b/>
          <w:bCs/>
        </w:rPr>
      </w:pPr>
      <w:bookmarkStart w:id="10" w:name="_Hlk102505959"/>
      <w:r w:rsidRPr="001632B5">
        <w:rPr>
          <w:rFonts w:ascii="Tahoma" w:hAnsi="Tahoma" w:cs="Tahoma"/>
          <w:b/>
          <w:bCs/>
        </w:rPr>
        <w:t>6</w:t>
      </w:r>
      <w:r w:rsidR="00C604D8" w:rsidRPr="001632B5">
        <w:rPr>
          <w:rFonts w:ascii="Tahoma" w:hAnsi="Tahoma" w:cs="Tahoma"/>
          <w:b/>
          <w:bCs/>
        </w:rPr>
        <w:t>.</w:t>
      </w:r>
      <w:r w:rsidRPr="001632B5">
        <w:rPr>
          <w:rFonts w:ascii="Tahoma" w:hAnsi="Tahoma" w:cs="Tahoma"/>
          <w:b/>
          <w:bCs/>
        </w:rPr>
        <w:t>7</w:t>
      </w:r>
      <w:r w:rsidR="00C604D8" w:rsidRPr="001632B5">
        <w:rPr>
          <w:rFonts w:ascii="Tahoma" w:hAnsi="Tahoma" w:cs="Tahoma"/>
          <w:b/>
          <w:bCs/>
        </w:rPr>
        <w:tab/>
      </w:r>
      <w:r w:rsidR="00404BE0" w:rsidRPr="001632B5">
        <w:rPr>
          <w:rFonts w:ascii="Tahoma" w:hAnsi="Tahoma" w:cs="Tahoma"/>
          <w:b/>
          <w:bCs/>
        </w:rPr>
        <w:t>Dôvernosť informácií</w:t>
      </w:r>
      <w:r w:rsidR="00404BE0" w:rsidRPr="00752FC6">
        <w:rPr>
          <w:rFonts w:ascii="Tahoma" w:hAnsi="Tahoma" w:cs="Tahoma"/>
          <w:b/>
          <w:bCs/>
        </w:rPr>
        <w:t xml:space="preserve"> </w:t>
      </w:r>
    </w:p>
    <w:p w14:paraId="27B8A0AE" w14:textId="751D0145"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Pr>
          <w:rFonts w:ascii="Tahoma" w:hAnsi="Tahoma" w:cs="Tahoma"/>
          <w:lang w:eastAsia="en-US"/>
        </w:rPr>
        <w:t>dodania Tovaru</w:t>
      </w:r>
      <w:r w:rsidR="00D01F43" w:rsidRPr="00752FC6">
        <w:rPr>
          <w:rFonts w:ascii="Tahoma" w:hAnsi="Tahoma" w:cs="Tahoma"/>
          <w:lang w:eastAsia="en-US"/>
        </w:rPr>
        <w:t xml:space="preserve"> žiadnu z</w:t>
      </w:r>
      <w:r w:rsidR="0044203F">
        <w:rPr>
          <w:rFonts w:ascii="Tahoma" w:hAnsi="Tahoma" w:cs="Tahoma"/>
          <w:lang w:eastAsia="en-US"/>
        </w:rPr>
        <w:t> </w:t>
      </w:r>
      <w:r w:rsidR="00D01F43" w:rsidRPr="00752FC6">
        <w:rPr>
          <w:rFonts w:ascii="Tahoma" w:hAnsi="Tahoma" w:cs="Tahoma"/>
          <w:lang w:eastAsia="en-US"/>
        </w:rPr>
        <w:t>informácií, o</w:t>
      </w:r>
      <w:r w:rsidR="0044203F">
        <w:rPr>
          <w:rFonts w:ascii="Tahoma" w:hAnsi="Tahoma" w:cs="Tahoma"/>
          <w:lang w:eastAsia="en-US"/>
        </w:rPr>
        <w:t> </w:t>
      </w:r>
      <w:r w:rsidR="00D01F43" w:rsidRPr="00752FC6">
        <w:rPr>
          <w:rFonts w:ascii="Tahoma" w:hAnsi="Tahoma" w:cs="Tahoma"/>
          <w:lang w:eastAsia="en-US"/>
        </w:rPr>
        <w:t xml:space="preserve">ktorej sa pri </w:t>
      </w:r>
      <w:r w:rsidR="004935DE">
        <w:rPr>
          <w:rFonts w:ascii="Tahoma" w:hAnsi="Tahoma" w:cs="Tahoma"/>
          <w:lang w:eastAsia="en-US"/>
        </w:rPr>
        <w:t>realizácii Zmluvy</w:t>
      </w:r>
      <w:r w:rsidR="00D01F43" w:rsidRPr="00752FC6">
        <w:rPr>
          <w:rFonts w:ascii="Tahoma" w:hAnsi="Tahoma" w:cs="Tahoma"/>
          <w:lang w:eastAsia="en-US"/>
        </w:rPr>
        <w:t xml:space="preserve"> dozvedel. </w:t>
      </w:r>
    </w:p>
    <w:p w14:paraId="38DF8A38" w14:textId="5F4F955A"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w:t>
      </w:r>
      <w:r w:rsidR="0044203F">
        <w:rPr>
          <w:rFonts w:ascii="Tahoma" w:hAnsi="Tahoma" w:cs="Tahoma"/>
          <w:lang w:eastAsia="en-US"/>
        </w:rPr>
        <w:t> </w:t>
      </w:r>
      <w:r w:rsidR="00D01F43" w:rsidRPr="00752FC6">
        <w:rPr>
          <w:rFonts w:ascii="Tahoma" w:hAnsi="Tahoma" w:cs="Tahoma"/>
          <w:lang w:eastAsia="en-US"/>
        </w:rPr>
        <w:t>informácie získané na základe jej realizácie, prípadne akékoľvek ďalšie súvisiace informácie, môžu podliehať aplikovateľným ustanoveniam Zákona o</w:t>
      </w:r>
      <w:r w:rsidR="0044203F">
        <w:rPr>
          <w:rFonts w:ascii="Tahoma" w:hAnsi="Tahoma" w:cs="Tahoma"/>
          <w:lang w:eastAsia="en-US"/>
        </w:rPr>
        <w:t> </w:t>
      </w:r>
      <w:r w:rsidR="00D01F43" w:rsidRPr="00752FC6">
        <w:rPr>
          <w:rFonts w:ascii="Tahoma" w:hAnsi="Tahoma" w:cs="Tahoma"/>
          <w:lang w:eastAsia="en-US"/>
        </w:rPr>
        <w:t>slobode informácií, a</w:t>
      </w:r>
      <w:r w:rsidR="0044203F">
        <w:rPr>
          <w:rFonts w:ascii="Tahoma" w:hAnsi="Tahoma" w:cs="Tahoma"/>
          <w:lang w:eastAsia="en-US"/>
        </w:rPr>
        <w:t> </w:t>
      </w:r>
      <w:r w:rsidR="00D01F43" w:rsidRPr="00752FC6">
        <w:rPr>
          <w:rFonts w:ascii="Tahoma" w:hAnsi="Tahoma" w:cs="Tahoma"/>
          <w:lang w:eastAsia="en-US"/>
        </w:rPr>
        <w:t>preto tieto môžu podliehať povinnosti Kupujúceho zverejniť ich alebo poskytnúť v</w:t>
      </w:r>
      <w:r w:rsidR="0044203F">
        <w:rPr>
          <w:rFonts w:ascii="Tahoma" w:hAnsi="Tahoma" w:cs="Tahoma"/>
          <w:lang w:eastAsia="en-US"/>
        </w:rPr>
        <w:t> </w:t>
      </w:r>
      <w:r w:rsidR="00D01F43" w:rsidRPr="00752FC6">
        <w:rPr>
          <w:rFonts w:ascii="Tahoma" w:hAnsi="Tahoma" w:cs="Tahoma"/>
          <w:lang w:eastAsia="en-US"/>
        </w:rPr>
        <w:t>súlade s</w:t>
      </w:r>
      <w:r w:rsidR="0044203F">
        <w:rPr>
          <w:rFonts w:ascii="Tahoma" w:hAnsi="Tahoma" w:cs="Tahoma"/>
          <w:lang w:eastAsia="en-US"/>
        </w:rPr>
        <w:t> </w:t>
      </w:r>
      <w:r w:rsidR="00D01F43" w:rsidRPr="00752FC6">
        <w:rPr>
          <w:rFonts w:ascii="Tahoma" w:hAnsi="Tahoma" w:cs="Tahoma"/>
          <w:lang w:eastAsia="en-US"/>
        </w:rPr>
        <w:t>týmto právnym predpisom; Predávajúci  berie na vedomi</w:t>
      </w:r>
      <w:r w:rsidR="002B3E4B" w:rsidRPr="00752FC6">
        <w:rPr>
          <w:rFonts w:ascii="Tahoma" w:hAnsi="Tahoma" w:cs="Tahoma"/>
          <w:lang w:eastAsia="en-US"/>
        </w:rPr>
        <w:t>e a</w:t>
      </w:r>
      <w:r w:rsidR="0044203F">
        <w:rPr>
          <w:rFonts w:ascii="Tahoma" w:hAnsi="Tahoma" w:cs="Tahoma"/>
          <w:lang w:eastAsia="en-US"/>
        </w:rPr>
        <w:t> </w:t>
      </w:r>
      <w:r w:rsidR="00D01F43" w:rsidRPr="00752FC6">
        <w:rPr>
          <w:rFonts w:ascii="Tahoma" w:hAnsi="Tahoma" w:cs="Tahoma"/>
          <w:lang w:eastAsia="en-US"/>
        </w:rPr>
        <w:t>súhlasí,  že Kupujúci takéto informácie zverejní a/alebo sprístupní v</w:t>
      </w:r>
      <w:r w:rsidR="0044203F">
        <w:rPr>
          <w:rFonts w:ascii="Tahoma" w:hAnsi="Tahoma" w:cs="Tahoma"/>
          <w:lang w:eastAsia="en-US"/>
        </w:rPr>
        <w:t> </w:t>
      </w:r>
      <w:r w:rsidR="00D01F43" w:rsidRPr="00752FC6">
        <w:rPr>
          <w:rFonts w:ascii="Tahoma" w:hAnsi="Tahoma" w:cs="Tahoma"/>
          <w:lang w:eastAsia="en-US"/>
        </w:rPr>
        <w:t>rozsahu povinností a</w:t>
      </w:r>
      <w:r w:rsidR="0044203F">
        <w:rPr>
          <w:rFonts w:ascii="Tahoma" w:hAnsi="Tahoma" w:cs="Tahoma"/>
          <w:lang w:eastAsia="en-US"/>
        </w:rPr>
        <w:t> </w:t>
      </w:r>
      <w:r w:rsidR="00D01F43" w:rsidRPr="00752FC6">
        <w:rPr>
          <w:rFonts w:ascii="Tahoma" w:hAnsi="Tahoma" w:cs="Tahoma"/>
          <w:lang w:eastAsia="en-US"/>
        </w:rPr>
        <w:t>spôsobom vyplývajúc</w:t>
      </w:r>
      <w:r w:rsidR="005A4E48">
        <w:rPr>
          <w:rFonts w:ascii="Tahoma" w:hAnsi="Tahoma" w:cs="Tahoma"/>
          <w:lang w:eastAsia="en-US"/>
        </w:rPr>
        <w:t>i</w:t>
      </w:r>
      <w:r w:rsidR="00D01F43" w:rsidRPr="00752FC6">
        <w:rPr>
          <w:rFonts w:ascii="Tahoma" w:hAnsi="Tahoma" w:cs="Tahoma"/>
          <w:lang w:eastAsia="en-US"/>
        </w:rPr>
        <w:t xml:space="preserve">m zo zákona.  </w:t>
      </w:r>
    </w:p>
    <w:bookmarkEnd w:id="10"/>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20F86C9E"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w:t>
      </w:r>
      <w:r w:rsidR="0044203F">
        <w:rPr>
          <w:rFonts w:ascii="Tahoma" w:hAnsi="Tahoma" w:cs="Tahoma"/>
        </w:rPr>
        <w:t> </w:t>
      </w:r>
      <w:r w:rsidRPr="00752FC6">
        <w:rPr>
          <w:rFonts w:ascii="Tahoma" w:hAnsi="Tahoma" w:cs="Tahoma"/>
        </w:rPr>
        <w:t>ktorými sa na základe Zmluvy oboznámia, nebudú okrem povinností vyplývajúcich z</w:t>
      </w:r>
      <w:r w:rsidR="0044203F">
        <w:rPr>
          <w:rFonts w:ascii="Tahoma" w:hAnsi="Tahoma" w:cs="Tahoma"/>
        </w:rPr>
        <w:t> </w:t>
      </w:r>
      <w:r w:rsidRPr="00752FC6">
        <w:rPr>
          <w:rFonts w:ascii="Tahoma" w:hAnsi="Tahoma" w:cs="Tahoma"/>
        </w:rPr>
        <w:t>aplikovateľných všeobecne záväzných právnych predpisov nijak zverejňovať, ani ich akoukoľvek formou spracúvať, reprodukovať alebo podávať ich akýmkoľvek tretím neoprávneným osobám.</w:t>
      </w:r>
    </w:p>
    <w:p w14:paraId="3CC5FA58" w14:textId="13B2C451"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w:t>
      </w:r>
      <w:r w:rsidR="0044203F">
        <w:rPr>
          <w:rFonts w:ascii="Tahoma" w:hAnsi="Tahoma" w:cs="Tahoma"/>
        </w:rPr>
        <w:t> </w:t>
      </w:r>
      <w:r w:rsidRPr="00752FC6">
        <w:rPr>
          <w:rFonts w:ascii="Tahoma" w:hAnsi="Tahoma" w:cs="Tahoma"/>
        </w:rPr>
        <w:t>dôsledku poskytovania súčinnosti podľa Zmluvy budú niektorou zo Zmluvných strán druhej Zmluvnej strane poskytnuté osobné údaje a</w:t>
      </w:r>
      <w:r w:rsidR="0044203F">
        <w:rPr>
          <w:rFonts w:ascii="Tahoma" w:hAnsi="Tahoma" w:cs="Tahoma"/>
        </w:rPr>
        <w:t> </w:t>
      </w:r>
      <w:r w:rsidRPr="00752FC6">
        <w:rPr>
          <w:rFonts w:ascii="Tahoma" w:hAnsi="Tahoma" w:cs="Tahoma"/>
        </w:rPr>
        <w:t>v</w:t>
      </w:r>
      <w:r w:rsidR="0044203F">
        <w:rPr>
          <w:rFonts w:ascii="Tahoma" w:hAnsi="Tahoma" w:cs="Tahoma"/>
        </w:rPr>
        <w:t> </w:t>
      </w:r>
      <w:r w:rsidRPr="00752FC6">
        <w:rPr>
          <w:rFonts w:ascii="Tahoma" w:hAnsi="Tahoma" w:cs="Tahoma"/>
        </w:rPr>
        <w:t xml:space="preserve">dôsledku toho by malo </w:t>
      </w:r>
      <w:r w:rsidRPr="00752FC6">
        <w:rPr>
          <w:rFonts w:ascii="Tahoma" w:hAnsi="Tahoma" w:cs="Tahoma"/>
        </w:rPr>
        <w:lastRenderedPageBreak/>
        <w:t>dôjsť k</w:t>
      </w:r>
      <w:r w:rsidR="0044203F">
        <w:rPr>
          <w:rFonts w:ascii="Tahoma" w:hAnsi="Tahoma" w:cs="Tahoma"/>
        </w:rPr>
        <w:t> </w:t>
      </w:r>
      <w:r w:rsidRPr="00752FC6">
        <w:rPr>
          <w:rFonts w:ascii="Tahoma" w:hAnsi="Tahoma" w:cs="Tahoma"/>
        </w:rPr>
        <w:t>spracúvaniu takých osobných údajov, Zmluvné strany osobitne posúdia potrebu uzatvorenia dohody o</w:t>
      </w:r>
      <w:r w:rsidR="0044203F">
        <w:rPr>
          <w:rFonts w:ascii="Tahoma" w:hAnsi="Tahoma" w:cs="Tahoma"/>
        </w:rPr>
        <w:t> </w:t>
      </w:r>
      <w:r w:rsidRPr="00752FC6">
        <w:rPr>
          <w:rFonts w:ascii="Tahoma" w:hAnsi="Tahoma" w:cs="Tahoma"/>
        </w:rPr>
        <w:t>podmienkach spracovania osobných údajov, príp. jej zmeny.</w:t>
      </w:r>
    </w:p>
    <w:p w14:paraId="6192EB2C" w14:textId="4C220E1F"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w:t>
      </w:r>
      <w:r w:rsidR="0044203F">
        <w:rPr>
          <w:rFonts w:ascii="Tahoma" w:hAnsi="Tahoma" w:cs="Tahoma"/>
          <w:b/>
          <w:bCs/>
        </w:rPr>
        <w:t> </w:t>
      </w:r>
      <w:r w:rsidRPr="00752FC6">
        <w:rPr>
          <w:rFonts w:ascii="Tahoma" w:hAnsi="Tahoma" w:cs="Tahoma"/>
          <w:b/>
          <w:bCs/>
        </w:rPr>
        <w:t>povinností</w:t>
      </w:r>
    </w:p>
    <w:p w14:paraId="5C54D10C" w14:textId="499262D5"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w:t>
      </w:r>
      <w:r w:rsidR="0044203F">
        <w:rPr>
          <w:rFonts w:ascii="Tahoma" w:hAnsi="Tahoma" w:cs="Tahoma"/>
        </w:rPr>
        <w:t> </w:t>
      </w:r>
      <w:r w:rsidRPr="00752FC6">
        <w:rPr>
          <w:rFonts w:ascii="Tahoma" w:hAnsi="Tahoma" w:cs="Tahoma"/>
        </w:rPr>
        <w:t>povinnosti (záväzky) vyplývajúce zo Zmluvy, resp. jej časti, na iný subjekt, bez predchádzajúceho písomného súhlasu druhej Zmluvnej strany. V</w:t>
      </w:r>
      <w:r w:rsidR="0044203F">
        <w:rPr>
          <w:rFonts w:ascii="Tahoma" w:hAnsi="Tahoma" w:cs="Tahoma"/>
        </w:rPr>
        <w:t> </w:t>
      </w:r>
      <w:r w:rsidRPr="00752FC6">
        <w:rPr>
          <w:rFonts w:ascii="Tahoma" w:hAnsi="Tahoma" w:cs="Tahoma"/>
        </w:rPr>
        <w:t>prípade porušenia tejto povinnosti jednou zo Zmluvných strán bude zmluva o</w:t>
      </w:r>
      <w:r w:rsidR="0044203F">
        <w:rPr>
          <w:rFonts w:ascii="Tahoma" w:hAnsi="Tahoma" w:cs="Tahoma"/>
        </w:rPr>
        <w:t> </w:t>
      </w:r>
      <w:r w:rsidRPr="00752FC6">
        <w:rPr>
          <w:rFonts w:ascii="Tahoma" w:hAnsi="Tahoma" w:cs="Tahoma"/>
        </w:rPr>
        <w:t>prevode (postúpení) zmluvných záväzkov neplatná.</w:t>
      </w:r>
      <w:r w:rsidR="00A512F4">
        <w:rPr>
          <w:rFonts w:ascii="Tahoma" w:hAnsi="Tahoma" w:cs="Tahoma"/>
        </w:rPr>
        <w:t xml:space="preserve"> Uvedené sa vzťahuje aj na postúpenie alebo zaťaženie pohľadávok Predávajúceho zo Zmluvy.</w:t>
      </w:r>
    </w:p>
    <w:p w14:paraId="75238EB2" w14:textId="77777777" w:rsidR="0003664A" w:rsidRDefault="0003664A" w:rsidP="00580EA0">
      <w:pPr>
        <w:ind w:left="709"/>
        <w:jc w:val="both"/>
        <w:rPr>
          <w:rFonts w:ascii="Tahoma" w:hAnsi="Tahoma" w:cs="Tahoma"/>
        </w:rPr>
      </w:pPr>
    </w:p>
    <w:p w14:paraId="747ADC57" w14:textId="77777777" w:rsidR="0003664A" w:rsidRPr="00203F1B" w:rsidRDefault="0003664A" w:rsidP="0003664A">
      <w:pPr>
        <w:tabs>
          <w:tab w:val="left" w:pos="709"/>
        </w:tabs>
        <w:ind w:left="709" w:hanging="709"/>
        <w:jc w:val="both"/>
        <w:rPr>
          <w:rFonts w:ascii="Tahoma" w:hAnsi="Tahoma" w:cs="Tahoma"/>
          <w:b/>
          <w:bCs/>
        </w:rPr>
      </w:pPr>
      <w:r>
        <w:rPr>
          <w:rFonts w:ascii="Tahoma" w:hAnsi="Tahoma" w:cs="Tahoma"/>
          <w:b/>
          <w:bCs/>
        </w:rPr>
        <w:t>6.10</w:t>
      </w:r>
      <w:r>
        <w:rPr>
          <w:rFonts w:ascii="Tahoma" w:hAnsi="Tahoma" w:cs="Tahoma"/>
          <w:b/>
          <w:bCs/>
        </w:rPr>
        <w:tab/>
      </w:r>
      <w:r w:rsidRPr="00203F1B">
        <w:rPr>
          <w:rFonts w:ascii="Tahoma" w:hAnsi="Tahoma" w:cs="Tahoma"/>
          <w:b/>
          <w:bCs/>
        </w:rPr>
        <w:t xml:space="preserve">Uplatňovanie medzinárodných sankcií </w:t>
      </w:r>
    </w:p>
    <w:p w14:paraId="2863E001" w14:textId="77777777" w:rsidR="0003664A" w:rsidRPr="00B01119" w:rsidRDefault="0003664A" w:rsidP="0003664A">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1A955D82" w14:textId="77777777" w:rsidR="0003664A" w:rsidRDefault="0003664A" w:rsidP="0003664A">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Pr>
          <w:rFonts w:ascii="Tahoma" w:hAnsi="Tahoma" w:cs="Tahoma"/>
        </w:rPr>
        <w:t>Z</w:t>
      </w:r>
      <w:r w:rsidRPr="00B01119">
        <w:rPr>
          <w:rFonts w:ascii="Tahoma" w:hAnsi="Tahoma" w:cs="Tahoma"/>
        </w:rPr>
        <w:t>ákona o vykonávaní medzinárodných sankcií</w:t>
      </w:r>
      <w:r>
        <w:rPr>
          <w:rFonts w:ascii="Tahoma" w:hAnsi="Tahoma" w:cs="Tahoma"/>
        </w:rPr>
        <w:t>.</w:t>
      </w:r>
    </w:p>
    <w:p w14:paraId="2972AB58" w14:textId="77777777" w:rsidR="0003664A" w:rsidRPr="00752FC6" w:rsidRDefault="0003664A" w:rsidP="00580EA0">
      <w:pPr>
        <w:ind w:left="709"/>
        <w:jc w:val="both"/>
        <w:rPr>
          <w:rFonts w:ascii="Tahoma" w:hAnsi="Tahoma" w:cs="Tahoma"/>
        </w:rPr>
      </w:pPr>
    </w:p>
    <w:p w14:paraId="705B8088" w14:textId="0FE65328"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kontakty a</w:t>
      </w:r>
      <w:r w:rsidR="0044203F">
        <w:rPr>
          <w:rFonts w:ascii="Tahoma" w:hAnsi="Tahoma" w:cs="Tahoma"/>
          <w:b/>
          <w:caps/>
        </w:rPr>
        <w:t> </w:t>
      </w:r>
      <w:r w:rsidR="001D40A1" w:rsidRPr="00752FC6">
        <w:rPr>
          <w:rFonts w:ascii="Tahoma" w:hAnsi="Tahoma" w:cs="Tahoma"/>
          <w:b/>
          <w:caps/>
        </w:rPr>
        <w:t xml:space="preserve">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1C7BDA5E"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7923BD" w:rsidRPr="00752FC6">
        <w:rPr>
          <w:rFonts w:ascii="Tahoma" w:hAnsi="Tahoma" w:cs="Tahoma"/>
        </w:rPr>
        <w:t>oznámeni</w:t>
      </w:r>
      <w:r w:rsidR="007923BD">
        <w:rPr>
          <w:rFonts w:ascii="Tahoma" w:hAnsi="Tahoma" w:cs="Tahoma"/>
        </w:rPr>
        <w:t xml:space="preserve">e </w:t>
      </w:r>
      <w:r w:rsidR="005A750C">
        <w:rPr>
          <w:rFonts w:ascii="Tahoma" w:hAnsi="Tahoma" w:cs="Tahoma"/>
        </w:rPr>
        <w:t>(vrátane odstúpen</w:t>
      </w:r>
      <w:r w:rsidR="007923BD">
        <w:rPr>
          <w:rFonts w:ascii="Tahoma" w:hAnsi="Tahoma" w:cs="Tahoma"/>
        </w:rPr>
        <w:t>ia</w:t>
      </w:r>
      <w:r w:rsidR="005A750C">
        <w:rPr>
          <w:rFonts w:ascii="Tahoma" w:hAnsi="Tahoma" w:cs="Tahoma"/>
        </w:rPr>
        <w:t xml:space="preserve"> od Zmluvy)</w:t>
      </w:r>
      <w:r w:rsidR="00D71D76" w:rsidRPr="00752FC6">
        <w:rPr>
          <w:rFonts w:ascii="Tahoma" w:hAnsi="Tahoma" w:cs="Tahoma"/>
        </w:rPr>
        <w:t xml:space="preserve">, </w:t>
      </w:r>
      <w:r w:rsidR="007923BD" w:rsidRPr="00752FC6">
        <w:rPr>
          <w:rFonts w:ascii="Tahoma" w:hAnsi="Tahoma" w:cs="Tahoma"/>
        </w:rPr>
        <w:t>žiados</w:t>
      </w:r>
      <w:r w:rsidR="007923BD">
        <w:rPr>
          <w:rFonts w:ascii="Tahoma" w:hAnsi="Tahoma" w:cs="Tahoma"/>
        </w:rPr>
        <w:t>ť</w:t>
      </w:r>
      <w:r w:rsidR="00D71D76" w:rsidRPr="00752FC6">
        <w:rPr>
          <w:rFonts w:ascii="Tahoma" w:hAnsi="Tahoma" w:cs="Tahoma"/>
        </w:rPr>
        <w:t xml:space="preserve">, </w:t>
      </w:r>
      <w:r w:rsidR="007923BD" w:rsidRPr="00752FC6">
        <w:rPr>
          <w:rFonts w:ascii="Tahoma" w:hAnsi="Tahoma" w:cs="Tahoma"/>
        </w:rPr>
        <w:t>požiadavk</w:t>
      </w:r>
      <w:r w:rsidR="007923BD">
        <w:rPr>
          <w:rFonts w:ascii="Tahoma" w:hAnsi="Tahoma" w:cs="Tahoma"/>
        </w:rPr>
        <w:t>a</w:t>
      </w:r>
      <w:r w:rsidR="00D71D76" w:rsidRPr="00752FC6">
        <w:rPr>
          <w:rFonts w:ascii="Tahoma" w:hAnsi="Tahoma" w:cs="Tahoma"/>
        </w:rPr>
        <w:t xml:space="preserve">, návrh, </w:t>
      </w:r>
      <w:r w:rsidR="007923BD" w:rsidRPr="00752FC6">
        <w:rPr>
          <w:rFonts w:ascii="Tahoma" w:hAnsi="Tahoma" w:cs="Tahoma"/>
        </w:rPr>
        <w:t>reklamáci</w:t>
      </w:r>
      <w:r w:rsidR="007923BD">
        <w:rPr>
          <w:rFonts w:ascii="Tahoma" w:hAnsi="Tahoma" w:cs="Tahoma"/>
        </w:rPr>
        <w:t>a</w:t>
      </w:r>
      <w:r w:rsidR="00D71D76" w:rsidRPr="00752FC6">
        <w:rPr>
          <w:rFonts w:ascii="Tahoma" w:hAnsi="Tahoma" w:cs="Tahoma"/>
        </w:rPr>
        <w:t xml:space="preserve">, </w:t>
      </w:r>
      <w:r w:rsidR="007923BD" w:rsidRPr="00752FC6">
        <w:rPr>
          <w:rFonts w:ascii="Tahoma" w:hAnsi="Tahoma" w:cs="Tahoma"/>
        </w:rPr>
        <w:t>uplatneni</w:t>
      </w:r>
      <w:r w:rsidR="007923BD">
        <w:rPr>
          <w:rFonts w:ascii="Tahoma" w:hAnsi="Tahoma" w:cs="Tahoma"/>
        </w:rPr>
        <w:t>e</w:t>
      </w:r>
      <w:r w:rsidR="00D71D76" w:rsidRPr="00752FC6">
        <w:rPr>
          <w:rFonts w:ascii="Tahoma" w:hAnsi="Tahoma" w:cs="Tahoma"/>
        </w:rPr>
        <w:t>, súhlas/nesúhlas, schválenie/odmietnutie schválenia</w:t>
      </w:r>
      <w:r w:rsidR="007A7D7A">
        <w:rPr>
          <w:rFonts w:ascii="Tahoma" w:hAnsi="Tahoma" w:cs="Tahoma"/>
        </w:rPr>
        <w:t xml:space="preserve">, </w:t>
      </w:r>
      <w:r w:rsidR="00ED0DDC">
        <w:rPr>
          <w:rFonts w:ascii="Tahoma" w:hAnsi="Tahoma" w:cs="Tahoma"/>
        </w:rPr>
        <w:t>upozornenie</w:t>
      </w:r>
      <w:r w:rsidR="007A7D7A">
        <w:rPr>
          <w:rFonts w:ascii="Tahoma" w:hAnsi="Tahoma" w:cs="Tahoma"/>
        </w:rPr>
        <w:t>,</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w:t>
      </w:r>
      <w:r w:rsidR="0044203F">
        <w:rPr>
          <w:rFonts w:ascii="Tahoma" w:hAnsi="Tahoma" w:cs="Tahoma"/>
          <w:b/>
          <w:bCs/>
        </w:rPr>
        <w:t> </w:t>
      </w:r>
      <w:r w:rsidR="00695DCB" w:rsidRPr="00752FC6">
        <w:rPr>
          <w:rFonts w:ascii="Tahoma" w:hAnsi="Tahoma" w:cs="Tahoma"/>
          <w:b/>
          <w:bCs/>
        </w:rPr>
        <w:t>slovenskom jazyku</w:t>
      </w:r>
      <w:r w:rsidRPr="00752FC6">
        <w:rPr>
          <w:rFonts w:ascii="Tahoma" w:hAnsi="Tahoma" w:cs="Tahoma"/>
        </w:rPr>
        <w:t xml:space="preserve"> a</w:t>
      </w:r>
      <w:r w:rsidR="0044203F">
        <w:rPr>
          <w:rFonts w:ascii="Tahoma" w:hAnsi="Tahoma" w:cs="Tahoma"/>
        </w:rPr>
        <w:t> </w:t>
      </w:r>
      <w:r w:rsidRPr="00752FC6">
        <w:rPr>
          <w:rFonts w:ascii="Tahoma" w:hAnsi="Tahoma" w:cs="Tahoma"/>
        </w:rPr>
        <w:t xml:space="preserve">musí byť doručená Zmluvnej strane poštou, </w:t>
      </w:r>
      <w:r w:rsidRPr="00752FC6">
        <w:rPr>
          <w:rFonts w:ascii="Tahoma" w:hAnsi="Tahoma" w:cs="Tahoma"/>
        </w:rPr>
        <w:t>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567504EA"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na adresu sídiel Zmluvných strán uvedených v</w:t>
      </w:r>
      <w:r w:rsidR="0044203F">
        <w:rPr>
          <w:rFonts w:ascii="Tahoma" w:hAnsi="Tahoma" w:cs="Tahoma"/>
        </w:rPr>
        <w:t> </w:t>
      </w:r>
      <w:r w:rsidR="001D40A1" w:rsidRPr="00752FC6">
        <w:rPr>
          <w:rFonts w:ascii="Tahoma" w:hAnsi="Tahoma" w:cs="Tahoma"/>
        </w:rPr>
        <w:t xml:space="preserve">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 xml:space="preserve">ej </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24C8F486" w:rsidR="001D40A1" w:rsidRPr="00752FC6" w:rsidRDefault="002A6D10" w:rsidP="00D970D3">
      <w:pPr>
        <w:widowControl/>
        <w:autoSpaceDE/>
        <w:autoSpaceDN/>
        <w:ind w:left="1134" w:hanging="425"/>
        <w:contextualSpacing/>
        <w:jc w:val="both"/>
        <w:rPr>
          <w:rFonts w:ascii="Tahoma" w:hAnsi="Tahoma" w:cs="Tahoma"/>
        </w:rPr>
      </w:pPr>
      <w:r>
        <w:rPr>
          <w:rFonts w:ascii="Tahoma" w:hAnsi="Tahoma" w:cs="Tahoma"/>
        </w:rPr>
        <w:t>(c)</w:t>
      </w:r>
      <w:r w:rsidR="00F754D8" w:rsidRPr="00752FC6">
        <w:rPr>
          <w:rFonts w:ascii="Tahoma" w:hAnsi="Tahoma" w:cs="Tahoma"/>
        </w:rPr>
        <w:tab/>
      </w:r>
      <w:r w:rsidR="001D40A1" w:rsidRPr="00752FC6">
        <w:rPr>
          <w:rFonts w:ascii="Tahoma" w:hAnsi="Tahoma" w:cs="Tahoma"/>
        </w:rPr>
        <w:t>Korešpondencia sa považuje za doručen</w:t>
      </w:r>
      <w:r>
        <w:rPr>
          <w:rFonts w:ascii="Tahoma" w:hAnsi="Tahoma" w:cs="Tahoma"/>
        </w:rPr>
        <w:t>ú</w:t>
      </w:r>
      <w:r w:rsidR="0044203F">
        <w:rPr>
          <w:rFonts w:ascii="Tahoma" w:hAnsi="Tahoma" w:cs="Tahoma"/>
        </w:rPr>
        <w:t> </w:t>
      </w:r>
      <w:r w:rsidR="001D40A1" w:rsidRPr="00752FC6">
        <w:rPr>
          <w:rFonts w:ascii="Tahoma" w:hAnsi="Tahoma" w:cs="Tahoma"/>
        </w:rPr>
        <w:t xml:space="preserve"> v deň doručenia zásielky, resp</w:t>
      </w:r>
      <w:r w:rsidR="00D33D81">
        <w:rPr>
          <w:rFonts w:ascii="Tahoma" w:hAnsi="Tahoma" w:cs="Tahoma"/>
        </w:rPr>
        <w:t>.</w:t>
      </w:r>
      <w:r w:rsidR="0044203F">
        <w:rPr>
          <w:rFonts w:ascii="Tahoma" w:hAnsi="Tahoma" w:cs="Tahoma"/>
        </w:rPr>
        <w:t> </w:t>
      </w:r>
      <w:r w:rsidR="001D40A1" w:rsidRPr="00752FC6">
        <w:rPr>
          <w:rFonts w:ascii="Tahoma" w:hAnsi="Tahoma" w:cs="Tahoma"/>
        </w:rPr>
        <w:t xml:space="preserve"> v deň odmietnutia prevzatia zásielky, ak bola zásielka doručená poštou, osobne alebo expresnou kuriérnou službou</w:t>
      </w:r>
      <w:r w:rsidR="0044203F">
        <w:rPr>
          <w:rFonts w:ascii="Tahoma" w:hAnsi="Tahoma" w:cs="Tahoma"/>
        </w:rPr>
        <w:t> </w:t>
      </w:r>
      <w:r w:rsidR="001D40A1" w:rsidRPr="00752FC6">
        <w:rPr>
          <w:rFonts w:ascii="Tahoma" w:hAnsi="Tahoma" w:cs="Tahoma"/>
        </w:rPr>
        <w:t xml:space="preserve"> V prípade vrátenia zásielky ako nedoručenej sa </w:t>
      </w:r>
      <w:r w:rsidR="00695DCB" w:rsidRPr="00752FC6">
        <w:rPr>
          <w:rFonts w:ascii="Tahoma" w:hAnsi="Tahoma" w:cs="Tahoma"/>
        </w:rPr>
        <w:t>k</w:t>
      </w:r>
      <w:r w:rsidR="001D40A1" w:rsidRPr="00752FC6">
        <w:rPr>
          <w:rFonts w:ascii="Tahoma" w:hAnsi="Tahoma" w:cs="Tahoma"/>
        </w:rPr>
        <w:t>orešpondencia považuje za doručenú dňom jej vrátenia</w:t>
      </w:r>
      <w:r w:rsidR="0044203F">
        <w:rPr>
          <w:rFonts w:ascii="Tahoma" w:hAnsi="Tahoma" w:cs="Tahoma"/>
        </w:rPr>
        <w:t> </w:t>
      </w:r>
      <w:r w:rsidR="001D40A1" w:rsidRPr="00752FC6">
        <w:rPr>
          <w:rFonts w:ascii="Tahoma" w:hAnsi="Tahoma" w:cs="Tahoma"/>
        </w:rPr>
        <w:t xml:space="preserve"> a to aj vtedy, ak s</w:t>
      </w:r>
      <w:r w:rsidR="00CD3444">
        <w:rPr>
          <w:rFonts w:ascii="Tahoma" w:hAnsi="Tahoma" w:cs="Tahoma"/>
        </w:rPr>
        <w:t>a</w:t>
      </w:r>
      <w:r w:rsidR="0044203F">
        <w:rPr>
          <w:rFonts w:ascii="Tahoma" w:hAnsi="Tahoma" w:cs="Tahoma"/>
        </w:rPr>
        <w:t> </w:t>
      </w:r>
      <w:r w:rsidR="001D40A1" w:rsidRPr="00752FC6">
        <w:rPr>
          <w:rFonts w:ascii="Tahoma" w:hAnsi="Tahoma" w:cs="Tahoma"/>
        </w:rPr>
        <w:t xml:space="preserve"> o tom Zmluvná strana nedozvedela</w:t>
      </w:r>
      <w:r w:rsidR="00CD3444">
        <w:rPr>
          <w:rFonts w:ascii="Tahoma" w:hAnsi="Tahoma" w:cs="Tahoma"/>
        </w:rPr>
        <w:t>.</w:t>
      </w:r>
      <w:r w:rsidR="0044203F">
        <w:rPr>
          <w:rFonts w:ascii="Tahoma" w:hAnsi="Tahoma" w:cs="Tahoma"/>
        </w:rPr>
        <w:t> </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w:t>
      </w:r>
      <w:r w:rsidR="009F17D5">
        <w:rPr>
          <w:rFonts w:ascii="Tahoma" w:hAnsi="Tahoma" w:cs="Tahoma"/>
        </w:rPr>
        <w:t>ia</w:t>
      </w:r>
      <w:r w:rsidR="0044203F">
        <w:rPr>
          <w:rFonts w:ascii="Tahoma" w:hAnsi="Tahoma" w:cs="Tahoma"/>
        </w:rPr>
        <w:t> </w:t>
      </w:r>
      <w:r w:rsidR="00435924" w:rsidRPr="00752FC6">
        <w:rPr>
          <w:rFonts w:ascii="Tahoma" w:hAnsi="Tahoma" w:cs="Tahoma"/>
        </w:rPr>
        <w:t xml:space="preserve">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562D74ED" w14:textId="77777777" w:rsidR="003F3649" w:rsidRDefault="003F3649" w:rsidP="00D970D3">
      <w:pPr>
        <w:tabs>
          <w:tab w:val="left" w:pos="284"/>
        </w:tabs>
        <w:rPr>
          <w:rFonts w:ascii="Tahoma" w:hAnsi="Tahoma" w:cs="Tahoma"/>
          <w:b/>
          <w:caps/>
        </w:rPr>
      </w:pPr>
      <w:bookmarkStart w:id="11" w:name="_Toc248119113"/>
      <w:bookmarkStart w:id="12" w:name="_Toc248145698"/>
    </w:p>
    <w:p w14:paraId="0B976894" w14:textId="77777777" w:rsidR="00505222" w:rsidRPr="00752FC6" w:rsidRDefault="00505222" w:rsidP="00D970D3">
      <w:pPr>
        <w:tabs>
          <w:tab w:val="left" w:pos="284"/>
        </w:tabs>
        <w:rPr>
          <w:rFonts w:ascii="Tahoma" w:hAnsi="Tahoma" w:cs="Tahoma"/>
          <w:b/>
          <w:caps/>
        </w:rPr>
      </w:pPr>
    </w:p>
    <w:p w14:paraId="445982BC" w14:textId="2F226946"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11"/>
      <w:bookmarkEnd w:id="12"/>
    </w:p>
    <w:p w14:paraId="07A9C8AA" w14:textId="11D1AF65" w:rsidR="001D40A1" w:rsidRPr="00752FC6" w:rsidRDefault="001D40A1" w:rsidP="00D970D3">
      <w:pPr>
        <w:ind w:left="709" w:hanging="1"/>
        <w:rPr>
          <w:rFonts w:ascii="Tahoma" w:hAnsi="Tahoma" w:cs="Tahoma"/>
          <w:b/>
          <w:bCs/>
          <w:highlight w:val="yellow"/>
        </w:rPr>
      </w:pPr>
      <w:bookmarkStart w:id="13" w:name="_Toc248119116"/>
      <w:bookmarkStart w:id="14"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39F3D35D"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lastRenderedPageBreak/>
              <w:t>Men</w:t>
            </w:r>
            <w:r w:rsidR="00293FF9">
              <w:rPr>
                <w:rFonts w:ascii="Tahoma" w:hAnsi="Tahoma" w:cs="Tahoma"/>
                <w:b/>
                <w:bCs/>
                <w:sz w:val="18"/>
                <w:szCs w:val="18"/>
              </w:rPr>
              <w:t>o</w:t>
            </w:r>
            <w:r w:rsidR="0044203F">
              <w:rPr>
                <w:rFonts w:ascii="Tahoma" w:hAnsi="Tahoma" w:cs="Tahoma"/>
                <w:b/>
                <w:bCs/>
                <w:sz w:val="18"/>
                <w:szCs w:val="18"/>
              </w:rPr>
              <w:t> </w:t>
            </w:r>
            <w:r w:rsidRPr="008F6F9B">
              <w:rPr>
                <w:rFonts w:ascii="Tahoma" w:hAnsi="Tahoma" w:cs="Tahoma"/>
                <w:b/>
                <w:bCs/>
                <w:sz w:val="18"/>
                <w:szCs w:val="18"/>
              </w:rPr>
              <w:t xml:space="preserve"> a</w:t>
            </w:r>
            <w:r w:rsidR="00E12702">
              <w:rPr>
                <w:rFonts w:ascii="Tahoma" w:hAnsi="Tahoma" w:cs="Tahoma"/>
                <w:b/>
                <w:bCs/>
                <w:sz w:val="18"/>
                <w:szCs w:val="18"/>
              </w:rPr>
              <w:t> </w:t>
            </w:r>
            <w:r w:rsidRPr="008F6F9B">
              <w:rPr>
                <w:rFonts w:ascii="Tahoma" w:hAnsi="Tahoma" w:cs="Tahoma"/>
                <w:b/>
                <w:bCs/>
                <w:sz w:val="18"/>
                <w:szCs w:val="18"/>
              </w:rPr>
              <w:t>priezvisko</w:t>
            </w:r>
          </w:p>
        </w:tc>
        <w:tc>
          <w:tcPr>
            <w:tcW w:w="1092" w:type="pct"/>
          </w:tcPr>
          <w:p w14:paraId="361FA169" w14:textId="1E5A8369"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5199B399" w14:textId="77777777" w:rsidTr="00DF2B8D">
        <w:trPr>
          <w:trHeight w:val="511"/>
          <w:jc w:val="center"/>
        </w:trPr>
        <w:tc>
          <w:tcPr>
            <w:tcW w:w="1388" w:type="pct"/>
            <w:shd w:val="clear" w:color="auto" w:fill="auto"/>
            <w:tcMar>
              <w:left w:w="0" w:type="dxa"/>
              <w:right w:w="0" w:type="dxa"/>
            </w:tcMar>
            <w:vAlign w:val="center"/>
          </w:tcPr>
          <w:p w14:paraId="0CF6A89C" w14:textId="2CAF0996" w:rsidR="00F06BDF" w:rsidRPr="005E1411" w:rsidRDefault="00145DEE" w:rsidP="00F06BDF">
            <w:pPr>
              <w:pStyle w:val="Zkladntext"/>
              <w:tabs>
                <w:tab w:val="left" w:pos="0"/>
              </w:tabs>
              <w:ind w:right="-46"/>
              <w:rPr>
                <w:rFonts w:ascii="Tahoma" w:hAnsi="Tahoma" w:cs="Tahoma"/>
              </w:rPr>
            </w:pPr>
            <w:r w:rsidRPr="005E1411">
              <w:rPr>
                <w:rFonts w:ascii="Tahoma" w:hAnsi="Tahoma" w:cs="Tahoma"/>
                <w:bCs/>
                <w:lang w:val="en-GB"/>
              </w:rPr>
              <w:t>Ing. Lívia Klimentová</w:t>
            </w:r>
          </w:p>
          <w:p w14:paraId="117710AE" w14:textId="6DAF2476" w:rsidR="001D40A1" w:rsidRPr="005E1411" w:rsidRDefault="001D40A1" w:rsidP="00D970D3">
            <w:pPr>
              <w:pStyle w:val="TABLE"/>
              <w:rPr>
                <w:rFonts w:ascii="Tahoma" w:hAnsi="Tahoma" w:cs="Tahoma"/>
                <w:sz w:val="18"/>
                <w:szCs w:val="18"/>
              </w:rPr>
            </w:pPr>
          </w:p>
        </w:tc>
        <w:tc>
          <w:tcPr>
            <w:tcW w:w="1092" w:type="pct"/>
            <w:shd w:val="clear" w:color="auto" w:fill="auto"/>
          </w:tcPr>
          <w:p w14:paraId="6C639B7C" w14:textId="76F15DED" w:rsidR="00F06BDF" w:rsidRPr="005E1411" w:rsidRDefault="00E768E3" w:rsidP="00F06BDF">
            <w:pPr>
              <w:pStyle w:val="Zkladntext"/>
              <w:tabs>
                <w:tab w:val="left" w:pos="0"/>
              </w:tabs>
              <w:ind w:right="-46"/>
              <w:rPr>
                <w:rFonts w:ascii="Tahoma" w:hAnsi="Tahoma" w:cs="Tahoma"/>
              </w:rPr>
            </w:pPr>
            <w:r w:rsidRPr="005E1411">
              <w:rPr>
                <w:rFonts w:ascii="Tahoma" w:hAnsi="Tahoma" w:cs="Tahoma"/>
                <w:bCs/>
                <w:lang w:val="en-GB"/>
              </w:rPr>
              <w:t>+421 948 915 634</w:t>
            </w:r>
          </w:p>
          <w:p w14:paraId="1FC7B0C4" w14:textId="57582A82" w:rsidR="001D40A1" w:rsidRPr="005E1411" w:rsidRDefault="001D40A1" w:rsidP="00D970D3">
            <w:pPr>
              <w:pStyle w:val="TABLE"/>
              <w:rPr>
                <w:rFonts w:ascii="Tahoma" w:hAnsi="Tahoma" w:cs="Tahoma"/>
                <w:sz w:val="18"/>
                <w:szCs w:val="18"/>
              </w:rPr>
            </w:pPr>
          </w:p>
        </w:tc>
        <w:tc>
          <w:tcPr>
            <w:tcW w:w="1685" w:type="pct"/>
            <w:shd w:val="clear" w:color="auto" w:fill="auto"/>
          </w:tcPr>
          <w:p w14:paraId="7DA855D1" w14:textId="094022E8" w:rsidR="00F06BDF" w:rsidRPr="005E1411" w:rsidRDefault="00E768E3" w:rsidP="00F06BDF">
            <w:pPr>
              <w:pStyle w:val="Zkladntext"/>
              <w:tabs>
                <w:tab w:val="left" w:pos="0"/>
              </w:tabs>
              <w:ind w:right="-46"/>
              <w:rPr>
                <w:rFonts w:ascii="Tahoma" w:hAnsi="Tahoma" w:cs="Tahoma"/>
              </w:rPr>
            </w:pPr>
            <w:r w:rsidRPr="005E1411">
              <w:rPr>
                <w:rFonts w:ascii="Tahoma" w:hAnsi="Tahoma" w:cs="Tahoma"/>
                <w:bCs/>
                <w:lang w:val="en-GB"/>
              </w:rPr>
              <w:t>livia.klimentova@bbsk.sk</w:t>
            </w:r>
          </w:p>
          <w:p w14:paraId="4AD5029B" w14:textId="729C9FB8" w:rsidR="001D40A1" w:rsidRPr="005E1411" w:rsidRDefault="001D40A1" w:rsidP="00D970D3">
            <w:pPr>
              <w:pStyle w:val="TABLE"/>
              <w:rPr>
                <w:rFonts w:ascii="Tahoma" w:hAnsi="Tahoma" w:cs="Tahoma"/>
                <w:sz w:val="18"/>
                <w:szCs w:val="18"/>
              </w:rPr>
            </w:pPr>
          </w:p>
        </w:tc>
        <w:tc>
          <w:tcPr>
            <w:tcW w:w="835" w:type="pct"/>
            <w:tcMar>
              <w:left w:w="0" w:type="dxa"/>
              <w:right w:w="0" w:type="dxa"/>
            </w:tcMar>
            <w:vAlign w:val="center"/>
          </w:tcPr>
          <w:p w14:paraId="68D1BF03" w14:textId="455058F4" w:rsidR="001D40A1" w:rsidRPr="008F6F9B" w:rsidRDefault="001D40A1" w:rsidP="00D970D3">
            <w:pPr>
              <w:pStyle w:val="TABLE"/>
              <w:rPr>
                <w:rFonts w:ascii="Tahoma" w:hAnsi="Tahoma" w:cs="Tahoma"/>
                <w:sz w:val="18"/>
                <w:szCs w:val="18"/>
              </w:rPr>
            </w:pPr>
            <w:r w:rsidRPr="005E1411">
              <w:rPr>
                <w:rFonts w:ascii="Tahoma" w:hAnsi="Tahoma" w:cs="Tahoma"/>
                <w:sz w:val="18"/>
                <w:szCs w:val="18"/>
              </w:rPr>
              <w:t>Zmluvné záležitosti</w:t>
            </w:r>
            <w:r w:rsidR="0044203F" w:rsidRPr="005E1411">
              <w:rPr>
                <w:rFonts w:ascii="Tahoma" w:hAnsi="Tahoma" w:cs="Tahoma"/>
                <w:sz w:val="18"/>
                <w:szCs w:val="18"/>
              </w:rPr>
              <w:t xml:space="preserve"> (projektový manažér)</w:t>
            </w:r>
            <w:r w:rsidRPr="008F6F9B">
              <w:rPr>
                <w:rFonts w:ascii="Tahoma" w:hAnsi="Tahoma" w:cs="Tahoma"/>
                <w:sz w:val="18"/>
                <w:szCs w:val="18"/>
              </w:rPr>
              <w:t xml:space="preserve"> </w:t>
            </w:r>
          </w:p>
        </w:tc>
      </w:tr>
      <w:tr w:rsidR="008B7508" w:rsidRPr="008F6F9B" w14:paraId="5E8CBAC3" w14:textId="77777777" w:rsidTr="00DF2B8D">
        <w:trPr>
          <w:trHeight w:val="511"/>
          <w:jc w:val="center"/>
        </w:trPr>
        <w:tc>
          <w:tcPr>
            <w:tcW w:w="1388" w:type="pct"/>
            <w:shd w:val="clear" w:color="auto" w:fill="auto"/>
            <w:tcMar>
              <w:left w:w="0" w:type="dxa"/>
              <w:right w:w="0" w:type="dxa"/>
            </w:tcMar>
            <w:vAlign w:val="center"/>
          </w:tcPr>
          <w:p w14:paraId="04AB110C" w14:textId="1AAB576E" w:rsidR="008D6D65" w:rsidRPr="00752FC6" w:rsidRDefault="009E7EB1" w:rsidP="008D6D65">
            <w:pPr>
              <w:pStyle w:val="Zkladntext"/>
              <w:tabs>
                <w:tab w:val="left" w:pos="0"/>
              </w:tabs>
              <w:ind w:right="-46"/>
              <w:rPr>
                <w:rFonts w:ascii="Tahoma" w:hAnsi="Tahoma" w:cs="Tahoma"/>
              </w:rPr>
            </w:pPr>
            <w:r>
              <w:rPr>
                <w:rFonts w:ascii="Tahoma" w:hAnsi="Tahoma" w:cs="Tahoma"/>
                <w:bCs/>
                <w:lang w:val="en-GB"/>
              </w:rPr>
              <w:t>Mgr. Ing. Ivan Chromek</w:t>
            </w:r>
          </w:p>
          <w:p w14:paraId="3377D4D6" w14:textId="77777777" w:rsidR="008B7508" w:rsidRPr="008F6F9B" w:rsidRDefault="008B7508" w:rsidP="00D970D3">
            <w:pPr>
              <w:pStyle w:val="TABLE"/>
              <w:rPr>
                <w:rFonts w:ascii="Tahoma" w:hAnsi="Tahoma" w:cs="Tahoma"/>
                <w:sz w:val="18"/>
                <w:szCs w:val="18"/>
                <w:highlight w:val="yellow"/>
              </w:rPr>
            </w:pPr>
          </w:p>
        </w:tc>
        <w:tc>
          <w:tcPr>
            <w:tcW w:w="1092" w:type="pct"/>
            <w:shd w:val="clear" w:color="auto" w:fill="auto"/>
          </w:tcPr>
          <w:p w14:paraId="715FD63F" w14:textId="651641E8" w:rsidR="008D6D65" w:rsidRPr="00752FC6" w:rsidRDefault="00132A62" w:rsidP="008D6D65">
            <w:pPr>
              <w:pStyle w:val="Zkladntext"/>
              <w:tabs>
                <w:tab w:val="left" w:pos="0"/>
              </w:tabs>
              <w:ind w:right="-46"/>
              <w:rPr>
                <w:rFonts w:ascii="Tahoma" w:hAnsi="Tahoma" w:cs="Tahoma"/>
              </w:rPr>
            </w:pPr>
            <w:r>
              <w:rPr>
                <w:rFonts w:ascii="Tahoma" w:hAnsi="Tahoma" w:cs="Tahoma"/>
              </w:rPr>
              <w:t>+421 948</w:t>
            </w:r>
            <w:r w:rsidR="00F4483A">
              <w:rPr>
                <w:rFonts w:ascii="Tahoma" w:hAnsi="Tahoma" w:cs="Tahoma"/>
              </w:rPr>
              <w:t> 206 915</w:t>
            </w:r>
          </w:p>
          <w:p w14:paraId="172CDB5A" w14:textId="77777777" w:rsidR="008B7508" w:rsidRPr="008F6F9B" w:rsidRDefault="008B7508" w:rsidP="00D970D3">
            <w:pPr>
              <w:pStyle w:val="TABLE"/>
              <w:rPr>
                <w:rFonts w:ascii="Tahoma" w:hAnsi="Tahoma" w:cs="Tahoma"/>
                <w:sz w:val="18"/>
                <w:szCs w:val="18"/>
                <w:highlight w:val="yellow"/>
              </w:rPr>
            </w:pPr>
          </w:p>
        </w:tc>
        <w:tc>
          <w:tcPr>
            <w:tcW w:w="1685" w:type="pct"/>
            <w:shd w:val="clear" w:color="auto" w:fill="auto"/>
          </w:tcPr>
          <w:p w14:paraId="33902B15" w14:textId="726E7BBB" w:rsidR="00F06BDF" w:rsidRPr="00752FC6" w:rsidRDefault="00F4483A" w:rsidP="00F06BDF">
            <w:pPr>
              <w:pStyle w:val="Zkladntext"/>
              <w:tabs>
                <w:tab w:val="left" w:pos="0"/>
              </w:tabs>
              <w:ind w:right="-46"/>
              <w:rPr>
                <w:rFonts w:ascii="Tahoma" w:hAnsi="Tahoma" w:cs="Tahoma"/>
              </w:rPr>
            </w:pPr>
            <w:r>
              <w:rPr>
                <w:rFonts w:ascii="Tahoma" w:hAnsi="Tahoma" w:cs="Tahoma"/>
                <w:bCs/>
                <w:lang w:val="en-GB"/>
              </w:rPr>
              <w:t>ivan.chromek@bbsk.sk</w:t>
            </w:r>
          </w:p>
          <w:p w14:paraId="2EE7DBB8" w14:textId="77777777" w:rsidR="008B7508" w:rsidRPr="008F6F9B" w:rsidRDefault="008B7508" w:rsidP="00D970D3">
            <w:pPr>
              <w:pStyle w:val="TABLE"/>
              <w:rPr>
                <w:rFonts w:ascii="Tahoma" w:hAnsi="Tahoma" w:cs="Tahoma"/>
                <w:sz w:val="18"/>
                <w:szCs w:val="18"/>
                <w:highlight w:val="yellow"/>
              </w:rPr>
            </w:pPr>
          </w:p>
        </w:tc>
        <w:tc>
          <w:tcPr>
            <w:tcW w:w="835" w:type="pct"/>
            <w:tcMar>
              <w:left w:w="0" w:type="dxa"/>
              <w:right w:w="0" w:type="dxa"/>
            </w:tcMar>
            <w:vAlign w:val="center"/>
          </w:tcPr>
          <w:p w14:paraId="0FE4FB63" w14:textId="30A06B01" w:rsidR="008B7508" w:rsidRPr="008F6F9B" w:rsidRDefault="008B7508" w:rsidP="00D970D3">
            <w:pPr>
              <w:pStyle w:val="TABLE"/>
              <w:rPr>
                <w:rFonts w:ascii="Tahoma" w:hAnsi="Tahoma" w:cs="Tahoma"/>
                <w:sz w:val="18"/>
                <w:szCs w:val="18"/>
              </w:rPr>
            </w:pPr>
            <w:r w:rsidRPr="008F6F9B">
              <w:rPr>
                <w:rFonts w:ascii="Tahoma" w:hAnsi="Tahoma" w:cs="Tahoma"/>
                <w:sz w:val="18"/>
                <w:szCs w:val="18"/>
              </w:rPr>
              <w:t>Pre</w:t>
            </w:r>
            <w:r w:rsidR="00857728">
              <w:rPr>
                <w:rFonts w:ascii="Tahoma" w:hAnsi="Tahoma" w:cs="Tahoma"/>
                <w:sz w:val="18"/>
                <w:szCs w:val="18"/>
              </w:rPr>
              <w:t>vzatie</w:t>
            </w:r>
            <w:r w:rsidRPr="008F6F9B">
              <w:rPr>
                <w:rFonts w:ascii="Tahoma" w:hAnsi="Tahoma" w:cs="Tahoma"/>
                <w:sz w:val="18"/>
                <w:szCs w:val="18"/>
              </w:rPr>
              <w:t xml:space="preserve"> </w:t>
            </w:r>
            <w:r w:rsidR="00857728">
              <w:rPr>
                <w:rFonts w:ascii="Tahoma" w:hAnsi="Tahoma" w:cs="Tahoma"/>
                <w:sz w:val="18"/>
                <w:szCs w:val="18"/>
              </w:rPr>
              <w:t>Tovaru</w:t>
            </w:r>
            <w:r w:rsidRPr="008F6F9B">
              <w:rPr>
                <w:rFonts w:ascii="Tahoma" w:hAnsi="Tahoma" w:cs="Tahoma"/>
                <w:sz w:val="18"/>
                <w:szCs w:val="18"/>
              </w:rPr>
              <w:t>/podpis dodacieho listu</w:t>
            </w:r>
          </w:p>
        </w:tc>
      </w:tr>
      <w:tr w:rsidR="001D40A1" w:rsidRPr="008F6F9B" w14:paraId="232D6AC2" w14:textId="77777777" w:rsidTr="00DF2B8D">
        <w:trPr>
          <w:trHeight w:val="70"/>
          <w:jc w:val="center"/>
        </w:trPr>
        <w:tc>
          <w:tcPr>
            <w:tcW w:w="1388" w:type="pct"/>
            <w:shd w:val="clear" w:color="auto" w:fill="auto"/>
            <w:tcMar>
              <w:left w:w="0" w:type="dxa"/>
              <w:right w:w="0" w:type="dxa"/>
            </w:tcMar>
            <w:vAlign w:val="center"/>
          </w:tcPr>
          <w:p w14:paraId="108BE8CD" w14:textId="4D818686" w:rsidR="001D40A1" w:rsidRPr="008F6F9B" w:rsidRDefault="001D40A1" w:rsidP="00D970D3">
            <w:pPr>
              <w:pStyle w:val="TABLE"/>
              <w:rPr>
                <w:rFonts w:ascii="Tahoma" w:hAnsi="Tahoma" w:cs="Tahoma"/>
                <w:sz w:val="18"/>
                <w:szCs w:val="18"/>
              </w:rPr>
            </w:pPr>
          </w:p>
        </w:tc>
        <w:tc>
          <w:tcPr>
            <w:tcW w:w="1092" w:type="pct"/>
            <w:shd w:val="clear" w:color="auto" w:fill="auto"/>
          </w:tcPr>
          <w:p w14:paraId="626EA962" w14:textId="3A62F1C8" w:rsidR="001D40A1" w:rsidRPr="008F6F9B" w:rsidRDefault="001D40A1" w:rsidP="00D970D3">
            <w:pPr>
              <w:pStyle w:val="TABLE"/>
              <w:rPr>
                <w:rFonts w:ascii="Tahoma" w:hAnsi="Tahoma" w:cs="Tahoma"/>
                <w:sz w:val="18"/>
                <w:szCs w:val="18"/>
              </w:rPr>
            </w:pPr>
          </w:p>
        </w:tc>
        <w:tc>
          <w:tcPr>
            <w:tcW w:w="1685" w:type="pct"/>
            <w:shd w:val="clear" w:color="auto" w:fill="auto"/>
          </w:tcPr>
          <w:p w14:paraId="4A64F52F" w14:textId="47EF61C0" w:rsidR="001D40A1" w:rsidRPr="00F4483A" w:rsidRDefault="001D40A1" w:rsidP="00D970D3">
            <w:pPr>
              <w:pStyle w:val="TABLE"/>
              <w:rPr>
                <w:rFonts w:ascii="Tahoma" w:hAnsi="Tahoma" w:cs="Tahoma"/>
              </w:rPr>
            </w:pPr>
            <w:r w:rsidRPr="00F4483A">
              <w:rPr>
                <w:rFonts w:ascii="Tahoma" w:hAnsi="Tahoma" w:cs="Tahoma"/>
              </w:rPr>
              <w:t>podatelna@bbsk.sk</w:t>
            </w:r>
          </w:p>
        </w:tc>
        <w:tc>
          <w:tcPr>
            <w:tcW w:w="835" w:type="pct"/>
            <w:tcMar>
              <w:left w:w="0" w:type="dxa"/>
              <w:right w:w="0" w:type="dxa"/>
            </w:tcMar>
            <w:vAlign w:val="center"/>
          </w:tcPr>
          <w:p w14:paraId="1E1EEB16" w14:textId="0E0AC057" w:rsidR="001D40A1" w:rsidRPr="008F6F9B" w:rsidRDefault="001D40A1" w:rsidP="00D970D3">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Pr="00752FC6" w:rsidRDefault="001D40A1" w:rsidP="00D970D3">
      <w:pPr>
        <w:ind w:left="709" w:hanging="709"/>
        <w:rPr>
          <w:rFonts w:ascii="Tahoma" w:hAnsi="Tahoma" w:cs="Tahoma"/>
        </w:rPr>
      </w:pPr>
      <w:bookmarkStart w:id="15" w:name="_Toc248119115"/>
      <w:bookmarkStart w:id="16" w:name="_Toc248145700"/>
      <w:bookmarkEnd w:id="13"/>
      <w:bookmarkEnd w:id="14"/>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84164A">
        <w:rPr>
          <w:rFonts w:ascii="Tahoma" w:hAnsi="Tahoma" w:cs="Tahoma"/>
          <w:b/>
          <w:bCs/>
        </w:rPr>
        <w:t xml:space="preserve">Kontaktné osoby </w:t>
      </w:r>
      <w:r w:rsidR="008C6C43" w:rsidRPr="0084164A">
        <w:rPr>
          <w:rFonts w:ascii="Tahoma" w:hAnsi="Tahoma" w:cs="Tahoma"/>
          <w:b/>
          <w:bCs/>
        </w:rPr>
        <w:t>P</w:t>
      </w:r>
      <w:r w:rsidR="0063644F" w:rsidRPr="0084164A">
        <w:rPr>
          <w:rFonts w:ascii="Tahoma" w:hAnsi="Tahoma" w:cs="Tahoma"/>
          <w:b/>
          <w:bCs/>
        </w:rPr>
        <w:t>redávajúceho</w:t>
      </w:r>
      <w:r w:rsidRPr="0084164A">
        <w:rPr>
          <w:rFonts w:ascii="Tahoma" w:hAnsi="Tahoma" w:cs="Tahoma"/>
          <w:b/>
          <w:bCs/>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451A6471"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w:t>
            </w:r>
            <w:r w:rsidR="00E12702">
              <w:rPr>
                <w:rFonts w:ascii="Tahoma" w:hAnsi="Tahoma" w:cs="Tahoma"/>
                <w:b/>
                <w:bCs/>
                <w:sz w:val="18"/>
                <w:szCs w:val="18"/>
              </w:rPr>
              <w:t> </w:t>
            </w:r>
            <w:r w:rsidRPr="008F6F9B">
              <w:rPr>
                <w:rFonts w:ascii="Tahoma" w:hAnsi="Tahoma" w:cs="Tahoma"/>
                <w:b/>
                <w:bCs/>
                <w:sz w:val="18"/>
                <w:szCs w:val="18"/>
              </w:rPr>
              <w:t>priezvisko</w:t>
            </w:r>
          </w:p>
        </w:tc>
        <w:tc>
          <w:tcPr>
            <w:tcW w:w="1092" w:type="pct"/>
          </w:tcPr>
          <w:p w14:paraId="20F08A36" w14:textId="21D05376"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F656EC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70233AA5"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03698250"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31899B24"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66318E86"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3ED4C351"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12B3B290" w:rsidR="008B7508" w:rsidRPr="008F6F9B" w:rsidRDefault="008B7508" w:rsidP="008B7508">
            <w:pPr>
              <w:pStyle w:val="TABLE"/>
              <w:rPr>
                <w:rFonts w:ascii="Tahoma" w:hAnsi="Tahoma" w:cs="Tahoma"/>
                <w:sz w:val="18"/>
                <w:szCs w:val="18"/>
              </w:rPr>
            </w:pPr>
            <w:r w:rsidRPr="008F6F9B">
              <w:rPr>
                <w:rFonts w:ascii="Tahoma" w:hAnsi="Tahoma" w:cs="Tahoma"/>
                <w:sz w:val="18"/>
                <w:szCs w:val="18"/>
              </w:rPr>
              <w:t xml:space="preserve">Odovzdanie </w:t>
            </w:r>
            <w:r w:rsidR="00857728">
              <w:rPr>
                <w:rFonts w:ascii="Tahoma" w:hAnsi="Tahoma" w:cs="Tahoma"/>
                <w:sz w:val="18"/>
                <w:szCs w:val="18"/>
              </w:rPr>
              <w:t>Tovaru</w:t>
            </w:r>
            <w:r w:rsidRPr="008F6F9B">
              <w:rPr>
                <w:rFonts w:ascii="Tahoma" w:hAnsi="Tahoma" w:cs="Tahoma"/>
                <w:sz w:val="18"/>
                <w:szCs w:val="18"/>
              </w:rPr>
              <w:t>/podpis dodacieho listu</w:t>
            </w:r>
          </w:p>
        </w:tc>
      </w:tr>
      <w:tr w:rsidR="008B7508" w:rsidRPr="008F6F9B" w14:paraId="3269E709" w14:textId="77777777" w:rsidTr="00C16129">
        <w:trPr>
          <w:trHeight w:val="70"/>
          <w:jc w:val="center"/>
        </w:trPr>
        <w:tc>
          <w:tcPr>
            <w:tcW w:w="1388" w:type="pct"/>
            <w:tcMar>
              <w:left w:w="0" w:type="dxa"/>
              <w:right w:w="0" w:type="dxa"/>
            </w:tcMar>
          </w:tcPr>
          <w:p w14:paraId="1AA6D56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55F86420"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5849E05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6C5A3EDB" w14:textId="65EFC8C4" w:rsidR="004C71CA" w:rsidRPr="00752FC6" w:rsidRDefault="004C71CA" w:rsidP="00D970D3">
      <w:pPr>
        <w:jc w:val="both"/>
        <w:rPr>
          <w:rFonts w:ascii="Tahoma" w:hAnsi="Tahoma" w:cs="Tahoma"/>
          <w:b/>
        </w:rPr>
      </w:pPr>
    </w:p>
    <w:p w14:paraId="3AF5E936" w14:textId="77777777" w:rsidR="008B7508" w:rsidRPr="00752FC6" w:rsidRDefault="008B7508" w:rsidP="00D970D3">
      <w:pPr>
        <w:jc w:val="both"/>
        <w:rPr>
          <w:rFonts w:ascii="Tahoma" w:hAnsi="Tahoma" w:cs="Tahoma"/>
          <w:b/>
        </w:rPr>
      </w:pPr>
    </w:p>
    <w:p w14:paraId="4BB63866" w14:textId="62FC82C2" w:rsidR="008B4184" w:rsidRPr="00752FC6" w:rsidRDefault="00E11877" w:rsidP="00E11877">
      <w:pPr>
        <w:ind w:left="142" w:hanging="142"/>
        <w:rPr>
          <w:rFonts w:ascii="Tahoma" w:hAnsi="Tahoma" w:cs="Tahoma"/>
          <w:b/>
          <w:bCs/>
        </w:rPr>
      </w:pPr>
      <w:r w:rsidRPr="00752FC6">
        <w:rPr>
          <w:rFonts w:ascii="Tahoma" w:hAnsi="Tahoma" w:cs="Tahoma"/>
          <w:b/>
          <w:bCs/>
        </w:rPr>
        <w:t>8</w:t>
      </w:r>
      <w:r w:rsidRPr="00752FC6">
        <w:rPr>
          <w:rFonts w:ascii="Tahoma" w:hAnsi="Tahoma" w:cs="Tahoma"/>
          <w:b/>
          <w:bCs/>
        </w:rPr>
        <w:tab/>
      </w:r>
      <w:r w:rsidRPr="00752FC6">
        <w:rPr>
          <w:rFonts w:ascii="Tahoma" w:hAnsi="Tahoma" w:cs="Tahoma"/>
          <w:b/>
          <w:bCs/>
        </w:rPr>
        <w:tab/>
      </w:r>
      <w:r w:rsidR="002567F0" w:rsidRPr="00752FC6">
        <w:rPr>
          <w:rFonts w:ascii="Tahoma" w:hAnsi="Tahoma" w:cs="Tahoma"/>
          <w:b/>
          <w:bCs/>
        </w:rPr>
        <w:t>SUBDODÁVATELIA</w:t>
      </w:r>
    </w:p>
    <w:p w14:paraId="4E3D46E7" w14:textId="097A9F34"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.1</w:t>
      </w:r>
      <w:r w:rsidR="00D970D3" w:rsidRPr="00752FC6">
        <w:rPr>
          <w:rFonts w:ascii="Tahoma" w:hAnsi="Tahoma" w:cs="Tahoma"/>
          <w:lang w:eastAsia="en-US"/>
        </w:rPr>
        <w:tab/>
      </w:r>
      <w:r w:rsidR="00E1484A" w:rsidRPr="00752FC6">
        <w:rPr>
          <w:rFonts w:ascii="Tahoma" w:hAnsi="Tahoma" w:cs="Tahoma"/>
          <w:lang w:eastAsia="en-US"/>
        </w:rPr>
        <w:t xml:space="preserve">Predávajúci nesmie previesť práva a povinnosti zo Zmluvy ako celok postúpiť tretej strane, ani </w:t>
      </w:r>
      <w:r w:rsidR="00AC1479">
        <w:rPr>
          <w:rFonts w:ascii="Tahoma" w:hAnsi="Tahoma" w:cs="Tahoma"/>
          <w:lang w:eastAsia="en-US"/>
        </w:rPr>
        <w:t xml:space="preserve">dodanie Tovaru </w:t>
      </w:r>
      <w:r w:rsidR="00E1484A" w:rsidRPr="00752FC6">
        <w:rPr>
          <w:rFonts w:ascii="Tahoma" w:hAnsi="Tahoma" w:cs="Tahoma"/>
          <w:lang w:eastAsia="en-US"/>
        </w:rPr>
        <w:t xml:space="preserve">zabezpečiť výhradne prostredníctvom </w:t>
      </w:r>
      <w:r w:rsidR="007702B2" w:rsidRPr="00752FC6">
        <w:rPr>
          <w:rFonts w:ascii="Tahoma" w:hAnsi="Tahoma" w:cs="Tahoma"/>
          <w:lang w:eastAsia="en-US"/>
        </w:rPr>
        <w:t>s</w:t>
      </w:r>
      <w:r w:rsidR="00E1484A" w:rsidRPr="00752FC6">
        <w:rPr>
          <w:rFonts w:ascii="Tahoma" w:hAnsi="Tahoma" w:cs="Tahoma"/>
          <w:lang w:eastAsia="en-US"/>
        </w:rPr>
        <w:t xml:space="preserve">ubdodávateľov. Časť </w:t>
      </w:r>
      <w:r w:rsidR="00AC1479">
        <w:rPr>
          <w:rFonts w:ascii="Tahoma" w:hAnsi="Tahoma" w:cs="Tahoma"/>
          <w:lang w:eastAsia="en-US"/>
        </w:rPr>
        <w:t>p</w:t>
      </w:r>
      <w:r w:rsidR="00E1484A" w:rsidRPr="00752FC6">
        <w:rPr>
          <w:rFonts w:ascii="Tahoma" w:hAnsi="Tahoma" w:cs="Tahoma"/>
          <w:lang w:eastAsia="en-US"/>
        </w:rPr>
        <w:t>lnenia</w:t>
      </w:r>
      <w:r w:rsidR="00AC1479">
        <w:rPr>
          <w:rFonts w:ascii="Tahoma" w:hAnsi="Tahoma" w:cs="Tahoma"/>
          <w:lang w:eastAsia="en-US"/>
        </w:rPr>
        <w:t xml:space="preserve"> v zmysle Zmluvy</w:t>
      </w:r>
      <w:r w:rsidR="00E1484A" w:rsidRPr="00752FC6">
        <w:rPr>
          <w:rFonts w:ascii="Tahoma" w:hAnsi="Tahoma" w:cs="Tahoma"/>
          <w:lang w:eastAsia="en-US"/>
        </w:rPr>
        <w:t xml:space="preserve"> však Predávajúci môže zabezpečiť prostredníctvom </w:t>
      </w:r>
      <w:r w:rsidR="007702B2" w:rsidRPr="00752FC6">
        <w:rPr>
          <w:rFonts w:ascii="Tahoma" w:hAnsi="Tahoma" w:cs="Tahoma"/>
          <w:lang w:eastAsia="en-US"/>
        </w:rPr>
        <w:t>s</w:t>
      </w:r>
      <w:r w:rsidR="00E1484A" w:rsidRPr="00752FC6">
        <w:rPr>
          <w:rFonts w:ascii="Tahoma" w:hAnsi="Tahoma" w:cs="Tahoma"/>
          <w:lang w:eastAsia="en-US"/>
        </w:rPr>
        <w:t>ubdodávateľov</w:t>
      </w:r>
      <w:r w:rsidR="00F1475F">
        <w:rPr>
          <w:rFonts w:ascii="Tahoma" w:hAnsi="Tahoma" w:cs="Tahoma"/>
          <w:lang w:eastAsia="en-US"/>
        </w:rPr>
        <w:t>, ak sa subdodávateľské plnenie zabezpečuje v súlade s podmienkami Zmluvy</w:t>
      </w:r>
      <w:r w:rsidR="00E1484A" w:rsidRPr="00752FC6">
        <w:rPr>
          <w:rFonts w:ascii="Tahoma" w:hAnsi="Tahoma" w:cs="Tahoma"/>
          <w:lang w:eastAsia="en-US"/>
        </w:rPr>
        <w:t xml:space="preserve">. </w:t>
      </w:r>
      <w:r w:rsidR="00741093" w:rsidRPr="00752FC6">
        <w:rPr>
          <w:rFonts w:ascii="Tahoma" w:hAnsi="Tahoma" w:cs="Tahoma"/>
          <w:lang w:eastAsia="en-US"/>
        </w:rPr>
        <w:t xml:space="preserve">Všetky časti </w:t>
      </w:r>
      <w:r w:rsidR="00AC1479">
        <w:rPr>
          <w:rFonts w:ascii="Tahoma" w:hAnsi="Tahoma" w:cs="Tahoma"/>
          <w:lang w:eastAsia="en-US"/>
        </w:rPr>
        <w:t>p</w:t>
      </w:r>
      <w:r w:rsidR="00741093" w:rsidRPr="00752FC6">
        <w:rPr>
          <w:rFonts w:ascii="Tahoma" w:hAnsi="Tahoma" w:cs="Tahoma"/>
          <w:lang w:eastAsia="en-US"/>
        </w:rPr>
        <w:t xml:space="preserve">lnenia, ktoré budú poskytované formou subdodávok, budú na výlučné náklady </w:t>
      </w:r>
      <w:r w:rsidR="00E419CD">
        <w:rPr>
          <w:rFonts w:ascii="Tahoma" w:hAnsi="Tahoma" w:cs="Tahoma"/>
          <w:lang w:eastAsia="en-US"/>
        </w:rPr>
        <w:t>Predávajúceho</w:t>
      </w:r>
      <w:r w:rsidR="00741093" w:rsidRPr="00752FC6">
        <w:rPr>
          <w:rFonts w:ascii="Tahoma" w:hAnsi="Tahoma" w:cs="Tahoma"/>
          <w:lang w:eastAsia="en-US"/>
        </w:rPr>
        <w:t xml:space="preserve"> a na jeho nebezpečenstvo. Predávajúci zodpovedá za riadne, včasné a úplné vykonanie subdodávok tak, akoby subdodávku vykonával sám.</w:t>
      </w:r>
    </w:p>
    <w:p w14:paraId="6CB72549" w14:textId="092D78BE"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.2</w:t>
      </w:r>
      <w:r w:rsidR="00D970D3" w:rsidRPr="00752FC6">
        <w:rPr>
          <w:rFonts w:ascii="Tahoma" w:hAnsi="Tahoma" w:cs="Tahoma"/>
          <w:lang w:eastAsia="en-US"/>
        </w:rPr>
        <w:tab/>
      </w:r>
      <w:r w:rsidR="00E1484A" w:rsidRPr="00752FC6">
        <w:rPr>
          <w:rFonts w:ascii="Tahoma" w:hAnsi="Tahoma" w:cs="Tahoma"/>
          <w:lang w:eastAsia="en-US"/>
        </w:rPr>
        <w:t xml:space="preserve">Predávajúci zabezpečí riadne plnenie svojich záväzkov vyplývajúcich zo Zmluvy prostredníctvom primeranej úpravy záväzkov v zmluvách so </w:t>
      </w:r>
      <w:r w:rsidR="005D11FE" w:rsidRPr="00752FC6">
        <w:rPr>
          <w:rFonts w:ascii="Tahoma" w:hAnsi="Tahoma" w:cs="Tahoma"/>
          <w:lang w:eastAsia="en-US"/>
        </w:rPr>
        <w:t>s</w:t>
      </w:r>
      <w:r w:rsidR="00E1484A" w:rsidRPr="00752FC6">
        <w:rPr>
          <w:rFonts w:ascii="Tahoma" w:hAnsi="Tahoma" w:cs="Tahoma"/>
          <w:lang w:eastAsia="en-US"/>
        </w:rPr>
        <w:t xml:space="preserve">ubdodávateľmi; primeranou úpravou sa myslí aj odzrkadlenie podmienok tejto Zmluvy do zmluvy so </w:t>
      </w:r>
      <w:r w:rsidR="005D11FE" w:rsidRPr="00752FC6">
        <w:rPr>
          <w:rFonts w:ascii="Tahoma" w:hAnsi="Tahoma" w:cs="Tahoma"/>
          <w:lang w:eastAsia="en-US"/>
        </w:rPr>
        <w:t>s</w:t>
      </w:r>
      <w:r w:rsidR="00E1484A" w:rsidRPr="00752FC6">
        <w:rPr>
          <w:rFonts w:ascii="Tahoma" w:hAnsi="Tahoma" w:cs="Tahoma"/>
          <w:lang w:eastAsia="en-US"/>
        </w:rPr>
        <w:t xml:space="preserve">ubdodávateľom v primeranom rozsahu tak, aby nebola ani čiastočne ohrozená </w:t>
      </w:r>
      <w:proofErr w:type="spellStart"/>
      <w:r w:rsidR="00E1484A" w:rsidRPr="00752FC6">
        <w:rPr>
          <w:rFonts w:ascii="Tahoma" w:hAnsi="Tahoma" w:cs="Tahoma"/>
          <w:lang w:eastAsia="en-US"/>
        </w:rPr>
        <w:t>riadnosť</w:t>
      </w:r>
      <w:proofErr w:type="spellEnd"/>
      <w:r w:rsidR="00E1484A" w:rsidRPr="00752FC6">
        <w:rPr>
          <w:rFonts w:ascii="Tahoma" w:hAnsi="Tahoma" w:cs="Tahoma"/>
          <w:lang w:eastAsia="en-US"/>
        </w:rPr>
        <w:t xml:space="preserve">, úplnosť a včasnosť </w:t>
      </w:r>
      <w:r w:rsidR="005D11FE" w:rsidRPr="00752FC6">
        <w:rPr>
          <w:rFonts w:ascii="Tahoma" w:hAnsi="Tahoma" w:cs="Tahoma"/>
          <w:lang w:eastAsia="en-US"/>
        </w:rPr>
        <w:t xml:space="preserve">dodania </w:t>
      </w:r>
      <w:r w:rsidR="008B2F1D">
        <w:rPr>
          <w:rFonts w:ascii="Tahoma" w:hAnsi="Tahoma" w:cs="Tahoma"/>
          <w:lang w:eastAsia="en-US"/>
        </w:rPr>
        <w:t>Tovaru</w:t>
      </w:r>
      <w:r w:rsidR="00E1484A" w:rsidRPr="00752FC6">
        <w:rPr>
          <w:rFonts w:ascii="Tahoma" w:hAnsi="Tahoma" w:cs="Tahoma"/>
          <w:lang w:eastAsia="en-US"/>
        </w:rPr>
        <w:t xml:space="preserve">. </w:t>
      </w:r>
    </w:p>
    <w:p w14:paraId="58A36B0B" w14:textId="0B8F7735" w:rsidR="000F02DC" w:rsidRDefault="00E11877" w:rsidP="00D970D3">
      <w:pPr>
        <w:ind w:left="709" w:hanging="709"/>
        <w:jc w:val="both"/>
        <w:rPr>
          <w:rFonts w:ascii="Tahoma" w:hAnsi="Tahoma" w:cs="Tahoma"/>
          <w:lang w:eastAsia="en-US"/>
        </w:rPr>
      </w:pPr>
      <w:r w:rsidRPr="00752FC6">
        <w:rPr>
          <w:rFonts w:ascii="Tahoma" w:hAnsi="Tahoma" w:cs="Tahoma"/>
          <w:lang w:eastAsia="en-US"/>
        </w:rPr>
        <w:t>8</w:t>
      </w:r>
      <w:r w:rsidR="00D970D3" w:rsidRPr="00752FC6">
        <w:rPr>
          <w:rFonts w:ascii="Tahoma" w:hAnsi="Tahoma" w:cs="Tahoma"/>
          <w:lang w:eastAsia="en-US"/>
        </w:rPr>
        <w:t>.3</w:t>
      </w:r>
      <w:r w:rsidR="00D970D3" w:rsidRPr="00752FC6">
        <w:rPr>
          <w:rFonts w:ascii="Tahoma" w:hAnsi="Tahoma" w:cs="Tahoma"/>
          <w:lang w:eastAsia="en-US"/>
        </w:rPr>
        <w:tab/>
      </w:r>
      <w:r w:rsidR="000F02DC" w:rsidRPr="00752FC6">
        <w:rPr>
          <w:rFonts w:ascii="Tahoma" w:hAnsi="Tahoma" w:cs="Tahoma"/>
          <w:lang w:eastAsia="en-US"/>
        </w:rPr>
        <w:t>V súvislosti s realizáciou tejto Zmluvy a všetkými činnosťami</w:t>
      </w:r>
      <w:r w:rsidR="00BB4287">
        <w:rPr>
          <w:rFonts w:ascii="Tahoma" w:hAnsi="Tahoma" w:cs="Tahoma"/>
          <w:lang w:eastAsia="en-US"/>
        </w:rPr>
        <w:t xml:space="preserve"> na jej základe</w:t>
      </w:r>
      <w:r w:rsidR="000F02DC" w:rsidRPr="00752FC6">
        <w:rPr>
          <w:rFonts w:ascii="Tahoma" w:hAnsi="Tahoma" w:cs="Tahoma"/>
          <w:lang w:eastAsia="en-US"/>
        </w:rPr>
        <w:t xml:space="preserve"> sa Predávajúci zaväzuje postupovať v striktnom súlade s § 34 ods. 3 Zákona o VO a § 41 ods. 1 písm. b) Zákona o VO a</w:t>
      </w:r>
      <w:r w:rsidR="00BB4287">
        <w:rPr>
          <w:rFonts w:ascii="Tahoma" w:hAnsi="Tahoma" w:cs="Tahoma"/>
          <w:lang w:eastAsia="en-US"/>
        </w:rPr>
        <w:t> zaväzuje sa</w:t>
      </w:r>
      <w:r w:rsidR="000F02DC" w:rsidRPr="00752FC6">
        <w:rPr>
          <w:rFonts w:ascii="Tahoma" w:hAnsi="Tahoma" w:cs="Tahoma"/>
          <w:lang w:eastAsia="en-US"/>
        </w:rPr>
        <w:t xml:space="preserve"> zabezpečiť, aby všetci subdodávatelia spĺňali podmienky v zmysle predmetných ustanovení a tieto dodržiavali počas celého trvania Zmluvy. </w:t>
      </w:r>
      <w:r w:rsidR="00BB4287" w:rsidRPr="00752FC6">
        <w:rPr>
          <w:rFonts w:ascii="Tahoma" w:hAnsi="Tahoma" w:cs="Tahoma"/>
          <w:lang w:eastAsia="en-US"/>
        </w:rPr>
        <w:t xml:space="preserve">Predávajúci je povinný na požiadanie Kupujúceho predložiť </w:t>
      </w:r>
      <w:r w:rsidR="00F335E7">
        <w:rPr>
          <w:rFonts w:ascii="Tahoma" w:hAnsi="Tahoma" w:cs="Tahoma"/>
          <w:lang w:eastAsia="en-US"/>
        </w:rPr>
        <w:t xml:space="preserve">Kupujúcemu </w:t>
      </w:r>
      <w:r w:rsidR="00BB4287" w:rsidRPr="00752FC6">
        <w:rPr>
          <w:rFonts w:ascii="Tahoma" w:hAnsi="Tahoma" w:cs="Tahoma"/>
          <w:lang w:eastAsia="en-US"/>
        </w:rPr>
        <w:t>všetky jeho zmluvy so subdodávateľmi a toto oprávnenie Kupujúceho v zmluvách so subdodávateľmi primerane zohľadniť.</w:t>
      </w:r>
    </w:p>
    <w:p w14:paraId="5C2E84CA" w14:textId="0F45B18B" w:rsidR="00BB4287" w:rsidRDefault="000F02DC" w:rsidP="00D970D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E1484A" w:rsidRPr="00752FC6">
        <w:rPr>
          <w:rFonts w:ascii="Tahoma" w:hAnsi="Tahoma" w:cs="Tahoma"/>
          <w:lang w:eastAsia="en-US"/>
        </w:rPr>
        <w:t xml:space="preserve">Zoznam </w:t>
      </w:r>
      <w:r w:rsidR="005D11FE" w:rsidRPr="00752FC6">
        <w:rPr>
          <w:rFonts w:ascii="Tahoma" w:hAnsi="Tahoma" w:cs="Tahoma"/>
          <w:lang w:eastAsia="en-US"/>
        </w:rPr>
        <w:t>s</w:t>
      </w:r>
      <w:r w:rsidR="00E1484A" w:rsidRPr="00752FC6">
        <w:rPr>
          <w:rFonts w:ascii="Tahoma" w:hAnsi="Tahoma" w:cs="Tahoma"/>
          <w:lang w:eastAsia="en-US"/>
        </w:rPr>
        <w:t xml:space="preserve">ubdodávateľov obsahuje identifikačné údaje, predmet subdodávky, podiel </w:t>
      </w:r>
      <w:r w:rsidR="009314BD" w:rsidRPr="00752FC6">
        <w:rPr>
          <w:rFonts w:ascii="Tahoma" w:hAnsi="Tahoma" w:cs="Tahoma"/>
          <w:lang w:eastAsia="en-US"/>
        </w:rPr>
        <w:t>s</w:t>
      </w:r>
      <w:r w:rsidR="00E1484A" w:rsidRPr="00752FC6">
        <w:rPr>
          <w:rFonts w:ascii="Tahoma" w:hAnsi="Tahoma" w:cs="Tahoma"/>
          <w:lang w:eastAsia="en-US"/>
        </w:rPr>
        <w:t xml:space="preserve">ubdodávateľa na </w:t>
      </w:r>
      <w:r w:rsidR="008B2F1D">
        <w:rPr>
          <w:rFonts w:ascii="Tahoma" w:hAnsi="Tahoma" w:cs="Tahoma"/>
          <w:lang w:eastAsia="en-US"/>
        </w:rPr>
        <w:t>p</w:t>
      </w:r>
      <w:r w:rsidR="00E1484A" w:rsidRPr="00752FC6">
        <w:rPr>
          <w:rFonts w:ascii="Tahoma" w:hAnsi="Tahoma" w:cs="Tahoma"/>
          <w:lang w:eastAsia="en-US"/>
        </w:rPr>
        <w:t>lnení</w:t>
      </w:r>
      <w:r w:rsidR="001E18A1" w:rsidRPr="00752FC6">
        <w:rPr>
          <w:rFonts w:ascii="Tahoma" w:hAnsi="Tahoma" w:cs="Tahoma"/>
          <w:lang w:eastAsia="en-US"/>
        </w:rPr>
        <w:t xml:space="preserve"> </w:t>
      </w:r>
      <w:r w:rsidR="00E1484A" w:rsidRPr="00752FC6">
        <w:rPr>
          <w:rFonts w:ascii="Tahoma" w:hAnsi="Tahoma" w:cs="Tahoma"/>
          <w:lang w:eastAsia="en-US"/>
        </w:rPr>
        <w:t xml:space="preserve">a údaje o osobe oprávnenej konať za každého </w:t>
      </w:r>
      <w:r w:rsidR="009314BD" w:rsidRPr="00752FC6">
        <w:rPr>
          <w:rFonts w:ascii="Tahoma" w:hAnsi="Tahoma" w:cs="Tahoma"/>
          <w:lang w:eastAsia="en-US"/>
        </w:rPr>
        <w:t>s</w:t>
      </w:r>
      <w:r w:rsidR="00E1484A" w:rsidRPr="00752FC6">
        <w:rPr>
          <w:rFonts w:ascii="Tahoma" w:hAnsi="Tahoma" w:cs="Tahoma"/>
          <w:lang w:eastAsia="en-US"/>
        </w:rPr>
        <w:t xml:space="preserve">ubdodávateľa v rozsahu meno a priezvisko, adresa pobytu, dátum narodenia. </w:t>
      </w:r>
      <w:r w:rsidR="00BB4287" w:rsidRPr="00752FC6">
        <w:rPr>
          <w:rFonts w:ascii="Tahoma" w:hAnsi="Tahoma" w:cs="Tahoma"/>
          <w:lang w:eastAsia="en-US"/>
        </w:rPr>
        <w:t xml:space="preserve">Predávajúci ku každému </w:t>
      </w:r>
      <w:r w:rsidR="00BB4287">
        <w:rPr>
          <w:rFonts w:ascii="Tahoma" w:hAnsi="Tahoma" w:cs="Tahoma"/>
          <w:lang w:eastAsia="en-US"/>
        </w:rPr>
        <w:t>s</w:t>
      </w:r>
      <w:r w:rsidR="00BB4287" w:rsidRPr="00752FC6">
        <w:rPr>
          <w:rFonts w:ascii="Tahoma" w:hAnsi="Tahoma" w:cs="Tahoma"/>
          <w:lang w:eastAsia="en-US"/>
        </w:rPr>
        <w:t xml:space="preserve">ubdodávateľovi zvlášť predkladá Kupujúcemu dôkaz o oprávnení na príslušné plnenie časti </w:t>
      </w:r>
      <w:r w:rsidR="00BB4287">
        <w:rPr>
          <w:rFonts w:ascii="Tahoma" w:hAnsi="Tahoma" w:cs="Tahoma"/>
          <w:lang w:eastAsia="en-US"/>
        </w:rPr>
        <w:t>p</w:t>
      </w:r>
      <w:r w:rsidR="00BB4287" w:rsidRPr="00752FC6">
        <w:rPr>
          <w:rFonts w:ascii="Tahoma" w:hAnsi="Tahoma" w:cs="Tahoma"/>
          <w:lang w:eastAsia="en-US"/>
        </w:rPr>
        <w:t xml:space="preserve">lnenia podľa § 32 ods. 1 písm. e) Zákona o VO a dôkaz o zápise do registra partnerov verejného sektora, ak Zákon o RPVS pre takéhoto </w:t>
      </w:r>
      <w:r w:rsidR="00BB4287">
        <w:rPr>
          <w:rFonts w:ascii="Tahoma" w:hAnsi="Tahoma" w:cs="Tahoma"/>
          <w:lang w:eastAsia="en-US"/>
        </w:rPr>
        <w:t>s</w:t>
      </w:r>
      <w:r w:rsidR="00BB4287" w:rsidRPr="00752FC6">
        <w:rPr>
          <w:rFonts w:ascii="Tahoma" w:hAnsi="Tahoma" w:cs="Tahoma"/>
          <w:lang w:eastAsia="en-US"/>
        </w:rPr>
        <w:t>ubdodávateľa tento zápis vyžaduje; kým tieto dôkazy nie sú Kupujúcemu uspokojivo predložené, zaväzuje sa Predávajúci nezabezpečovať príslušnú časť plnenia prostredníctvom subdodávateľa.</w:t>
      </w:r>
    </w:p>
    <w:p w14:paraId="787FA0A4" w14:textId="6E90B471" w:rsidR="00F1475F" w:rsidRDefault="00BB4287" w:rsidP="00D970D3">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w:t>
      </w:r>
      <w:r w:rsidR="0052355F">
        <w:rPr>
          <w:rFonts w:ascii="Tahoma" w:hAnsi="Tahoma" w:cs="Tahoma"/>
          <w:lang w:eastAsia="en-US"/>
        </w:rPr>
        <w:t>resp. vyhlásenie Predávajúceho o tom, že subdodávateľov</w:t>
      </w:r>
      <w:r w:rsidR="00F1475F">
        <w:rPr>
          <w:rFonts w:ascii="Tahoma" w:hAnsi="Tahoma" w:cs="Tahoma"/>
          <w:lang w:eastAsia="en-US"/>
        </w:rPr>
        <w:t xml:space="preserve"> nevyužije</w:t>
      </w:r>
      <w:r w:rsidR="0052355F">
        <w:rPr>
          <w:rFonts w:ascii="Tahoma" w:hAnsi="Tahoma" w:cs="Tahoma"/>
          <w:lang w:eastAsia="en-US"/>
        </w:rPr>
        <w:t xml:space="preserve">, uvádza Príloha č. 3. </w:t>
      </w:r>
    </w:p>
    <w:p w14:paraId="3BCD5F24" w14:textId="30F7E1F8" w:rsidR="00233CB9" w:rsidRDefault="00F1475F" w:rsidP="00B7123F">
      <w:pPr>
        <w:ind w:left="709" w:hanging="709"/>
        <w:jc w:val="both"/>
        <w:rPr>
          <w:rFonts w:ascii="Tahoma" w:hAnsi="Tahoma" w:cs="Tahoma"/>
        </w:rPr>
      </w:pPr>
      <w:r>
        <w:rPr>
          <w:rFonts w:ascii="Tahoma" w:hAnsi="Tahoma" w:cs="Tahoma"/>
          <w:lang w:eastAsia="en-US"/>
        </w:rPr>
        <w:t>8.6</w:t>
      </w:r>
      <w:r>
        <w:rPr>
          <w:rFonts w:ascii="Tahoma" w:hAnsi="Tahoma" w:cs="Tahoma"/>
          <w:lang w:eastAsia="en-US"/>
        </w:rPr>
        <w:tab/>
        <w:t>Ak Predávajúci nahrádza niektorého zo subdodávateľov uvedených v Prílohe č. 3</w:t>
      </w:r>
      <w:r w:rsidR="00E2484F">
        <w:rPr>
          <w:rFonts w:ascii="Tahoma" w:hAnsi="Tahoma" w:cs="Tahoma"/>
          <w:lang w:eastAsia="en-US"/>
        </w:rPr>
        <w:t>,</w:t>
      </w:r>
      <w:r>
        <w:rPr>
          <w:rFonts w:ascii="Tahoma" w:hAnsi="Tahoma" w:cs="Tahoma"/>
          <w:lang w:eastAsia="en-US"/>
        </w:rPr>
        <w:t xml:space="preserve"> alebo ak pri podpise Zmluvy Predávajúci uviedol, že subdodávateľov nevyužije, počas plnenia Zmluvy sa však rozhodne niektorú časť plnenia dodať subdodávateľsky, </w:t>
      </w:r>
      <w:r w:rsidR="00E905D7">
        <w:rPr>
          <w:rFonts w:ascii="Tahoma" w:hAnsi="Tahoma" w:cs="Tahoma"/>
          <w:lang w:eastAsia="en-US"/>
        </w:rPr>
        <w:t xml:space="preserve">je Predávajúci </w:t>
      </w:r>
      <w:r w:rsidR="00E905D7" w:rsidRPr="00752FC6">
        <w:rPr>
          <w:rFonts w:ascii="Tahoma" w:hAnsi="Tahoma" w:cs="Tahoma"/>
          <w:color w:val="000000"/>
        </w:rPr>
        <w:t xml:space="preserve">povinný </w:t>
      </w:r>
      <w:r w:rsidR="00E905D7" w:rsidRPr="00BA6FEB">
        <w:rPr>
          <w:rFonts w:ascii="Tahoma" w:hAnsi="Tahoma" w:cs="Tahoma"/>
          <w:b/>
          <w:bCs/>
          <w:color w:val="000000"/>
        </w:rPr>
        <w:t>oznámiť Kupujúcemu</w:t>
      </w:r>
      <w:r w:rsidR="00E905D7" w:rsidRPr="00752FC6">
        <w:rPr>
          <w:rFonts w:ascii="Tahoma" w:hAnsi="Tahoma" w:cs="Tahoma"/>
          <w:color w:val="000000"/>
        </w:rPr>
        <w:t xml:space="preserve"> (identifikačné) údaje o novom </w:t>
      </w:r>
      <w:r w:rsidR="00E905D7">
        <w:rPr>
          <w:rFonts w:ascii="Tahoma" w:hAnsi="Tahoma" w:cs="Tahoma"/>
          <w:color w:val="000000"/>
        </w:rPr>
        <w:t>s</w:t>
      </w:r>
      <w:r w:rsidR="00E905D7" w:rsidRPr="00752FC6">
        <w:rPr>
          <w:rFonts w:ascii="Tahoma" w:hAnsi="Tahoma" w:cs="Tahoma"/>
          <w:color w:val="000000"/>
        </w:rPr>
        <w:t xml:space="preserve">ubdodávateľovi a o </w:t>
      </w:r>
      <w:r w:rsidR="00E905D7" w:rsidRPr="00752FC6">
        <w:rPr>
          <w:rFonts w:ascii="Tahoma" w:hAnsi="Tahoma" w:cs="Tahoma"/>
          <w:color w:val="000000"/>
        </w:rPr>
        <w:lastRenderedPageBreak/>
        <w:t xml:space="preserve">osobe oprávnenej konať za nového subdodávateľa </w:t>
      </w:r>
      <w:r w:rsidR="00E905D7">
        <w:rPr>
          <w:rFonts w:ascii="Tahoma" w:hAnsi="Tahoma" w:cs="Tahoma"/>
          <w:color w:val="000000"/>
        </w:rPr>
        <w:t>v rozsahu bodu 8.4 a</w:t>
      </w:r>
      <w:r w:rsidR="00E905D7" w:rsidRPr="00752FC6">
        <w:rPr>
          <w:rFonts w:ascii="Tahoma" w:hAnsi="Tahoma" w:cs="Tahoma"/>
          <w:color w:val="000000"/>
        </w:rPr>
        <w:t xml:space="preserve"> zároveň </w:t>
      </w:r>
      <w:r w:rsidR="00E905D7" w:rsidRPr="00BA6FEB">
        <w:rPr>
          <w:rFonts w:ascii="Tahoma" w:hAnsi="Tahoma" w:cs="Tahoma"/>
          <w:b/>
          <w:bCs/>
          <w:color w:val="000000"/>
        </w:rPr>
        <w:t>predložiť Kupujúcemu doklad</w:t>
      </w:r>
      <w:r w:rsidR="00E905D7" w:rsidRPr="00752FC6">
        <w:rPr>
          <w:rFonts w:ascii="Tahoma" w:hAnsi="Tahoma" w:cs="Tahoma"/>
          <w:color w:val="000000"/>
        </w:rPr>
        <w:t xml:space="preserve"> preukazujúci, že nový subdodávateľ spĺňa podmienku účasti osobného postavenia podľa § 32 ods. 1 písm. e) Zákona o VO pre daný predmet subdodávky</w:t>
      </w:r>
      <w:r w:rsidR="00E905D7">
        <w:rPr>
          <w:rFonts w:ascii="Tahoma" w:hAnsi="Tahoma" w:cs="Tahoma"/>
          <w:color w:val="000000"/>
        </w:rPr>
        <w:t xml:space="preserve"> a podmienku </w:t>
      </w:r>
      <w:r w:rsidR="00E905D7" w:rsidRPr="00752FC6">
        <w:rPr>
          <w:rFonts w:ascii="Tahoma" w:hAnsi="Tahoma" w:cs="Tahoma"/>
          <w:color w:val="000000"/>
        </w:rPr>
        <w:t>zápisu do registra partnerov verejného sektora, ak zákon pre takéhoto subdodávateľa tento zápis vyžaduje</w:t>
      </w:r>
      <w:r w:rsidR="00BE6A30">
        <w:rPr>
          <w:rFonts w:ascii="Tahoma" w:hAnsi="Tahoma" w:cs="Tahoma"/>
        </w:rPr>
        <w:t xml:space="preserve">, a to </w:t>
      </w:r>
      <w:r w:rsidR="00BE6A30" w:rsidRPr="00886CEB">
        <w:rPr>
          <w:rFonts w:ascii="Tahoma" w:hAnsi="Tahoma" w:cs="Tahoma"/>
          <w:color w:val="000000"/>
        </w:rPr>
        <w:t>najneskôr 7 dní</w:t>
      </w:r>
      <w:r w:rsidR="00BE6A30" w:rsidRPr="00752FC6">
        <w:rPr>
          <w:rFonts w:ascii="Tahoma" w:hAnsi="Tahoma" w:cs="Tahoma"/>
          <w:color w:val="000000"/>
        </w:rPr>
        <w:t xml:space="preserve"> pred prijatím subdodávky od nového subdodávateľa alebo od uzavretia zmluvného vzťahu s novým subdodávateľom (podľa toho, ktorá udalosť nastane skôr)</w:t>
      </w:r>
      <w:r w:rsidR="00B7123F">
        <w:rPr>
          <w:rFonts w:ascii="Tahoma" w:hAnsi="Tahoma" w:cs="Tahoma"/>
          <w:color w:val="000000"/>
        </w:rPr>
        <w:t>.</w:t>
      </w:r>
      <w:r w:rsidR="00E905D7">
        <w:rPr>
          <w:rFonts w:ascii="Tahoma" w:hAnsi="Tahoma" w:cs="Tahoma"/>
        </w:rPr>
        <w:t xml:space="preserve"> </w:t>
      </w:r>
      <w:r w:rsidR="00E1484A" w:rsidRPr="00752FC6">
        <w:rPr>
          <w:rFonts w:ascii="Tahoma" w:hAnsi="Tahoma" w:cs="Tahoma"/>
          <w:color w:val="000000"/>
        </w:rPr>
        <w:t xml:space="preserve">Predávajúci je </w:t>
      </w:r>
      <w:r>
        <w:rPr>
          <w:rFonts w:ascii="Tahoma" w:hAnsi="Tahoma" w:cs="Tahoma"/>
          <w:color w:val="000000"/>
        </w:rPr>
        <w:t xml:space="preserve">na takúto zmenu </w:t>
      </w:r>
      <w:r w:rsidR="00E1484A" w:rsidRPr="00752FC6">
        <w:rPr>
          <w:rFonts w:ascii="Tahoma" w:hAnsi="Tahoma" w:cs="Tahoma"/>
          <w:color w:val="000000"/>
        </w:rPr>
        <w:t>oprávnený kedykoľvek počas trvania Zmluvy</w:t>
      </w:r>
      <w:r w:rsidR="00BE6A30">
        <w:rPr>
          <w:rFonts w:ascii="Tahoma" w:hAnsi="Tahoma" w:cs="Tahoma"/>
          <w:color w:val="000000"/>
        </w:rPr>
        <w:t>.</w:t>
      </w:r>
      <w:r w:rsidR="00E1484A" w:rsidRPr="00752FC6">
        <w:rPr>
          <w:rFonts w:ascii="Tahoma" w:hAnsi="Tahoma" w:cs="Tahoma"/>
          <w:color w:val="000000"/>
        </w:rPr>
        <w:t xml:space="preserve"> </w:t>
      </w:r>
    </w:p>
    <w:p w14:paraId="6F7F6D15" w14:textId="5A52C1F5" w:rsidR="00036F49" w:rsidRPr="00752FC6" w:rsidRDefault="00233CB9" w:rsidP="00D970D3">
      <w:pPr>
        <w:ind w:left="709" w:hanging="709"/>
        <w:jc w:val="both"/>
        <w:rPr>
          <w:rFonts w:ascii="Tahoma" w:hAnsi="Tahoma" w:cs="Tahoma"/>
        </w:rPr>
      </w:pPr>
      <w:r>
        <w:rPr>
          <w:rFonts w:ascii="Tahoma" w:hAnsi="Tahoma" w:cs="Tahoma"/>
        </w:rPr>
        <w:t>8.7</w:t>
      </w:r>
      <w:r>
        <w:rPr>
          <w:rFonts w:ascii="Tahoma" w:hAnsi="Tahoma" w:cs="Tahoma"/>
        </w:rPr>
        <w:tab/>
      </w:r>
      <w:r w:rsidR="00E1484A" w:rsidRPr="00BA6FEB">
        <w:rPr>
          <w:rFonts w:ascii="Tahoma" w:hAnsi="Tahoma" w:cs="Tahoma"/>
          <w:b/>
          <w:bCs/>
        </w:rPr>
        <w:t xml:space="preserve">Kupujúci je oprávnený </w:t>
      </w:r>
      <w:r w:rsidRPr="00BA6FEB">
        <w:rPr>
          <w:rFonts w:ascii="Tahoma" w:hAnsi="Tahoma" w:cs="Tahoma"/>
          <w:b/>
          <w:bCs/>
        </w:rPr>
        <w:t xml:space="preserve">akéhokoľvek </w:t>
      </w:r>
      <w:r w:rsidR="001E18A1" w:rsidRPr="00BA6FEB">
        <w:rPr>
          <w:rFonts w:ascii="Tahoma" w:hAnsi="Tahoma" w:cs="Tahoma"/>
          <w:b/>
          <w:bCs/>
        </w:rPr>
        <w:t>s</w:t>
      </w:r>
      <w:r w:rsidR="00E1484A" w:rsidRPr="00BA6FEB">
        <w:rPr>
          <w:rFonts w:ascii="Tahoma" w:hAnsi="Tahoma" w:cs="Tahoma"/>
          <w:b/>
          <w:bCs/>
        </w:rPr>
        <w:t>ubdodávateľa odmietnuť</w:t>
      </w:r>
      <w:r w:rsidR="00E1484A" w:rsidRPr="00752FC6">
        <w:rPr>
          <w:rFonts w:ascii="Tahoma" w:hAnsi="Tahoma" w:cs="Tahoma"/>
        </w:rPr>
        <w:t xml:space="preserve"> z dôvodu akejkoľvek pochybnosti o schopnosti riadneho plnenia Zmluvy; odmietnutie sa Predávajúci zaväzuje bez výhrad rešpektovať.</w:t>
      </w:r>
    </w:p>
    <w:p w14:paraId="26EB9874" w14:textId="3724C3B1" w:rsidR="00036F49" w:rsidRPr="00752FC6" w:rsidRDefault="00D970D3" w:rsidP="00D970D3">
      <w:pPr>
        <w:ind w:left="709" w:hanging="709"/>
        <w:jc w:val="both"/>
        <w:rPr>
          <w:rFonts w:ascii="Tahoma" w:hAnsi="Tahoma" w:cs="Tahoma"/>
        </w:rPr>
      </w:pPr>
      <w:r w:rsidRPr="00752FC6">
        <w:rPr>
          <w:rFonts w:ascii="Tahoma" w:hAnsi="Tahoma" w:cs="Tahoma"/>
          <w:color w:val="000000"/>
        </w:rPr>
        <w:tab/>
      </w:r>
    </w:p>
    <w:p w14:paraId="4A1F285C" w14:textId="77777777" w:rsidR="00C95908" w:rsidRPr="00752FC6" w:rsidRDefault="00C95908" w:rsidP="00D970D3">
      <w:pPr>
        <w:pStyle w:val="Odsekzoznamu"/>
        <w:ind w:left="720" w:firstLine="0"/>
        <w:rPr>
          <w:rFonts w:ascii="Tahoma" w:hAnsi="Tahoma" w:cs="Tahoma"/>
        </w:rPr>
      </w:pPr>
    </w:p>
    <w:p w14:paraId="545A3B2A" w14:textId="67ADBC9C" w:rsidR="00036F49" w:rsidRPr="0084164A" w:rsidRDefault="00233CB9" w:rsidP="0084164A">
      <w:pPr>
        <w:tabs>
          <w:tab w:val="left" w:pos="709"/>
        </w:tabs>
        <w:ind w:left="709" w:hanging="709"/>
        <w:rPr>
          <w:rFonts w:ascii="Tahoma" w:hAnsi="Tahoma" w:cs="Tahoma"/>
          <w:b/>
          <w:bCs/>
        </w:rPr>
      </w:pPr>
      <w:r>
        <w:rPr>
          <w:rFonts w:ascii="Tahoma" w:hAnsi="Tahoma" w:cs="Tahoma"/>
          <w:b/>
          <w:bCs/>
        </w:rPr>
        <w:t>9</w:t>
      </w:r>
      <w:r>
        <w:rPr>
          <w:rFonts w:ascii="Tahoma" w:hAnsi="Tahoma" w:cs="Tahoma"/>
          <w:b/>
          <w:bCs/>
        </w:rPr>
        <w:tab/>
      </w:r>
      <w:r w:rsidR="00036F49" w:rsidRPr="0084164A">
        <w:rPr>
          <w:rFonts w:ascii="Tahoma" w:hAnsi="Tahoma" w:cs="Tahoma"/>
          <w:b/>
          <w:bCs/>
        </w:rPr>
        <w:t>ZÁRUKA A ZODPOVEDNOSŤ ZA VADY</w:t>
      </w:r>
    </w:p>
    <w:p w14:paraId="7E224524" w14:textId="107FB34B" w:rsidR="00A17169" w:rsidRPr="0084164A" w:rsidRDefault="00233CB9" w:rsidP="0084164A">
      <w:pPr>
        <w:ind w:left="709" w:hanging="709"/>
        <w:jc w:val="both"/>
        <w:rPr>
          <w:rFonts w:ascii="Tahoma" w:hAnsi="Tahoma" w:cs="Tahoma"/>
        </w:rPr>
      </w:pPr>
      <w:r>
        <w:rPr>
          <w:rFonts w:ascii="Tahoma" w:hAnsi="Tahoma" w:cs="Tahoma"/>
          <w:lang w:eastAsia="en-US"/>
        </w:rPr>
        <w:t>9.1</w:t>
      </w:r>
      <w:r>
        <w:rPr>
          <w:rFonts w:ascii="Tahoma" w:hAnsi="Tahoma" w:cs="Tahoma"/>
          <w:lang w:eastAsia="en-US"/>
        </w:rPr>
        <w:tab/>
      </w:r>
      <w:r w:rsidR="00036F49" w:rsidRPr="0084164A">
        <w:rPr>
          <w:rFonts w:ascii="Tahoma" w:hAnsi="Tahoma" w:cs="Tahoma"/>
          <w:lang w:eastAsia="en-US"/>
        </w:rPr>
        <w:t xml:space="preserve">Predávajúci vyhlasuje a zaručuje, že </w:t>
      </w:r>
      <w:r w:rsidR="00871F66" w:rsidRPr="0084164A">
        <w:rPr>
          <w:rFonts w:ascii="Tahoma" w:hAnsi="Tahoma" w:cs="Tahoma"/>
          <w:lang w:eastAsia="en-US"/>
        </w:rPr>
        <w:t>Tovar</w:t>
      </w:r>
      <w:r w:rsidR="00036F49" w:rsidRPr="0084164A">
        <w:rPr>
          <w:rFonts w:ascii="Tahoma" w:hAnsi="Tahoma" w:cs="Tahoma"/>
          <w:lang w:eastAsia="en-US"/>
        </w:rPr>
        <w:t xml:space="preserve"> bude Kupujúcemu dodan</w:t>
      </w:r>
      <w:r w:rsidR="00871F66" w:rsidRPr="0084164A">
        <w:rPr>
          <w:rFonts w:ascii="Tahoma" w:hAnsi="Tahoma" w:cs="Tahoma"/>
          <w:lang w:eastAsia="en-US"/>
        </w:rPr>
        <w:t>ý</w:t>
      </w:r>
      <w:r w:rsidR="00036F49" w:rsidRPr="0084164A">
        <w:rPr>
          <w:rFonts w:ascii="Tahoma" w:hAnsi="Tahoma" w:cs="Tahoma"/>
          <w:lang w:eastAsia="en-US"/>
        </w:rPr>
        <w:t xml:space="preserve"> v súlade a v rozsahu, </w:t>
      </w:r>
      <w:r w:rsidR="000A351E" w:rsidRPr="0084164A">
        <w:rPr>
          <w:rFonts w:ascii="Tahoma" w:hAnsi="Tahoma" w:cs="Tahoma"/>
          <w:lang w:eastAsia="en-US"/>
        </w:rPr>
        <w:t>v druhu, v množstve, v kvalite</w:t>
      </w:r>
      <w:r w:rsidR="00036F49" w:rsidRPr="0084164A">
        <w:rPr>
          <w:rFonts w:ascii="Tahoma" w:hAnsi="Tahoma" w:cs="Tahoma"/>
          <w:lang w:eastAsia="en-US"/>
        </w:rPr>
        <w:t xml:space="preserve"> a za podmienok dohodnutých v Zmluve. </w:t>
      </w:r>
      <w:r w:rsidR="00871F66" w:rsidRPr="0084164A">
        <w:rPr>
          <w:rFonts w:ascii="Tahoma" w:hAnsi="Tahoma" w:cs="Tahoma"/>
          <w:lang w:eastAsia="en-US"/>
        </w:rPr>
        <w:t xml:space="preserve">Tovar </w:t>
      </w:r>
      <w:r w:rsidR="00A17169" w:rsidRPr="0084164A">
        <w:rPr>
          <w:rFonts w:ascii="Tahoma" w:hAnsi="Tahoma" w:cs="Tahoma"/>
          <w:lang w:eastAsia="en-US"/>
        </w:rPr>
        <w:t xml:space="preserve">má vady, ak nezodpovedá výsledku určenému v Zmluve, účelu jeho použitia, príp. nemá vlastnosti stanovené Zmluvou alebo všeobecne záväznými právnymi predpismi alebo platnými technickými normami; </w:t>
      </w:r>
      <w:r w:rsidR="00871F66" w:rsidRPr="0084164A">
        <w:rPr>
          <w:rFonts w:ascii="Tahoma" w:hAnsi="Tahoma" w:cs="Tahoma"/>
          <w:lang w:eastAsia="en-US"/>
        </w:rPr>
        <w:t xml:space="preserve">Tovar </w:t>
      </w:r>
      <w:r w:rsidR="00A17169" w:rsidRPr="0084164A">
        <w:rPr>
          <w:rFonts w:ascii="Tahoma" w:hAnsi="Tahoma" w:cs="Tahoma"/>
          <w:lang w:eastAsia="en-US"/>
        </w:rPr>
        <w:t>má vady aj vtedy, ak Tovar nie je dodaný v </w:t>
      </w:r>
      <w:r w:rsidR="005B5B0F">
        <w:rPr>
          <w:rFonts w:ascii="Tahoma" w:hAnsi="Tahoma" w:cs="Tahoma"/>
          <w:lang w:eastAsia="en-US"/>
        </w:rPr>
        <w:t>z</w:t>
      </w:r>
      <w:r w:rsidR="005B5B0F" w:rsidRPr="0084164A">
        <w:rPr>
          <w:rFonts w:ascii="Tahoma" w:hAnsi="Tahoma" w:cs="Tahoma"/>
          <w:lang w:eastAsia="en-US"/>
        </w:rPr>
        <w:t xml:space="preserve">mluvne </w:t>
      </w:r>
      <w:r w:rsidR="00A17169" w:rsidRPr="0084164A">
        <w:rPr>
          <w:rFonts w:ascii="Tahoma" w:hAnsi="Tahoma" w:cs="Tahoma"/>
          <w:lang w:eastAsia="en-US"/>
        </w:rPr>
        <w:t xml:space="preserve">požadovanom množstve alebo neboli dodržané zmluvne vyhradené dodacie podmienky. </w:t>
      </w:r>
      <w:r w:rsidR="00871F66" w:rsidRPr="0084164A">
        <w:rPr>
          <w:rFonts w:ascii="Tahoma" w:hAnsi="Tahoma" w:cs="Tahoma"/>
          <w:lang w:eastAsia="en-US"/>
        </w:rPr>
        <w:t xml:space="preserve">Tovar </w:t>
      </w:r>
      <w:r w:rsidR="00A17169" w:rsidRPr="0084164A">
        <w:rPr>
          <w:rFonts w:ascii="Tahoma" w:hAnsi="Tahoma" w:cs="Tahoma"/>
          <w:lang w:eastAsia="en-US"/>
        </w:rPr>
        <w:t>má vady aj vtedy, ak je dodan</w:t>
      </w:r>
      <w:r w:rsidR="0044203F" w:rsidRPr="0084164A">
        <w:rPr>
          <w:rFonts w:ascii="Tahoma" w:hAnsi="Tahoma" w:cs="Tahoma"/>
          <w:lang w:eastAsia="en-US"/>
        </w:rPr>
        <w:t>ý</w:t>
      </w:r>
      <w:r w:rsidR="00A17169" w:rsidRPr="0084164A">
        <w:rPr>
          <w:rFonts w:ascii="Tahoma" w:hAnsi="Tahoma" w:cs="Tahoma"/>
          <w:lang w:eastAsia="en-US"/>
        </w:rPr>
        <w:t xml:space="preserve"> in</w:t>
      </w:r>
      <w:r w:rsidR="00871F66" w:rsidRPr="0084164A">
        <w:rPr>
          <w:rFonts w:ascii="Tahoma" w:hAnsi="Tahoma" w:cs="Tahoma"/>
          <w:lang w:eastAsia="en-US"/>
        </w:rPr>
        <w:t>ý tovar</w:t>
      </w:r>
      <w:r w:rsidR="00A17169" w:rsidRPr="0084164A">
        <w:rPr>
          <w:rFonts w:ascii="Tahoma" w:hAnsi="Tahoma" w:cs="Tahoma"/>
          <w:lang w:eastAsia="en-US"/>
        </w:rPr>
        <w:t>, než určuje Zmluva, a</w:t>
      </w:r>
      <w:r w:rsidR="00B004D7">
        <w:rPr>
          <w:rFonts w:ascii="Tahoma" w:hAnsi="Tahoma" w:cs="Tahoma"/>
          <w:lang w:eastAsia="en-US"/>
        </w:rPr>
        <w:t>lebo</w:t>
      </w:r>
      <w:r w:rsidR="00A17169" w:rsidRPr="0084164A">
        <w:rPr>
          <w:rFonts w:ascii="Tahoma" w:hAnsi="Tahoma" w:cs="Tahoma"/>
          <w:lang w:eastAsia="en-US"/>
        </w:rPr>
        <w:t> ak sú</w:t>
      </w:r>
      <w:r w:rsidR="00E97850" w:rsidRPr="0084164A">
        <w:rPr>
          <w:rFonts w:ascii="Tahoma" w:hAnsi="Tahoma" w:cs="Tahoma"/>
          <w:lang w:eastAsia="en-US"/>
        </w:rPr>
        <w:t xml:space="preserve"> zistené</w:t>
      </w:r>
      <w:r w:rsidR="00A17169" w:rsidRPr="0084164A">
        <w:rPr>
          <w:rFonts w:ascii="Tahoma" w:hAnsi="Tahoma" w:cs="Tahoma"/>
          <w:lang w:eastAsia="en-US"/>
        </w:rPr>
        <w:t xml:space="preserve"> vady v Dokumentácii (napr. nie sú dodržané všetky vyžadované doklady alebo nie sú dodané v predpísanom jazyku, alebo nie sú doklady čitateľné alebo úplné)</w:t>
      </w:r>
      <w:r w:rsidR="00F52B4F">
        <w:rPr>
          <w:rFonts w:ascii="Tahoma" w:hAnsi="Tahoma" w:cs="Tahoma"/>
          <w:lang w:eastAsia="en-US"/>
        </w:rPr>
        <w:t xml:space="preserve"> </w:t>
      </w:r>
      <w:bookmarkStart w:id="17" w:name="_Hlk130585938"/>
      <w:r w:rsidR="00F52B4F">
        <w:rPr>
          <w:rFonts w:ascii="Tahoma" w:hAnsi="Tahoma" w:cs="Tahoma"/>
          <w:lang w:eastAsia="en-US"/>
        </w:rPr>
        <w:t xml:space="preserve">alebo </w:t>
      </w:r>
      <w:bookmarkStart w:id="18" w:name="_Hlk130585929"/>
      <w:r w:rsidR="00F52B4F">
        <w:rPr>
          <w:rFonts w:ascii="Tahoma" w:hAnsi="Tahoma" w:cs="Tahoma"/>
          <w:lang w:eastAsia="en-US"/>
        </w:rPr>
        <w:t>ak</w:t>
      </w:r>
      <w:bookmarkEnd w:id="18"/>
      <w:r w:rsidR="00F52B4F">
        <w:rPr>
          <w:rFonts w:ascii="Tahoma" w:hAnsi="Tahoma" w:cs="Tahoma"/>
          <w:lang w:eastAsia="en-US"/>
        </w:rPr>
        <w:t xml:space="preserve"> Tovar nie je dodaný s požadovaným príslušenstvom v rozsahu podľa bodu 4.1 písm. b) (ii)</w:t>
      </w:r>
      <w:bookmarkEnd w:id="17"/>
      <w:r w:rsidR="00A17169" w:rsidRPr="0084164A">
        <w:rPr>
          <w:rFonts w:ascii="Tahoma" w:hAnsi="Tahoma" w:cs="Tahoma"/>
          <w:lang w:eastAsia="en-US"/>
        </w:rPr>
        <w:t>.</w:t>
      </w:r>
    </w:p>
    <w:p w14:paraId="16D257AB" w14:textId="4AA0EB9B" w:rsidR="00EB6AA0" w:rsidRPr="001632B5" w:rsidRDefault="00233CB9" w:rsidP="0084164A">
      <w:pPr>
        <w:ind w:left="709" w:hanging="709"/>
        <w:jc w:val="both"/>
        <w:rPr>
          <w:rFonts w:ascii="Tahoma" w:hAnsi="Tahoma" w:cs="Tahoma"/>
        </w:rPr>
      </w:pPr>
      <w:r>
        <w:rPr>
          <w:rFonts w:ascii="Tahoma" w:hAnsi="Tahoma" w:cs="Tahoma"/>
          <w:lang w:eastAsia="en-US"/>
        </w:rPr>
        <w:t>9.2</w:t>
      </w:r>
      <w:r>
        <w:rPr>
          <w:rFonts w:ascii="Tahoma" w:hAnsi="Tahoma" w:cs="Tahoma"/>
          <w:lang w:eastAsia="en-US"/>
        </w:rPr>
        <w:tab/>
      </w:r>
      <w:r w:rsidR="00036F49" w:rsidRPr="0084164A">
        <w:rPr>
          <w:rFonts w:ascii="Tahoma" w:hAnsi="Tahoma" w:cs="Tahoma"/>
          <w:lang w:eastAsia="en-US"/>
        </w:rPr>
        <w:t>Predávajúci sa zaväzuje, že si dodan</w:t>
      </w:r>
      <w:r w:rsidR="00871F66" w:rsidRPr="0084164A">
        <w:rPr>
          <w:rFonts w:ascii="Tahoma" w:hAnsi="Tahoma" w:cs="Tahoma"/>
          <w:lang w:eastAsia="en-US"/>
        </w:rPr>
        <w:t>ý Tovar</w:t>
      </w:r>
      <w:r w:rsidR="00036F49" w:rsidRPr="0084164A">
        <w:rPr>
          <w:rFonts w:ascii="Tahoma" w:hAnsi="Tahoma" w:cs="Tahoma"/>
          <w:lang w:eastAsia="en-US"/>
        </w:rPr>
        <w:t xml:space="preserve"> </w:t>
      </w:r>
      <w:r w:rsidR="00036F49" w:rsidRPr="001632B5">
        <w:rPr>
          <w:rFonts w:ascii="Tahoma" w:hAnsi="Tahoma" w:cs="Tahoma"/>
          <w:lang w:eastAsia="en-US"/>
        </w:rPr>
        <w:t xml:space="preserve">zachová vlastnosti v zmysle Zmluvy a zodpovedá za vady </w:t>
      </w:r>
      <w:r w:rsidR="00871F66" w:rsidRPr="001632B5">
        <w:rPr>
          <w:rFonts w:ascii="Tahoma" w:hAnsi="Tahoma" w:cs="Tahoma"/>
          <w:lang w:eastAsia="en-US"/>
        </w:rPr>
        <w:t>Tovaru</w:t>
      </w:r>
      <w:r w:rsidR="00036F49" w:rsidRPr="001632B5">
        <w:rPr>
          <w:rFonts w:ascii="Tahoma" w:hAnsi="Tahoma" w:cs="Tahoma"/>
          <w:lang w:eastAsia="en-US"/>
        </w:rPr>
        <w:t xml:space="preserve"> počas záručnej doby, ktorá je </w:t>
      </w:r>
      <w:r w:rsidR="00036F49" w:rsidRPr="001632B5">
        <w:rPr>
          <w:rFonts w:ascii="Tahoma" w:hAnsi="Tahoma" w:cs="Tahoma"/>
          <w:b/>
          <w:bCs/>
          <w:lang w:eastAsia="en-US"/>
        </w:rPr>
        <w:t>24 mesiacov</w:t>
      </w:r>
      <w:r w:rsidR="00036F49" w:rsidRPr="001632B5">
        <w:rPr>
          <w:rFonts w:ascii="Tahoma" w:hAnsi="Tahoma" w:cs="Tahoma"/>
          <w:lang w:eastAsia="en-US"/>
        </w:rPr>
        <w:t xml:space="preserve">. </w:t>
      </w:r>
      <w:r w:rsidR="00EB6AA0" w:rsidRPr="001632B5">
        <w:rPr>
          <w:rFonts w:ascii="Tahoma" w:hAnsi="Tahoma" w:cs="Tahoma"/>
          <w:lang w:eastAsia="en-US"/>
        </w:rPr>
        <w:t xml:space="preserve">Záruka sa vzťahuje aj na všetky vady spôsobené vadou materiálu, prípadne </w:t>
      </w:r>
      <w:proofErr w:type="spellStart"/>
      <w:r w:rsidR="00EB6AA0" w:rsidRPr="001632B5">
        <w:rPr>
          <w:rFonts w:ascii="Tahoma" w:hAnsi="Tahoma" w:cs="Tahoma"/>
          <w:lang w:eastAsia="en-US"/>
        </w:rPr>
        <w:t>vadnou</w:t>
      </w:r>
      <w:proofErr w:type="spellEnd"/>
      <w:r w:rsidR="00EB6AA0" w:rsidRPr="001632B5">
        <w:rPr>
          <w:rFonts w:ascii="Tahoma" w:hAnsi="Tahoma" w:cs="Tahoma"/>
          <w:lang w:eastAsia="en-US"/>
        </w:rPr>
        <w:t xml:space="preserve"> súčasťou Tovaru. Predávajúci zodpovedá za vady materiálu, vady spôsobené výrobcom, vady spôsobené subdodávateľom a akékoľvek iné vady. </w:t>
      </w:r>
    </w:p>
    <w:p w14:paraId="62268FC4" w14:textId="34EDB69B" w:rsidR="00036F49" w:rsidRPr="001632B5" w:rsidRDefault="00233CB9" w:rsidP="0084164A">
      <w:pPr>
        <w:ind w:left="709" w:hanging="709"/>
        <w:jc w:val="both"/>
        <w:rPr>
          <w:rFonts w:ascii="Tahoma" w:hAnsi="Tahoma" w:cs="Tahoma"/>
        </w:rPr>
      </w:pPr>
      <w:r w:rsidRPr="001632B5">
        <w:rPr>
          <w:rFonts w:ascii="Tahoma" w:hAnsi="Tahoma" w:cs="Tahoma"/>
          <w:lang w:eastAsia="en-US"/>
        </w:rPr>
        <w:t>9.3</w:t>
      </w:r>
      <w:r w:rsidRPr="001632B5">
        <w:rPr>
          <w:rFonts w:ascii="Tahoma" w:hAnsi="Tahoma" w:cs="Tahoma"/>
          <w:lang w:eastAsia="en-US"/>
        </w:rPr>
        <w:tab/>
      </w:r>
      <w:r w:rsidR="00036F49" w:rsidRPr="001632B5">
        <w:rPr>
          <w:rFonts w:ascii="Tahoma" w:hAnsi="Tahoma" w:cs="Tahoma"/>
          <w:lang w:eastAsia="en-US"/>
        </w:rPr>
        <w:t xml:space="preserve">Záručná doba začína plynúť odo dňa </w:t>
      </w:r>
      <w:r w:rsidR="00C15D15" w:rsidRPr="001632B5">
        <w:rPr>
          <w:rFonts w:ascii="Tahoma" w:hAnsi="Tahoma" w:cs="Tahoma"/>
          <w:lang w:eastAsia="en-US"/>
        </w:rPr>
        <w:t xml:space="preserve">dodania </w:t>
      </w:r>
      <w:r w:rsidR="00D33D81" w:rsidRPr="001632B5">
        <w:rPr>
          <w:rFonts w:ascii="Tahoma" w:hAnsi="Tahoma" w:cs="Tahoma"/>
          <w:lang w:eastAsia="en-US"/>
        </w:rPr>
        <w:t>Tovaru</w:t>
      </w:r>
      <w:r w:rsidR="00036F49" w:rsidRPr="001632B5">
        <w:rPr>
          <w:rFonts w:ascii="Tahoma" w:hAnsi="Tahoma" w:cs="Tahoma"/>
          <w:lang w:eastAsia="en-US"/>
        </w:rPr>
        <w:t>. Predávajúci môže záručnú dobu jednostranne predĺžiť, a to vyhlásením o predĺžení záruky.</w:t>
      </w:r>
    </w:p>
    <w:p w14:paraId="72B48D52" w14:textId="350BD62B" w:rsidR="00036F49" w:rsidRPr="0084164A" w:rsidRDefault="00233CB9" w:rsidP="0084164A">
      <w:pPr>
        <w:ind w:left="709" w:hanging="709"/>
        <w:jc w:val="both"/>
        <w:rPr>
          <w:rFonts w:ascii="Tahoma" w:hAnsi="Tahoma" w:cs="Tahoma"/>
        </w:rPr>
      </w:pPr>
      <w:r w:rsidRPr="001632B5">
        <w:rPr>
          <w:rFonts w:ascii="Tahoma" w:hAnsi="Tahoma" w:cs="Tahoma"/>
          <w:lang w:eastAsia="en-US"/>
        </w:rPr>
        <w:t>9.4</w:t>
      </w:r>
      <w:r w:rsidRPr="001632B5">
        <w:rPr>
          <w:rFonts w:ascii="Tahoma" w:hAnsi="Tahoma" w:cs="Tahoma"/>
          <w:lang w:eastAsia="en-US"/>
        </w:rPr>
        <w:tab/>
      </w:r>
      <w:r w:rsidR="00036F49" w:rsidRPr="001632B5">
        <w:rPr>
          <w:rFonts w:ascii="Tahoma" w:hAnsi="Tahoma" w:cs="Tahoma"/>
          <w:lang w:eastAsia="en-US"/>
        </w:rPr>
        <w:t xml:space="preserve">Záručná doba neplynie počas doby, počas ktorej Kupujúci nemôže užívať </w:t>
      </w:r>
      <w:r w:rsidR="00C15D15" w:rsidRPr="001632B5">
        <w:rPr>
          <w:rFonts w:ascii="Tahoma" w:hAnsi="Tahoma" w:cs="Tahoma"/>
          <w:lang w:eastAsia="en-US"/>
        </w:rPr>
        <w:t>Tovar alebo jeho časť</w:t>
      </w:r>
      <w:r w:rsidR="00036F49" w:rsidRPr="001632B5">
        <w:rPr>
          <w:rFonts w:ascii="Tahoma" w:hAnsi="Tahoma" w:cs="Tahoma"/>
          <w:lang w:eastAsia="en-US"/>
        </w:rPr>
        <w:t xml:space="preserve"> pre jeho vady, za ktoré zodpovedá Predávajúci. Rovnako</w:t>
      </w:r>
      <w:r w:rsidR="00036F49" w:rsidRPr="0084164A">
        <w:rPr>
          <w:rFonts w:ascii="Tahoma" w:hAnsi="Tahoma" w:cs="Tahoma"/>
          <w:lang w:eastAsia="en-US"/>
        </w:rPr>
        <w:t xml:space="preserve"> sa prerušuje záručná doba na tie časti </w:t>
      </w:r>
      <w:r w:rsidR="00D91120" w:rsidRPr="0084164A">
        <w:rPr>
          <w:rFonts w:ascii="Tahoma" w:hAnsi="Tahoma" w:cs="Tahoma"/>
          <w:lang w:eastAsia="en-US"/>
        </w:rPr>
        <w:t>Tovaru</w:t>
      </w:r>
      <w:r w:rsidR="00036F49" w:rsidRPr="0084164A">
        <w:rPr>
          <w:rFonts w:ascii="Tahoma" w:hAnsi="Tahoma" w:cs="Tahoma"/>
          <w:lang w:eastAsia="en-US"/>
        </w:rPr>
        <w:t xml:space="preserve">, pri ktorých sa odstraňujú reklamované vady, a opätovne začína plynúť až dňom nasledujúcim po dni písomného potvrdenia zo strany Kupujúceho o odstránení vady. V prípade vád </w:t>
      </w:r>
      <w:r w:rsidR="00D91120" w:rsidRPr="0084164A">
        <w:rPr>
          <w:rFonts w:ascii="Tahoma" w:hAnsi="Tahoma" w:cs="Tahoma"/>
          <w:lang w:eastAsia="en-US"/>
        </w:rPr>
        <w:t>Tovaru</w:t>
      </w:r>
      <w:r w:rsidR="00036F49" w:rsidRPr="0084164A">
        <w:rPr>
          <w:rFonts w:ascii="Tahoma" w:hAnsi="Tahoma" w:cs="Tahoma"/>
          <w:lang w:eastAsia="en-US"/>
        </w:rPr>
        <w:t>, pri ktorých</w:t>
      </w:r>
      <w:r w:rsidR="00BD769D" w:rsidRPr="0084164A">
        <w:rPr>
          <w:rFonts w:ascii="Tahoma" w:hAnsi="Tahoma" w:cs="Tahoma"/>
          <w:lang w:eastAsia="en-US"/>
        </w:rPr>
        <w:t xml:space="preserve"> je</w:t>
      </w:r>
      <w:r w:rsidR="00036F49" w:rsidRPr="0084164A">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680F625E" w:rsidR="008251D9" w:rsidRPr="0084164A" w:rsidRDefault="00233CB9" w:rsidP="0084164A">
      <w:pPr>
        <w:ind w:left="709" w:hanging="709"/>
        <w:jc w:val="both"/>
        <w:rPr>
          <w:rFonts w:ascii="Tahoma" w:hAnsi="Tahoma" w:cs="Tahoma"/>
        </w:rPr>
      </w:pPr>
      <w:r>
        <w:rPr>
          <w:rFonts w:ascii="Tahoma" w:hAnsi="Tahoma" w:cs="Tahoma"/>
          <w:lang w:eastAsia="en-US"/>
        </w:rPr>
        <w:t>9.5</w:t>
      </w:r>
      <w:r>
        <w:rPr>
          <w:rFonts w:ascii="Tahoma" w:hAnsi="Tahoma" w:cs="Tahoma"/>
          <w:lang w:eastAsia="en-US"/>
        </w:rPr>
        <w:tab/>
      </w:r>
      <w:r w:rsidR="00943769" w:rsidRPr="0084164A">
        <w:rPr>
          <w:rFonts w:ascii="Tahoma" w:hAnsi="Tahoma" w:cs="Tahoma"/>
          <w:lang w:eastAsia="en-US"/>
        </w:rPr>
        <w:t>A</w:t>
      </w:r>
      <w:r w:rsidR="00036F49" w:rsidRPr="0084164A">
        <w:rPr>
          <w:rFonts w:ascii="Tahoma" w:hAnsi="Tahoma" w:cs="Tahoma"/>
          <w:lang w:eastAsia="en-US"/>
        </w:rPr>
        <w:t xml:space="preserve">k sa na </w:t>
      </w:r>
      <w:r w:rsidR="00D91120" w:rsidRPr="0084164A">
        <w:rPr>
          <w:rFonts w:ascii="Tahoma" w:hAnsi="Tahoma" w:cs="Tahoma"/>
          <w:lang w:eastAsia="en-US"/>
        </w:rPr>
        <w:t>Tovar</w:t>
      </w:r>
      <w:r w:rsidR="00036F49" w:rsidRPr="0084164A">
        <w:rPr>
          <w:rFonts w:ascii="Tahoma" w:hAnsi="Tahoma" w:cs="Tahoma"/>
          <w:lang w:eastAsia="en-US"/>
        </w:rPr>
        <w:t>, ktor</w:t>
      </w:r>
      <w:r w:rsidR="00D91120" w:rsidRPr="0084164A">
        <w:rPr>
          <w:rFonts w:ascii="Tahoma" w:hAnsi="Tahoma" w:cs="Tahoma"/>
          <w:lang w:eastAsia="en-US"/>
        </w:rPr>
        <w:t>ý</w:t>
      </w:r>
      <w:r w:rsidR="00036F49" w:rsidRPr="0084164A">
        <w:rPr>
          <w:rFonts w:ascii="Tahoma" w:hAnsi="Tahoma" w:cs="Tahoma"/>
          <w:lang w:eastAsia="en-US"/>
        </w:rPr>
        <w:t xml:space="preserve"> zakúpil Predávajúci od tretej strany za účelom jeho ďalšieho predaja Kupujúcemu, vzťahuje záruka poskytovaná treťou stranou, táto nesmie byť kratšia ako lehota v zmysle </w:t>
      </w:r>
      <w:r w:rsidR="00662E61" w:rsidRPr="005A2220">
        <w:rPr>
          <w:rFonts w:ascii="Tahoma" w:hAnsi="Tahoma" w:cs="Tahoma"/>
          <w:lang w:eastAsia="en-US"/>
        </w:rPr>
        <w:t xml:space="preserve">bodu </w:t>
      </w:r>
      <w:r w:rsidR="00E35F98" w:rsidRPr="005A2220">
        <w:rPr>
          <w:rFonts w:ascii="Tahoma" w:hAnsi="Tahoma" w:cs="Tahoma"/>
          <w:lang w:eastAsia="en-US"/>
        </w:rPr>
        <w:t>9</w:t>
      </w:r>
      <w:r w:rsidR="00662E61" w:rsidRPr="005A2220">
        <w:rPr>
          <w:rFonts w:ascii="Tahoma" w:hAnsi="Tahoma" w:cs="Tahoma"/>
          <w:lang w:eastAsia="en-US"/>
        </w:rPr>
        <w:t>.2</w:t>
      </w:r>
      <w:r w:rsidR="00036F49" w:rsidRPr="005A2220">
        <w:rPr>
          <w:rFonts w:ascii="Tahoma" w:hAnsi="Tahoma" w:cs="Tahoma"/>
          <w:lang w:eastAsia="en-US"/>
        </w:rPr>
        <w:t>,</w:t>
      </w:r>
      <w:r w:rsidR="00036F49" w:rsidRPr="0084164A">
        <w:rPr>
          <w:rFonts w:ascii="Tahoma" w:hAnsi="Tahoma" w:cs="Tahoma"/>
          <w:lang w:eastAsia="en-US"/>
        </w:rPr>
        <w:t xml:space="preserve"> ktorá začn</w:t>
      </w:r>
      <w:r w:rsidR="0023374D">
        <w:rPr>
          <w:rFonts w:ascii="Tahoma" w:hAnsi="Tahoma" w:cs="Tahoma"/>
          <w:lang w:eastAsia="en-US"/>
        </w:rPr>
        <w:t>e</w:t>
      </w:r>
      <w:r w:rsidR="00036F49" w:rsidRPr="0084164A">
        <w:rPr>
          <w:rFonts w:ascii="Tahoma" w:hAnsi="Tahoma" w:cs="Tahoma"/>
          <w:lang w:eastAsia="en-US"/>
        </w:rPr>
        <w:t xml:space="preserve"> plynúť od </w:t>
      </w:r>
      <w:r w:rsidR="00D33D81" w:rsidRPr="0084164A">
        <w:rPr>
          <w:rFonts w:ascii="Tahoma" w:hAnsi="Tahoma" w:cs="Tahoma"/>
          <w:lang w:eastAsia="en-US"/>
        </w:rPr>
        <w:t xml:space="preserve">dodania </w:t>
      </w:r>
      <w:r w:rsidR="00D91120" w:rsidRPr="0084164A">
        <w:rPr>
          <w:rFonts w:ascii="Tahoma" w:hAnsi="Tahoma" w:cs="Tahoma"/>
          <w:lang w:eastAsia="en-US"/>
        </w:rPr>
        <w:t>Tovaru</w:t>
      </w:r>
      <w:r w:rsidR="00036F49" w:rsidRPr="0084164A">
        <w:rPr>
          <w:rFonts w:ascii="Tahoma" w:hAnsi="Tahoma" w:cs="Tahoma"/>
          <w:lang w:eastAsia="en-US"/>
        </w:rPr>
        <w:t xml:space="preserve"> Kupujúc</w:t>
      </w:r>
      <w:r w:rsidR="00D33D81" w:rsidRPr="0084164A">
        <w:rPr>
          <w:rFonts w:ascii="Tahoma" w:hAnsi="Tahoma" w:cs="Tahoma"/>
          <w:lang w:eastAsia="en-US"/>
        </w:rPr>
        <w:t>e</w:t>
      </w:r>
      <w:r w:rsidR="00036F49" w:rsidRPr="0084164A">
        <w:rPr>
          <w:rFonts w:ascii="Tahoma" w:hAnsi="Tahoma" w:cs="Tahoma"/>
          <w:lang w:eastAsia="en-US"/>
        </w:rPr>
        <w:t>m</w:t>
      </w:r>
      <w:r w:rsidR="00D33D81" w:rsidRPr="0084164A">
        <w:rPr>
          <w:rFonts w:ascii="Tahoma" w:hAnsi="Tahoma" w:cs="Tahoma"/>
          <w:lang w:eastAsia="en-US"/>
        </w:rPr>
        <w:t>u</w:t>
      </w:r>
      <w:r w:rsidR="00036F49" w:rsidRPr="0084164A">
        <w:rPr>
          <w:rFonts w:ascii="Tahoma" w:hAnsi="Tahoma" w:cs="Tahoma"/>
          <w:lang w:eastAsia="en-US"/>
        </w:rPr>
        <w:t xml:space="preserve">. Predávajúci je povinný informovať Kupujúceho o všetkých skutočnostiach, ktoré môžu mať vplyv na uplatnenie nárokov z vád takéhoto </w:t>
      </w:r>
      <w:r w:rsidR="00D91120" w:rsidRPr="0084164A">
        <w:rPr>
          <w:rFonts w:ascii="Tahoma" w:hAnsi="Tahoma" w:cs="Tahoma"/>
          <w:lang w:eastAsia="en-US"/>
        </w:rPr>
        <w:t>Tovaru</w:t>
      </w:r>
      <w:r w:rsidR="00036F49" w:rsidRPr="0084164A">
        <w:rPr>
          <w:rFonts w:ascii="Tahoma" w:hAnsi="Tahoma" w:cs="Tahoma"/>
          <w:lang w:eastAsia="en-US"/>
        </w:rPr>
        <w:t xml:space="preserve">, najmä je povinný písomne oznámiť Kupujúcemu deň, v ktorý uplynie záručná doba, a je povinný odovzdať Kupujúcemu v čase </w:t>
      </w:r>
      <w:r w:rsidR="00D33D81" w:rsidRPr="0084164A">
        <w:rPr>
          <w:rFonts w:ascii="Tahoma" w:hAnsi="Tahoma" w:cs="Tahoma"/>
          <w:lang w:eastAsia="en-US"/>
        </w:rPr>
        <w:t>dodania</w:t>
      </w:r>
      <w:r w:rsidR="00036F49" w:rsidRPr="0084164A">
        <w:rPr>
          <w:rFonts w:ascii="Tahoma" w:hAnsi="Tahoma" w:cs="Tahoma"/>
          <w:lang w:eastAsia="en-US"/>
        </w:rPr>
        <w:t xml:space="preserve"> </w:t>
      </w:r>
      <w:r w:rsidR="00D91120" w:rsidRPr="0084164A">
        <w:rPr>
          <w:rFonts w:ascii="Tahoma" w:hAnsi="Tahoma" w:cs="Tahoma"/>
          <w:lang w:eastAsia="en-US"/>
        </w:rPr>
        <w:t xml:space="preserve">Tovaru </w:t>
      </w:r>
      <w:r w:rsidR="00036F49" w:rsidRPr="0084164A">
        <w:rPr>
          <w:rFonts w:ascii="Tahoma" w:hAnsi="Tahoma" w:cs="Tahoma"/>
          <w:lang w:eastAsia="en-US"/>
        </w:rPr>
        <w:t xml:space="preserve">všetky dokumenty, ktoré je potrebné predložiť v prípade uplatnenia nárokov zo zodpovednosti za vady, ako aj úplný zoznam častí </w:t>
      </w:r>
      <w:r w:rsidR="00D91120" w:rsidRPr="0084164A">
        <w:rPr>
          <w:rFonts w:ascii="Tahoma" w:hAnsi="Tahoma" w:cs="Tahoma"/>
          <w:lang w:eastAsia="en-US"/>
        </w:rPr>
        <w:t>Tovaru</w:t>
      </w:r>
      <w:r w:rsidR="00036F49" w:rsidRPr="0084164A">
        <w:rPr>
          <w:rFonts w:ascii="Tahoma" w:hAnsi="Tahoma" w:cs="Tahoma"/>
          <w:lang w:eastAsia="en-US"/>
        </w:rPr>
        <w:t xml:space="preserve">, z ktorého je zrejmá osobitná záručná doba konkrétnej časti </w:t>
      </w:r>
      <w:r w:rsidR="00D91120" w:rsidRPr="0084164A">
        <w:rPr>
          <w:rFonts w:ascii="Tahoma" w:hAnsi="Tahoma" w:cs="Tahoma"/>
          <w:lang w:eastAsia="en-US"/>
        </w:rPr>
        <w:t>Tovaru</w:t>
      </w:r>
      <w:r w:rsidR="00036F49" w:rsidRPr="0084164A">
        <w:rPr>
          <w:rFonts w:ascii="Tahoma" w:hAnsi="Tahoma" w:cs="Tahoma"/>
          <w:lang w:eastAsia="en-US"/>
        </w:rPr>
        <w:t>.</w:t>
      </w:r>
    </w:p>
    <w:p w14:paraId="2810EB29" w14:textId="76AE2C57" w:rsidR="008251D9" w:rsidRPr="001632B5" w:rsidRDefault="00233CB9" w:rsidP="0084164A">
      <w:pPr>
        <w:ind w:left="709" w:hanging="709"/>
        <w:jc w:val="both"/>
        <w:rPr>
          <w:rFonts w:ascii="Tahoma" w:hAnsi="Tahoma" w:cs="Tahoma"/>
        </w:rPr>
      </w:pPr>
      <w:r>
        <w:rPr>
          <w:rFonts w:ascii="Tahoma" w:hAnsi="Tahoma" w:cs="Tahoma"/>
          <w:lang w:eastAsia="en-US"/>
        </w:rPr>
        <w:t>9.6</w:t>
      </w:r>
      <w:r>
        <w:rPr>
          <w:rFonts w:ascii="Tahoma" w:hAnsi="Tahoma" w:cs="Tahoma"/>
          <w:lang w:eastAsia="en-US"/>
        </w:rPr>
        <w:tab/>
      </w:r>
      <w:r w:rsidR="00036F49" w:rsidRPr="0084164A">
        <w:rPr>
          <w:rFonts w:ascii="Tahoma" w:hAnsi="Tahoma" w:cs="Tahoma"/>
          <w:lang w:eastAsia="en-US"/>
        </w:rPr>
        <w:t xml:space="preserve">Predávajúci zodpovedá za vady </w:t>
      </w:r>
      <w:r w:rsidR="00D91120" w:rsidRPr="0084164A">
        <w:rPr>
          <w:rFonts w:ascii="Tahoma" w:hAnsi="Tahoma" w:cs="Tahoma"/>
          <w:lang w:eastAsia="en-US"/>
        </w:rPr>
        <w:t>Tovaru</w:t>
      </w:r>
      <w:r w:rsidR="00036F49" w:rsidRPr="0084164A">
        <w:rPr>
          <w:rFonts w:ascii="Tahoma" w:hAnsi="Tahoma" w:cs="Tahoma"/>
          <w:lang w:eastAsia="en-US"/>
        </w:rPr>
        <w:t xml:space="preserve">, ktoré má </w:t>
      </w:r>
      <w:r w:rsidR="00D91120" w:rsidRPr="0084164A">
        <w:rPr>
          <w:rFonts w:ascii="Tahoma" w:hAnsi="Tahoma" w:cs="Tahoma"/>
          <w:lang w:eastAsia="en-US"/>
        </w:rPr>
        <w:t>Tovar</w:t>
      </w:r>
      <w:r w:rsidR="00036F49" w:rsidRPr="0084164A">
        <w:rPr>
          <w:rFonts w:ascii="Tahoma" w:hAnsi="Tahoma" w:cs="Tahoma"/>
          <w:lang w:eastAsia="en-US"/>
        </w:rPr>
        <w:t xml:space="preserve"> v okamihu jeho odovzdania a prevzatia Kupujúc</w:t>
      </w:r>
      <w:r w:rsidR="00EB6AA0" w:rsidRPr="0084164A">
        <w:rPr>
          <w:rFonts w:ascii="Tahoma" w:hAnsi="Tahoma" w:cs="Tahoma"/>
          <w:lang w:eastAsia="en-US"/>
        </w:rPr>
        <w:t>i</w:t>
      </w:r>
      <w:r w:rsidR="00036F49" w:rsidRPr="0084164A">
        <w:rPr>
          <w:rFonts w:ascii="Tahoma" w:hAnsi="Tahoma"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w:t>
      </w:r>
      <w:r w:rsidR="00036F49" w:rsidRPr="0084164A">
        <w:rPr>
          <w:rFonts w:ascii="Tahoma" w:hAnsi="Tahoma" w:cs="Tahoma"/>
          <w:lang w:eastAsia="en-US"/>
        </w:rPr>
        <w:lastRenderedPageBreak/>
        <w:t xml:space="preserve">odkladu, avšak </w:t>
      </w:r>
      <w:r w:rsidR="00036F49" w:rsidRPr="001632B5">
        <w:rPr>
          <w:rFonts w:ascii="Tahoma" w:hAnsi="Tahoma" w:cs="Tahoma"/>
          <w:lang w:eastAsia="en-US"/>
        </w:rPr>
        <w:t xml:space="preserve">najneskôr do </w:t>
      </w:r>
      <w:r w:rsidR="0093633A" w:rsidRPr="002878EB">
        <w:rPr>
          <w:rFonts w:ascii="Tahoma" w:hAnsi="Tahoma" w:cs="Tahoma"/>
          <w:lang w:eastAsia="en-US"/>
        </w:rPr>
        <w:t xml:space="preserve">30 </w:t>
      </w:r>
      <w:r w:rsidR="00036F49" w:rsidRPr="002878EB">
        <w:rPr>
          <w:rFonts w:ascii="Tahoma" w:hAnsi="Tahoma" w:cs="Tahoma"/>
          <w:lang w:eastAsia="en-US"/>
        </w:rPr>
        <w:t>pracovných dní</w:t>
      </w:r>
      <w:r w:rsidR="00036F49" w:rsidRPr="001632B5">
        <w:rPr>
          <w:rFonts w:ascii="Tahoma" w:hAnsi="Tahoma" w:cs="Tahoma"/>
          <w:lang w:eastAsia="en-US"/>
        </w:rPr>
        <w:t>, tieto vady odstrániť, za podmienky, že sa Zmluvné strany nedohodnú inak.</w:t>
      </w:r>
    </w:p>
    <w:p w14:paraId="3418107D" w14:textId="1FE1C6F9" w:rsidR="008251D9" w:rsidRPr="001632B5" w:rsidRDefault="00233CB9" w:rsidP="0084164A">
      <w:pPr>
        <w:ind w:left="709" w:hanging="709"/>
        <w:jc w:val="both"/>
        <w:rPr>
          <w:rFonts w:ascii="Tahoma" w:hAnsi="Tahoma" w:cs="Tahoma"/>
        </w:rPr>
      </w:pPr>
      <w:r w:rsidRPr="001632B5">
        <w:rPr>
          <w:rFonts w:ascii="Tahoma" w:hAnsi="Tahoma" w:cs="Tahoma"/>
          <w:lang w:eastAsia="en-US"/>
        </w:rPr>
        <w:t>9.7</w:t>
      </w:r>
      <w:r w:rsidRPr="001632B5">
        <w:rPr>
          <w:rFonts w:ascii="Tahoma" w:hAnsi="Tahoma" w:cs="Tahoma"/>
          <w:lang w:eastAsia="en-US"/>
        </w:rPr>
        <w:tab/>
      </w:r>
      <w:r w:rsidR="00036F49" w:rsidRPr="001632B5">
        <w:rPr>
          <w:rFonts w:ascii="Tahoma" w:hAnsi="Tahoma" w:cs="Tahoma"/>
          <w:lang w:eastAsia="en-US"/>
        </w:rPr>
        <w:t xml:space="preserve">Ak má </w:t>
      </w:r>
      <w:r w:rsidR="00D91120" w:rsidRPr="001632B5">
        <w:rPr>
          <w:rFonts w:ascii="Tahoma" w:hAnsi="Tahoma" w:cs="Tahoma"/>
          <w:lang w:eastAsia="en-US"/>
        </w:rPr>
        <w:t>Tovar</w:t>
      </w:r>
      <w:r w:rsidR="00036F49" w:rsidRPr="001632B5">
        <w:rPr>
          <w:rFonts w:ascii="Tahoma" w:hAnsi="Tahoma" w:cs="Tahoma"/>
          <w:lang w:eastAsia="en-US"/>
        </w:rPr>
        <w:t xml:space="preserve"> pri preberaní zjavné vady, je Kupujúci oprávnen</w:t>
      </w:r>
      <w:r w:rsidR="008251D9" w:rsidRPr="001632B5">
        <w:rPr>
          <w:rFonts w:ascii="Tahoma" w:hAnsi="Tahoma" w:cs="Tahoma"/>
          <w:lang w:eastAsia="en-US"/>
        </w:rPr>
        <w:t>ý</w:t>
      </w:r>
      <w:r w:rsidR="00036F49" w:rsidRPr="001632B5">
        <w:rPr>
          <w:rFonts w:ascii="Tahoma" w:hAnsi="Tahoma" w:cs="Tahoma"/>
          <w:lang w:eastAsia="en-US"/>
        </w:rPr>
        <w:t xml:space="preserve"> podpísanie </w:t>
      </w:r>
      <w:r w:rsidR="00EB6AA0" w:rsidRPr="001632B5">
        <w:rPr>
          <w:rFonts w:ascii="Tahoma" w:hAnsi="Tahoma" w:cs="Tahoma"/>
          <w:lang w:eastAsia="en-US"/>
        </w:rPr>
        <w:t>d</w:t>
      </w:r>
      <w:r w:rsidR="00036F49" w:rsidRPr="001632B5">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w:t>
      </w:r>
      <w:r w:rsidR="00036F49" w:rsidRPr="00886CEB">
        <w:rPr>
          <w:rFonts w:ascii="Tahoma" w:hAnsi="Tahoma" w:cs="Tahoma"/>
          <w:lang w:eastAsia="en-US"/>
        </w:rPr>
        <w:t xml:space="preserve">do </w:t>
      </w:r>
      <w:r w:rsidR="00260321" w:rsidRPr="00886CEB">
        <w:rPr>
          <w:rFonts w:ascii="Tahoma" w:hAnsi="Tahoma" w:cs="Tahoma"/>
          <w:lang w:eastAsia="en-US"/>
        </w:rPr>
        <w:t>10</w:t>
      </w:r>
      <w:r w:rsidR="00036F49" w:rsidRPr="00886CEB">
        <w:rPr>
          <w:rFonts w:ascii="Tahoma" w:hAnsi="Tahoma" w:cs="Tahoma"/>
          <w:lang w:eastAsia="en-US"/>
        </w:rPr>
        <w:t xml:space="preserve"> pracovných dní</w:t>
      </w:r>
      <w:r w:rsidR="00036F49" w:rsidRPr="001632B5">
        <w:rPr>
          <w:rFonts w:ascii="Tahoma" w:hAnsi="Tahoma" w:cs="Tahoma"/>
          <w:lang w:eastAsia="en-US"/>
        </w:rPr>
        <w:t xml:space="preserve"> odo dňa spísania záznamu, tieto vady odstrániť, za podmienky, že sa Zmluvné strany nedohodnú inak. Po ich odstránení je Predávajúci povinný opätovne vyzvať Kupujúceho na prevzatie </w:t>
      </w:r>
      <w:r w:rsidR="000016EC" w:rsidRPr="001632B5">
        <w:rPr>
          <w:rFonts w:ascii="Tahoma" w:hAnsi="Tahoma" w:cs="Tahoma"/>
          <w:lang w:eastAsia="en-US"/>
        </w:rPr>
        <w:t>Tovaru</w:t>
      </w:r>
      <w:r w:rsidR="00036F49" w:rsidRPr="001632B5">
        <w:rPr>
          <w:rFonts w:ascii="Tahoma" w:hAnsi="Tahoma" w:cs="Tahoma"/>
          <w:lang w:eastAsia="en-US"/>
        </w:rPr>
        <w:t xml:space="preserve"> v zmysle tohto bodu a na podpísanie </w:t>
      </w:r>
      <w:r w:rsidR="00EB6AA0" w:rsidRPr="001632B5">
        <w:rPr>
          <w:rFonts w:ascii="Tahoma" w:hAnsi="Tahoma" w:cs="Tahoma"/>
          <w:lang w:eastAsia="en-US"/>
        </w:rPr>
        <w:t>d</w:t>
      </w:r>
      <w:r w:rsidR="00036F49" w:rsidRPr="001632B5">
        <w:rPr>
          <w:rFonts w:ascii="Tahoma" w:hAnsi="Tahoma" w:cs="Tahoma"/>
          <w:lang w:eastAsia="en-US"/>
        </w:rPr>
        <w:t xml:space="preserve">odacieho listu. Ak si Zmluvné strany dohodnú dlhšiu lehotu, než </w:t>
      </w:r>
      <w:r w:rsidR="00260321" w:rsidRPr="00886CEB">
        <w:rPr>
          <w:rFonts w:ascii="Tahoma" w:hAnsi="Tahoma" w:cs="Tahoma"/>
          <w:lang w:eastAsia="en-US"/>
        </w:rPr>
        <w:t>10</w:t>
      </w:r>
      <w:r w:rsidR="00036F49" w:rsidRPr="00886CEB">
        <w:rPr>
          <w:rFonts w:ascii="Tahoma" w:hAnsi="Tahoma" w:cs="Tahoma"/>
          <w:lang w:eastAsia="en-US"/>
        </w:rPr>
        <w:t xml:space="preserve"> pracovných dní</w:t>
      </w:r>
      <w:r w:rsidR="00036F49" w:rsidRPr="001632B5">
        <w:rPr>
          <w:rFonts w:ascii="Tahoma" w:hAnsi="Tahoma" w:cs="Tahoma"/>
          <w:lang w:eastAsia="en-US"/>
        </w:rPr>
        <w:t xml:space="preserve">, dohodne sa aj termín, dokedy najneskôr je Predávajúci povinný začať s odstraňovaním vád; ak sa takýto termín nedohodne, Predávajúci musí začať odstraňovať vady </w:t>
      </w:r>
      <w:r w:rsidR="00036F49" w:rsidRPr="00886CEB">
        <w:rPr>
          <w:rFonts w:ascii="Tahoma" w:hAnsi="Tahoma" w:cs="Tahoma"/>
          <w:lang w:eastAsia="en-US"/>
        </w:rPr>
        <w:t>do 2 pracovných dní</w:t>
      </w:r>
      <w:r w:rsidR="00036F49" w:rsidRPr="001632B5">
        <w:rPr>
          <w:rFonts w:ascii="Tahoma" w:hAnsi="Tahoma" w:cs="Tahoma"/>
          <w:lang w:eastAsia="en-US"/>
        </w:rPr>
        <w:t xml:space="preserve"> od vyhotovenia zápisu v zmysle tohto bodu. </w:t>
      </w:r>
    </w:p>
    <w:p w14:paraId="18849BC9" w14:textId="28ED8DE0" w:rsidR="00A35B91" w:rsidRPr="001632B5" w:rsidRDefault="00233CB9" w:rsidP="0084164A">
      <w:pPr>
        <w:ind w:left="709" w:hanging="709"/>
        <w:jc w:val="both"/>
        <w:rPr>
          <w:rFonts w:ascii="Tahoma" w:hAnsi="Tahoma" w:cs="Tahoma"/>
        </w:rPr>
      </w:pPr>
      <w:r w:rsidRPr="001632B5">
        <w:rPr>
          <w:rFonts w:ascii="Tahoma" w:hAnsi="Tahoma" w:cs="Tahoma"/>
          <w:lang w:eastAsia="en-US"/>
        </w:rPr>
        <w:t>9.8</w:t>
      </w:r>
      <w:r w:rsidRPr="001632B5">
        <w:tab/>
      </w:r>
      <w:r w:rsidR="00A35B91" w:rsidRPr="001632B5">
        <w:rPr>
          <w:rFonts w:ascii="Tahoma" w:hAnsi="Tahoma" w:cs="Tahoma"/>
          <w:lang w:eastAsia="en-US"/>
        </w:rPr>
        <w:t xml:space="preserve">Ak má </w:t>
      </w:r>
      <w:r w:rsidR="000016EC" w:rsidRPr="001632B5">
        <w:rPr>
          <w:rFonts w:ascii="Tahoma" w:hAnsi="Tahoma" w:cs="Tahoma"/>
          <w:lang w:eastAsia="en-US"/>
        </w:rPr>
        <w:t>Tovar</w:t>
      </w:r>
      <w:r w:rsidR="00A35B91" w:rsidRPr="001632B5">
        <w:rPr>
          <w:rFonts w:ascii="Tahoma" w:hAnsi="Tahoma" w:cs="Tahoma"/>
          <w:lang w:eastAsia="en-US"/>
        </w:rPr>
        <w:t xml:space="preserve"> pri preberaní zjavné vady menšieho rozsahu a Kupujúci nevyužije oprávnenie odmietnuť podpísať dodací list, Kupujúci </w:t>
      </w:r>
      <w:r w:rsidR="004B0F4B" w:rsidRPr="001632B5">
        <w:rPr>
          <w:rFonts w:ascii="Tahoma" w:hAnsi="Tahoma" w:cs="Tahoma"/>
          <w:lang w:eastAsia="en-US"/>
        </w:rPr>
        <w:t xml:space="preserve">uvedie vady v dodacom </w:t>
      </w:r>
      <w:r w:rsidR="00DB5C0B" w:rsidRPr="001632B5">
        <w:rPr>
          <w:rFonts w:ascii="Tahoma" w:hAnsi="Tahoma" w:cs="Tahoma"/>
          <w:lang w:eastAsia="en-US"/>
        </w:rPr>
        <w:t>liste</w:t>
      </w:r>
      <w:r w:rsidR="004B0F4B" w:rsidRPr="001632B5">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1632B5">
        <w:rPr>
          <w:rFonts w:ascii="Tahoma" w:hAnsi="Tahoma" w:cs="Tahoma"/>
          <w:lang w:eastAsia="en-US"/>
        </w:rPr>
        <w:t xml:space="preserve">, že sa tieto vady majú odstrániť </w:t>
      </w:r>
      <w:r w:rsidR="006F59F9" w:rsidRPr="00886CEB">
        <w:rPr>
          <w:rFonts w:ascii="Tahoma" w:hAnsi="Tahoma" w:cs="Tahoma"/>
          <w:lang w:eastAsia="en-US"/>
        </w:rPr>
        <w:t xml:space="preserve">do </w:t>
      </w:r>
      <w:r w:rsidR="00EC39E8" w:rsidRPr="00886CEB">
        <w:rPr>
          <w:rFonts w:ascii="Tahoma" w:hAnsi="Tahoma" w:cs="Tahoma"/>
          <w:lang w:eastAsia="en-US"/>
        </w:rPr>
        <w:t>10</w:t>
      </w:r>
      <w:r w:rsidR="006F59F9" w:rsidRPr="00886CEB">
        <w:rPr>
          <w:rFonts w:ascii="Tahoma" w:hAnsi="Tahoma" w:cs="Tahoma"/>
          <w:lang w:eastAsia="en-US"/>
        </w:rPr>
        <w:t xml:space="preserve"> pracovných dní</w:t>
      </w:r>
      <w:r w:rsidR="006F59F9" w:rsidRPr="001632B5">
        <w:rPr>
          <w:rFonts w:ascii="Tahoma" w:hAnsi="Tahoma" w:cs="Tahoma"/>
          <w:lang w:eastAsia="en-US"/>
        </w:rPr>
        <w:t xml:space="preserve"> odo dňa dodania </w:t>
      </w:r>
      <w:r w:rsidR="000016EC" w:rsidRPr="001632B5">
        <w:rPr>
          <w:rFonts w:ascii="Tahoma" w:hAnsi="Tahoma" w:cs="Tahoma"/>
          <w:lang w:eastAsia="en-US"/>
        </w:rPr>
        <w:t>Tovaru</w:t>
      </w:r>
      <w:r w:rsidR="006F59F9" w:rsidRPr="001632B5">
        <w:rPr>
          <w:rFonts w:ascii="Tahoma" w:hAnsi="Tahoma" w:cs="Tahoma"/>
          <w:lang w:eastAsia="en-US"/>
        </w:rPr>
        <w:t xml:space="preserve"> </w:t>
      </w:r>
      <w:r w:rsidR="008930CB" w:rsidRPr="001632B5">
        <w:rPr>
          <w:rFonts w:ascii="Tahoma" w:hAnsi="Tahoma" w:cs="Tahoma"/>
          <w:lang w:eastAsia="en-US"/>
        </w:rPr>
        <w:t xml:space="preserve">ktorýmkoľvek zo spôsobov uvedených v bode </w:t>
      </w:r>
      <w:r w:rsidR="00FA156D" w:rsidRPr="001632B5">
        <w:rPr>
          <w:rFonts w:ascii="Tahoma" w:hAnsi="Tahoma" w:cs="Tahoma"/>
          <w:lang w:eastAsia="en-US"/>
        </w:rPr>
        <w:t>9</w:t>
      </w:r>
      <w:r w:rsidR="008930CB" w:rsidRPr="001632B5">
        <w:rPr>
          <w:rFonts w:ascii="Tahoma" w:hAnsi="Tahoma" w:cs="Tahoma"/>
          <w:lang w:eastAsia="en-US"/>
        </w:rPr>
        <w:t xml:space="preserve">.12 písm. </w:t>
      </w:r>
      <w:r w:rsidR="000F3201" w:rsidRPr="001632B5">
        <w:rPr>
          <w:rFonts w:ascii="Tahoma" w:hAnsi="Tahoma" w:cs="Tahoma"/>
          <w:lang w:eastAsia="en-US"/>
        </w:rPr>
        <w:t>i</w:t>
      </w:r>
      <w:r w:rsidR="008930CB" w:rsidRPr="001632B5">
        <w:rPr>
          <w:rFonts w:ascii="Tahoma" w:hAnsi="Tahoma" w:cs="Tahoma"/>
          <w:lang w:eastAsia="en-US"/>
        </w:rPr>
        <w:t>) až iii), ktorý bude vhodný.</w:t>
      </w:r>
    </w:p>
    <w:p w14:paraId="1CCD5C72" w14:textId="75D82172" w:rsidR="00C62266" w:rsidRPr="001632B5" w:rsidRDefault="00233CB9" w:rsidP="0084164A">
      <w:pPr>
        <w:ind w:left="709" w:hanging="709"/>
        <w:jc w:val="both"/>
        <w:rPr>
          <w:rFonts w:ascii="Tahoma" w:hAnsi="Tahoma" w:cs="Tahoma"/>
        </w:rPr>
      </w:pPr>
      <w:r w:rsidRPr="001632B5">
        <w:rPr>
          <w:rFonts w:ascii="Tahoma" w:hAnsi="Tahoma" w:cs="Tahoma"/>
          <w:lang w:eastAsia="en-US"/>
        </w:rPr>
        <w:t>9.9</w:t>
      </w:r>
      <w:r w:rsidRPr="001632B5">
        <w:rPr>
          <w:rFonts w:ascii="Tahoma" w:hAnsi="Tahoma" w:cs="Tahoma"/>
          <w:lang w:eastAsia="en-US"/>
        </w:rPr>
        <w:tab/>
      </w:r>
      <w:r w:rsidR="00036F49" w:rsidRPr="001632B5">
        <w:rPr>
          <w:rFonts w:ascii="Tahoma" w:hAnsi="Tahoma" w:cs="Tahoma"/>
          <w:lang w:eastAsia="en-US"/>
        </w:rPr>
        <w:t xml:space="preserve">Predávajúci zodpovedá aj za vady </w:t>
      </w:r>
      <w:r w:rsidR="000016EC" w:rsidRPr="001632B5">
        <w:rPr>
          <w:rFonts w:ascii="Tahoma" w:hAnsi="Tahoma" w:cs="Tahoma"/>
          <w:lang w:eastAsia="en-US"/>
        </w:rPr>
        <w:t>Tovaru</w:t>
      </w:r>
      <w:r w:rsidR="00036F49" w:rsidRPr="001632B5">
        <w:rPr>
          <w:rFonts w:ascii="Tahoma" w:hAnsi="Tahoma" w:cs="Tahoma"/>
          <w:lang w:eastAsia="en-US"/>
        </w:rPr>
        <w:t xml:space="preserve"> </w:t>
      </w:r>
      <w:r w:rsidR="008930CB" w:rsidRPr="001632B5">
        <w:rPr>
          <w:rFonts w:ascii="Tahoma" w:hAnsi="Tahoma" w:cs="Tahoma"/>
          <w:lang w:eastAsia="en-US"/>
        </w:rPr>
        <w:t>zistené</w:t>
      </w:r>
      <w:r w:rsidR="00036F49" w:rsidRPr="001632B5">
        <w:rPr>
          <w:rFonts w:ascii="Tahoma" w:hAnsi="Tahoma" w:cs="Tahoma"/>
          <w:lang w:eastAsia="en-US"/>
        </w:rPr>
        <w:t xml:space="preserve"> po </w:t>
      </w:r>
      <w:r w:rsidR="008930CB" w:rsidRPr="001632B5">
        <w:rPr>
          <w:rFonts w:ascii="Tahoma" w:hAnsi="Tahoma" w:cs="Tahoma"/>
          <w:lang w:eastAsia="en-US"/>
        </w:rPr>
        <w:t xml:space="preserve">dodaní </w:t>
      </w:r>
      <w:r w:rsidR="000016EC" w:rsidRPr="001632B5">
        <w:rPr>
          <w:rFonts w:ascii="Tahoma" w:hAnsi="Tahoma" w:cs="Tahoma"/>
          <w:lang w:eastAsia="en-US"/>
        </w:rPr>
        <w:t>Tovaru</w:t>
      </w:r>
      <w:r w:rsidR="00036F49" w:rsidRPr="001632B5">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sidRPr="001632B5">
        <w:rPr>
          <w:rFonts w:ascii="Tahoma" w:hAnsi="Tahoma" w:cs="Tahoma"/>
          <w:lang w:eastAsia="en-US"/>
        </w:rPr>
        <w:t>dodanej Dokumentácie</w:t>
      </w:r>
      <w:r w:rsidR="00036F49" w:rsidRPr="001632B5">
        <w:rPr>
          <w:rFonts w:ascii="Tahoma" w:hAnsi="Tahoma" w:cs="Tahoma"/>
          <w:lang w:eastAsia="en-US"/>
        </w:rPr>
        <w:t>.</w:t>
      </w:r>
    </w:p>
    <w:p w14:paraId="08295A59" w14:textId="1D3E93DF" w:rsidR="00036F49" w:rsidRPr="001632B5" w:rsidRDefault="00233CB9" w:rsidP="0084164A">
      <w:pPr>
        <w:ind w:left="709" w:hanging="709"/>
        <w:jc w:val="both"/>
        <w:rPr>
          <w:rFonts w:ascii="Tahoma" w:hAnsi="Tahoma" w:cs="Tahoma"/>
        </w:rPr>
      </w:pPr>
      <w:r w:rsidRPr="001632B5">
        <w:rPr>
          <w:rFonts w:ascii="Tahoma" w:hAnsi="Tahoma" w:cs="Tahoma"/>
          <w:lang w:eastAsia="en-US"/>
        </w:rPr>
        <w:t>9.10</w:t>
      </w:r>
      <w:r w:rsidRPr="001632B5">
        <w:rPr>
          <w:rFonts w:ascii="Tahoma" w:hAnsi="Tahoma" w:cs="Tahoma"/>
          <w:lang w:eastAsia="en-US"/>
        </w:rPr>
        <w:tab/>
      </w:r>
      <w:r w:rsidR="00036F49" w:rsidRPr="001632B5">
        <w:rPr>
          <w:rFonts w:ascii="Tahoma" w:hAnsi="Tahoma" w:cs="Tahoma"/>
          <w:lang w:eastAsia="en-US"/>
        </w:rPr>
        <w:t xml:space="preserve">Predávajúci nezodpovedá za vady </w:t>
      </w:r>
      <w:r w:rsidR="000016EC" w:rsidRPr="001632B5">
        <w:rPr>
          <w:rFonts w:ascii="Tahoma" w:hAnsi="Tahoma" w:cs="Tahoma"/>
          <w:lang w:eastAsia="en-US"/>
        </w:rPr>
        <w:t>Tovaru</w:t>
      </w:r>
      <w:r w:rsidR="00036F49" w:rsidRPr="001632B5">
        <w:rPr>
          <w:rFonts w:ascii="Tahoma" w:hAnsi="Tahoma" w:cs="Tahoma"/>
          <w:lang w:eastAsia="en-US"/>
        </w:rPr>
        <w:t>, ktoré boli spôsobené odovzdaním nevhodných alebo neúplných podkladov</w:t>
      </w:r>
      <w:r w:rsidR="00D33D81" w:rsidRPr="001632B5">
        <w:rPr>
          <w:rFonts w:ascii="Tahoma" w:hAnsi="Tahoma" w:cs="Tahoma"/>
          <w:lang w:eastAsia="en-US"/>
        </w:rPr>
        <w:t xml:space="preserve"> zo strany</w:t>
      </w:r>
      <w:r w:rsidR="00036F49" w:rsidRPr="001632B5">
        <w:rPr>
          <w:rFonts w:ascii="Tahoma" w:hAnsi="Tahoma" w:cs="Tahoma"/>
          <w:lang w:eastAsia="en-US"/>
        </w:rPr>
        <w:t xml:space="preserve"> Kupujúc</w:t>
      </w:r>
      <w:r w:rsidR="00D33D81" w:rsidRPr="001632B5">
        <w:rPr>
          <w:rFonts w:ascii="Tahoma" w:hAnsi="Tahoma" w:cs="Tahoma"/>
          <w:lang w:eastAsia="en-US"/>
        </w:rPr>
        <w:t>eho</w:t>
      </w:r>
      <w:r w:rsidR="00036F49" w:rsidRPr="001632B5">
        <w:rPr>
          <w:rFonts w:ascii="Tahoma" w:hAnsi="Tahoma" w:cs="Tahoma"/>
          <w:lang w:eastAsia="en-US"/>
        </w:rPr>
        <w:t>:</w:t>
      </w:r>
    </w:p>
    <w:p w14:paraId="357BCCAB" w14:textId="77777777" w:rsidR="00036F49" w:rsidRPr="001632B5" w:rsidRDefault="00036F49" w:rsidP="00D970D3">
      <w:pPr>
        <w:tabs>
          <w:tab w:val="left" w:pos="851"/>
          <w:tab w:val="left" w:pos="1134"/>
        </w:tabs>
        <w:ind w:left="1134" w:hanging="426"/>
        <w:jc w:val="both"/>
        <w:rPr>
          <w:rFonts w:ascii="Tahoma" w:hAnsi="Tahoma" w:cs="Tahoma"/>
          <w:lang w:eastAsia="en-US"/>
        </w:rPr>
      </w:pPr>
      <w:r w:rsidRPr="001632B5">
        <w:rPr>
          <w:rFonts w:ascii="Tahoma" w:hAnsi="Tahoma" w:cs="Tahoma"/>
          <w:lang w:eastAsia="en-US"/>
        </w:rPr>
        <w:t xml:space="preserve">(i)  </w:t>
      </w:r>
      <w:r w:rsidRPr="001632B5">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1632B5" w:rsidRDefault="00036F49" w:rsidP="00D970D3">
      <w:pPr>
        <w:tabs>
          <w:tab w:val="left" w:pos="851"/>
          <w:tab w:val="left" w:pos="1134"/>
        </w:tabs>
        <w:ind w:left="1134" w:hanging="426"/>
        <w:jc w:val="both"/>
        <w:rPr>
          <w:rFonts w:ascii="Tahoma" w:hAnsi="Tahoma" w:cs="Tahoma"/>
          <w:lang w:eastAsia="en-US"/>
        </w:rPr>
      </w:pPr>
      <w:r w:rsidRPr="001632B5">
        <w:rPr>
          <w:rFonts w:ascii="Tahoma" w:hAnsi="Tahoma" w:cs="Tahoma"/>
          <w:lang w:eastAsia="en-US"/>
        </w:rPr>
        <w:t xml:space="preserve">(ii) </w:t>
      </w:r>
      <w:r w:rsidRPr="001632B5">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sidRPr="001632B5">
        <w:rPr>
          <w:rFonts w:ascii="Tahoma" w:hAnsi="Tahoma" w:cs="Tahoma"/>
          <w:lang w:eastAsia="en-US"/>
        </w:rPr>
        <w:t>uvedené v</w:t>
      </w:r>
      <w:r w:rsidRPr="001632B5">
        <w:rPr>
          <w:rFonts w:ascii="Tahoma" w:hAnsi="Tahoma" w:cs="Tahoma"/>
          <w:lang w:eastAsia="en-US"/>
        </w:rPr>
        <w:t xml:space="preserve"> Zmluv</w:t>
      </w:r>
      <w:r w:rsidR="008930CB" w:rsidRPr="001632B5">
        <w:rPr>
          <w:rFonts w:ascii="Tahoma" w:hAnsi="Tahoma" w:cs="Tahoma"/>
          <w:lang w:eastAsia="en-US"/>
        </w:rPr>
        <w:t>e</w:t>
      </w:r>
      <w:r w:rsidRPr="001632B5">
        <w:rPr>
          <w:rFonts w:ascii="Tahoma" w:hAnsi="Tahoma" w:cs="Tahoma"/>
          <w:lang w:eastAsia="en-US"/>
        </w:rPr>
        <w:t>.</w:t>
      </w:r>
    </w:p>
    <w:p w14:paraId="0948241C" w14:textId="6F7C4D43" w:rsidR="00C62266" w:rsidRPr="001632B5" w:rsidRDefault="00233CB9" w:rsidP="0084164A">
      <w:pPr>
        <w:ind w:left="709" w:hanging="709"/>
        <w:jc w:val="both"/>
        <w:rPr>
          <w:rFonts w:ascii="Tahoma" w:hAnsi="Tahoma" w:cs="Tahoma"/>
        </w:rPr>
      </w:pPr>
      <w:r w:rsidRPr="001632B5">
        <w:rPr>
          <w:rFonts w:ascii="Tahoma" w:hAnsi="Tahoma" w:cs="Tahoma"/>
          <w:lang w:eastAsia="en-US"/>
        </w:rPr>
        <w:t>9.11</w:t>
      </w:r>
      <w:r w:rsidRPr="001632B5">
        <w:rPr>
          <w:rFonts w:ascii="Tahoma" w:hAnsi="Tahoma" w:cs="Tahoma"/>
          <w:lang w:eastAsia="en-US"/>
        </w:rPr>
        <w:tab/>
      </w:r>
      <w:r w:rsidR="00036F49" w:rsidRPr="001632B5">
        <w:rPr>
          <w:rFonts w:ascii="Tahoma" w:hAnsi="Tahoma" w:cs="Tahoma"/>
          <w:lang w:eastAsia="en-US"/>
        </w:rPr>
        <w:t xml:space="preserve">Vady </w:t>
      </w:r>
      <w:r w:rsidR="000016EC" w:rsidRPr="001632B5">
        <w:rPr>
          <w:rFonts w:ascii="Tahoma" w:hAnsi="Tahoma" w:cs="Tahoma"/>
          <w:lang w:eastAsia="en-US"/>
        </w:rPr>
        <w:t>Tovaru</w:t>
      </w:r>
      <w:r w:rsidR="00036F49" w:rsidRPr="001632B5">
        <w:rPr>
          <w:rFonts w:ascii="Tahoma" w:hAnsi="Tahoma" w:cs="Tahoma"/>
          <w:lang w:eastAsia="en-US"/>
        </w:rPr>
        <w:t xml:space="preserve"> </w:t>
      </w:r>
      <w:r w:rsidR="008930CB" w:rsidRPr="001632B5">
        <w:rPr>
          <w:rFonts w:ascii="Tahoma" w:hAnsi="Tahoma" w:cs="Tahoma"/>
          <w:lang w:eastAsia="en-US"/>
        </w:rPr>
        <w:t>zistené</w:t>
      </w:r>
      <w:r w:rsidR="00036F49" w:rsidRPr="001632B5">
        <w:rPr>
          <w:rFonts w:ascii="Tahoma" w:hAnsi="Tahoma" w:cs="Tahoma"/>
          <w:lang w:eastAsia="en-US"/>
        </w:rPr>
        <w:t xml:space="preserve"> po </w:t>
      </w:r>
      <w:r w:rsidR="008930CB" w:rsidRPr="001632B5">
        <w:rPr>
          <w:rFonts w:ascii="Tahoma" w:hAnsi="Tahoma" w:cs="Tahoma"/>
          <w:lang w:eastAsia="en-US"/>
        </w:rPr>
        <w:t xml:space="preserve">dodaní </w:t>
      </w:r>
      <w:r w:rsidR="000016EC" w:rsidRPr="001632B5">
        <w:rPr>
          <w:rFonts w:ascii="Tahoma" w:hAnsi="Tahoma" w:cs="Tahoma"/>
          <w:lang w:eastAsia="en-US"/>
        </w:rPr>
        <w:t>Tovaru</w:t>
      </w:r>
      <w:r w:rsidR="00036F49" w:rsidRPr="001632B5">
        <w:rPr>
          <w:rFonts w:ascii="Tahoma" w:hAnsi="Tahoma" w:cs="Tahoma"/>
          <w:lang w:eastAsia="en-US"/>
        </w:rPr>
        <w:t xml:space="preserve"> je Kupujúci povinný písomne reklamovať u Predávajúceho bez zbytočného odkladu po ich zistení. V reklamácii uvedie Kupujúci  svoje požiadavky a voľbu medzi nárokmi v</w:t>
      </w:r>
      <w:r w:rsidR="0066255F" w:rsidRPr="001632B5">
        <w:rPr>
          <w:rFonts w:ascii="Tahoma" w:hAnsi="Tahoma" w:cs="Tahoma"/>
          <w:lang w:eastAsia="en-US"/>
        </w:rPr>
        <w:t> </w:t>
      </w:r>
      <w:r w:rsidR="00036F49" w:rsidRPr="001632B5">
        <w:rPr>
          <w:rFonts w:ascii="Tahoma" w:hAnsi="Tahoma" w:cs="Tahoma"/>
          <w:lang w:eastAsia="en-US"/>
        </w:rPr>
        <w:t>zmysle</w:t>
      </w:r>
      <w:r w:rsidR="0066255F" w:rsidRPr="001632B5">
        <w:rPr>
          <w:rFonts w:ascii="Tahoma" w:hAnsi="Tahoma" w:cs="Tahoma"/>
          <w:lang w:eastAsia="en-US"/>
        </w:rPr>
        <w:t xml:space="preserve"> bodu</w:t>
      </w:r>
      <w:r w:rsidR="00036F49" w:rsidRPr="001632B5">
        <w:rPr>
          <w:rFonts w:ascii="Tahoma" w:hAnsi="Tahoma" w:cs="Tahoma"/>
          <w:lang w:eastAsia="en-US"/>
        </w:rPr>
        <w:t xml:space="preserve"> </w:t>
      </w:r>
      <w:r w:rsidR="001D79D9" w:rsidRPr="001632B5">
        <w:rPr>
          <w:rFonts w:ascii="Tahoma" w:hAnsi="Tahoma" w:cs="Tahoma"/>
          <w:lang w:eastAsia="en-US"/>
        </w:rPr>
        <w:t>9</w:t>
      </w:r>
      <w:r w:rsidR="0066255F" w:rsidRPr="001632B5">
        <w:rPr>
          <w:rFonts w:ascii="Tahoma" w:hAnsi="Tahoma" w:cs="Tahoma"/>
          <w:lang w:eastAsia="en-US"/>
        </w:rPr>
        <w:t>.1</w:t>
      </w:r>
      <w:r w:rsidR="008930CB" w:rsidRPr="001632B5">
        <w:rPr>
          <w:rFonts w:ascii="Tahoma" w:hAnsi="Tahoma" w:cs="Tahoma"/>
          <w:lang w:eastAsia="en-US"/>
        </w:rPr>
        <w:t>2</w:t>
      </w:r>
      <w:r w:rsidR="00D63225" w:rsidRPr="001632B5">
        <w:rPr>
          <w:rFonts w:ascii="Tahoma" w:hAnsi="Tahoma" w:cs="Tahoma"/>
          <w:lang w:eastAsia="en-US"/>
        </w:rPr>
        <w:t xml:space="preserve"> a termín/lehotu na odstránenie vád; ak Kupujúci neurčí termín/lehotu na odstránenie vád, uplatní sa lehota </w:t>
      </w:r>
      <w:r w:rsidR="005010E4" w:rsidRPr="00886CEB">
        <w:rPr>
          <w:rFonts w:ascii="Tahoma" w:hAnsi="Tahoma" w:cs="Tahoma"/>
          <w:lang w:eastAsia="en-US"/>
        </w:rPr>
        <w:t>10</w:t>
      </w:r>
      <w:r w:rsidR="00577364" w:rsidRPr="00886CEB">
        <w:rPr>
          <w:rFonts w:ascii="Tahoma" w:hAnsi="Tahoma" w:cs="Tahoma"/>
          <w:lang w:eastAsia="en-US"/>
        </w:rPr>
        <w:t xml:space="preserve"> pracovných dní</w:t>
      </w:r>
      <w:r w:rsidR="00577364" w:rsidRPr="001632B5">
        <w:rPr>
          <w:rFonts w:ascii="Tahoma" w:hAnsi="Tahoma" w:cs="Tahoma"/>
          <w:lang w:eastAsia="en-US"/>
        </w:rPr>
        <w:t xml:space="preserve"> odo dňa doručenia reklamácie, ak sa Zmluvné strany nedohodnú inak</w:t>
      </w:r>
      <w:r w:rsidR="00036F49" w:rsidRPr="001632B5">
        <w:rPr>
          <w:rFonts w:ascii="Tahoma" w:hAnsi="Tahoma" w:cs="Tahoma"/>
          <w:lang w:eastAsia="en-US"/>
        </w:rPr>
        <w:t>. Na účely reklamačného konania postačí, ak Kupujúci zašle Predávajúcemu reklamáciu prostredníctvom elektronickej pošty</w:t>
      </w:r>
      <w:r w:rsidR="00E911DB" w:rsidRPr="001632B5">
        <w:rPr>
          <w:rFonts w:ascii="Tahoma" w:hAnsi="Tahoma" w:cs="Tahoma"/>
          <w:lang w:eastAsia="en-US"/>
        </w:rPr>
        <w:t xml:space="preserve"> na</w:t>
      </w:r>
      <w:r w:rsidR="00E35170" w:rsidRPr="001632B5">
        <w:rPr>
          <w:rFonts w:ascii="Tahoma" w:hAnsi="Tahoma" w:cs="Tahoma"/>
          <w:lang w:eastAsia="en-US"/>
        </w:rPr>
        <w:t xml:space="preserve"> e-mailovú adresu kontaktnej osoby Predávajúceho pre zmluvné záležitosti.</w:t>
      </w:r>
    </w:p>
    <w:p w14:paraId="21487237" w14:textId="3474EEC0" w:rsidR="00036F49" w:rsidRPr="001632B5" w:rsidRDefault="00233CB9" w:rsidP="0084164A">
      <w:pPr>
        <w:ind w:left="709" w:hanging="709"/>
        <w:rPr>
          <w:rFonts w:ascii="Tahoma" w:hAnsi="Tahoma" w:cs="Tahoma"/>
        </w:rPr>
      </w:pPr>
      <w:r w:rsidRPr="001632B5">
        <w:rPr>
          <w:rFonts w:ascii="Tahoma" w:hAnsi="Tahoma" w:cs="Tahoma"/>
          <w:lang w:eastAsia="en-US"/>
        </w:rPr>
        <w:t>9.12</w:t>
      </w:r>
      <w:r w:rsidRPr="001632B5">
        <w:rPr>
          <w:rFonts w:ascii="Tahoma" w:hAnsi="Tahoma" w:cs="Tahoma"/>
          <w:lang w:eastAsia="en-US"/>
        </w:rPr>
        <w:tab/>
      </w:r>
      <w:r w:rsidR="00036F49" w:rsidRPr="001632B5">
        <w:rPr>
          <w:rFonts w:ascii="Tahoma" w:hAnsi="Tahoma" w:cs="Tahoma"/>
          <w:lang w:eastAsia="en-US"/>
        </w:rPr>
        <w:t xml:space="preserve">Ak Predávajúci dodal </w:t>
      </w:r>
      <w:r w:rsidR="008520BF" w:rsidRPr="001632B5">
        <w:rPr>
          <w:rFonts w:ascii="Tahoma" w:hAnsi="Tahoma" w:cs="Tahoma"/>
          <w:lang w:eastAsia="en-US"/>
        </w:rPr>
        <w:t>Tovar</w:t>
      </w:r>
      <w:r w:rsidR="00036F49" w:rsidRPr="001632B5">
        <w:rPr>
          <w:rFonts w:ascii="Tahoma" w:hAnsi="Tahoma" w:cs="Tahoma"/>
          <w:lang w:eastAsia="en-US"/>
        </w:rPr>
        <w:t xml:space="preserve"> s vadou/vadami, Kupujúci môže na náklady Predávajúceho: </w:t>
      </w:r>
    </w:p>
    <w:p w14:paraId="0A0659D9" w14:textId="13547C08" w:rsidR="00C62266" w:rsidRPr="00752FC6" w:rsidRDefault="00036F49" w:rsidP="00D970D3">
      <w:pPr>
        <w:pStyle w:val="Odsekzoznamu"/>
        <w:numPr>
          <w:ilvl w:val="0"/>
          <w:numId w:val="20"/>
        </w:numPr>
        <w:ind w:left="1134" w:hanging="425"/>
        <w:rPr>
          <w:rFonts w:ascii="Tahoma" w:hAnsi="Tahoma" w:cs="Tahoma"/>
          <w:lang w:eastAsia="en-US"/>
        </w:rPr>
      </w:pPr>
      <w:r w:rsidRPr="001632B5">
        <w:rPr>
          <w:rFonts w:ascii="Tahoma" w:hAnsi="Tahoma" w:cs="Tahoma"/>
          <w:lang w:eastAsia="en-US"/>
        </w:rPr>
        <w:t>požadovať odstránenie vady/vád dodaním</w:t>
      </w:r>
      <w:r w:rsidRPr="00752FC6">
        <w:rPr>
          <w:rFonts w:ascii="Tahoma" w:hAnsi="Tahoma" w:cs="Tahoma"/>
          <w:lang w:eastAsia="en-US"/>
        </w:rPr>
        <w:t xml:space="preserve"> náhradného </w:t>
      </w:r>
      <w:r w:rsidR="008520BF">
        <w:rPr>
          <w:rFonts w:ascii="Tahoma" w:hAnsi="Tahoma" w:cs="Tahoma"/>
          <w:lang w:eastAsia="en-US"/>
        </w:rPr>
        <w:t>Tovaru</w:t>
      </w:r>
      <w:r w:rsidRPr="00752FC6">
        <w:rPr>
          <w:rFonts w:ascii="Tahoma" w:hAnsi="Tahoma" w:cs="Tahoma"/>
          <w:lang w:eastAsia="en-US"/>
        </w:rPr>
        <w:t xml:space="preserve"> namiesto </w:t>
      </w:r>
      <w:proofErr w:type="spellStart"/>
      <w:r w:rsidRPr="00752FC6">
        <w:rPr>
          <w:rFonts w:ascii="Tahoma" w:hAnsi="Tahoma" w:cs="Tahoma"/>
          <w:lang w:eastAsia="en-US"/>
        </w:rPr>
        <w:t>vadného</w:t>
      </w:r>
      <w:proofErr w:type="spellEnd"/>
      <w:r w:rsidRPr="00752FC6">
        <w:rPr>
          <w:rFonts w:ascii="Tahoma" w:hAnsi="Tahoma" w:cs="Tahoma"/>
          <w:lang w:eastAsia="en-US"/>
        </w:rPr>
        <w:t xml:space="preserve"> </w:t>
      </w:r>
      <w:r w:rsidR="008520BF">
        <w:rPr>
          <w:rFonts w:ascii="Tahoma" w:hAnsi="Tahoma" w:cs="Tahoma"/>
          <w:lang w:eastAsia="en-US"/>
        </w:rPr>
        <w:t>Tovaru</w:t>
      </w:r>
      <w:r w:rsidRPr="00752FC6">
        <w:rPr>
          <w:rFonts w:ascii="Tahoma" w:hAnsi="Tahoma" w:cs="Tahoma"/>
          <w:lang w:eastAsia="en-US"/>
        </w:rPr>
        <w:t>,</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491E3FF3"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8520BF">
        <w:rPr>
          <w:rFonts w:ascii="Tahoma" w:hAnsi="Tahoma" w:cs="Tahoma"/>
          <w:lang w:eastAsia="en-US"/>
        </w:rPr>
        <w:t>Tovaru</w:t>
      </w:r>
      <w:r w:rsidRPr="00752FC6">
        <w:rPr>
          <w:rFonts w:ascii="Tahoma" w:hAnsi="Tahoma" w:cs="Tahoma"/>
          <w:lang w:eastAsia="en-US"/>
        </w:rPr>
        <w:t>, alebo</w:t>
      </w:r>
    </w:p>
    <w:p w14:paraId="4B5FA7B8" w14:textId="783C0B4B"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714929">
        <w:rPr>
          <w:rFonts w:ascii="Tahoma" w:hAnsi="Tahoma" w:cs="Tahoma"/>
          <w:lang w:eastAsia="en-US"/>
        </w:rPr>
        <w:t>Tovaru</w:t>
      </w:r>
      <w:r w:rsidRPr="00752FC6">
        <w:rPr>
          <w:rFonts w:ascii="Tahoma" w:hAnsi="Tahoma" w:cs="Tahoma"/>
          <w:lang w:eastAsia="en-US"/>
        </w:rPr>
        <w:t>,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6505A2BF" w:rsidR="00036F49" w:rsidRPr="0084164A" w:rsidRDefault="00233CB9" w:rsidP="0084164A">
      <w:pPr>
        <w:ind w:left="709" w:hanging="709"/>
        <w:jc w:val="both"/>
        <w:rPr>
          <w:rFonts w:ascii="Tahoma" w:hAnsi="Tahoma" w:cs="Tahoma"/>
        </w:rPr>
      </w:pPr>
      <w:r>
        <w:rPr>
          <w:rFonts w:ascii="Tahoma" w:hAnsi="Tahoma" w:cs="Tahoma"/>
          <w:lang w:eastAsia="en-US"/>
        </w:rPr>
        <w:t>9.13</w:t>
      </w:r>
      <w:r>
        <w:rPr>
          <w:rFonts w:ascii="Tahoma" w:hAnsi="Tahoma" w:cs="Tahoma"/>
          <w:lang w:eastAsia="en-US"/>
        </w:rPr>
        <w:tab/>
      </w:r>
      <w:r w:rsidR="00036F49" w:rsidRPr="0084164A">
        <w:rPr>
          <w:rFonts w:ascii="Tahoma" w:hAnsi="Tahoma" w:cs="Tahoma"/>
          <w:lang w:eastAsia="en-US"/>
        </w:rPr>
        <w:t>Ak Predávajúci neodstránil vady v</w:t>
      </w:r>
      <w:r w:rsidR="004F5942" w:rsidRPr="0084164A">
        <w:rPr>
          <w:rFonts w:ascii="Tahoma" w:hAnsi="Tahoma" w:cs="Tahoma"/>
          <w:lang w:eastAsia="en-US"/>
        </w:rPr>
        <w:t> dohodnutom termíne/</w:t>
      </w:r>
      <w:r w:rsidR="00036F49" w:rsidRPr="0084164A">
        <w:rPr>
          <w:rFonts w:ascii="Tahoma" w:hAnsi="Tahoma" w:cs="Tahoma"/>
          <w:lang w:eastAsia="en-US"/>
        </w:rPr>
        <w:t xml:space="preserve">lehote alebo ak písomne oznámi Kupujúcemu pred uplynutím </w:t>
      </w:r>
      <w:r w:rsidR="004F5942" w:rsidRPr="0084164A">
        <w:rPr>
          <w:rFonts w:ascii="Tahoma" w:hAnsi="Tahoma" w:cs="Tahoma"/>
          <w:lang w:eastAsia="en-US"/>
        </w:rPr>
        <w:t>termínu/</w:t>
      </w:r>
      <w:r w:rsidR="00036F49" w:rsidRPr="0084164A">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2AB83FB4" w:rsidR="00782248" w:rsidRPr="0084164A" w:rsidRDefault="00036F49" w:rsidP="0084164A">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lastRenderedPageBreak/>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D35861">
        <w:rPr>
          <w:rFonts w:ascii="Tahoma" w:hAnsi="Tahoma" w:cs="Tahoma"/>
          <w:lang w:eastAsia="en-US"/>
        </w:rPr>
        <w:t xml:space="preserve"> </w:t>
      </w:r>
      <w:r w:rsidRPr="0084164A">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733150EE" w:rsidR="00036F49" w:rsidRPr="001632B5" w:rsidRDefault="00233CB9" w:rsidP="00B25426">
      <w:pPr>
        <w:tabs>
          <w:tab w:val="left" w:pos="709"/>
        </w:tabs>
        <w:ind w:left="709" w:hanging="709"/>
        <w:jc w:val="both"/>
        <w:rPr>
          <w:rFonts w:ascii="Tahoma" w:hAnsi="Tahoma" w:cs="Tahoma"/>
          <w:lang w:eastAsia="en-US"/>
        </w:rPr>
      </w:pPr>
      <w:r w:rsidRPr="001632B5">
        <w:rPr>
          <w:rFonts w:ascii="Tahoma" w:hAnsi="Tahoma" w:cs="Tahoma"/>
          <w:lang w:eastAsia="en-US"/>
        </w:rPr>
        <w:t>9</w:t>
      </w:r>
      <w:r w:rsidR="00B25426" w:rsidRPr="001632B5">
        <w:rPr>
          <w:rFonts w:ascii="Tahoma" w:hAnsi="Tahoma" w:cs="Tahoma"/>
          <w:lang w:eastAsia="en-US"/>
        </w:rPr>
        <w:t>.1</w:t>
      </w:r>
      <w:r w:rsidR="006A1B0E" w:rsidRPr="001632B5">
        <w:rPr>
          <w:rFonts w:ascii="Tahoma" w:hAnsi="Tahoma" w:cs="Tahoma"/>
          <w:lang w:eastAsia="en-US"/>
        </w:rPr>
        <w:t>4</w:t>
      </w:r>
      <w:r w:rsidR="00B25426" w:rsidRPr="001632B5">
        <w:rPr>
          <w:rFonts w:ascii="Tahoma" w:hAnsi="Tahoma" w:cs="Tahoma"/>
          <w:lang w:eastAsia="en-US"/>
        </w:rPr>
        <w:tab/>
      </w:r>
      <w:r w:rsidR="00036F49" w:rsidRPr="001632B5">
        <w:rPr>
          <w:rFonts w:ascii="Tahoma" w:hAnsi="Tahoma" w:cs="Tahoma"/>
          <w:lang w:eastAsia="en-US"/>
        </w:rPr>
        <w:t xml:space="preserve">Voľba medzi nárokmi z neodstránenia vád </w:t>
      </w:r>
      <w:r w:rsidR="00B25426" w:rsidRPr="001632B5">
        <w:rPr>
          <w:rFonts w:ascii="Tahoma" w:hAnsi="Tahoma" w:cs="Tahoma"/>
          <w:lang w:eastAsia="en-US"/>
        </w:rPr>
        <w:t xml:space="preserve">podľa bodu </w:t>
      </w:r>
      <w:r w:rsidR="00382D40" w:rsidRPr="001632B5">
        <w:rPr>
          <w:rFonts w:ascii="Tahoma" w:hAnsi="Tahoma" w:cs="Tahoma"/>
          <w:lang w:eastAsia="en-US"/>
        </w:rPr>
        <w:t>9</w:t>
      </w:r>
      <w:r w:rsidR="00B25426" w:rsidRPr="001632B5">
        <w:rPr>
          <w:rFonts w:ascii="Tahoma" w:hAnsi="Tahoma" w:cs="Tahoma"/>
          <w:lang w:eastAsia="en-US"/>
        </w:rPr>
        <w:t>.1</w:t>
      </w:r>
      <w:r w:rsidR="006A1B0E" w:rsidRPr="001632B5">
        <w:rPr>
          <w:rFonts w:ascii="Tahoma" w:hAnsi="Tahoma" w:cs="Tahoma"/>
          <w:lang w:eastAsia="en-US"/>
        </w:rPr>
        <w:t>3</w:t>
      </w:r>
      <w:r w:rsidR="0066255F" w:rsidRPr="001632B5">
        <w:rPr>
          <w:rFonts w:ascii="Tahoma" w:hAnsi="Tahoma" w:cs="Tahoma"/>
          <w:lang w:eastAsia="en-US"/>
        </w:rPr>
        <w:t xml:space="preserve"> </w:t>
      </w:r>
      <w:r w:rsidR="00036F49" w:rsidRPr="001632B5">
        <w:rPr>
          <w:rFonts w:ascii="Tahoma" w:hAnsi="Tahoma" w:cs="Tahoma"/>
          <w:lang w:eastAsia="en-US"/>
        </w:rPr>
        <w:t>patrí Kupujúcemu, pričom platia nasledovné zásady:</w:t>
      </w:r>
    </w:p>
    <w:p w14:paraId="21B36999" w14:textId="22F24E64" w:rsidR="00036F49" w:rsidRPr="001632B5" w:rsidRDefault="00D66B33" w:rsidP="003804CF">
      <w:pPr>
        <w:widowControl/>
        <w:autoSpaceDE/>
        <w:autoSpaceDN/>
        <w:ind w:left="1134" w:hanging="425"/>
        <w:contextualSpacing/>
        <w:jc w:val="both"/>
        <w:rPr>
          <w:rFonts w:ascii="Tahoma" w:hAnsi="Tahoma" w:cs="Tahoma"/>
          <w:lang w:eastAsia="en-US"/>
        </w:rPr>
      </w:pPr>
      <w:r w:rsidRPr="001632B5">
        <w:rPr>
          <w:rFonts w:ascii="Tahoma" w:hAnsi="Tahoma" w:cs="Tahoma"/>
          <w:lang w:eastAsia="en-US"/>
        </w:rPr>
        <w:t>(a)</w:t>
      </w:r>
      <w:r w:rsidRPr="001632B5">
        <w:rPr>
          <w:rFonts w:ascii="Tahoma" w:hAnsi="Tahoma" w:cs="Tahoma"/>
          <w:lang w:eastAsia="en-US"/>
        </w:rPr>
        <w:tab/>
      </w:r>
      <w:r w:rsidR="00036F49" w:rsidRPr="001632B5">
        <w:rPr>
          <w:rFonts w:ascii="Tahoma" w:hAnsi="Tahoma" w:cs="Tahoma"/>
          <w:lang w:eastAsia="en-US"/>
        </w:rPr>
        <w:t xml:space="preserve">V prípade, že bude Kupujúci postupovať podľa </w:t>
      </w:r>
      <w:r w:rsidR="006A1B0E" w:rsidRPr="001632B5">
        <w:rPr>
          <w:rFonts w:ascii="Tahoma" w:hAnsi="Tahoma" w:cs="Tahoma"/>
          <w:lang w:eastAsia="en-US"/>
        </w:rPr>
        <w:t xml:space="preserve">bodu </w:t>
      </w:r>
      <w:r w:rsidR="00382D40" w:rsidRPr="001632B5">
        <w:rPr>
          <w:rFonts w:ascii="Tahoma" w:hAnsi="Tahoma" w:cs="Tahoma"/>
          <w:lang w:eastAsia="en-US"/>
        </w:rPr>
        <w:t>9</w:t>
      </w:r>
      <w:r w:rsidR="006A1B0E" w:rsidRPr="001632B5">
        <w:rPr>
          <w:rFonts w:ascii="Tahoma" w:hAnsi="Tahoma" w:cs="Tahoma"/>
          <w:lang w:eastAsia="en-US"/>
        </w:rPr>
        <w:t xml:space="preserve">.13 </w:t>
      </w:r>
      <w:r w:rsidR="00036F49" w:rsidRPr="001632B5">
        <w:rPr>
          <w:rFonts w:ascii="Tahoma" w:hAnsi="Tahoma" w:cs="Tahoma"/>
          <w:lang w:eastAsia="en-US"/>
        </w:rPr>
        <w:t>písm. i</w:t>
      </w:r>
      <w:r w:rsidR="00A86133" w:rsidRPr="001632B5">
        <w:rPr>
          <w:rFonts w:ascii="Tahoma" w:hAnsi="Tahoma" w:cs="Tahoma"/>
          <w:lang w:eastAsia="en-US"/>
        </w:rPr>
        <w:t>)</w:t>
      </w:r>
      <w:r w:rsidR="00036F49" w:rsidRPr="001632B5">
        <w:rPr>
          <w:rFonts w:ascii="Tahoma" w:hAnsi="Tahoma" w:cs="Tahoma"/>
          <w:lang w:eastAsia="en-US"/>
        </w:rPr>
        <w:t>, zľava z</w:t>
      </w:r>
      <w:r w:rsidR="00156EC1" w:rsidRPr="001632B5">
        <w:rPr>
          <w:rFonts w:ascii="Tahoma" w:hAnsi="Tahoma" w:cs="Tahoma"/>
          <w:lang w:eastAsia="en-US"/>
        </w:rPr>
        <w:t> </w:t>
      </w:r>
      <w:r w:rsidR="00015D87" w:rsidRPr="001632B5">
        <w:rPr>
          <w:rFonts w:ascii="Tahoma" w:hAnsi="Tahoma" w:cs="Tahoma"/>
          <w:lang w:eastAsia="en-US"/>
        </w:rPr>
        <w:t>C</w:t>
      </w:r>
      <w:r w:rsidR="00036F49" w:rsidRPr="001632B5">
        <w:rPr>
          <w:rFonts w:ascii="Tahoma" w:hAnsi="Tahoma" w:cs="Tahoma"/>
          <w:lang w:eastAsia="en-US"/>
        </w:rPr>
        <w:t>eny sa určí prednostne na základe písomnej dohody Zmluvných strán. Ak sa Zmluvné strany nedohodnú na primeranej zľave z</w:t>
      </w:r>
      <w:r w:rsidR="00156EC1" w:rsidRPr="001632B5">
        <w:rPr>
          <w:rFonts w:ascii="Tahoma" w:hAnsi="Tahoma" w:cs="Tahoma"/>
          <w:lang w:eastAsia="en-US"/>
        </w:rPr>
        <w:t> </w:t>
      </w:r>
      <w:r w:rsidR="00015D87" w:rsidRPr="001632B5">
        <w:rPr>
          <w:rFonts w:ascii="Tahoma" w:hAnsi="Tahoma" w:cs="Tahoma"/>
          <w:lang w:eastAsia="en-US"/>
        </w:rPr>
        <w:t>C</w:t>
      </w:r>
      <w:r w:rsidR="00036F49" w:rsidRPr="001632B5">
        <w:rPr>
          <w:rFonts w:ascii="Tahoma" w:hAnsi="Tahoma" w:cs="Tahoma"/>
          <w:lang w:eastAsia="en-US"/>
        </w:rPr>
        <w:t xml:space="preserve">eny </w:t>
      </w:r>
      <w:r w:rsidR="00BA4A59" w:rsidRPr="001632B5">
        <w:rPr>
          <w:rFonts w:ascii="Tahoma" w:hAnsi="Tahoma" w:cs="Tahoma"/>
          <w:lang w:eastAsia="en-US"/>
        </w:rPr>
        <w:t xml:space="preserve">ani </w:t>
      </w:r>
      <w:r w:rsidR="00036F49" w:rsidRPr="00886CEB">
        <w:rPr>
          <w:rFonts w:ascii="Tahoma" w:hAnsi="Tahoma" w:cs="Tahoma"/>
          <w:lang w:eastAsia="en-US"/>
        </w:rPr>
        <w:t>do 30 dní</w:t>
      </w:r>
      <w:r w:rsidR="00036F49" w:rsidRPr="001632B5">
        <w:rPr>
          <w:rFonts w:ascii="Tahoma" w:hAnsi="Tahoma" w:cs="Tahoma"/>
          <w:lang w:eastAsia="en-US"/>
        </w:rPr>
        <w:t xml:space="preserve"> odo dňa doručenia reklamácie Predávajúcemu, vypočíta sa zľava ako súčet rozdielu medzi </w:t>
      </w:r>
      <w:r w:rsidR="009F1D20" w:rsidRPr="001632B5">
        <w:rPr>
          <w:rFonts w:ascii="Tahoma" w:hAnsi="Tahoma" w:cs="Tahoma"/>
          <w:lang w:eastAsia="en-US"/>
        </w:rPr>
        <w:t>Cenou</w:t>
      </w:r>
      <w:r w:rsidR="00036F49" w:rsidRPr="001632B5">
        <w:rPr>
          <w:rFonts w:ascii="Tahoma" w:hAnsi="Tahoma" w:cs="Tahoma"/>
          <w:lang w:eastAsia="en-US"/>
        </w:rPr>
        <w:t xml:space="preserve"> a hodnotou </w:t>
      </w:r>
      <w:proofErr w:type="spellStart"/>
      <w:r w:rsidR="00036F49" w:rsidRPr="001632B5">
        <w:rPr>
          <w:rFonts w:ascii="Tahoma" w:hAnsi="Tahoma" w:cs="Tahoma"/>
          <w:lang w:eastAsia="en-US"/>
        </w:rPr>
        <w:t>vadného</w:t>
      </w:r>
      <w:proofErr w:type="spellEnd"/>
      <w:r w:rsidR="00036F49" w:rsidRPr="001632B5">
        <w:rPr>
          <w:rFonts w:ascii="Tahoma" w:hAnsi="Tahoma" w:cs="Tahoma"/>
          <w:lang w:eastAsia="en-US"/>
        </w:rPr>
        <w:t xml:space="preserve"> </w:t>
      </w:r>
      <w:r w:rsidR="00AE0F35" w:rsidRPr="001632B5">
        <w:rPr>
          <w:rFonts w:ascii="Tahoma" w:hAnsi="Tahoma" w:cs="Tahoma"/>
          <w:lang w:eastAsia="en-US"/>
        </w:rPr>
        <w:t>Tovaru</w:t>
      </w:r>
      <w:r w:rsidR="00036F49" w:rsidRPr="001632B5">
        <w:rPr>
          <w:rFonts w:ascii="Tahoma" w:hAnsi="Tahoma" w:cs="Tahoma"/>
          <w:lang w:eastAsia="en-US"/>
        </w:rPr>
        <w:t xml:space="preserve"> v</w:t>
      </w:r>
      <w:r w:rsidR="009F1D20" w:rsidRPr="001632B5">
        <w:rPr>
          <w:rFonts w:ascii="Tahoma" w:hAnsi="Tahoma" w:cs="Tahoma"/>
          <w:lang w:eastAsia="en-US"/>
        </w:rPr>
        <w:t> </w:t>
      </w:r>
      <w:r w:rsidR="00036F49" w:rsidRPr="001632B5">
        <w:rPr>
          <w:rFonts w:ascii="Tahoma" w:hAnsi="Tahoma" w:cs="Tahoma"/>
          <w:lang w:eastAsia="en-US"/>
        </w:rPr>
        <w:t>čase</w:t>
      </w:r>
      <w:r w:rsidR="009F1D20" w:rsidRPr="001632B5">
        <w:rPr>
          <w:rFonts w:ascii="Tahoma" w:hAnsi="Tahoma" w:cs="Tahoma"/>
          <w:lang w:eastAsia="en-US"/>
        </w:rPr>
        <w:t xml:space="preserve"> dodania </w:t>
      </w:r>
      <w:r w:rsidR="00036F49" w:rsidRPr="001632B5">
        <w:rPr>
          <w:rFonts w:ascii="Tahoma" w:hAnsi="Tahoma" w:cs="Tahoma"/>
          <w:lang w:eastAsia="en-US"/>
        </w:rPr>
        <w:t xml:space="preserve">a nákladov, ktoré bude musieť Kupujúci vynaložiť na činnosti, ktoré sú nevyhnutné na to, aby sa </w:t>
      </w:r>
      <w:r w:rsidR="00AE0F35" w:rsidRPr="001632B5">
        <w:rPr>
          <w:rFonts w:ascii="Tahoma" w:hAnsi="Tahoma" w:cs="Tahoma"/>
          <w:lang w:eastAsia="en-US"/>
        </w:rPr>
        <w:t>Tovar</w:t>
      </w:r>
      <w:r w:rsidR="00036F49" w:rsidRPr="001632B5">
        <w:rPr>
          <w:rFonts w:ascii="Tahoma" w:hAnsi="Tahoma" w:cs="Tahoma"/>
          <w:lang w:eastAsia="en-US"/>
        </w:rPr>
        <w:t xml:space="preserve"> stal </w:t>
      </w:r>
      <w:proofErr w:type="spellStart"/>
      <w:r w:rsidR="00036F49" w:rsidRPr="001632B5">
        <w:rPr>
          <w:rFonts w:ascii="Tahoma" w:hAnsi="Tahoma" w:cs="Tahoma"/>
          <w:lang w:eastAsia="en-US"/>
        </w:rPr>
        <w:t>bezvadným</w:t>
      </w:r>
      <w:proofErr w:type="spellEnd"/>
      <w:r w:rsidR="00036F49" w:rsidRPr="001632B5">
        <w:rPr>
          <w:rFonts w:ascii="Tahoma" w:hAnsi="Tahoma" w:cs="Tahoma"/>
          <w:lang w:eastAsia="en-US"/>
        </w:rPr>
        <w:t xml:space="preserve"> v zmysle Zmluvy. </w:t>
      </w:r>
      <w:r w:rsidR="003804CF" w:rsidRPr="001632B5">
        <w:rPr>
          <w:rFonts w:ascii="Tahoma" w:hAnsi="Tahoma" w:cs="Tahoma"/>
          <w:lang w:eastAsia="en-US"/>
        </w:rPr>
        <w:t xml:space="preserve"> </w:t>
      </w:r>
      <w:r w:rsidR="00036F49" w:rsidRPr="001632B5">
        <w:rPr>
          <w:rFonts w:ascii="Tahoma" w:hAnsi="Tahoma" w:cs="Tahoma"/>
          <w:lang w:eastAsia="en-US"/>
        </w:rPr>
        <w:t>Ak bude zľava z </w:t>
      </w:r>
      <w:r w:rsidR="003804CF" w:rsidRPr="001632B5">
        <w:rPr>
          <w:rFonts w:ascii="Tahoma" w:hAnsi="Tahoma" w:cs="Tahoma"/>
          <w:lang w:eastAsia="en-US"/>
        </w:rPr>
        <w:t>C</w:t>
      </w:r>
      <w:r w:rsidR="00036F49" w:rsidRPr="001632B5">
        <w:rPr>
          <w:rFonts w:ascii="Tahoma" w:hAnsi="Tahoma" w:cs="Tahoma"/>
          <w:lang w:eastAsia="en-US"/>
        </w:rPr>
        <w:t xml:space="preserve">eny uplatnená </w:t>
      </w:r>
      <w:r w:rsidR="003804CF" w:rsidRPr="001632B5">
        <w:rPr>
          <w:rFonts w:ascii="Tahoma" w:hAnsi="Tahoma" w:cs="Tahoma"/>
          <w:lang w:eastAsia="en-US"/>
        </w:rPr>
        <w:t xml:space="preserve">Kupujúcim </w:t>
      </w:r>
      <w:r w:rsidR="00036F49" w:rsidRPr="001632B5">
        <w:rPr>
          <w:rFonts w:ascii="Tahoma" w:hAnsi="Tahoma" w:cs="Tahoma"/>
          <w:lang w:eastAsia="en-US"/>
        </w:rPr>
        <w:t>ešte pred vystavením faktúry za dodan</w:t>
      </w:r>
      <w:r w:rsidR="00AE0F35" w:rsidRPr="001632B5">
        <w:rPr>
          <w:rFonts w:ascii="Tahoma" w:hAnsi="Tahoma" w:cs="Tahoma"/>
          <w:lang w:eastAsia="en-US"/>
        </w:rPr>
        <w:t>ý</w:t>
      </w:r>
      <w:r w:rsidR="00036F49" w:rsidRPr="001632B5">
        <w:rPr>
          <w:rFonts w:ascii="Tahoma" w:hAnsi="Tahoma" w:cs="Tahoma"/>
          <w:lang w:eastAsia="en-US"/>
        </w:rPr>
        <w:t xml:space="preserve"> </w:t>
      </w:r>
      <w:r w:rsidR="00AE0F35" w:rsidRPr="001632B5">
        <w:rPr>
          <w:rFonts w:ascii="Tahoma" w:hAnsi="Tahoma" w:cs="Tahoma"/>
          <w:lang w:eastAsia="en-US"/>
        </w:rPr>
        <w:t>Tovar</w:t>
      </w:r>
      <w:r w:rsidR="00036F49" w:rsidRPr="001632B5">
        <w:rPr>
          <w:rFonts w:ascii="Tahoma" w:hAnsi="Tahoma" w:cs="Tahoma"/>
          <w:lang w:eastAsia="en-US"/>
        </w:rPr>
        <w:t>, ku ktorému sa zľava z </w:t>
      </w:r>
      <w:r w:rsidR="003804CF" w:rsidRPr="001632B5">
        <w:rPr>
          <w:rFonts w:ascii="Tahoma" w:hAnsi="Tahoma" w:cs="Tahoma"/>
          <w:lang w:eastAsia="en-US"/>
        </w:rPr>
        <w:t>C</w:t>
      </w:r>
      <w:r w:rsidR="00036F49" w:rsidRPr="001632B5">
        <w:rPr>
          <w:rFonts w:ascii="Tahoma" w:hAnsi="Tahoma" w:cs="Tahoma"/>
          <w:lang w:eastAsia="en-US"/>
        </w:rPr>
        <w:t xml:space="preserve">eny bude vzťahovať, Predávajúci je povinný fakturovanú </w:t>
      </w:r>
      <w:r w:rsidR="003804CF" w:rsidRPr="001632B5">
        <w:rPr>
          <w:rFonts w:ascii="Tahoma" w:hAnsi="Tahoma" w:cs="Tahoma"/>
          <w:lang w:eastAsia="en-US"/>
        </w:rPr>
        <w:t>C</w:t>
      </w:r>
      <w:r w:rsidR="00036F49" w:rsidRPr="001632B5">
        <w:rPr>
          <w:rFonts w:ascii="Tahoma" w:hAnsi="Tahoma" w:cs="Tahoma"/>
          <w:lang w:eastAsia="en-US"/>
        </w:rPr>
        <w:t xml:space="preserve">enu znížiť o sumu zľavy. Ak k uplatneniu zľavy z </w:t>
      </w:r>
      <w:r w:rsidR="003804CF" w:rsidRPr="001632B5">
        <w:rPr>
          <w:rFonts w:ascii="Tahoma" w:hAnsi="Tahoma" w:cs="Tahoma"/>
          <w:lang w:eastAsia="en-US"/>
        </w:rPr>
        <w:t>C</w:t>
      </w:r>
      <w:r w:rsidR="00036F49" w:rsidRPr="001632B5">
        <w:rPr>
          <w:rFonts w:ascii="Tahoma" w:hAnsi="Tahoma" w:cs="Tahoma"/>
          <w:lang w:eastAsia="en-US"/>
        </w:rPr>
        <w:t>eny dôjde až po vystavení faktúry za dodan</w:t>
      </w:r>
      <w:r w:rsidR="00AE0F35" w:rsidRPr="001632B5">
        <w:rPr>
          <w:rFonts w:ascii="Tahoma" w:hAnsi="Tahoma" w:cs="Tahoma"/>
          <w:lang w:eastAsia="en-US"/>
        </w:rPr>
        <w:t>ý Tovar</w:t>
      </w:r>
      <w:r w:rsidR="00036F49" w:rsidRPr="001632B5">
        <w:rPr>
          <w:rFonts w:ascii="Tahoma" w:hAnsi="Tahoma" w:cs="Tahoma"/>
          <w:lang w:eastAsia="en-US"/>
        </w:rPr>
        <w:t xml:space="preserve">, Predávajúci je povinný vystaviť Kupujúcemu faktúru (dobropis) na opravu základu DPH v zmysle platných právnych predpisov. Dodávateľ je povinný vystaviť a doručiť opravnú faktúru (dobropis) najneskôr </w:t>
      </w:r>
      <w:r w:rsidR="00036F49" w:rsidRPr="00886CEB">
        <w:rPr>
          <w:rFonts w:ascii="Tahoma" w:hAnsi="Tahoma" w:cs="Tahoma"/>
          <w:lang w:eastAsia="en-US"/>
        </w:rPr>
        <w:t>do 15</w:t>
      </w:r>
      <w:r w:rsidR="00E91B9B">
        <w:rPr>
          <w:rFonts w:ascii="Tahoma" w:hAnsi="Tahoma" w:cs="Tahoma"/>
          <w:b/>
          <w:bCs/>
          <w:lang w:eastAsia="en-US"/>
        </w:rPr>
        <w:t xml:space="preserve"> </w:t>
      </w:r>
      <w:r w:rsidR="00036F49" w:rsidRPr="00886CEB">
        <w:rPr>
          <w:rFonts w:ascii="Tahoma" w:hAnsi="Tahoma" w:cs="Tahoma"/>
          <w:lang w:eastAsia="en-US"/>
        </w:rPr>
        <w:t>dní</w:t>
      </w:r>
      <w:r w:rsidR="00036F49" w:rsidRPr="001632B5">
        <w:rPr>
          <w:rFonts w:ascii="Tahoma" w:hAnsi="Tahoma" w:cs="Tahoma"/>
          <w:lang w:eastAsia="en-US"/>
        </w:rPr>
        <w:t xml:space="preserve"> odo dňa, kedy bola zľava z </w:t>
      </w:r>
      <w:r w:rsidR="00FF2971" w:rsidRPr="001632B5">
        <w:rPr>
          <w:rFonts w:ascii="Tahoma" w:hAnsi="Tahoma" w:cs="Tahoma"/>
          <w:lang w:eastAsia="en-US"/>
        </w:rPr>
        <w:t>C</w:t>
      </w:r>
      <w:r w:rsidR="00036F49" w:rsidRPr="001632B5">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6DC9E661" w:rsidR="00036F49" w:rsidRPr="001632B5" w:rsidRDefault="00D66B33" w:rsidP="003F65AA">
      <w:pPr>
        <w:widowControl/>
        <w:autoSpaceDE/>
        <w:autoSpaceDN/>
        <w:ind w:left="1134" w:hanging="425"/>
        <w:jc w:val="both"/>
        <w:rPr>
          <w:rFonts w:ascii="Tahoma" w:hAnsi="Tahoma" w:cs="Tahoma"/>
          <w:lang w:eastAsia="en-US"/>
        </w:rPr>
      </w:pPr>
      <w:r w:rsidRPr="001632B5">
        <w:rPr>
          <w:rFonts w:ascii="Tahoma" w:hAnsi="Tahoma" w:cs="Tahoma"/>
          <w:lang w:eastAsia="en-US"/>
        </w:rPr>
        <w:t>(b)</w:t>
      </w:r>
      <w:r w:rsidRPr="001632B5">
        <w:rPr>
          <w:rFonts w:ascii="Tahoma" w:hAnsi="Tahoma" w:cs="Tahoma"/>
          <w:lang w:eastAsia="en-US"/>
        </w:rPr>
        <w:tab/>
      </w:r>
      <w:r w:rsidR="00036F49" w:rsidRPr="001632B5">
        <w:rPr>
          <w:rFonts w:ascii="Tahoma" w:hAnsi="Tahoma" w:cs="Tahoma"/>
          <w:lang w:eastAsia="en-US"/>
        </w:rPr>
        <w:t xml:space="preserve">Ak bude Kupujúci postupovať podľa </w:t>
      </w:r>
      <w:r w:rsidR="00BA4A59" w:rsidRPr="001632B5">
        <w:rPr>
          <w:rFonts w:ascii="Tahoma" w:hAnsi="Tahoma" w:cs="Tahoma"/>
          <w:lang w:eastAsia="en-US"/>
        </w:rPr>
        <w:t xml:space="preserve">bodu </w:t>
      </w:r>
      <w:r w:rsidR="00382D40" w:rsidRPr="001632B5">
        <w:rPr>
          <w:rFonts w:ascii="Tahoma" w:hAnsi="Tahoma" w:cs="Tahoma"/>
          <w:lang w:eastAsia="en-US"/>
        </w:rPr>
        <w:t>9</w:t>
      </w:r>
      <w:r w:rsidR="00BA4A59" w:rsidRPr="001632B5">
        <w:rPr>
          <w:rFonts w:ascii="Tahoma" w:hAnsi="Tahoma" w:cs="Tahoma"/>
          <w:lang w:eastAsia="en-US"/>
        </w:rPr>
        <w:t>.13 písm. ii)</w:t>
      </w:r>
      <w:r w:rsidR="00036F49" w:rsidRPr="001632B5">
        <w:rPr>
          <w:rFonts w:ascii="Tahoma" w:hAnsi="Tahoma" w:cs="Tahoma"/>
          <w:lang w:eastAsia="en-US"/>
        </w:rPr>
        <w:t xml:space="preserve">, výška </w:t>
      </w:r>
      <w:r w:rsidR="00FF2971" w:rsidRPr="001632B5">
        <w:rPr>
          <w:rFonts w:ascii="Tahoma" w:hAnsi="Tahoma" w:cs="Tahoma"/>
          <w:lang w:eastAsia="en-US"/>
        </w:rPr>
        <w:t xml:space="preserve">nákladov Predávajúceho sa </w:t>
      </w:r>
      <w:r w:rsidR="00346E71" w:rsidRPr="001632B5">
        <w:rPr>
          <w:rFonts w:ascii="Tahoma" w:hAnsi="Tahoma" w:cs="Tahoma"/>
          <w:lang w:eastAsia="en-US"/>
        </w:rPr>
        <w:t xml:space="preserve">určí ako súčet </w:t>
      </w:r>
      <w:r w:rsidR="00840444" w:rsidRPr="001632B5">
        <w:rPr>
          <w:rFonts w:ascii="Tahoma" w:hAnsi="Tahoma" w:cs="Tahoma"/>
          <w:lang w:eastAsia="en-US"/>
        </w:rPr>
        <w:t xml:space="preserve">obvyklej </w:t>
      </w:r>
      <w:r w:rsidR="00036F49" w:rsidRPr="001632B5">
        <w:rPr>
          <w:rFonts w:ascii="Tahoma" w:hAnsi="Tahoma" w:cs="Tahoma"/>
          <w:lang w:eastAsia="en-US"/>
        </w:rPr>
        <w:t>ceny takto vykonaných prác</w:t>
      </w:r>
      <w:r w:rsidR="004C1681" w:rsidRPr="001632B5">
        <w:rPr>
          <w:rFonts w:ascii="Tahoma" w:hAnsi="Tahoma" w:cs="Tahoma"/>
          <w:lang w:eastAsia="en-US"/>
        </w:rPr>
        <w:t xml:space="preserve"> a/alebo služieb</w:t>
      </w:r>
      <w:r w:rsidR="00036F49" w:rsidRPr="001632B5">
        <w:rPr>
          <w:rFonts w:ascii="Tahoma" w:hAnsi="Tahoma" w:cs="Tahoma"/>
          <w:lang w:eastAsia="en-US"/>
        </w:rPr>
        <w:t xml:space="preserve"> </w:t>
      </w:r>
      <w:r w:rsidR="00840444" w:rsidRPr="001632B5">
        <w:rPr>
          <w:rFonts w:ascii="Tahoma" w:hAnsi="Tahoma" w:cs="Tahoma"/>
          <w:lang w:eastAsia="en-US"/>
        </w:rPr>
        <w:t>(</w:t>
      </w:r>
      <w:r w:rsidR="00036F49" w:rsidRPr="001632B5">
        <w:rPr>
          <w:rFonts w:ascii="Tahoma" w:hAnsi="Tahoma" w:cs="Tahoma"/>
          <w:lang w:eastAsia="en-US"/>
        </w:rPr>
        <w:t>s prihliadnutím na konkrétne okolnosti prípadu</w:t>
      </w:r>
      <w:r w:rsidR="004C1681" w:rsidRPr="001632B5">
        <w:rPr>
          <w:rFonts w:ascii="Tahoma" w:hAnsi="Tahoma" w:cs="Tahoma"/>
          <w:lang w:eastAsia="en-US"/>
        </w:rPr>
        <w:t xml:space="preserve">, </w:t>
      </w:r>
      <w:r w:rsidR="00036F49" w:rsidRPr="001632B5">
        <w:rPr>
          <w:rFonts w:ascii="Tahoma" w:hAnsi="Tahoma" w:cs="Tahoma"/>
          <w:lang w:eastAsia="en-US"/>
        </w:rPr>
        <w:t>vrátane časovej tiesne</w:t>
      </w:r>
      <w:r w:rsidR="00840444" w:rsidRPr="001632B5">
        <w:rPr>
          <w:rFonts w:ascii="Tahoma" w:hAnsi="Tahoma" w:cs="Tahoma"/>
          <w:lang w:eastAsia="en-US"/>
        </w:rPr>
        <w:t>)</w:t>
      </w:r>
      <w:r w:rsidR="00346E71" w:rsidRPr="001632B5">
        <w:rPr>
          <w:rFonts w:ascii="Tahoma" w:hAnsi="Tahoma" w:cs="Tahoma"/>
          <w:lang w:eastAsia="en-US"/>
        </w:rPr>
        <w:t xml:space="preserve"> a</w:t>
      </w:r>
      <w:r w:rsidR="00B15BA6" w:rsidRPr="001632B5">
        <w:rPr>
          <w:rFonts w:ascii="Tahoma" w:hAnsi="Tahoma" w:cs="Tahoma"/>
          <w:lang w:eastAsia="en-US"/>
        </w:rPr>
        <w:t xml:space="preserve"> prípadných </w:t>
      </w:r>
      <w:r w:rsidR="00346E71" w:rsidRPr="001632B5">
        <w:rPr>
          <w:rFonts w:ascii="Tahoma" w:hAnsi="Tahoma" w:cs="Tahoma"/>
          <w:lang w:eastAsia="en-US"/>
        </w:rPr>
        <w:t xml:space="preserve">nákladov Kupujúceho </w:t>
      </w:r>
      <w:r w:rsidR="00B15BA6" w:rsidRPr="001632B5">
        <w:rPr>
          <w:rFonts w:ascii="Tahoma" w:hAnsi="Tahoma" w:cs="Tahoma"/>
          <w:lang w:eastAsia="en-US"/>
        </w:rPr>
        <w:t>vynaložených na</w:t>
      </w:r>
      <w:r w:rsidR="00346E71" w:rsidRPr="001632B5">
        <w:rPr>
          <w:rFonts w:ascii="Tahoma" w:hAnsi="Tahoma" w:cs="Tahoma"/>
          <w:lang w:eastAsia="en-US"/>
        </w:rPr>
        <w:t xml:space="preserve"> realizáciu oprávnenia podľa </w:t>
      </w:r>
      <w:r w:rsidR="00840444" w:rsidRPr="001632B5">
        <w:rPr>
          <w:rFonts w:ascii="Tahoma" w:hAnsi="Tahoma" w:cs="Tahoma"/>
          <w:lang w:eastAsia="en-US"/>
        </w:rPr>
        <w:t xml:space="preserve">bodu </w:t>
      </w:r>
      <w:r w:rsidR="00382D40" w:rsidRPr="001632B5">
        <w:rPr>
          <w:rFonts w:ascii="Tahoma" w:hAnsi="Tahoma" w:cs="Tahoma"/>
          <w:lang w:eastAsia="en-US"/>
        </w:rPr>
        <w:t>9</w:t>
      </w:r>
      <w:r w:rsidR="00840444" w:rsidRPr="001632B5">
        <w:rPr>
          <w:rFonts w:ascii="Tahoma" w:hAnsi="Tahoma" w:cs="Tahoma"/>
          <w:lang w:eastAsia="en-US"/>
        </w:rPr>
        <w:t>.13 písm. ii)</w:t>
      </w:r>
      <w:r w:rsidR="00036F49" w:rsidRPr="001632B5">
        <w:rPr>
          <w:rFonts w:ascii="Tahoma" w:hAnsi="Tahoma" w:cs="Tahoma"/>
          <w:lang w:eastAsia="en-US"/>
        </w:rPr>
        <w:t xml:space="preserve">, </w:t>
      </w:r>
      <w:r w:rsidR="00B15BA6" w:rsidRPr="001632B5">
        <w:rPr>
          <w:rFonts w:ascii="Tahoma" w:hAnsi="Tahoma" w:cs="Tahoma"/>
          <w:lang w:eastAsia="en-US"/>
        </w:rPr>
        <w:t>pričom sa</w:t>
      </w:r>
      <w:r w:rsidR="00036F49" w:rsidRPr="001632B5">
        <w:rPr>
          <w:rFonts w:ascii="Tahoma" w:hAnsi="Tahoma" w:cs="Tahoma"/>
          <w:lang w:eastAsia="en-US"/>
        </w:rPr>
        <w:t xml:space="preserve"> ne</w:t>
      </w:r>
      <w:r w:rsidR="00840444" w:rsidRPr="001632B5">
        <w:rPr>
          <w:rFonts w:ascii="Tahoma" w:hAnsi="Tahoma" w:cs="Tahoma"/>
          <w:lang w:eastAsia="en-US"/>
        </w:rPr>
        <w:t xml:space="preserve">musí </w:t>
      </w:r>
      <w:r w:rsidR="00036F49" w:rsidRPr="001632B5">
        <w:rPr>
          <w:rFonts w:ascii="Tahoma" w:hAnsi="Tahoma" w:cs="Tahoma"/>
          <w:lang w:eastAsia="en-US"/>
        </w:rPr>
        <w:t>prihliadať na ceny Predávajúceho za obdobné</w:t>
      </w:r>
      <w:r w:rsidR="00B25426" w:rsidRPr="001632B5">
        <w:rPr>
          <w:rFonts w:ascii="Tahoma" w:hAnsi="Tahoma" w:cs="Tahoma"/>
          <w:lang w:eastAsia="en-US"/>
        </w:rPr>
        <w:t xml:space="preserve"> služby a </w:t>
      </w:r>
      <w:r w:rsidR="00036F49" w:rsidRPr="001632B5">
        <w:rPr>
          <w:rFonts w:ascii="Tahoma" w:hAnsi="Tahoma" w:cs="Tahoma"/>
          <w:lang w:eastAsia="en-US"/>
        </w:rPr>
        <w:t xml:space="preserve">práce. </w:t>
      </w:r>
    </w:p>
    <w:p w14:paraId="26B66B93" w14:textId="73170A1C" w:rsidR="00036F49" w:rsidRPr="001632B5" w:rsidRDefault="00036F49" w:rsidP="00D970D3">
      <w:pPr>
        <w:pStyle w:val="Odsekzoznamu"/>
        <w:ind w:left="709" w:firstLine="0"/>
        <w:rPr>
          <w:rFonts w:ascii="Tahoma" w:hAnsi="Tahoma" w:cs="Tahoma"/>
          <w:b/>
          <w:bCs/>
        </w:rPr>
      </w:pPr>
    </w:p>
    <w:p w14:paraId="55EBC769" w14:textId="77777777" w:rsidR="00D66B33" w:rsidRPr="001632B5" w:rsidRDefault="00D66B33" w:rsidP="00D970D3">
      <w:pPr>
        <w:pStyle w:val="Odsekzoznamu"/>
        <w:ind w:left="709" w:firstLine="0"/>
        <w:rPr>
          <w:rFonts w:ascii="Tahoma" w:hAnsi="Tahoma" w:cs="Tahoma"/>
          <w:b/>
          <w:bCs/>
        </w:rPr>
      </w:pPr>
    </w:p>
    <w:p w14:paraId="649B5B69" w14:textId="6BB604B3" w:rsidR="009872ED" w:rsidRPr="001632B5" w:rsidRDefault="009872ED" w:rsidP="00D970D3">
      <w:pPr>
        <w:pStyle w:val="Odsekzoznamu"/>
        <w:numPr>
          <w:ilvl w:val="0"/>
          <w:numId w:val="18"/>
        </w:numPr>
        <w:ind w:left="709" w:hanging="709"/>
        <w:rPr>
          <w:rFonts w:ascii="Tahoma" w:hAnsi="Tahoma" w:cs="Tahoma"/>
          <w:b/>
          <w:bCs/>
        </w:rPr>
      </w:pPr>
      <w:r w:rsidRPr="001632B5">
        <w:rPr>
          <w:rFonts w:ascii="Tahoma" w:hAnsi="Tahoma" w:cs="Tahoma"/>
          <w:b/>
          <w:bCs/>
        </w:rPr>
        <w:t>ZODPOVEDNOSŤ ZA ŠKODU A ZMLUVNÉ POKUTY</w:t>
      </w:r>
    </w:p>
    <w:p w14:paraId="5FC2BD47" w14:textId="1330CB98" w:rsidR="00D27A98" w:rsidRPr="001632B5" w:rsidRDefault="00D27A98" w:rsidP="00D27A98">
      <w:pPr>
        <w:pStyle w:val="Odsekzoznamu"/>
        <w:widowControl/>
        <w:numPr>
          <w:ilvl w:val="1"/>
          <w:numId w:val="18"/>
        </w:numPr>
        <w:suppressAutoHyphens/>
        <w:autoSpaceDN/>
        <w:ind w:left="709"/>
        <w:rPr>
          <w:rFonts w:ascii="Tahoma" w:hAnsi="Tahoma" w:cs="Tahoma"/>
        </w:rPr>
      </w:pPr>
      <w:r w:rsidRPr="001632B5">
        <w:rPr>
          <w:rFonts w:ascii="Tahoma" w:hAnsi="Tahoma" w:cs="Tahoma"/>
        </w:rPr>
        <w:t xml:space="preserve">Predávajúci zodpovedá za škody, ktoré spôsobí Kupujúcemu porušením svojich zákonných alebo zmluvných povinností alebo svojou činnosťou pri plnení Zmluvy. </w:t>
      </w:r>
    </w:p>
    <w:p w14:paraId="4CE43013" w14:textId="2EC544D1" w:rsidR="00D27A98" w:rsidRPr="001632B5" w:rsidRDefault="00D27A98" w:rsidP="00D27A98">
      <w:pPr>
        <w:pStyle w:val="Odsekzoznamu"/>
        <w:widowControl/>
        <w:numPr>
          <w:ilvl w:val="1"/>
          <w:numId w:val="18"/>
        </w:numPr>
        <w:suppressAutoHyphens/>
        <w:autoSpaceDN/>
        <w:ind w:left="709"/>
        <w:rPr>
          <w:rFonts w:ascii="Tahoma" w:hAnsi="Tahoma" w:cs="Tahoma"/>
        </w:rPr>
      </w:pPr>
      <w:r w:rsidRPr="001632B5">
        <w:rPr>
          <w:rFonts w:ascii="Tahoma" w:hAnsi="Tahoma" w:cs="Tahoma"/>
        </w:rPr>
        <w:t xml:space="preserve">Ak Kupujúcemu vznikne pri plnení Zmluvy v súvislosti s činnosťou Predávajúceho škoda, Predávajúci sa zaväzuje túto škodu v uplatnenom a preukázanom rozsahu nahradiť </w:t>
      </w:r>
      <w:r w:rsidR="00311487" w:rsidRPr="002878EB">
        <w:rPr>
          <w:rFonts w:ascii="Tahoma" w:hAnsi="Tahoma" w:cs="Tahoma"/>
        </w:rPr>
        <w:t>Kupujúcemu</w:t>
      </w:r>
      <w:r w:rsidRPr="002878EB">
        <w:rPr>
          <w:rFonts w:ascii="Tahoma" w:hAnsi="Tahoma" w:cs="Tahoma"/>
        </w:rPr>
        <w:t xml:space="preserve"> </w:t>
      </w:r>
      <w:r w:rsidR="004474BE" w:rsidRPr="002878EB">
        <w:rPr>
          <w:rFonts w:ascii="Tahoma" w:hAnsi="Tahoma" w:cs="Tahoma"/>
        </w:rPr>
        <w:t>do 30</w:t>
      </w:r>
      <w:r w:rsidRPr="002878EB">
        <w:rPr>
          <w:rFonts w:ascii="Tahoma" w:hAnsi="Tahoma" w:cs="Tahoma"/>
        </w:rPr>
        <w:t xml:space="preserve"> dní</w:t>
      </w:r>
      <w:r w:rsidRPr="001632B5">
        <w:rPr>
          <w:rFonts w:ascii="Tahoma" w:hAnsi="Tahoma" w:cs="Tahoma"/>
        </w:rPr>
        <w:t xml:space="preserve"> odo dňa doručenia vyúčtovania náhrady škôd.</w:t>
      </w:r>
    </w:p>
    <w:p w14:paraId="204E67C6" w14:textId="796E6A0C" w:rsidR="00C17726" w:rsidRPr="001632B5" w:rsidRDefault="00C17726" w:rsidP="00D27A98">
      <w:pPr>
        <w:pStyle w:val="Odsekzoznamu"/>
        <w:widowControl/>
        <w:numPr>
          <w:ilvl w:val="1"/>
          <w:numId w:val="18"/>
        </w:numPr>
        <w:suppressAutoHyphens/>
        <w:autoSpaceDN/>
        <w:ind w:left="709"/>
        <w:rPr>
          <w:rFonts w:ascii="Tahoma" w:hAnsi="Tahoma" w:cs="Tahoma"/>
        </w:rPr>
      </w:pPr>
      <w:r w:rsidRPr="001632B5">
        <w:rPr>
          <w:rFonts w:ascii="Tahoma" w:hAnsi="Tahoma" w:cs="Tahoma"/>
          <w:lang w:eastAsia="cs-CZ"/>
        </w:rPr>
        <w:t xml:space="preserve">V súvislosti s plnením </w:t>
      </w:r>
      <w:r w:rsidRPr="001632B5">
        <w:rPr>
          <w:rFonts w:ascii="Tahoma" w:hAnsi="Tahoma" w:cs="Tahoma"/>
        </w:rPr>
        <w:t xml:space="preserve">povinností a práv Predávajúceho podľa </w:t>
      </w:r>
      <w:r w:rsidRPr="001632B5">
        <w:rPr>
          <w:rFonts w:ascii="Tahoma" w:hAnsi="Tahoma" w:cs="Tahoma"/>
          <w:lang w:eastAsia="cs-CZ"/>
        </w:rPr>
        <w:t>Zmluvy</w:t>
      </w:r>
      <w:r w:rsidRPr="001632B5">
        <w:rPr>
          <w:rFonts w:ascii="Tahoma" w:hAnsi="Tahoma" w:cs="Tahoma"/>
        </w:rPr>
        <w:t>,</w:t>
      </w:r>
      <w:r w:rsidRPr="001632B5">
        <w:rPr>
          <w:rFonts w:ascii="Tahoma" w:hAnsi="Tahoma" w:cs="Tahoma"/>
          <w:lang w:eastAsia="cs-CZ"/>
        </w:rPr>
        <w:t xml:space="preserve"> Zmluvné strany neočakávajú, že by Kupujúci mohol spôsobiť Predávajúcemu akúkoľvek škodu a prípadná výška zodpovednosti </w:t>
      </w:r>
      <w:r w:rsidRPr="001632B5">
        <w:rPr>
          <w:rFonts w:ascii="Tahoma" w:hAnsi="Tahoma" w:cs="Tahoma"/>
        </w:rPr>
        <w:t xml:space="preserve">Kupujúceho </w:t>
      </w:r>
      <w:r w:rsidRPr="001632B5">
        <w:rPr>
          <w:rFonts w:ascii="Tahoma" w:hAnsi="Tahoma" w:cs="Tahoma"/>
          <w:lang w:eastAsia="cs-CZ"/>
        </w:rPr>
        <w:t>za škodu podľa tejto Zmluvy je preto limitovaná úrokmi z omeškania, na ktoré je P</w:t>
      </w:r>
      <w:r w:rsidRPr="001632B5">
        <w:rPr>
          <w:rFonts w:ascii="Tahoma" w:hAnsi="Tahoma" w:cs="Tahoma"/>
        </w:rPr>
        <w:t xml:space="preserve">redávajúci </w:t>
      </w:r>
      <w:r w:rsidRPr="001632B5">
        <w:rPr>
          <w:rFonts w:ascii="Tahoma" w:hAnsi="Tahoma" w:cs="Tahoma"/>
          <w:lang w:eastAsia="cs-CZ"/>
        </w:rPr>
        <w:t>oprávnený v zmysle bodu 5.9.</w:t>
      </w:r>
    </w:p>
    <w:p w14:paraId="77B56068" w14:textId="2034CB90" w:rsidR="000420EB" w:rsidRPr="001632B5" w:rsidRDefault="0028381A" w:rsidP="00D27A98">
      <w:pPr>
        <w:pStyle w:val="Odsekzoznamu"/>
        <w:widowControl/>
        <w:numPr>
          <w:ilvl w:val="1"/>
          <w:numId w:val="18"/>
        </w:numPr>
        <w:suppressAutoHyphens/>
        <w:autoSpaceDN/>
        <w:ind w:left="709"/>
        <w:rPr>
          <w:rFonts w:ascii="Tahoma" w:hAnsi="Tahoma" w:cs="Tahoma"/>
        </w:rPr>
      </w:pPr>
      <w:r w:rsidRPr="001632B5">
        <w:rPr>
          <w:rStyle w:val="markedcontent"/>
          <w:rFonts w:ascii="Tahoma" w:hAnsi="Tahoma" w:cs="Tahoma"/>
        </w:rPr>
        <w:t xml:space="preserve">Ak Predávajúci nedodrží termín dodania </w:t>
      </w:r>
      <w:r w:rsidR="00227D23" w:rsidRPr="001632B5">
        <w:rPr>
          <w:rFonts w:ascii="Tahoma" w:hAnsi="Tahoma" w:cs="Tahoma"/>
          <w:lang w:eastAsia="en-US"/>
        </w:rPr>
        <w:t>Tovaru</w:t>
      </w:r>
      <w:r w:rsidRPr="001632B5">
        <w:rPr>
          <w:rStyle w:val="markedcontent"/>
          <w:rFonts w:ascii="Tahoma" w:hAnsi="Tahoma" w:cs="Tahoma"/>
        </w:rPr>
        <w:t xml:space="preserve"> dohodnutý v Zmluve, má Kupujúci právo uplatniť si voči Predávajúcemu zmluvnú pokutu vo výške </w:t>
      </w:r>
      <w:r w:rsidRPr="001632B5">
        <w:rPr>
          <w:rStyle w:val="markedcontent"/>
          <w:rFonts w:ascii="Tahoma" w:hAnsi="Tahoma" w:cs="Tahoma"/>
          <w:b/>
          <w:bCs/>
        </w:rPr>
        <w:t>0,5 % z </w:t>
      </w:r>
      <w:r w:rsidR="00755394" w:rsidRPr="001632B5">
        <w:rPr>
          <w:rStyle w:val="markedcontent"/>
          <w:rFonts w:ascii="Tahoma" w:hAnsi="Tahoma" w:cs="Tahoma"/>
          <w:b/>
          <w:bCs/>
        </w:rPr>
        <w:t>C</w:t>
      </w:r>
      <w:r w:rsidRPr="001632B5">
        <w:rPr>
          <w:rStyle w:val="markedcontent"/>
          <w:rFonts w:ascii="Tahoma" w:hAnsi="Tahoma" w:cs="Tahoma"/>
          <w:b/>
          <w:bCs/>
        </w:rPr>
        <w:t>eny</w:t>
      </w:r>
      <w:r w:rsidRPr="001632B5">
        <w:rPr>
          <w:rStyle w:val="markedcontent"/>
          <w:rFonts w:ascii="Tahoma" w:hAnsi="Tahoma" w:cs="Tahoma"/>
        </w:rPr>
        <w:t xml:space="preserve"> </w:t>
      </w:r>
      <w:r w:rsidRPr="001632B5">
        <w:rPr>
          <w:rFonts w:ascii="Tahoma" w:hAnsi="Tahoma" w:cs="Tahoma"/>
          <w:b/>
        </w:rPr>
        <w:t>bez DPH</w:t>
      </w:r>
      <w:r w:rsidRPr="001632B5">
        <w:rPr>
          <w:rStyle w:val="markedcontent"/>
          <w:rFonts w:ascii="Tahoma" w:hAnsi="Tahoma" w:cs="Tahoma"/>
        </w:rPr>
        <w:t xml:space="preserve"> za každý i začatý deň omeškania</w:t>
      </w:r>
      <w:r w:rsidRPr="001632B5">
        <w:rPr>
          <w:rFonts w:ascii="Tahoma" w:hAnsi="Tahoma" w:cs="Tahoma"/>
          <w:noProof/>
        </w:rPr>
        <w:t>, a to aj opakovane, a Predávajúci sa zaväzuje takto uplatnenú zmluvnú pokutu uhradiť.</w:t>
      </w:r>
    </w:p>
    <w:p w14:paraId="4D24FC2C" w14:textId="7E662555" w:rsidR="00A52DEC" w:rsidRPr="001632B5"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noProof/>
        </w:rPr>
        <w:t xml:space="preserve">Ak Predávajúci poruší akúkoľvek povinnosť </w:t>
      </w:r>
      <w:r w:rsidRPr="001632B5">
        <w:rPr>
          <w:rFonts w:ascii="Tahoma" w:hAnsi="Tahoma" w:cs="Tahoma"/>
          <w:noProof/>
        </w:rPr>
        <w:t>uvedenú v</w:t>
      </w:r>
      <w:r w:rsidR="00CC7583" w:rsidRPr="001632B5">
        <w:rPr>
          <w:rFonts w:ascii="Tahoma" w:hAnsi="Tahoma" w:cs="Tahoma"/>
          <w:noProof/>
        </w:rPr>
        <w:t> </w:t>
      </w:r>
      <w:r w:rsidR="00A52DEC" w:rsidRPr="001632B5">
        <w:rPr>
          <w:rFonts w:ascii="Tahoma" w:hAnsi="Tahoma" w:cs="Tahoma"/>
          <w:noProof/>
        </w:rPr>
        <w:t>bod</w:t>
      </w:r>
      <w:r w:rsidR="00CC7583" w:rsidRPr="001632B5">
        <w:rPr>
          <w:rFonts w:ascii="Tahoma" w:hAnsi="Tahoma" w:cs="Tahoma"/>
          <w:noProof/>
        </w:rPr>
        <w:t>e 4</w:t>
      </w:r>
      <w:r w:rsidR="00780FBE" w:rsidRPr="001632B5">
        <w:rPr>
          <w:rFonts w:ascii="Tahoma" w:hAnsi="Tahoma" w:cs="Tahoma"/>
          <w:noProof/>
        </w:rPr>
        <w:t>.</w:t>
      </w:r>
      <w:r w:rsidR="00A04EC8" w:rsidRPr="001632B5">
        <w:rPr>
          <w:rFonts w:ascii="Tahoma" w:hAnsi="Tahoma" w:cs="Tahoma"/>
          <w:noProof/>
        </w:rPr>
        <w:t>1, 4.</w:t>
      </w:r>
      <w:r w:rsidR="005831E6" w:rsidRPr="001632B5">
        <w:rPr>
          <w:rFonts w:ascii="Tahoma" w:hAnsi="Tahoma" w:cs="Tahoma"/>
          <w:noProof/>
        </w:rPr>
        <w:t>2</w:t>
      </w:r>
      <w:r w:rsidR="002144A6" w:rsidRPr="001632B5">
        <w:rPr>
          <w:rFonts w:ascii="Tahoma" w:hAnsi="Tahoma" w:cs="Tahoma"/>
          <w:noProof/>
        </w:rPr>
        <w:t xml:space="preserve"> </w:t>
      </w:r>
      <w:r w:rsidR="00623156" w:rsidRPr="001632B5">
        <w:rPr>
          <w:rFonts w:ascii="Tahoma" w:hAnsi="Tahoma" w:cs="Tahoma"/>
          <w:noProof/>
        </w:rPr>
        <w:t>a 4.4</w:t>
      </w:r>
      <w:r w:rsidRPr="001632B5">
        <w:rPr>
          <w:rFonts w:ascii="Tahoma" w:hAnsi="Tahoma" w:cs="Tahoma"/>
          <w:noProof/>
        </w:rPr>
        <w:t>, má</w:t>
      </w:r>
      <w:r w:rsidRPr="001632B5">
        <w:rPr>
          <w:rFonts w:ascii="Tahoma" w:hAnsi="Tahoma" w:cs="Tahoma"/>
        </w:rPr>
        <w:t xml:space="preserve"> </w:t>
      </w:r>
      <w:r w:rsidRPr="001632B5">
        <w:rPr>
          <w:rFonts w:ascii="Tahoma" w:hAnsi="Tahoma" w:cs="Tahoma"/>
          <w:noProof/>
        </w:rPr>
        <w:t>Kupujúci</w:t>
      </w:r>
      <w:r w:rsidRPr="00752FC6">
        <w:rPr>
          <w:rFonts w:ascii="Tahoma" w:hAnsi="Tahoma" w:cs="Tahoma"/>
          <w:noProof/>
        </w:rPr>
        <w:t xml:space="preserve"> právo uplatniť si voči </w:t>
      </w:r>
      <w:r w:rsidRPr="001632B5">
        <w:rPr>
          <w:rFonts w:ascii="Tahoma" w:hAnsi="Tahoma" w:cs="Tahoma"/>
          <w:noProof/>
        </w:rPr>
        <w:t xml:space="preserve">Predávajúcemu zmluvnú pokutu vo výške </w:t>
      </w:r>
      <w:r w:rsidRPr="001632B5">
        <w:rPr>
          <w:rFonts w:ascii="Tahoma" w:hAnsi="Tahoma" w:cs="Tahoma"/>
          <w:b/>
          <w:bCs/>
          <w:noProof/>
        </w:rPr>
        <w:t>100</w:t>
      </w:r>
      <w:r w:rsidR="00780FBE" w:rsidRPr="001632B5">
        <w:rPr>
          <w:rFonts w:ascii="Tahoma" w:hAnsi="Tahoma" w:cs="Tahoma"/>
          <w:b/>
          <w:bCs/>
          <w:noProof/>
        </w:rPr>
        <w:t>0</w:t>
      </w:r>
      <w:r w:rsidR="00A52DEC" w:rsidRPr="001632B5">
        <w:rPr>
          <w:rFonts w:ascii="Tahoma" w:hAnsi="Tahoma" w:cs="Tahoma"/>
          <w:b/>
          <w:bCs/>
          <w:noProof/>
        </w:rPr>
        <w:t>,-</w:t>
      </w:r>
      <w:r w:rsidRPr="001632B5">
        <w:rPr>
          <w:rFonts w:ascii="Tahoma" w:hAnsi="Tahoma" w:cs="Tahoma"/>
          <w:b/>
          <w:bCs/>
          <w:noProof/>
        </w:rPr>
        <w:t xml:space="preserve"> Eur</w:t>
      </w:r>
      <w:r w:rsidR="00A52DEC" w:rsidRPr="001632B5">
        <w:rPr>
          <w:rFonts w:ascii="Tahoma" w:hAnsi="Tahoma" w:cs="Tahoma"/>
          <w:b/>
          <w:bCs/>
          <w:noProof/>
        </w:rPr>
        <w:t xml:space="preserve"> </w:t>
      </w:r>
      <w:r w:rsidR="00A52DEC" w:rsidRPr="001632B5">
        <w:rPr>
          <w:rFonts w:ascii="Tahoma" w:hAnsi="Tahoma" w:cs="Tahoma"/>
          <w:noProof/>
        </w:rPr>
        <w:t>(slovom</w:t>
      </w:r>
      <w:r w:rsidR="002E2B8B" w:rsidRPr="001632B5">
        <w:rPr>
          <w:rFonts w:ascii="Tahoma" w:hAnsi="Tahoma" w:cs="Tahoma"/>
          <w:noProof/>
        </w:rPr>
        <w:t>:</w:t>
      </w:r>
      <w:r w:rsidR="00A52DEC" w:rsidRPr="001632B5">
        <w:rPr>
          <w:rFonts w:ascii="Tahoma" w:hAnsi="Tahoma" w:cs="Tahoma"/>
          <w:noProof/>
        </w:rPr>
        <w:t xml:space="preserve"> </w:t>
      </w:r>
      <w:r w:rsidR="00780FBE" w:rsidRPr="001632B5">
        <w:rPr>
          <w:rFonts w:ascii="Tahoma" w:hAnsi="Tahoma" w:cs="Tahoma"/>
          <w:noProof/>
        </w:rPr>
        <w:t>tisíc</w:t>
      </w:r>
      <w:r w:rsidR="00A52DEC" w:rsidRPr="001632B5">
        <w:rPr>
          <w:rFonts w:ascii="Tahoma" w:hAnsi="Tahoma" w:cs="Tahoma"/>
          <w:noProof/>
        </w:rPr>
        <w:t xml:space="preserve"> eur)</w:t>
      </w:r>
      <w:r w:rsidRPr="001632B5">
        <w:rPr>
          <w:rFonts w:ascii="Tahoma" w:hAnsi="Tahoma" w:cs="Tahoma"/>
          <w:noProof/>
        </w:rPr>
        <w:t xml:space="preserve"> za každé jednotlivé porušenie, a to aj opakovane, a Predávajúci sa zaväzuje takto uplatnenú zmluvnú pokutu uhradiť. </w:t>
      </w:r>
    </w:p>
    <w:p w14:paraId="7C0D901F" w14:textId="484424FB" w:rsidR="0003518E" w:rsidRPr="001632B5" w:rsidRDefault="0028381A" w:rsidP="00D66B33">
      <w:pPr>
        <w:pStyle w:val="Odsekzoznamu"/>
        <w:widowControl/>
        <w:numPr>
          <w:ilvl w:val="1"/>
          <w:numId w:val="18"/>
        </w:numPr>
        <w:suppressAutoHyphens/>
        <w:autoSpaceDN/>
        <w:ind w:left="709"/>
        <w:rPr>
          <w:rFonts w:ascii="Tahoma" w:hAnsi="Tahoma" w:cs="Tahoma"/>
        </w:rPr>
      </w:pPr>
      <w:r w:rsidRPr="001632B5">
        <w:rPr>
          <w:rFonts w:ascii="Tahoma" w:hAnsi="Tahoma" w:cs="Tahoma"/>
          <w:noProof/>
        </w:rPr>
        <w:t xml:space="preserve">Ak má </w:t>
      </w:r>
      <w:r w:rsidR="00227D23" w:rsidRPr="001632B5">
        <w:rPr>
          <w:rFonts w:ascii="Tahoma" w:hAnsi="Tahoma" w:cs="Tahoma"/>
          <w:lang w:eastAsia="en-US"/>
        </w:rPr>
        <w:t>Tovar</w:t>
      </w:r>
      <w:r w:rsidRPr="001632B5">
        <w:rPr>
          <w:rFonts w:ascii="Tahoma" w:hAnsi="Tahoma" w:cs="Tahoma"/>
          <w:noProof/>
        </w:rPr>
        <w:t xml:space="preserve"> vady, </w:t>
      </w:r>
      <w:r w:rsidR="00D522B7" w:rsidRPr="001632B5">
        <w:rPr>
          <w:rFonts w:ascii="Tahoma" w:hAnsi="Tahoma" w:cs="Tahoma"/>
          <w:noProof/>
        </w:rPr>
        <w:t xml:space="preserve">pre </w:t>
      </w:r>
      <w:r w:rsidRPr="001632B5">
        <w:rPr>
          <w:rFonts w:ascii="Tahoma" w:hAnsi="Tahoma" w:cs="Tahoma"/>
          <w:noProof/>
        </w:rPr>
        <w:t xml:space="preserve">ktoré Kupujúci počas záručnej doby nebude môcť </w:t>
      </w:r>
      <w:r w:rsidR="00D522B7" w:rsidRPr="001632B5">
        <w:rPr>
          <w:rFonts w:ascii="Tahoma" w:hAnsi="Tahoma" w:cs="Tahoma"/>
          <w:noProof/>
        </w:rPr>
        <w:t>T</w:t>
      </w:r>
      <w:r w:rsidRPr="001632B5">
        <w:rPr>
          <w:rFonts w:ascii="Tahoma" w:hAnsi="Tahoma" w:cs="Tahoma"/>
          <w:noProof/>
        </w:rPr>
        <w:t xml:space="preserve">ovar riadne užívať, je Kupujúci oprávnený uplatniť si u Predávajúceho a Predávajúci sa zaväzuje zaplatiť zmluvnú pokutu vo výške </w:t>
      </w:r>
      <w:r w:rsidRPr="001632B5">
        <w:rPr>
          <w:rFonts w:ascii="Tahoma" w:hAnsi="Tahoma" w:cs="Tahoma"/>
          <w:b/>
          <w:bCs/>
          <w:noProof/>
        </w:rPr>
        <w:t>2,5 % z </w:t>
      </w:r>
      <w:r w:rsidR="00D522B7" w:rsidRPr="001632B5">
        <w:rPr>
          <w:rFonts w:ascii="Tahoma" w:hAnsi="Tahoma" w:cs="Tahoma"/>
          <w:b/>
          <w:bCs/>
          <w:noProof/>
        </w:rPr>
        <w:t>C</w:t>
      </w:r>
      <w:r w:rsidRPr="001632B5">
        <w:rPr>
          <w:rFonts w:ascii="Tahoma" w:hAnsi="Tahoma" w:cs="Tahoma"/>
          <w:b/>
          <w:bCs/>
          <w:noProof/>
        </w:rPr>
        <w:t xml:space="preserve">eny </w:t>
      </w:r>
      <w:r w:rsidRPr="001632B5">
        <w:rPr>
          <w:rFonts w:ascii="Tahoma" w:hAnsi="Tahoma" w:cs="Tahoma"/>
          <w:b/>
        </w:rPr>
        <w:t>bez DPH</w:t>
      </w:r>
      <w:r w:rsidRPr="001632B5">
        <w:rPr>
          <w:rFonts w:ascii="Tahoma" w:hAnsi="Tahoma" w:cs="Tahoma"/>
          <w:noProof/>
        </w:rPr>
        <w:t>.</w:t>
      </w:r>
    </w:p>
    <w:p w14:paraId="3A40DAA1" w14:textId="04FCE5B3" w:rsidR="0003518E" w:rsidRPr="001632B5" w:rsidRDefault="0028381A" w:rsidP="00D66B33">
      <w:pPr>
        <w:pStyle w:val="Odsekzoznamu"/>
        <w:widowControl/>
        <w:numPr>
          <w:ilvl w:val="1"/>
          <w:numId w:val="18"/>
        </w:numPr>
        <w:suppressAutoHyphens/>
        <w:autoSpaceDN/>
        <w:ind w:left="709"/>
        <w:rPr>
          <w:rFonts w:ascii="Tahoma" w:hAnsi="Tahoma" w:cs="Tahoma"/>
        </w:rPr>
      </w:pPr>
      <w:r w:rsidRPr="001632B5">
        <w:rPr>
          <w:rFonts w:ascii="Tahoma" w:hAnsi="Tahoma" w:cs="Tahoma"/>
          <w:noProof/>
        </w:rPr>
        <w:t xml:space="preserve">Ak Predávajúci </w:t>
      </w:r>
      <w:r w:rsidR="00A512F4" w:rsidRPr="001632B5">
        <w:rPr>
          <w:rFonts w:ascii="Tahoma" w:hAnsi="Tahoma" w:cs="Tahoma"/>
          <w:noProof/>
        </w:rPr>
        <w:t xml:space="preserve">poruší zákaz podľa bodu 6.9, </w:t>
      </w:r>
      <w:r w:rsidRPr="001632B5">
        <w:rPr>
          <w:rFonts w:ascii="Tahoma" w:hAnsi="Tahoma" w:cs="Tahoma"/>
          <w:noProof/>
        </w:rPr>
        <w:t xml:space="preserve">má Kupujúci právo uplatniť si voči Predávajúcemu zmluvnú pokutu </w:t>
      </w:r>
      <w:r w:rsidRPr="001632B5">
        <w:rPr>
          <w:rFonts w:ascii="Tahoma" w:hAnsi="Tahoma" w:cs="Tahoma"/>
          <w:b/>
          <w:bCs/>
          <w:noProof/>
        </w:rPr>
        <w:t>vo výške 100 % z finančného objemu</w:t>
      </w:r>
      <w:r w:rsidRPr="001632B5">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1632B5">
        <w:rPr>
          <w:rFonts w:ascii="Tahoma" w:hAnsi="Tahoma" w:cs="Tahoma"/>
          <w:noProof/>
        </w:rPr>
        <w:t> </w:t>
      </w:r>
      <w:r w:rsidRPr="001632B5">
        <w:rPr>
          <w:rFonts w:ascii="Tahoma" w:hAnsi="Tahoma" w:cs="Tahoma"/>
          <w:noProof/>
        </w:rPr>
        <w:t>pohľadávkou</w:t>
      </w:r>
      <w:r w:rsidR="008E3350" w:rsidRPr="001632B5">
        <w:rPr>
          <w:rFonts w:ascii="Tahoma" w:hAnsi="Tahoma" w:cs="Tahoma"/>
          <w:noProof/>
        </w:rPr>
        <w:t xml:space="preserve"> alebo, ak uzatvoril Predávajúci zmluvu </w:t>
      </w:r>
      <w:r w:rsidR="008E3350" w:rsidRPr="001632B5">
        <w:rPr>
          <w:rFonts w:ascii="Tahoma" w:hAnsi="Tahoma" w:cs="Tahoma"/>
          <w:noProof/>
        </w:rPr>
        <w:lastRenderedPageBreak/>
        <w:t xml:space="preserve">o prevode práv a povinností k Zmluve ako celku, má Kupujúci právo uplatniť si voči Predávajúcemu zmluvnú pokutu </w:t>
      </w:r>
      <w:r w:rsidR="008E3350" w:rsidRPr="001632B5">
        <w:rPr>
          <w:rFonts w:ascii="Tahoma" w:hAnsi="Tahoma" w:cs="Tahoma"/>
          <w:b/>
          <w:bCs/>
          <w:noProof/>
        </w:rPr>
        <w:t xml:space="preserve">vo výške Ceny </w:t>
      </w:r>
      <w:r w:rsidR="008E3350" w:rsidRPr="001632B5">
        <w:rPr>
          <w:rFonts w:ascii="Tahoma" w:hAnsi="Tahoma" w:cs="Tahoma"/>
          <w:b/>
        </w:rPr>
        <w:t>bez DPH.</w:t>
      </w:r>
    </w:p>
    <w:p w14:paraId="223E9D4D" w14:textId="4251D2CA" w:rsidR="0003518E" w:rsidRPr="001632B5" w:rsidRDefault="0028381A" w:rsidP="00D66B33">
      <w:pPr>
        <w:pStyle w:val="Odsekzoznamu"/>
        <w:widowControl/>
        <w:numPr>
          <w:ilvl w:val="1"/>
          <w:numId w:val="18"/>
        </w:numPr>
        <w:suppressAutoHyphens/>
        <w:autoSpaceDN/>
        <w:ind w:left="709"/>
        <w:rPr>
          <w:rFonts w:ascii="Tahoma" w:hAnsi="Tahoma" w:cs="Tahoma"/>
        </w:rPr>
      </w:pPr>
      <w:r w:rsidRPr="001632B5">
        <w:rPr>
          <w:rFonts w:ascii="Tahoma" w:hAnsi="Tahoma" w:cs="Tahoma"/>
          <w:noProof/>
        </w:rPr>
        <w:t xml:space="preserve">Ak Predávajúci </w:t>
      </w:r>
      <w:r w:rsidRPr="001632B5">
        <w:rPr>
          <w:rFonts w:ascii="Tahoma" w:hAnsi="Tahoma" w:cs="Tahoma"/>
        </w:rPr>
        <w:t>nespln</w:t>
      </w:r>
      <w:r w:rsidR="0003518E" w:rsidRPr="001632B5">
        <w:rPr>
          <w:rFonts w:ascii="Tahoma" w:hAnsi="Tahoma" w:cs="Tahoma"/>
        </w:rPr>
        <w:t>í</w:t>
      </w:r>
      <w:r w:rsidRPr="001632B5">
        <w:rPr>
          <w:rFonts w:ascii="Tahoma" w:hAnsi="Tahoma" w:cs="Tahoma"/>
        </w:rPr>
        <w:t xml:space="preserve"> alebo poruš</w:t>
      </w:r>
      <w:r w:rsidR="0003518E" w:rsidRPr="001632B5">
        <w:rPr>
          <w:rFonts w:ascii="Tahoma" w:hAnsi="Tahoma" w:cs="Tahoma"/>
        </w:rPr>
        <w:t>í</w:t>
      </w:r>
      <w:r w:rsidRPr="001632B5">
        <w:rPr>
          <w:rFonts w:ascii="Tahoma" w:hAnsi="Tahoma" w:cs="Tahoma"/>
        </w:rPr>
        <w:t xml:space="preserve"> ktorúkoľvek jeho povinnosť týkajúcu sa </w:t>
      </w:r>
      <w:r w:rsidR="008E3350" w:rsidRPr="001632B5">
        <w:rPr>
          <w:rFonts w:ascii="Tahoma" w:hAnsi="Tahoma" w:cs="Tahoma"/>
        </w:rPr>
        <w:t>s</w:t>
      </w:r>
      <w:r w:rsidRPr="001632B5">
        <w:rPr>
          <w:rFonts w:ascii="Tahoma" w:hAnsi="Tahoma" w:cs="Tahoma"/>
        </w:rPr>
        <w:t xml:space="preserve">ubdodávateľov podľa </w:t>
      </w:r>
      <w:r w:rsidR="008E3350" w:rsidRPr="001632B5">
        <w:rPr>
          <w:rFonts w:ascii="Tahoma" w:hAnsi="Tahoma" w:cs="Tahoma"/>
        </w:rPr>
        <w:t>tejto</w:t>
      </w:r>
      <w:r w:rsidRPr="001632B5">
        <w:rPr>
          <w:rFonts w:ascii="Tahoma" w:hAnsi="Tahoma" w:cs="Tahoma"/>
        </w:rPr>
        <w:t xml:space="preserve"> Zmluvy, </w:t>
      </w:r>
      <w:r w:rsidRPr="001632B5">
        <w:rPr>
          <w:rFonts w:ascii="Tahoma" w:hAnsi="Tahoma" w:cs="Tahoma"/>
          <w:noProof/>
        </w:rPr>
        <w:t xml:space="preserve">je Kupujúci oprávnený uplatniť si u Predávajúceho a Predávajúci sa zaväzuje zaplatiť zmluvnú pokutu vo výške </w:t>
      </w:r>
      <w:r w:rsidRPr="001632B5">
        <w:rPr>
          <w:rFonts w:ascii="Tahoma" w:hAnsi="Tahoma" w:cs="Tahoma"/>
          <w:b/>
          <w:bCs/>
          <w:noProof/>
        </w:rPr>
        <w:t xml:space="preserve">5 </w:t>
      </w:r>
      <w:r w:rsidRPr="001632B5">
        <w:rPr>
          <w:rFonts w:ascii="Tahoma" w:hAnsi="Tahoma" w:cs="Tahoma"/>
          <w:b/>
          <w:bCs/>
        </w:rPr>
        <w:t>% z</w:t>
      </w:r>
      <w:r w:rsidR="0003518E" w:rsidRPr="001632B5">
        <w:rPr>
          <w:rFonts w:ascii="Tahoma" w:hAnsi="Tahoma" w:cs="Tahoma"/>
          <w:b/>
          <w:bCs/>
        </w:rPr>
        <w:t> </w:t>
      </w:r>
      <w:r w:rsidR="00F715A3" w:rsidRPr="001632B5">
        <w:rPr>
          <w:rFonts w:ascii="Tahoma" w:hAnsi="Tahoma" w:cs="Tahoma"/>
          <w:b/>
          <w:bCs/>
        </w:rPr>
        <w:t>C</w:t>
      </w:r>
      <w:r w:rsidR="0003518E" w:rsidRPr="001632B5">
        <w:rPr>
          <w:rFonts w:ascii="Tahoma" w:hAnsi="Tahoma" w:cs="Tahoma"/>
          <w:b/>
          <w:bCs/>
        </w:rPr>
        <w:t>eny</w:t>
      </w:r>
      <w:r w:rsidRPr="001632B5">
        <w:rPr>
          <w:rFonts w:ascii="Tahoma" w:hAnsi="Tahoma" w:cs="Tahoma"/>
          <w:b/>
          <w:bCs/>
        </w:rPr>
        <w:t xml:space="preserve"> bez DPH</w:t>
      </w:r>
      <w:r w:rsidR="0003518E" w:rsidRPr="001632B5">
        <w:rPr>
          <w:rFonts w:ascii="Tahoma" w:hAnsi="Tahoma" w:cs="Tahoma"/>
        </w:rPr>
        <w:t xml:space="preserve"> za</w:t>
      </w:r>
      <w:r w:rsidRPr="001632B5">
        <w:rPr>
          <w:rFonts w:ascii="Tahoma" w:hAnsi="Tahoma" w:cs="Tahoma"/>
        </w:rPr>
        <w:t xml:space="preserve"> každý, čo i len začatý deň porušenia/nesplnenia povinnosti, a to aj opakovane.</w:t>
      </w:r>
    </w:p>
    <w:p w14:paraId="42E05338" w14:textId="6E560974" w:rsidR="006D60E3" w:rsidRPr="001632B5" w:rsidRDefault="0028381A" w:rsidP="00D66B33">
      <w:pPr>
        <w:pStyle w:val="Odsekzoznamu"/>
        <w:widowControl/>
        <w:numPr>
          <w:ilvl w:val="1"/>
          <w:numId w:val="18"/>
        </w:numPr>
        <w:suppressAutoHyphens/>
        <w:autoSpaceDN/>
        <w:ind w:left="709"/>
        <w:rPr>
          <w:rFonts w:ascii="Tahoma" w:hAnsi="Tahoma" w:cs="Tahoma"/>
        </w:rPr>
      </w:pPr>
      <w:r w:rsidRPr="001632B5">
        <w:rPr>
          <w:rFonts w:ascii="Tahoma" w:hAnsi="Tahoma" w:cs="Tahoma"/>
          <w:noProof/>
        </w:rPr>
        <w:t xml:space="preserve">Ak Predávajúci </w:t>
      </w:r>
      <w:r w:rsidRPr="001632B5">
        <w:rPr>
          <w:rFonts w:ascii="Tahoma" w:hAnsi="Tahoma" w:cs="Tahoma"/>
        </w:rPr>
        <w:t>riadne a včasn</w:t>
      </w:r>
      <w:r w:rsidR="00D912F5" w:rsidRPr="001632B5">
        <w:rPr>
          <w:rFonts w:ascii="Tahoma" w:hAnsi="Tahoma" w:cs="Tahoma"/>
        </w:rPr>
        <w:t>e</w:t>
      </w:r>
      <w:r w:rsidRPr="001632B5">
        <w:rPr>
          <w:rFonts w:ascii="Tahoma" w:hAnsi="Tahoma" w:cs="Tahoma"/>
        </w:rPr>
        <w:t xml:space="preserve"> neodstráni vady </w:t>
      </w:r>
      <w:r w:rsidR="00227D23" w:rsidRPr="001632B5">
        <w:rPr>
          <w:rFonts w:ascii="Tahoma" w:hAnsi="Tahoma" w:cs="Tahoma"/>
          <w:lang w:eastAsia="en-US"/>
        </w:rPr>
        <w:t>Tovaru</w:t>
      </w:r>
      <w:r w:rsidRPr="001632B5">
        <w:rPr>
          <w:rFonts w:ascii="Tahoma" w:hAnsi="Tahoma" w:cs="Tahoma"/>
        </w:rPr>
        <w:t xml:space="preserve"> </w:t>
      </w:r>
      <w:r w:rsidR="00643129" w:rsidRPr="001632B5">
        <w:rPr>
          <w:rFonts w:ascii="Tahoma" w:hAnsi="Tahoma" w:cs="Tahoma"/>
        </w:rPr>
        <w:t xml:space="preserve">v súlade s lehotami </w:t>
      </w:r>
      <w:r w:rsidRPr="001632B5">
        <w:rPr>
          <w:rFonts w:ascii="Tahoma" w:hAnsi="Tahoma" w:cs="Tahoma"/>
        </w:rPr>
        <w:t xml:space="preserve">podľa </w:t>
      </w:r>
      <w:r w:rsidR="007C0622" w:rsidRPr="001632B5">
        <w:rPr>
          <w:rFonts w:ascii="Tahoma" w:hAnsi="Tahoma" w:cs="Tahoma"/>
        </w:rPr>
        <w:t xml:space="preserve">bodu </w:t>
      </w:r>
      <w:r w:rsidR="008B2D57" w:rsidRPr="001632B5">
        <w:rPr>
          <w:rFonts w:ascii="Tahoma" w:hAnsi="Tahoma" w:cs="Tahoma"/>
        </w:rPr>
        <w:t>9</w:t>
      </w:r>
      <w:r w:rsidRPr="001632B5">
        <w:rPr>
          <w:rFonts w:ascii="Tahoma" w:hAnsi="Tahoma" w:cs="Tahoma"/>
        </w:rPr>
        <w:t>, j</w:t>
      </w:r>
      <w:r w:rsidRPr="001632B5">
        <w:rPr>
          <w:rFonts w:ascii="Tahoma" w:hAnsi="Tahoma" w:cs="Tahoma"/>
          <w:noProof/>
        </w:rPr>
        <w:t xml:space="preserve">e Kupujúci oprávnený uplatniť si u Predávajúceho a Predávajúci sa zaväzuje zaplatiť zmluvnú pokutu </w:t>
      </w:r>
      <w:r w:rsidRPr="001632B5">
        <w:rPr>
          <w:rFonts w:ascii="Tahoma" w:hAnsi="Tahoma" w:cs="Tahoma"/>
          <w:b/>
          <w:bCs/>
        </w:rPr>
        <w:t xml:space="preserve">vo výške </w:t>
      </w:r>
      <w:r w:rsidR="00894BA5" w:rsidRPr="001632B5">
        <w:rPr>
          <w:rFonts w:ascii="Tahoma" w:hAnsi="Tahoma" w:cs="Tahoma"/>
          <w:b/>
          <w:bCs/>
        </w:rPr>
        <w:t>0,</w:t>
      </w:r>
      <w:r w:rsidRPr="001632B5">
        <w:rPr>
          <w:rFonts w:ascii="Tahoma" w:hAnsi="Tahoma" w:cs="Tahoma"/>
          <w:b/>
          <w:bCs/>
        </w:rPr>
        <w:t>1 %</w:t>
      </w:r>
      <w:r w:rsidRPr="001632B5">
        <w:rPr>
          <w:rFonts w:ascii="Tahoma" w:hAnsi="Tahoma" w:cs="Tahoma"/>
          <w:b/>
        </w:rPr>
        <w:t xml:space="preserve"> z </w:t>
      </w:r>
      <w:r w:rsidR="00F715A3" w:rsidRPr="001632B5">
        <w:rPr>
          <w:rFonts w:ascii="Tahoma" w:hAnsi="Tahoma" w:cs="Tahoma"/>
          <w:b/>
        </w:rPr>
        <w:t>C</w:t>
      </w:r>
      <w:r w:rsidRPr="001632B5">
        <w:rPr>
          <w:rFonts w:ascii="Tahoma" w:hAnsi="Tahoma" w:cs="Tahoma"/>
          <w:b/>
        </w:rPr>
        <w:t>eny,</w:t>
      </w:r>
      <w:r w:rsidRPr="001632B5">
        <w:rPr>
          <w:rFonts w:ascii="Tahoma" w:hAnsi="Tahoma" w:cs="Tahoma"/>
        </w:rPr>
        <w:t xml:space="preserve"> a to za každý aj začatý deň omeškania, a to až do dňa úplného odstránenia</w:t>
      </w:r>
      <w:r w:rsidR="006F29BB" w:rsidRPr="001632B5">
        <w:rPr>
          <w:rFonts w:ascii="Tahoma" w:hAnsi="Tahoma" w:cs="Tahoma"/>
        </w:rPr>
        <w:t xml:space="preserve"> vád</w:t>
      </w:r>
      <w:r w:rsidRPr="001632B5">
        <w:rPr>
          <w:rFonts w:ascii="Tahoma" w:hAnsi="Tahoma" w:cs="Tahoma"/>
        </w:rPr>
        <w:t xml:space="preserve"> podľa </w:t>
      </w:r>
      <w:r w:rsidR="007C0622" w:rsidRPr="001632B5">
        <w:rPr>
          <w:rFonts w:ascii="Tahoma" w:hAnsi="Tahoma" w:cs="Tahoma"/>
        </w:rPr>
        <w:t xml:space="preserve">bodu </w:t>
      </w:r>
      <w:r w:rsidR="008B2D57" w:rsidRPr="001632B5">
        <w:rPr>
          <w:rFonts w:ascii="Tahoma" w:hAnsi="Tahoma" w:cs="Tahoma"/>
        </w:rPr>
        <w:t>9</w:t>
      </w:r>
      <w:r w:rsidR="007C0622" w:rsidRPr="001632B5">
        <w:rPr>
          <w:rFonts w:ascii="Tahoma" w:hAnsi="Tahoma" w:cs="Tahoma"/>
        </w:rPr>
        <w:t>.</w:t>
      </w:r>
      <w:r w:rsidR="001F5166" w:rsidRPr="001632B5">
        <w:rPr>
          <w:rFonts w:ascii="Tahoma" w:hAnsi="Tahoma" w:cs="Tahoma"/>
        </w:rPr>
        <w:t xml:space="preserve">12 </w:t>
      </w:r>
      <w:r w:rsidRPr="001632B5">
        <w:rPr>
          <w:rFonts w:ascii="Tahoma" w:hAnsi="Tahoma" w:cs="Tahoma"/>
        </w:rPr>
        <w:t xml:space="preserve">Zmluvy, najneskôr však do dňa úplného uspokojenia nárokov Kupujúceho </w:t>
      </w:r>
      <w:r w:rsidR="008B2377" w:rsidRPr="001632B5">
        <w:rPr>
          <w:rFonts w:ascii="Tahoma" w:hAnsi="Tahoma" w:cs="Tahoma"/>
          <w:lang w:eastAsia="en-US"/>
        </w:rPr>
        <w:t xml:space="preserve">podľa bodu </w:t>
      </w:r>
      <w:r w:rsidR="008B2D57" w:rsidRPr="001632B5">
        <w:rPr>
          <w:rFonts w:ascii="Tahoma" w:hAnsi="Tahoma" w:cs="Tahoma"/>
          <w:lang w:eastAsia="en-US"/>
        </w:rPr>
        <w:t>9</w:t>
      </w:r>
      <w:r w:rsidR="008B2377" w:rsidRPr="001632B5">
        <w:rPr>
          <w:rFonts w:ascii="Tahoma" w:hAnsi="Tahoma" w:cs="Tahoma"/>
          <w:lang w:eastAsia="en-US"/>
        </w:rPr>
        <w:t>.</w:t>
      </w:r>
      <w:r w:rsidR="001F5166" w:rsidRPr="001632B5">
        <w:rPr>
          <w:rFonts w:ascii="Tahoma" w:hAnsi="Tahoma" w:cs="Tahoma"/>
          <w:lang w:eastAsia="en-US"/>
        </w:rPr>
        <w:t>13</w:t>
      </w:r>
      <w:r w:rsidRPr="001632B5">
        <w:rPr>
          <w:rFonts w:ascii="Tahoma" w:hAnsi="Tahoma" w:cs="Tahoma"/>
          <w:lang w:eastAsia="en-US"/>
        </w:rPr>
        <w:t>.</w:t>
      </w:r>
    </w:p>
    <w:p w14:paraId="7C039911" w14:textId="3F15E59E" w:rsidR="007940A9" w:rsidRPr="001632B5" w:rsidRDefault="0028381A" w:rsidP="00D66B33">
      <w:pPr>
        <w:pStyle w:val="Odsekzoznamu"/>
        <w:widowControl/>
        <w:numPr>
          <w:ilvl w:val="1"/>
          <w:numId w:val="18"/>
        </w:numPr>
        <w:suppressAutoHyphens/>
        <w:autoSpaceDN/>
        <w:ind w:left="709"/>
        <w:rPr>
          <w:rFonts w:ascii="Tahoma" w:hAnsi="Tahoma" w:cs="Tahoma"/>
        </w:rPr>
      </w:pPr>
      <w:r w:rsidRPr="001632B5">
        <w:rPr>
          <w:rFonts w:ascii="Tahoma" w:hAnsi="Tahoma" w:cs="Tahoma"/>
        </w:rPr>
        <w:t xml:space="preserve">Zmluvné strany </w:t>
      </w:r>
      <w:r w:rsidR="00037759" w:rsidRPr="001632B5">
        <w:rPr>
          <w:rFonts w:ascii="Tahoma" w:hAnsi="Tahoma" w:cs="Tahoma"/>
        </w:rPr>
        <w:t>vy</w:t>
      </w:r>
      <w:r w:rsidRPr="001632B5">
        <w:rPr>
          <w:rFonts w:ascii="Tahoma" w:hAnsi="Tahoma" w:cs="Tahoma"/>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13771B33" w14:textId="4B639A71" w:rsidR="007940A9" w:rsidRPr="00752FC6" w:rsidRDefault="0028381A" w:rsidP="00D66B33">
      <w:pPr>
        <w:pStyle w:val="Odsekzoznamu"/>
        <w:widowControl/>
        <w:numPr>
          <w:ilvl w:val="1"/>
          <w:numId w:val="18"/>
        </w:numPr>
        <w:suppressAutoHyphens/>
        <w:autoSpaceDN/>
        <w:ind w:left="709"/>
        <w:rPr>
          <w:rFonts w:ascii="Tahoma" w:hAnsi="Tahoma" w:cs="Tahoma"/>
        </w:rPr>
      </w:pPr>
      <w:r w:rsidRPr="001632B5">
        <w:rPr>
          <w:rFonts w:ascii="Tahoma" w:hAnsi="Tahoma" w:cs="Tahoma"/>
        </w:rPr>
        <w:t>Zmluvné pokuty podľa tejto Zmluvy je možné</w:t>
      </w:r>
      <w:r w:rsidRPr="00752FC6">
        <w:rPr>
          <w:rFonts w:ascii="Tahoma" w:hAnsi="Tahoma" w:cs="Tahoma"/>
        </w:rPr>
        <w:t xml:space="preserve">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w:t>
      </w:r>
      <w:r w:rsidRPr="00886CEB">
        <w:rPr>
          <w:rFonts w:ascii="Tahoma" w:hAnsi="Tahoma" w:cs="Tahoma"/>
        </w:rPr>
        <w:t xml:space="preserve">30 dní </w:t>
      </w:r>
      <w:r w:rsidRPr="00752FC6">
        <w:rPr>
          <w:rFonts w:ascii="Tahoma" w:hAnsi="Tahoma" w:cs="Tahoma"/>
        </w:rPr>
        <w:t>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7E1562B2"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44096F">
        <w:rPr>
          <w:rFonts w:ascii="Tahoma" w:hAnsi="Tahoma" w:cs="Tahoma"/>
          <w:lang w:eastAsia="en-US"/>
        </w:rPr>
        <w:t>Tovar</w:t>
      </w:r>
      <w:r w:rsidRPr="00752FC6">
        <w:rPr>
          <w:rFonts w:ascii="Tahoma" w:hAnsi="Tahoma" w:cs="Tahoma"/>
          <w:lang w:eastAsia="cs-CZ"/>
        </w:rPr>
        <w:t>.</w:t>
      </w:r>
    </w:p>
    <w:p w14:paraId="73934D22" w14:textId="70FFBE5C" w:rsidR="00C17726" w:rsidRDefault="00C17726" w:rsidP="00052988">
      <w:pPr>
        <w:widowControl/>
        <w:suppressAutoHyphens/>
        <w:autoSpaceDN/>
        <w:ind w:left="-11"/>
        <w:rPr>
          <w:rFonts w:ascii="Tahoma" w:hAnsi="Tahoma" w:cs="Tahoma"/>
        </w:rPr>
      </w:pPr>
    </w:p>
    <w:p w14:paraId="1E36D4B9" w14:textId="77777777" w:rsidR="007E6738" w:rsidRPr="00052988" w:rsidRDefault="007E6738"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75B5A9BD" w:rsidR="00DC4022" w:rsidRPr="00752FC6" w:rsidRDefault="002F4C24" w:rsidP="00D970D3">
      <w:pPr>
        <w:rPr>
          <w:rFonts w:ascii="Tahoma" w:hAnsi="Tahoma" w:cs="Tahoma"/>
          <w:b/>
          <w:bCs/>
        </w:rPr>
      </w:pPr>
      <w:r w:rsidRPr="00752FC6">
        <w:rPr>
          <w:rFonts w:ascii="Tahoma" w:hAnsi="Tahoma" w:cs="Tahoma"/>
          <w:b/>
          <w:bCs/>
        </w:rPr>
        <w:t>1</w:t>
      </w:r>
      <w:r w:rsidR="00EC22C6">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0D62A7C9" w14:textId="32C8D0BD" w:rsidR="00F36F6D" w:rsidRPr="0084164A" w:rsidRDefault="00F36F6D" w:rsidP="0084164A">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 účinnosť</w:t>
      </w:r>
      <w:r w:rsidR="002E3BDD">
        <w:rPr>
          <w:rFonts w:ascii="Tahoma" w:hAnsi="Tahoma" w:cs="Tahoma"/>
        </w:rPr>
        <w:t xml:space="preserve"> </w:t>
      </w:r>
      <w:r w:rsidRPr="00752FC6">
        <w:rPr>
          <w:rFonts w:ascii="Tahoma" w:hAnsi="Tahoma" w:cs="Tahoma"/>
        </w:rPr>
        <w:t xml:space="preserve">dňom nasledujúcim </w:t>
      </w:r>
      <w:r w:rsidR="002F4C24" w:rsidRPr="00752FC6">
        <w:rPr>
          <w:rFonts w:ascii="Tahoma" w:hAnsi="Tahoma" w:cs="Tahoma"/>
          <w:bCs/>
        </w:rPr>
        <w:t>po dni jej prvého zverejnenia</w:t>
      </w:r>
      <w:r w:rsidR="002F4C24" w:rsidRPr="00752FC6">
        <w:rPr>
          <w:rFonts w:ascii="Tahoma" w:hAnsi="Tahoma" w:cs="Tahoma"/>
        </w:rPr>
        <w:t xml:space="preserve"> v Centrálnom registri zmlúv /www.crz.gov.sk/ v súlade s § 47a Občianskeho zákonníka v spojení s § 5a Zákona o slobode informácií</w:t>
      </w:r>
      <w:r w:rsidRPr="0084164A">
        <w:rPr>
          <w:rFonts w:ascii="Tahoma" w:hAnsi="Tahoma" w:cs="Tahoma"/>
        </w:rPr>
        <w:t>.</w:t>
      </w:r>
    </w:p>
    <w:p w14:paraId="1DEFCD2E" w14:textId="5CFCB7DB"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EC22C6">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4F286AB1" w:rsidR="00BD04B9" w:rsidRPr="00752FC6" w:rsidRDefault="000D6CF9" w:rsidP="004C64F0">
      <w:pPr>
        <w:tabs>
          <w:tab w:val="left" w:pos="709"/>
        </w:tabs>
        <w:ind w:left="709"/>
        <w:jc w:val="both"/>
        <w:rPr>
          <w:rFonts w:ascii="Tahoma" w:hAnsi="Tahoma" w:cs="Tahoma"/>
        </w:rPr>
      </w:pPr>
      <w:r w:rsidRPr="13DD3351">
        <w:rPr>
          <w:rFonts w:ascii="Tahoma" w:hAnsi="Tahoma" w:cs="Tahoma"/>
        </w:rPr>
        <w:t>Zmluva zaniká</w:t>
      </w:r>
      <w:r w:rsidR="004C64F0" w:rsidRPr="13DD3351">
        <w:rPr>
          <w:rFonts w:ascii="Tahoma" w:hAnsi="Tahoma" w:cs="Tahoma"/>
        </w:rPr>
        <w:t xml:space="preserve"> </w:t>
      </w:r>
      <w:r w:rsidR="003809F0">
        <w:rPr>
          <w:rFonts w:ascii="Tahoma" w:hAnsi="Tahoma" w:cs="Tahoma"/>
        </w:rPr>
        <w:t xml:space="preserve">riadnym a včasným </w:t>
      </w:r>
      <w:r w:rsidR="00921ECF">
        <w:rPr>
          <w:rFonts w:ascii="Tahoma" w:hAnsi="Tahoma" w:cs="Tahoma"/>
        </w:rPr>
        <w:t>s</w:t>
      </w:r>
      <w:r w:rsidR="004C64F0" w:rsidRPr="13DD3351">
        <w:rPr>
          <w:rFonts w:ascii="Tahoma" w:hAnsi="Tahoma" w:cs="Tahoma"/>
        </w:rPr>
        <w:t xml:space="preserve">plnením záväzkov Zmluvných strán dohodnutých v Zmluve. </w:t>
      </w:r>
      <w:r w:rsidR="00184E3A" w:rsidRPr="13DD3351">
        <w:rPr>
          <w:rFonts w:ascii="Tahoma" w:hAnsi="Tahoma" w:cs="Tahoma"/>
        </w:rPr>
        <w:t>Zmluvu môžu Zmluvné strany ukončiť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9" w:name="_Toc248119118"/>
      <w:bookmarkStart w:id="20"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9"/>
      <w:bookmarkEnd w:id="20"/>
      <w:r w:rsidRPr="00752FC6">
        <w:rPr>
          <w:rFonts w:ascii="Tahoma" w:hAnsi="Tahoma" w:cs="Tahoma"/>
        </w:rPr>
        <w:t xml:space="preserve"> </w:t>
      </w:r>
      <w:bookmarkStart w:id="21" w:name="_Toc248119121"/>
      <w:bookmarkStart w:id="22" w:name="_Toc248145706"/>
    </w:p>
    <w:p w14:paraId="72D84405" w14:textId="66262B31" w:rsidR="00130368" w:rsidRPr="001632B5" w:rsidRDefault="000D6CF9" w:rsidP="00414885">
      <w:pPr>
        <w:pStyle w:val="Odsekzoznamu"/>
        <w:numPr>
          <w:ilvl w:val="0"/>
          <w:numId w:val="22"/>
        </w:numPr>
        <w:ind w:left="1134" w:hanging="425"/>
        <w:rPr>
          <w:rFonts w:ascii="Tahoma" w:hAnsi="Tahoma" w:cs="Tahoma"/>
        </w:rPr>
      </w:pPr>
      <w:r w:rsidRPr="00752FC6">
        <w:rPr>
          <w:rFonts w:ascii="Tahoma" w:hAnsi="Tahoma" w:cs="Tahoma"/>
        </w:rPr>
        <w:t>nadobudnutím účinnosti odstúpenia od Zmluvy v súlade s </w:t>
      </w:r>
      <w:r w:rsidRPr="001632B5">
        <w:rPr>
          <w:rFonts w:ascii="Tahoma" w:hAnsi="Tahoma" w:cs="Tahoma"/>
        </w:rPr>
        <w:t xml:space="preserve">bodom </w:t>
      </w:r>
      <w:r w:rsidR="00142C66" w:rsidRPr="001632B5">
        <w:rPr>
          <w:rFonts w:ascii="Tahoma" w:hAnsi="Tahoma" w:cs="Tahoma"/>
        </w:rPr>
        <w:t>1</w:t>
      </w:r>
      <w:r w:rsidR="00EC22C6" w:rsidRPr="001632B5">
        <w:rPr>
          <w:rFonts w:ascii="Tahoma" w:hAnsi="Tahoma" w:cs="Tahoma"/>
        </w:rPr>
        <w:t>1</w:t>
      </w:r>
      <w:r w:rsidRPr="001632B5">
        <w:rPr>
          <w:rFonts w:ascii="Tahoma" w:hAnsi="Tahoma" w:cs="Tahoma"/>
        </w:rPr>
        <w:t>.</w:t>
      </w:r>
      <w:bookmarkEnd w:id="21"/>
      <w:bookmarkEnd w:id="22"/>
      <w:r w:rsidR="002A2438" w:rsidRPr="001632B5">
        <w:rPr>
          <w:rFonts w:ascii="Tahoma" w:hAnsi="Tahoma" w:cs="Tahoma"/>
        </w:rPr>
        <w:t>3</w:t>
      </w:r>
      <w:r w:rsidRPr="001632B5">
        <w:rPr>
          <w:rFonts w:ascii="Tahoma" w:hAnsi="Tahoma" w:cs="Tahoma"/>
        </w:rPr>
        <w:t>.</w:t>
      </w:r>
    </w:p>
    <w:p w14:paraId="1D01A6CA" w14:textId="24EDB218" w:rsidR="00130368" w:rsidRPr="001632B5" w:rsidRDefault="00D66B33" w:rsidP="002A2438">
      <w:pPr>
        <w:widowControl/>
        <w:autoSpaceDE/>
        <w:autoSpaceDN/>
        <w:rPr>
          <w:rFonts w:ascii="Tahoma" w:hAnsi="Tahoma" w:cs="Tahoma"/>
          <w:b/>
          <w:bCs/>
        </w:rPr>
      </w:pPr>
      <w:r w:rsidRPr="001632B5">
        <w:rPr>
          <w:rFonts w:ascii="Tahoma" w:hAnsi="Tahoma" w:cs="Tahoma"/>
          <w:b/>
          <w:bCs/>
        </w:rPr>
        <w:t>1</w:t>
      </w:r>
      <w:r w:rsidR="00EC22C6" w:rsidRPr="001632B5">
        <w:rPr>
          <w:rFonts w:ascii="Tahoma" w:hAnsi="Tahoma" w:cs="Tahoma"/>
          <w:b/>
          <w:bCs/>
        </w:rPr>
        <w:t>1</w:t>
      </w:r>
      <w:r w:rsidRPr="001632B5">
        <w:rPr>
          <w:rFonts w:ascii="Tahoma" w:hAnsi="Tahoma" w:cs="Tahoma"/>
          <w:b/>
          <w:bCs/>
        </w:rPr>
        <w:t>.3</w:t>
      </w:r>
      <w:r w:rsidRPr="001632B5">
        <w:rPr>
          <w:rFonts w:ascii="Tahoma" w:hAnsi="Tahoma" w:cs="Tahoma"/>
          <w:b/>
          <w:bCs/>
        </w:rPr>
        <w:tab/>
      </w:r>
      <w:r w:rsidR="000A62D6" w:rsidRPr="001632B5">
        <w:rPr>
          <w:rFonts w:ascii="Tahoma" w:hAnsi="Tahoma" w:cs="Tahoma"/>
          <w:b/>
          <w:bCs/>
        </w:rPr>
        <w:t xml:space="preserve">Odstúpenie od </w:t>
      </w:r>
      <w:r w:rsidR="000A00D5" w:rsidRPr="001632B5">
        <w:rPr>
          <w:rFonts w:ascii="Tahoma" w:hAnsi="Tahoma" w:cs="Tahoma"/>
          <w:b/>
          <w:bCs/>
        </w:rPr>
        <w:t>Z</w:t>
      </w:r>
      <w:r w:rsidR="000A62D6" w:rsidRPr="001632B5">
        <w:rPr>
          <w:rFonts w:ascii="Tahoma" w:hAnsi="Tahoma" w:cs="Tahoma"/>
          <w:b/>
          <w:bCs/>
        </w:rPr>
        <w:t>mluvy</w:t>
      </w:r>
    </w:p>
    <w:p w14:paraId="675E193D" w14:textId="598D0121" w:rsidR="00130368" w:rsidRPr="001632B5"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1632B5">
        <w:rPr>
          <w:rFonts w:ascii="Tahoma" w:hAnsi="Tahoma" w:cs="Tahoma"/>
          <w:color w:val="000000"/>
        </w:rPr>
        <w:t>P</w:t>
      </w:r>
      <w:r w:rsidR="00130368" w:rsidRPr="001632B5">
        <w:rPr>
          <w:rFonts w:ascii="Tahoma" w:hAnsi="Tahoma" w:cs="Tahoma"/>
          <w:color w:val="000000"/>
        </w:rPr>
        <w:t>redávajúci je oprávnený od Zmluvy odstúpiť na základe jednostranného oznámenia výlučne vtedy:</w:t>
      </w:r>
    </w:p>
    <w:p w14:paraId="316D7CF7" w14:textId="10600501" w:rsidR="00630972" w:rsidRPr="001632B5"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1632B5">
        <w:rPr>
          <w:rFonts w:ascii="Tahoma" w:hAnsi="Tahoma" w:cs="Tahoma"/>
          <w:color w:val="000000"/>
        </w:rPr>
        <w:t xml:space="preserve">ak sa Kupujúci dostane do omeškania s úhradou </w:t>
      </w:r>
      <w:r w:rsidR="005A750C" w:rsidRPr="001632B5">
        <w:rPr>
          <w:rFonts w:ascii="Tahoma" w:hAnsi="Tahoma" w:cs="Tahoma"/>
          <w:color w:val="000000"/>
        </w:rPr>
        <w:t>C</w:t>
      </w:r>
      <w:r w:rsidRPr="001632B5">
        <w:rPr>
          <w:rFonts w:ascii="Tahoma" w:hAnsi="Tahoma" w:cs="Tahoma"/>
          <w:color w:val="000000"/>
        </w:rPr>
        <w:t xml:space="preserve">eny a je v omeškaní dlhšie ako </w:t>
      </w:r>
      <w:r w:rsidRPr="00886CEB">
        <w:rPr>
          <w:rFonts w:ascii="Tahoma" w:hAnsi="Tahoma" w:cs="Tahoma"/>
          <w:color w:val="000000"/>
        </w:rPr>
        <w:t>30</w:t>
      </w:r>
      <w:r w:rsidR="00E91B9B">
        <w:rPr>
          <w:rFonts w:ascii="Tahoma" w:hAnsi="Tahoma" w:cs="Tahoma"/>
          <w:b/>
          <w:bCs/>
          <w:color w:val="000000"/>
        </w:rPr>
        <w:t xml:space="preserve"> </w:t>
      </w:r>
      <w:r w:rsidRPr="00886CEB">
        <w:rPr>
          <w:rFonts w:ascii="Tahoma" w:hAnsi="Tahoma" w:cs="Tahoma"/>
          <w:color w:val="000000"/>
        </w:rPr>
        <w:t>dní,</w:t>
      </w:r>
      <w:r w:rsidRPr="001632B5">
        <w:rPr>
          <w:rFonts w:ascii="Tahoma" w:hAnsi="Tahoma" w:cs="Tahoma"/>
          <w:color w:val="000000"/>
        </w:rPr>
        <w:t xml:space="preserve"> a to napriek predchádzajúcemu upozorneniu Predávajúceho s poskytnutím primeranej lehoty na nápravu, ktorá nesmie byť kratšia ako 3 pracovné dni; alebo</w:t>
      </w:r>
    </w:p>
    <w:p w14:paraId="019306F6" w14:textId="123BBC00" w:rsidR="00130368" w:rsidRPr="001632B5"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1632B5">
        <w:rPr>
          <w:rFonts w:ascii="Tahoma" w:hAnsi="Tahoma" w:cs="Tahoma"/>
          <w:color w:val="000000"/>
        </w:rPr>
        <w:t xml:space="preserve">ak Kupujúci poruší zákaz podľa </w:t>
      </w:r>
      <w:r w:rsidR="00142C66" w:rsidRPr="001632B5">
        <w:rPr>
          <w:rFonts w:ascii="Tahoma" w:hAnsi="Tahoma" w:cs="Tahoma"/>
          <w:color w:val="000000"/>
        </w:rPr>
        <w:t xml:space="preserve">bodu </w:t>
      </w:r>
      <w:r w:rsidR="003C6101" w:rsidRPr="001632B5">
        <w:rPr>
          <w:rFonts w:ascii="Tahoma" w:hAnsi="Tahoma" w:cs="Tahoma"/>
          <w:color w:val="000000"/>
        </w:rPr>
        <w:t>6.9</w:t>
      </w:r>
      <w:r w:rsidRPr="001632B5">
        <w:rPr>
          <w:rFonts w:ascii="Tahoma" w:hAnsi="Tahoma" w:cs="Tahoma"/>
          <w:color w:val="000000"/>
        </w:rPr>
        <w:t>, bez poskytnutia dodatočnej primeranej lehoty na splnenie povinnosti.</w:t>
      </w:r>
    </w:p>
    <w:p w14:paraId="0FC2AD6A" w14:textId="3AFC7D90" w:rsidR="00D912F5" w:rsidRPr="001632B5"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1632B5">
        <w:rPr>
          <w:rFonts w:ascii="Tahoma" w:hAnsi="Tahoma" w:cs="Tahoma"/>
          <w:color w:val="000000"/>
        </w:rPr>
        <w:t>Kupujúci si na účely Zmluvy vyhradzuje, že porušenie povinností Predávajúceho alebo nepravdivosť vyhlásení a/alebo záruk Predávajúceho, uvedených v</w:t>
      </w:r>
      <w:r w:rsidR="00630972" w:rsidRPr="001632B5">
        <w:rPr>
          <w:rFonts w:ascii="Tahoma" w:hAnsi="Tahoma" w:cs="Tahoma"/>
          <w:color w:val="000000"/>
        </w:rPr>
        <w:t xml:space="preserve"> bodoch </w:t>
      </w:r>
      <w:r w:rsidR="00F73C22" w:rsidRPr="001632B5">
        <w:rPr>
          <w:rFonts w:ascii="Tahoma" w:hAnsi="Tahoma" w:cs="Tahoma"/>
          <w:color w:val="000000"/>
        </w:rPr>
        <w:lastRenderedPageBreak/>
        <w:t>2</w:t>
      </w:r>
      <w:r w:rsidR="00630972" w:rsidRPr="001632B5">
        <w:rPr>
          <w:rFonts w:ascii="Tahoma" w:hAnsi="Tahoma" w:cs="Tahoma"/>
          <w:color w:val="000000"/>
        </w:rPr>
        <w:t xml:space="preserve">, </w:t>
      </w:r>
      <w:r w:rsidR="00B03E56" w:rsidRPr="001632B5">
        <w:rPr>
          <w:rFonts w:ascii="Tahoma" w:hAnsi="Tahoma" w:cs="Tahoma"/>
          <w:color w:val="000000"/>
        </w:rPr>
        <w:t>4</w:t>
      </w:r>
      <w:r w:rsidR="009B0AE4" w:rsidRPr="001632B5">
        <w:rPr>
          <w:rFonts w:ascii="Tahoma" w:hAnsi="Tahoma" w:cs="Tahoma"/>
          <w:color w:val="000000"/>
        </w:rPr>
        <w:t>.</w:t>
      </w:r>
      <w:r w:rsidR="00B03E56" w:rsidRPr="001632B5">
        <w:rPr>
          <w:rFonts w:ascii="Tahoma" w:hAnsi="Tahoma" w:cs="Tahoma"/>
          <w:color w:val="000000"/>
        </w:rPr>
        <w:t>1</w:t>
      </w:r>
      <w:r w:rsidR="00D917AF" w:rsidRPr="001632B5">
        <w:rPr>
          <w:rFonts w:ascii="Tahoma" w:hAnsi="Tahoma" w:cs="Tahoma"/>
          <w:color w:val="000000"/>
        </w:rPr>
        <w:t xml:space="preserve"> až 4.5</w:t>
      </w:r>
      <w:r w:rsidR="009B0AE4" w:rsidRPr="001632B5">
        <w:rPr>
          <w:rFonts w:ascii="Tahoma" w:hAnsi="Tahoma" w:cs="Tahoma"/>
          <w:color w:val="000000"/>
        </w:rPr>
        <w:t xml:space="preserve">, </w:t>
      </w:r>
      <w:r w:rsidR="00422902" w:rsidRPr="001632B5">
        <w:rPr>
          <w:rFonts w:ascii="Tahoma" w:hAnsi="Tahoma" w:cs="Tahoma"/>
          <w:color w:val="000000"/>
        </w:rPr>
        <w:t>6.2 až 6.5</w:t>
      </w:r>
      <w:r w:rsidR="000F3E31" w:rsidRPr="001632B5">
        <w:rPr>
          <w:rFonts w:ascii="Tahoma" w:hAnsi="Tahoma" w:cs="Tahoma"/>
          <w:color w:val="000000"/>
        </w:rPr>
        <w:t>, 6.7 až 6.</w:t>
      </w:r>
      <w:r w:rsidR="00A255D9">
        <w:rPr>
          <w:rFonts w:ascii="Tahoma" w:hAnsi="Tahoma" w:cs="Tahoma"/>
          <w:color w:val="000000"/>
        </w:rPr>
        <w:t>10</w:t>
      </w:r>
      <w:r w:rsidR="00B6267A" w:rsidRPr="001632B5">
        <w:rPr>
          <w:rFonts w:ascii="Tahoma" w:hAnsi="Tahoma" w:cs="Tahoma"/>
          <w:color w:val="000000"/>
        </w:rPr>
        <w:t xml:space="preserve"> a</w:t>
      </w:r>
      <w:r w:rsidRPr="001632B5">
        <w:rPr>
          <w:rFonts w:ascii="Tahoma" w:hAnsi="Tahoma" w:cs="Tahoma"/>
          <w:color w:val="000000"/>
        </w:rPr>
        <w:t xml:space="preserve"> v</w:t>
      </w:r>
      <w:r w:rsidR="000F3E31" w:rsidRPr="001632B5">
        <w:rPr>
          <w:rFonts w:ascii="Tahoma" w:hAnsi="Tahoma" w:cs="Tahoma"/>
          <w:color w:val="000000"/>
        </w:rPr>
        <w:t> bode 8</w:t>
      </w:r>
      <w:r w:rsidRPr="001632B5">
        <w:rPr>
          <w:rFonts w:ascii="Tahoma" w:hAnsi="Tahoma" w:cs="Tahoma"/>
          <w:color w:val="000000"/>
        </w:rPr>
        <w:t xml:space="preserve">, sa považuje </w:t>
      </w:r>
      <w:r w:rsidRPr="001632B5">
        <w:rPr>
          <w:rFonts w:ascii="Tahoma" w:hAnsi="Tahoma" w:cs="Tahoma"/>
          <w:b/>
          <w:bCs/>
          <w:color w:val="000000"/>
        </w:rPr>
        <w:t>za podstatné porušenie</w:t>
      </w:r>
      <w:r w:rsidRPr="001632B5">
        <w:rPr>
          <w:rFonts w:ascii="Tahoma" w:hAnsi="Tahoma" w:cs="Tahoma"/>
          <w:color w:val="000000"/>
        </w:rPr>
        <w:t xml:space="preserve"> Zmluvy. V prípade podstatného porušenia Zmluvy je </w:t>
      </w:r>
      <w:r w:rsidR="00B25C16" w:rsidRPr="001632B5">
        <w:rPr>
          <w:rFonts w:ascii="Tahoma" w:hAnsi="Tahoma" w:cs="Tahoma"/>
          <w:color w:val="000000"/>
        </w:rPr>
        <w:t>Kupujúci</w:t>
      </w:r>
      <w:r w:rsidRPr="001632B5">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1632B5">
        <w:rPr>
          <w:rFonts w:ascii="Tahoma" w:hAnsi="Tahoma" w:cs="Tahoma"/>
          <w:color w:val="000000"/>
        </w:rPr>
        <w:t xml:space="preserve">bodu </w:t>
      </w:r>
      <w:r w:rsidR="00EC22C6" w:rsidRPr="001632B5">
        <w:rPr>
          <w:rFonts w:ascii="Tahoma" w:hAnsi="Tahoma" w:cs="Tahoma"/>
          <w:color w:val="000000"/>
        </w:rPr>
        <w:t>9</w:t>
      </w:r>
      <w:r w:rsidR="00B25C16" w:rsidRPr="001632B5">
        <w:rPr>
          <w:rFonts w:ascii="Tahoma" w:hAnsi="Tahoma" w:cs="Tahoma"/>
          <w:color w:val="000000"/>
        </w:rPr>
        <w:t>.</w:t>
      </w:r>
      <w:r w:rsidR="001F5166" w:rsidRPr="001632B5">
        <w:rPr>
          <w:rFonts w:ascii="Tahoma" w:hAnsi="Tahoma" w:cs="Tahoma"/>
          <w:color w:val="000000"/>
        </w:rPr>
        <w:t xml:space="preserve">13 </w:t>
      </w:r>
      <w:r w:rsidR="00B7351F" w:rsidRPr="001632B5">
        <w:rPr>
          <w:rFonts w:ascii="Tahoma" w:hAnsi="Tahoma" w:cs="Tahoma"/>
          <w:color w:val="000000"/>
        </w:rPr>
        <w:t>s</w:t>
      </w:r>
      <w:r w:rsidRPr="001632B5">
        <w:rPr>
          <w:rFonts w:ascii="Tahoma" w:hAnsi="Tahoma" w:cs="Tahoma"/>
          <w:color w:val="000000"/>
        </w:rPr>
        <w:t>a taktiež považuje za odstúpenie pre podstatné porušenie Zmluvy.</w:t>
      </w:r>
    </w:p>
    <w:p w14:paraId="3527E792" w14:textId="659EE38B" w:rsidR="00D912F5" w:rsidRPr="001632B5"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1632B5">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02FC38D" w14:textId="09E1C55E" w:rsidR="00D912F5" w:rsidRPr="00752FC6" w:rsidRDefault="003D43BF" w:rsidP="00D970D3">
      <w:pPr>
        <w:pStyle w:val="Odsekzoznamu"/>
        <w:widowControl/>
        <w:numPr>
          <w:ilvl w:val="0"/>
          <w:numId w:val="25"/>
        </w:numPr>
        <w:autoSpaceDE/>
        <w:autoSpaceDN/>
        <w:ind w:left="1134" w:hanging="425"/>
        <w:contextualSpacing/>
        <w:rPr>
          <w:rFonts w:ascii="Tahoma" w:hAnsi="Tahoma" w:cs="Tahoma"/>
          <w:color w:val="000000"/>
        </w:rPr>
      </w:pPr>
      <w:bookmarkStart w:id="23" w:name="_Hlk130214993"/>
      <w:r w:rsidRPr="001632B5">
        <w:rPr>
          <w:rFonts w:ascii="Tahoma" w:hAnsi="Tahoma" w:cs="Tahoma"/>
          <w:color w:val="000000"/>
        </w:rPr>
        <w:t xml:space="preserve">Až do času dodania Tovaru v zmysle Zmluvy je </w:t>
      </w:r>
      <w:bookmarkEnd w:id="23"/>
      <w:r w:rsidR="00130368" w:rsidRPr="001632B5">
        <w:rPr>
          <w:rFonts w:ascii="Tahoma" w:hAnsi="Tahoma" w:cs="Tahoma"/>
          <w:color w:val="000000"/>
        </w:rPr>
        <w:t xml:space="preserve">Kupujúci </w:t>
      </w:r>
      <w:r w:rsidRPr="001632B5">
        <w:rPr>
          <w:rFonts w:ascii="Tahoma" w:hAnsi="Tahoma" w:cs="Tahoma"/>
          <w:color w:val="000000"/>
        </w:rPr>
        <w:t xml:space="preserve">oprávnený </w:t>
      </w:r>
      <w:r w:rsidR="00130368" w:rsidRPr="001632B5">
        <w:rPr>
          <w:rFonts w:ascii="Tahoma" w:hAnsi="Tahoma" w:cs="Tahoma"/>
          <w:color w:val="000000"/>
        </w:rPr>
        <w:t>od Zmluvy odstúpiť bez poskytnutia dodatočnej primeranej lehoty na splnenie povinnosti n</w:t>
      </w:r>
      <w:r w:rsidR="00130368" w:rsidRPr="00752FC6">
        <w:rPr>
          <w:rFonts w:ascii="Tahoma" w:hAnsi="Tahoma" w:cs="Tahoma"/>
          <w:color w:val="000000"/>
        </w:rPr>
        <w:t xml:space="preserve">a základe jednostranného oznámenia v prípade, ak výsledky administratívnej finančnej kontroly zo strany </w:t>
      </w:r>
      <w:r w:rsidR="00BE61E6">
        <w:rPr>
          <w:rFonts w:ascii="Tahoma" w:hAnsi="Tahoma" w:cs="Tahoma"/>
          <w:color w:val="000000"/>
        </w:rPr>
        <w:t>p</w:t>
      </w:r>
      <w:r w:rsidR="00130368" w:rsidRPr="00752FC6">
        <w:rPr>
          <w:rFonts w:ascii="Tahoma" w:hAnsi="Tahoma" w:cs="Tahoma"/>
          <w:color w:val="000000"/>
        </w:rPr>
        <w:t xml:space="preserve">oskytovateľa </w:t>
      </w:r>
      <w:r w:rsidR="00BE61E6">
        <w:rPr>
          <w:rFonts w:ascii="Tahoma" w:hAnsi="Tahoma" w:cs="Tahoma"/>
          <w:color w:val="000000"/>
        </w:rPr>
        <w:t>NFP</w:t>
      </w:r>
      <w:r w:rsidRPr="00752FC6">
        <w:rPr>
          <w:rFonts w:ascii="Tahoma" w:hAnsi="Tahoma" w:cs="Tahoma"/>
          <w:color w:val="000000"/>
        </w:rPr>
        <w:t xml:space="preserve"> </w:t>
      </w:r>
      <w:r w:rsidR="00130368" w:rsidRPr="00752FC6">
        <w:rPr>
          <w:rFonts w:ascii="Tahoma" w:hAnsi="Tahoma" w:cs="Tahoma"/>
          <w:color w:val="000000"/>
        </w:rPr>
        <w:t>neumožnia financovanie výdavkov vzniknutých zo Zmluvy</w:t>
      </w:r>
      <w:r w:rsidR="001F5166">
        <w:rPr>
          <w:rFonts w:ascii="Tahoma" w:hAnsi="Tahoma" w:cs="Tahoma"/>
          <w:color w:val="000000"/>
        </w:rPr>
        <w:t>, t. j. úhradu Ceny</w:t>
      </w:r>
      <w:r w:rsidR="00130368" w:rsidRPr="00752FC6">
        <w:rPr>
          <w:rFonts w:ascii="Tahoma" w:hAnsi="Tahoma" w:cs="Tahoma"/>
          <w:color w:val="000000"/>
        </w:rPr>
        <w:t>.</w:t>
      </w:r>
    </w:p>
    <w:p w14:paraId="149BD678" w14:textId="77777777"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5B1252">
        <w:rPr>
          <w:rFonts w:ascii="Tahoma" w:hAnsi="Tahoma" w:cs="Tahoma"/>
          <w:color w:val="000000"/>
        </w:rPr>
        <w:t xml:space="preserve">oznámenia o </w:t>
      </w:r>
      <w:r w:rsidR="00130368" w:rsidRPr="00752FC6">
        <w:rPr>
          <w:rFonts w:ascii="Tahoma" w:hAnsi="Tahoma" w:cs="Tahoma"/>
          <w:color w:val="000000"/>
        </w:rPr>
        <w:t>odstúpen</w:t>
      </w:r>
      <w:r w:rsidR="005B1252">
        <w:rPr>
          <w:rFonts w:ascii="Tahoma" w:hAnsi="Tahoma" w:cs="Tahoma"/>
          <w:color w:val="000000"/>
        </w:rPr>
        <w:t>í</w:t>
      </w:r>
      <w:r w:rsidR="00130368" w:rsidRPr="00752FC6">
        <w:rPr>
          <w:rFonts w:ascii="Tahoma" w:hAnsi="Tahoma" w:cs="Tahoma"/>
          <w:color w:val="000000"/>
        </w:rPr>
        <w:t xml:space="preserve"> druhej Zmluvnej strane. </w:t>
      </w:r>
    </w:p>
    <w:p w14:paraId="760ADE04" w14:textId="24995C50" w:rsidR="00DB5BBA" w:rsidRPr="00752FC6" w:rsidRDefault="00DB5BBA" w:rsidP="00D970D3">
      <w:pPr>
        <w:tabs>
          <w:tab w:val="left" w:pos="709"/>
        </w:tabs>
        <w:jc w:val="both"/>
        <w:rPr>
          <w:rFonts w:ascii="Tahoma" w:hAnsi="Tahoma" w:cs="Tahoma"/>
          <w:b/>
          <w:caps/>
        </w:rPr>
      </w:pPr>
    </w:p>
    <w:p w14:paraId="2A77266E" w14:textId="77777777" w:rsidR="00D66B33" w:rsidRPr="00752FC6" w:rsidRDefault="00D66B33" w:rsidP="00D970D3">
      <w:pPr>
        <w:tabs>
          <w:tab w:val="left" w:pos="709"/>
        </w:tabs>
        <w:jc w:val="both"/>
        <w:rPr>
          <w:rFonts w:ascii="Tahoma" w:hAnsi="Tahoma" w:cs="Tahoma"/>
          <w:b/>
          <w:caps/>
        </w:rPr>
      </w:pPr>
    </w:p>
    <w:p w14:paraId="756880FE" w14:textId="355D4DBD"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BD283F">
        <w:rPr>
          <w:rFonts w:ascii="Tahoma" w:hAnsi="Tahoma" w:cs="Tahoma"/>
          <w:b/>
          <w:caps/>
        </w:rPr>
        <w:t>2</w:t>
      </w:r>
      <w:r w:rsidRPr="00752FC6">
        <w:rPr>
          <w:rFonts w:ascii="Tahoma" w:hAnsi="Tahoma" w:cs="Tahoma"/>
          <w:b/>
          <w:caps/>
        </w:rPr>
        <w:tab/>
        <w:t>Záverečné ustanovEnia</w:t>
      </w:r>
    </w:p>
    <w:p w14:paraId="3597CAF2" w14:textId="577C140A"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BD283F">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70F0F7DA"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w:t>
      </w:r>
      <w:r w:rsidR="001F5166">
        <w:rPr>
          <w:rFonts w:ascii="Tahoma" w:hAnsi="Tahoma" w:cs="Tahoma"/>
        </w:rPr>
        <w:t xml:space="preserve">Kontaktných osôb alebo ich </w:t>
      </w:r>
      <w:r w:rsidR="00C72C74">
        <w:rPr>
          <w:rFonts w:ascii="Tahoma" w:hAnsi="Tahoma" w:cs="Tahoma"/>
        </w:rPr>
        <w:t>údajov</w:t>
      </w:r>
      <w:r w:rsidR="003158E7">
        <w:rPr>
          <w:rFonts w:ascii="Tahoma" w:hAnsi="Tahoma" w:cs="Tahoma"/>
        </w:rPr>
        <w:t xml:space="preserve"> </w:t>
      </w:r>
      <w:r w:rsidR="004143C1" w:rsidRPr="00752FC6">
        <w:rPr>
          <w:rFonts w:ascii="Tahoma" w:hAnsi="Tahoma" w:cs="Tahoma"/>
        </w:rPr>
        <w:t>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67616738" w:rsidR="000708FF" w:rsidRPr="00752FC6" w:rsidRDefault="00D66B33" w:rsidP="00FD3DDF">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531FDEDF" w14:textId="5C3F1743" w:rsidR="00E91B9B" w:rsidRPr="001632B5" w:rsidRDefault="00901461" w:rsidP="00D970D3">
      <w:pPr>
        <w:pStyle w:val="Odsekzoznamu"/>
        <w:ind w:left="709" w:firstLine="0"/>
        <w:rPr>
          <w:rFonts w:ascii="Tahoma" w:hAnsi="Tahoma" w:cs="Tahoma"/>
        </w:rPr>
      </w:pPr>
      <w:r w:rsidRPr="00752FC6">
        <w:rPr>
          <w:rFonts w:ascii="Tahoma" w:hAnsi="Tahoma" w:cs="Tahoma"/>
        </w:rPr>
        <w:t xml:space="preserve">Zmluva sa </w:t>
      </w:r>
      <w:r>
        <w:rPr>
          <w:rFonts w:ascii="Tahoma" w:hAnsi="Tahoma" w:cs="Tahoma"/>
        </w:rPr>
        <w:t xml:space="preserve">v listinnej forme </w:t>
      </w:r>
      <w:r w:rsidRPr="00752FC6">
        <w:rPr>
          <w:rFonts w:ascii="Tahoma" w:hAnsi="Tahoma" w:cs="Tahoma"/>
        </w:rPr>
        <w:t xml:space="preserve">vyhotovuje </w:t>
      </w:r>
      <w:r w:rsidRPr="00752FC6">
        <w:rPr>
          <w:rFonts w:ascii="Tahoma" w:hAnsi="Tahoma" w:cs="Tahoma"/>
          <w:b/>
          <w:bCs/>
        </w:rPr>
        <w:t>v štyroch rovnopisoch</w:t>
      </w:r>
      <w:r w:rsidRPr="00752FC6">
        <w:rPr>
          <w:rFonts w:ascii="Tahoma" w:hAnsi="Tahoma" w:cs="Tahoma"/>
        </w:rPr>
        <w:t>, pričom každá Zmluvná strana obdrží po dvoch rovnopisoch.</w:t>
      </w:r>
      <w:r>
        <w:rPr>
          <w:rFonts w:ascii="Tahoma" w:hAnsi="Tahoma" w:cs="Tahoma"/>
        </w:rPr>
        <w:t xml:space="preserve"> </w:t>
      </w:r>
      <w:r w:rsidRPr="00E64EE0">
        <w:rPr>
          <w:rFonts w:ascii="Tahoma" w:hAnsi="Tahoma" w:cs="Tahoma"/>
        </w:rPr>
        <w:t xml:space="preserve">Uvedený počet listinných rovnopisov a ich rozdelenie sa rovnako vzťahuje aj na uzavretie každého dodatku k </w:t>
      </w:r>
      <w:r w:rsidRPr="00E64EE0">
        <w:rPr>
          <w:rFonts w:ascii="Tahoma" w:hAnsi="Tahoma" w:cs="Tahoma"/>
          <w:bCs/>
        </w:rPr>
        <w:t>Zmluve</w:t>
      </w:r>
      <w:r w:rsidRPr="00E64EE0">
        <w:rPr>
          <w:rFonts w:ascii="Tahoma" w:hAnsi="Tahoma" w:cs="Tahoma"/>
        </w:rPr>
        <w:t xml:space="preserve">. Dohoda </w:t>
      </w:r>
      <w:r w:rsidRPr="00E64EE0">
        <w:rPr>
          <w:rFonts w:ascii="Tahoma" w:hAnsi="Tahoma" w:cs="Tahoma"/>
          <w:bCs/>
        </w:rPr>
        <w:t>Zmluvných strán o počte rovnopisov sa neuplatní v prípade, ak k uzavretiu Zmluvy</w:t>
      </w:r>
      <w:r w:rsidRPr="00E64EE0">
        <w:rPr>
          <w:rFonts w:ascii="Tahoma" w:hAnsi="Tahoma" w:cs="Tahoma"/>
        </w:rPr>
        <w:t xml:space="preserve"> (resp. dodatku k nej) dochádza elektronicky</w:t>
      </w:r>
      <w:r>
        <w:rPr>
          <w:rFonts w:ascii="Tahoma" w:hAnsi="Tahoma" w:cs="Tahoma"/>
        </w:rPr>
        <w:t xml:space="preserve"> prostredníctvom kvalifikovaných elektronických podpisov osôb oprávnených konať za Zmluvné strany</w:t>
      </w:r>
      <w:r w:rsidRPr="00E64EE0">
        <w:rPr>
          <w:rFonts w:ascii="Tahoma" w:hAnsi="Tahoma" w:cs="Tahoma"/>
        </w:rPr>
        <w:t>.</w:t>
      </w:r>
    </w:p>
    <w:p w14:paraId="603B0AC9" w14:textId="1EC1C775" w:rsidR="000708FF" w:rsidRPr="001632B5" w:rsidRDefault="000708FF" w:rsidP="00D970D3">
      <w:pPr>
        <w:rPr>
          <w:rFonts w:ascii="Tahoma" w:hAnsi="Tahoma" w:cs="Tahoma"/>
          <w:b/>
          <w:bCs/>
        </w:rPr>
      </w:pPr>
      <w:r w:rsidRPr="001632B5">
        <w:rPr>
          <w:rFonts w:ascii="Tahoma" w:hAnsi="Tahoma" w:cs="Tahoma"/>
          <w:b/>
          <w:bCs/>
        </w:rPr>
        <w:t>1</w:t>
      </w:r>
      <w:r w:rsidR="00BD283F" w:rsidRPr="001632B5">
        <w:rPr>
          <w:rFonts w:ascii="Tahoma" w:hAnsi="Tahoma" w:cs="Tahoma"/>
          <w:b/>
          <w:bCs/>
        </w:rPr>
        <w:t>2</w:t>
      </w:r>
      <w:r w:rsidRPr="001632B5">
        <w:rPr>
          <w:rFonts w:ascii="Tahoma" w:hAnsi="Tahoma" w:cs="Tahoma"/>
          <w:b/>
          <w:bCs/>
        </w:rPr>
        <w:t>.</w:t>
      </w:r>
      <w:r w:rsidR="00570F40" w:rsidRPr="001632B5">
        <w:rPr>
          <w:rFonts w:ascii="Tahoma" w:hAnsi="Tahoma" w:cs="Tahoma"/>
          <w:b/>
          <w:bCs/>
        </w:rPr>
        <w:t>3</w:t>
      </w:r>
      <w:r w:rsidRPr="001632B5">
        <w:rPr>
          <w:rFonts w:ascii="Tahoma" w:hAnsi="Tahoma" w:cs="Tahoma"/>
          <w:b/>
          <w:bCs/>
        </w:rPr>
        <w:tab/>
        <w:t>Prežívajúce ustanovenia</w:t>
      </w:r>
    </w:p>
    <w:p w14:paraId="54199B02" w14:textId="21FA319B" w:rsidR="000708FF" w:rsidRPr="001632B5" w:rsidRDefault="00CD0DD5" w:rsidP="00D970D3">
      <w:pPr>
        <w:pStyle w:val="Odsekzoznamu"/>
        <w:ind w:left="709" w:firstLine="0"/>
        <w:rPr>
          <w:rFonts w:ascii="Tahoma" w:hAnsi="Tahoma" w:cs="Tahoma"/>
        </w:rPr>
      </w:pPr>
      <w:r w:rsidRPr="001632B5">
        <w:rPr>
          <w:rFonts w:ascii="Tahoma" w:hAnsi="Tahoma" w:cs="Tahoma"/>
        </w:rPr>
        <w:t>Ak</w:t>
      </w:r>
      <w:r w:rsidR="000708FF" w:rsidRPr="001632B5">
        <w:rPr>
          <w:rFonts w:ascii="Tahoma" w:hAnsi="Tahoma" w:cs="Tahoma"/>
        </w:rPr>
        <w:t xml:space="preserve"> Zmluva z akýchkoľvek dôvodov zanikne, Zmluvné strany si vymienili, že body</w:t>
      </w:r>
      <w:r w:rsidR="008048EA" w:rsidRPr="001632B5">
        <w:rPr>
          <w:rFonts w:ascii="Tahoma" w:hAnsi="Tahoma" w:cs="Tahoma"/>
        </w:rPr>
        <w:t xml:space="preserve"> </w:t>
      </w:r>
      <w:r w:rsidR="00612FA9" w:rsidRPr="001632B5">
        <w:rPr>
          <w:rFonts w:ascii="Tahoma" w:hAnsi="Tahoma" w:cs="Tahoma"/>
        </w:rPr>
        <w:t>1</w:t>
      </w:r>
      <w:r w:rsidR="008048EA" w:rsidRPr="001632B5">
        <w:rPr>
          <w:rFonts w:ascii="Tahoma" w:hAnsi="Tahoma" w:cs="Tahoma"/>
        </w:rPr>
        <w:t xml:space="preserve">, </w:t>
      </w:r>
      <w:r w:rsidR="008048EA" w:rsidRPr="001632B5">
        <w:rPr>
          <w:rFonts w:ascii="Tahoma" w:hAnsi="Tahoma" w:cs="Tahoma"/>
        </w:rPr>
        <w:lastRenderedPageBreak/>
        <w:t>body</w:t>
      </w:r>
      <w:r w:rsidR="000708FF" w:rsidRPr="001632B5">
        <w:rPr>
          <w:rFonts w:ascii="Tahoma" w:hAnsi="Tahoma" w:cs="Tahoma"/>
        </w:rPr>
        <w:t xml:space="preserve"> týkajúce sa </w:t>
      </w:r>
      <w:r w:rsidRPr="001632B5">
        <w:rPr>
          <w:rFonts w:ascii="Tahoma" w:hAnsi="Tahoma" w:cs="Tahoma"/>
        </w:rPr>
        <w:t xml:space="preserve">kontroly, </w:t>
      </w:r>
      <w:r w:rsidR="00A17F9D" w:rsidRPr="001632B5">
        <w:rPr>
          <w:rFonts w:ascii="Tahoma" w:hAnsi="Tahoma" w:cs="Tahoma"/>
        </w:rPr>
        <w:t xml:space="preserve">preukázateľnosti, </w:t>
      </w:r>
      <w:r w:rsidR="000708FF" w:rsidRPr="001632B5">
        <w:rPr>
          <w:rFonts w:ascii="Tahoma" w:hAnsi="Tahoma" w:cs="Tahoma"/>
        </w:rPr>
        <w:t>zmluvných pokút, náhrady škody, dôverných informácií a</w:t>
      </w:r>
      <w:r w:rsidRPr="001632B5">
        <w:rPr>
          <w:rFonts w:ascii="Tahoma" w:hAnsi="Tahoma" w:cs="Tahoma"/>
        </w:rPr>
        <w:t> ochrany osobných údajov</w:t>
      </w:r>
      <w:r w:rsidR="000708FF" w:rsidRPr="001632B5">
        <w:rPr>
          <w:rFonts w:ascii="Tahoma" w:hAnsi="Tahoma" w:cs="Tahoma"/>
        </w:rPr>
        <w:t>, korešpondencie a doručovania a</w:t>
      </w:r>
      <w:r w:rsidR="008048EA" w:rsidRPr="001632B5">
        <w:rPr>
          <w:rFonts w:ascii="Tahoma" w:hAnsi="Tahoma" w:cs="Tahoma"/>
        </w:rPr>
        <w:t> tento bod</w:t>
      </w:r>
      <w:r w:rsidR="000708FF" w:rsidRPr="001632B5">
        <w:rPr>
          <w:rFonts w:ascii="Tahoma" w:hAnsi="Tahoma" w:cs="Tahoma"/>
        </w:rPr>
        <w:t xml:space="preserve"> </w:t>
      </w:r>
      <w:r w:rsidR="00BD283F" w:rsidRPr="001632B5">
        <w:rPr>
          <w:rFonts w:ascii="Tahoma" w:hAnsi="Tahoma" w:cs="Tahoma"/>
        </w:rPr>
        <w:t>12</w:t>
      </w:r>
      <w:r w:rsidR="000708FF" w:rsidRPr="001632B5">
        <w:rPr>
          <w:rFonts w:ascii="Tahoma" w:hAnsi="Tahoma" w:cs="Tahoma"/>
        </w:rPr>
        <w:t>, zánikom Zmluvy nezanikajú.</w:t>
      </w:r>
    </w:p>
    <w:p w14:paraId="7D057A3C" w14:textId="164DD370" w:rsidR="00570F40" w:rsidRPr="001632B5" w:rsidRDefault="00570F40" w:rsidP="00570F40">
      <w:pPr>
        <w:ind w:left="709" w:hanging="709"/>
        <w:rPr>
          <w:rFonts w:ascii="Tahoma" w:hAnsi="Tahoma" w:cs="Tahoma"/>
          <w:b/>
          <w:bCs/>
        </w:rPr>
      </w:pPr>
      <w:r w:rsidRPr="001632B5">
        <w:rPr>
          <w:rFonts w:ascii="Tahoma" w:hAnsi="Tahoma" w:cs="Tahoma"/>
          <w:b/>
          <w:bCs/>
        </w:rPr>
        <w:t>1</w:t>
      </w:r>
      <w:r w:rsidR="00BD283F" w:rsidRPr="001632B5">
        <w:rPr>
          <w:rFonts w:ascii="Tahoma" w:hAnsi="Tahoma" w:cs="Tahoma"/>
          <w:b/>
          <w:bCs/>
        </w:rPr>
        <w:t>2</w:t>
      </w:r>
      <w:r w:rsidRPr="001632B5">
        <w:rPr>
          <w:rFonts w:ascii="Tahoma" w:hAnsi="Tahoma" w:cs="Tahoma"/>
          <w:b/>
          <w:bCs/>
        </w:rPr>
        <w:t>.4</w:t>
      </w:r>
      <w:r w:rsidRPr="001632B5">
        <w:rPr>
          <w:rFonts w:ascii="Tahoma" w:hAnsi="Tahoma" w:cs="Tahoma"/>
          <w:b/>
          <w:bCs/>
        </w:rPr>
        <w:tab/>
      </w:r>
      <w:r w:rsidR="00B531E6" w:rsidRPr="001632B5">
        <w:rPr>
          <w:rFonts w:ascii="Tahoma" w:hAnsi="Tahoma" w:cs="Tahoma"/>
          <w:b/>
          <w:bCs/>
        </w:rPr>
        <w:t>J</w:t>
      </w:r>
      <w:r w:rsidRPr="001632B5">
        <w:rPr>
          <w:rFonts w:ascii="Tahoma" w:hAnsi="Tahoma" w:cs="Tahoma"/>
          <w:b/>
          <w:bCs/>
        </w:rPr>
        <w:t>urisdikcia</w:t>
      </w:r>
    </w:p>
    <w:p w14:paraId="7D6F2F5D" w14:textId="1238190F" w:rsidR="00570F40" w:rsidRPr="001632B5" w:rsidRDefault="00B531E6" w:rsidP="005E1411">
      <w:pPr>
        <w:ind w:left="709"/>
        <w:jc w:val="both"/>
        <w:rPr>
          <w:rFonts w:ascii="Tahoma" w:hAnsi="Tahoma" w:cs="Tahoma"/>
        </w:rPr>
      </w:pPr>
      <w:r w:rsidRPr="001632B5">
        <w:rPr>
          <w:rFonts w:ascii="Tahoma" w:hAnsi="Tahoma" w:cs="Tahoma"/>
        </w:rPr>
        <w:t xml:space="preserve">Akékoľvek spory, ktoré v súvislosti s touto Zmluvou vzniknú, patria do právomoci súdov Slovenskej republiky. </w:t>
      </w:r>
      <w:r w:rsidR="00622918" w:rsidRPr="001632B5">
        <w:rPr>
          <w:rFonts w:ascii="Tahoma" w:hAnsi="Tahoma" w:cs="Tahoma"/>
        </w:rPr>
        <w:t>P</w:t>
      </w:r>
      <w:r w:rsidRPr="001632B5">
        <w:rPr>
          <w:rFonts w:ascii="Tahoma" w:hAnsi="Tahoma" w:cs="Tahoma"/>
        </w:rPr>
        <w:t xml:space="preserve">red </w:t>
      </w:r>
      <w:r w:rsidR="00622918" w:rsidRPr="001632B5">
        <w:rPr>
          <w:rFonts w:ascii="Tahoma" w:hAnsi="Tahoma" w:cs="Tahoma"/>
        </w:rPr>
        <w:t>začatím konania na súde sa Zmluvné strany zaväzujú vyvinúť maximálnu snahu o zmierlivé riešenie sporu a na tento účel si poskytnúť súčinnosť.</w:t>
      </w:r>
    </w:p>
    <w:p w14:paraId="68B580AA" w14:textId="42B53825" w:rsidR="00570F40" w:rsidRPr="001632B5" w:rsidRDefault="00570F40" w:rsidP="00570F40">
      <w:pPr>
        <w:ind w:left="709" w:hanging="709"/>
        <w:rPr>
          <w:rFonts w:ascii="Tahoma" w:hAnsi="Tahoma" w:cs="Tahoma"/>
          <w:b/>
          <w:bCs/>
        </w:rPr>
      </w:pPr>
      <w:r w:rsidRPr="001632B5">
        <w:rPr>
          <w:rFonts w:ascii="Tahoma" w:hAnsi="Tahoma" w:cs="Tahoma"/>
          <w:b/>
          <w:bCs/>
        </w:rPr>
        <w:t>1</w:t>
      </w:r>
      <w:r w:rsidR="00BD283F" w:rsidRPr="001632B5">
        <w:rPr>
          <w:rFonts w:ascii="Tahoma" w:hAnsi="Tahoma" w:cs="Tahoma"/>
          <w:b/>
          <w:bCs/>
        </w:rPr>
        <w:t>2</w:t>
      </w:r>
      <w:r w:rsidRPr="001632B5">
        <w:rPr>
          <w:rFonts w:ascii="Tahoma" w:hAnsi="Tahoma" w:cs="Tahoma"/>
          <w:b/>
          <w:bCs/>
        </w:rPr>
        <w:t>.5</w:t>
      </w:r>
      <w:r w:rsidRPr="001632B5">
        <w:rPr>
          <w:rFonts w:ascii="Tahoma" w:hAnsi="Tahoma" w:cs="Tahoma"/>
          <w:b/>
          <w:bCs/>
        </w:rPr>
        <w:tab/>
        <w:t>Prílohy</w:t>
      </w:r>
    </w:p>
    <w:p w14:paraId="1615F099" w14:textId="487F95C4" w:rsidR="00570F40" w:rsidRPr="001632B5" w:rsidRDefault="00771F9D" w:rsidP="00570F40">
      <w:pPr>
        <w:widowControl/>
        <w:autoSpaceDE/>
        <w:autoSpaceDN/>
        <w:ind w:firstLine="709"/>
        <w:contextualSpacing/>
        <w:rPr>
          <w:rStyle w:val="CharStyle15"/>
          <w:rFonts w:ascii="Tahoma" w:hAnsi="Tahoma" w:cs="Tahoma"/>
          <w:bCs/>
          <w:color w:val="000000"/>
        </w:rPr>
      </w:pPr>
      <w:r w:rsidRPr="001632B5">
        <w:rPr>
          <w:rStyle w:val="CharStyle15"/>
          <w:rFonts w:ascii="Tahoma" w:hAnsi="Tahoma" w:cs="Tahoma"/>
          <w:bCs/>
          <w:color w:val="000000"/>
        </w:rPr>
        <w:t>Zmluva obsahuje nasledovné prílohy</w:t>
      </w:r>
      <w:r w:rsidR="00570F40" w:rsidRPr="001632B5">
        <w:rPr>
          <w:rStyle w:val="CharStyle15"/>
          <w:rFonts w:ascii="Tahoma" w:hAnsi="Tahoma" w:cs="Tahoma"/>
          <w:bCs/>
          <w:color w:val="000000"/>
        </w:rPr>
        <w:t>:</w:t>
      </w:r>
    </w:p>
    <w:p w14:paraId="62BBD434" w14:textId="77777777" w:rsidR="00570F40" w:rsidRPr="001632B5" w:rsidRDefault="00570F40" w:rsidP="00570F40">
      <w:pPr>
        <w:pStyle w:val="Bezriadkovania"/>
        <w:ind w:left="2127" w:hanging="1418"/>
        <w:jc w:val="both"/>
        <w:rPr>
          <w:rFonts w:ascii="Tahoma" w:hAnsi="Tahoma" w:cs="Tahoma"/>
          <w:sz w:val="22"/>
          <w:szCs w:val="22"/>
        </w:rPr>
      </w:pPr>
      <w:r w:rsidRPr="001632B5">
        <w:rPr>
          <w:rFonts w:ascii="Tahoma" w:hAnsi="Tahoma" w:cs="Tahoma"/>
          <w:sz w:val="22"/>
          <w:szCs w:val="22"/>
        </w:rPr>
        <w:t>Príloha č. 1</w:t>
      </w:r>
      <w:bookmarkStart w:id="24" w:name="_Hlk41418196"/>
      <w:r w:rsidRPr="001632B5">
        <w:rPr>
          <w:rFonts w:ascii="Tahoma" w:hAnsi="Tahoma" w:cs="Tahoma"/>
          <w:sz w:val="22"/>
          <w:szCs w:val="22"/>
        </w:rPr>
        <w:t xml:space="preserve"> -</w:t>
      </w:r>
      <w:r w:rsidRPr="001632B5">
        <w:rPr>
          <w:rFonts w:ascii="Tahoma" w:hAnsi="Tahoma" w:cs="Tahoma"/>
          <w:sz w:val="22"/>
          <w:szCs w:val="22"/>
        </w:rPr>
        <w:tab/>
        <w:t>Technická špecifikácia</w:t>
      </w:r>
      <w:bookmarkEnd w:id="24"/>
      <w:r w:rsidRPr="001632B5">
        <w:rPr>
          <w:rFonts w:ascii="Tahoma" w:hAnsi="Tahoma" w:cs="Tahoma"/>
          <w:sz w:val="22"/>
          <w:szCs w:val="22"/>
        </w:rPr>
        <w:t xml:space="preserve"> </w:t>
      </w:r>
      <w:r w:rsidRPr="001632B5">
        <w:rPr>
          <w:rFonts w:ascii="Tahoma" w:hAnsi="Tahoma" w:cs="Tahoma"/>
          <w:bCs/>
          <w:i/>
          <w:iCs/>
          <w:sz w:val="22"/>
          <w:szCs w:val="22"/>
        </w:rPr>
        <w:t>[predloží vo svojej ponuke vyplnenú časť za uchádzača]</w:t>
      </w:r>
    </w:p>
    <w:p w14:paraId="5AC8B8B0" w14:textId="77777777" w:rsidR="00570F40" w:rsidRPr="00752FC6" w:rsidRDefault="00570F40" w:rsidP="00570F40">
      <w:pPr>
        <w:pStyle w:val="Bezriadkovania"/>
        <w:ind w:left="1410" w:hanging="701"/>
        <w:jc w:val="both"/>
        <w:rPr>
          <w:rFonts w:ascii="Tahoma" w:hAnsi="Tahoma" w:cs="Tahoma"/>
          <w:bCs/>
          <w:i/>
          <w:iCs/>
          <w:sz w:val="22"/>
          <w:szCs w:val="22"/>
        </w:rPr>
      </w:pPr>
      <w:r w:rsidRPr="001632B5">
        <w:rPr>
          <w:rFonts w:ascii="Tahoma" w:hAnsi="Tahoma" w:cs="Tahoma"/>
          <w:sz w:val="22"/>
          <w:szCs w:val="22"/>
        </w:rPr>
        <w:t>Príloha č. 2 -</w:t>
      </w:r>
      <w:r w:rsidRPr="001632B5">
        <w:rPr>
          <w:rFonts w:ascii="Tahoma" w:hAnsi="Tahoma" w:cs="Tahoma"/>
          <w:sz w:val="22"/>
          <w:szCs w:val="22"/>
        </w:rPr>
        <w:tab/>
        <w:t>Cenová ponuka</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6162240F" w14:textId="4A939EAD" w:rsidR="00570F40" w:rsidRPr="00752FC6" w:rsidRDefault="00570F40" w:rsidP="00570F40">
      <w:pPr>
        <w:pStyle w:val="Bezriadkovania"/>
        <w:ind w:left="2127" w:hanging="1418"/>
        <w:jc w:val="both"/>
        <w:rPr>
          <w:rFonts w:ascii="Tahoma" w:hAnsi="Tahoma" w:cs="Tahoma"/>
          <w:bCs/>
          <w:i/>
          <w:iCs/>
          <w:sz w:val="22"/>
          <w:szCs w:val="22"/>
        </w:rPr>
      </w:pPr>
      <w:r w:rsidRPr="00752FC6">
        <w:rPr>
          <w:rFonts w:ascii="Tahoma" w:hAnsi="Tahoma" w:cs="Tahoma"/>
          <w:sz w:val="22"/>
          <w:szCs w:val="22"/>
        </w:rPr>
        <w:t>Príloha č. 3 -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sidR="00BD7C36">
        <w:rPr>
          <w:rFonts w:ascii="Tahoma" w:hAnsi="Tahoma" w:cs="Tahoma"/>
          <w:sz w:val="22"/>
          <w:szCs w:val="22"/>
          <w14:textOutline w14:w="0" w14:cap="flat" w14:cmpd="sng" w14:algn="ctr">
            <w14:noFill/>
            <w14:prstDash w14:val="solid"/>
            <w14:bevel/>
          </w14:textOutline>
        </w:rPr>
        <w:t xml:space="preserve">Predávajúci </w:t>
      </w:r>
      <w:r w:rsidRPr="00752FC6">
        <w:rPr>
          <w:rFonts w:ascii="Tahoma" w:hAnsi="Tahoma" w:cs="Tahoma"/>
          <w:sz w:val="22"/>
          <w:szCs w:val="22"/>
          <w14:textOutline w14:w="0" w14:cap="flat" w14:cmpd="sng" w14:algn="ctr">
            <w14:noFill/>
            <w14:prstDash w14:val="solid"/>
            <w14:bevel/>
          </w14:textOutline>
        </w:rPr>
        <w:t>nevyužije žiadnych subdodávateľov</w:t>
      </w:r>
      <w:r w:rsidRPr="00752FC6">
        <w:rPr>
          <w:rFonts w:ascii="Tahoma" w:hAnsi="Tahoma" w:cs="Tahoma"/>
          <w:sz w:val="22"/>
          <w:szCs w:val="22"/>
        </w:rPr>
        <w:t xml:space="preserve"> </w:t>
      </w:r>
    </w:p>
    <w:p w14:paraId="755C7B55" w14:textId="1C5CFC3D" w:rsidR="000708FF" w:rsidRPr="00752FC6" w:rsidRDefault="00B14A60" w:rsidP="00D970D3">
      <w:pPr>
        <w:jc w:val="both"/>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771F9D">
        <w:rPr>
          <w:rFonts w:ascii="Tahoma" w:hAnsi="Tahoma" w:cs="Tahoma"/>
          <w:b/>
          <w:bCs/>
        </w:rPr>
        <w:t>6</w:t>
      </w:r>
      <w:r w:rsidRPr="00752FC6">
        <w:rPr>
          <w:rFonts w:ascii="Tahoma" w:hAnsi="Tahoma" w:cs="Tahoma"/>
          <w:b/>
          <w:bCs/>
        </w:rPr>
        <w:tab/>
      </w:r>
      <w:r w:rsidR="000708FF" w:rsidRPr="00752FC6">
        <w:rPr>
          <w:rFonts w:ascii="Tahoma" w:hAnsi="Tahoma" w:cs="Tahoma"/>
          <w:b/>
          <w:bCs/>
        </w:rPr>
        <w:t>Záverečné vyhlásenia</w:t>
      </w:r>
    </w:p>
    <w:p w14:paraId="77F46363" w14:textId="57261BFF"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36457432"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proofErr w:type="spellStart"/>
      <w:r w:rsidRPr="00D970D3">
        <w:rPr>
          <w:rFonts w:ascii="Tahoma" w:hAnsi="Tahoma" w:cs="Tahoma"/>
          <w:sz w:val="20"/>
          <w:szCs w:val="20"/>
        </w:rPr>
        <w:t>Lunter</w:t>
      </w:r>
      <w:proofErr w:type="spellEnd"/>
      <w:r w:rsidRPr="00D970D3">
        <w:rPr>
          <w:rFonts w:ascii="Tahoma" w:hAnsi="Tahoma" w:cs="Tahoma"/>
          <w:sz w:val="20"/>
          <w:szCs w:val="20"/>
        </w:rPr>
        <w:t>, predseda</w:t>
      </w:r>
      <w:r w:rsidRPr="00D970D3">
        <w:rPr>
          <w:rFonts w:ascii="Tahoma" w:hAnsi="Tahoma" w:cs="Tahoma"/>
          <w:sz w:val="20"/>
          <w:szCs w:val="20"/>
          <w:highlight w:val="yellow"/>
        </w:rPr>
        <w:t xml:space="preserve"> </w:t>
      </w:r>
    </w:p>
    <w:sectPr w:rsidR="00D64830" w:rsidRPr="00D970D3" w:rsidSect="007E6738">
      <w:footerReference w:type="default" r:id="rId13"/>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9607F8" w14:textId="77777777" w:rsidR="00B50807" w:rsidRDefault="00B50807" w:rsidP="00D044A0">
      <w:r>
        <w:separator/>
      </w:r>
    </w:p>
  </w:endnote>
  <w:endnote w:type="continuationSeparator" w:id="0">
    <w:p w14:paraId="19B24B3C" w14:textId="77777777" w:rsidR="00B50807" w:rsidRDefault="00B50807" w:rsidP="00D044A0">
      <w:r>
        <w:continuationSeparator/>
      </w:r>
    </w:p>
  </w:endnote>
  <w:endnote w:type="continuationNotice" w:id="1">
    <w:p w14:paraId="6FD9653C" w14:textId="77777777" w:rsidR="00B50807" w:rsidRDefault="00B508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208FB686"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884DE1" w14:textId="77777777" w:rsidR="00B50807" w:rsidRDefault="00B50807" w:rsidP="00D044A0">
      <w:r>
        <w:separator/>
      </w:r>
    </w:p>
  </w:footnote>
  <w:footnote w:type="continuationSeparator" w:id="0">
    <w:p w14:paraId="5C91428B" w14:textId="77777777" w:rsidR="00B50807" w:rsidRDefault="00B50807" w:rsidP="00D044A0">
      <w:r>
        <w:continuationSeparator/>
      </w:r>
    </w:p>
  </w:footnote>
  <w:footnote w:type="continuationNotice" w:id="1">
    <w:p w14:paraId="22BF5C96" w14:textId="77777777" w:rsidR="00B50807" w:rsidRDefault="00B5080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0A033794"/>
    <w:multiLevelType w:val="hybridMultilevel"/>
    <w:tmpl w:val="468A6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2"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12286D"/>
    <w:multiLevelType w:val="hybridMultilevel"/>
    <w:tmpl w:val="75804232"/>
    <w:lvl w:ilvl="0" w:tplc="6BCE5C1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5"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7"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9"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1"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2"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3"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7"/>
  </w:num>
  <w:num w:numId="2" w16cid:durableId="1243757315">
    <w:abstractNumId w:val="22"/>
  </w:num>
  <w:num w:numId="3" w16cid:durableId="641471499">
    <w:abstractNumId w:val="12"/>
  </w:num>
  <w:num w:numId="4" w16cid:durableId="277687248">
    <w:abstractNumId w:val="34"/>
  </w:num>
  <w:num w:numId="5" w16cid:durableId="95296048">
    <w:abstractNumId w:val="18"/>
  </w:num>
  <w:num w:numId="6" w16cid:durableId="758479354">
    <w:abstractNumId w:val="15"/>
  </w:num>
  <w:num w:numId="7" w16cid:durableId="94712264">
    <w:abstractNumId w:val="5"/>
  </w:num>
  <w:num w:numId="8" w16cid:durableId="1489976545">
    <w:abstractNumId w:val="10"/>
  </w:num>
  <w:num w:numId="9" w16cid:durableId="1332444652">
    <w:abstractNumId w:val="14"/>
  </w:num>
  <w:num w:numId="10" w16cid:durableId="1821187748">
    <w:abstractNumId w:val="26"/>
  </w:num>
  <w:num w:numId="11" w16cid:durableId="186910245">
    <w:abstractNumId w:val="9"/>
  </w:num>
  <w:num w:numId="12" w16cid:durableId="1519001794">
    <w:abstractNumId w:val="29"/>
  </w:num>
  <w:num w:numId="13" w16cid:durableId="363943134">
    <w:abstractNumId w:val="0"/>
  </w:num>
  <w:num w:numId="14" w16cid:durableId="1627393697">
    <w:abstractNumId w:val="21"/>
  </w:num>
  <w:num w:numId="15" w16cid:durableId="1735397206">
    <w:abstractNumId w:val="16"/>
  </w:num>
  <w:num w:numId="16" w16cid:durableId="1140686308">
    <w:abstractNumId w:val="20"/>
  </w:num>
  <w:num w:numId="17" w16cid:durableId="288048825">
    <w:abstractNumId w:val="24"/>
  </w:num>
  <w:num w:numId="18" w16cid:durableId="22900268">
    <w:abstractNumId w:val="28"/>
  </w:num>
  <w:num w:numId="19" w16cid:durableId="1046417758">
    <w:abstractNumId w:val="32"/>
  </w:num>
  <w:num w:numId="20" w16cid:durableId="2022732328">
    <w:abstractNumId w:val="3"/>
  </w:num>
  <w:num w:numId="21" w16cid:durableId="940527174">
    <w:abstractNumId w:val="1"/>
  </w:num>
  <w:num w:numId="22" w16cid:durableId="2016836593">
    <w:abstractNumId w:val="7"/>
  </w:num>
  <w:num w:numId="23" w16cid:durableId="439758069">
    <w:abstractNumId w:val="33"/>
  </w:num>
  <w:num w:numId="24" w16cid:durableId="113714208">
    <w:abstractNumId w:val="36"/>
  </w:num>
  <w:num w:numId="25" w16cid:durableId="1839223209">
    <w:abstractNumId w:val="23"/>
  </w:num>
  <w:num w:numId="26" w16cid:durableId="1327052520">
    <w:abstractNumId w:val="6"/>
  </w:num>
  <w:num w:numId="27" w16cid:durableId="2041662031">
    <w:abstractNumId w:val="11"/>
  </w:num>
  <w:num w:numId="28" w16cid:durableId="11513605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8"/>
  </w:num>
  <w:num w:numId="31" w16cid:durableId="1280454661">
    <w:abstractNumId w:val="31"/>
  </w:num>
  <w:num w:numId="32" w16cid:durableId="1728146785">
    <w:abstractNumId w:val="35"/>
  </w:num>
  <w:num w:numId="33" w16cid:durableId="1959951813">
    <w:abstractNumId w:val="19"/>
  </w:num>
  <w:num w:numId="34" w16cid:durableId="150023508">
    <w:abstractNumId w:val="27"/>
  </w:num>
  <w:num w:numId="35" w16cid:durableId="608778682">
    <w:abstractNumId w:val="25"/>
  </w:num>
  <w:num w:numId="36" w16cid:durableId="1318534128">
    <w:abstractNumId w:val="4"/>
  </w:num>
  <w:num w:numId="37" w16cid:durableId="1878857386">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6EC"/>
    <w:rsid w:val="00001801"/>
    <w:rsid w:val="000037C6"/>
    <w:rsid w:val="0000718F"/>
    <w:rsid w:val="000076B3"/>
    <w:rsid w:val="00007ACF"/>
    <w:rsid w:val="00015D87"/>
    <w:rsid w:val="0001793F"/>
    <w:rsid w:val="00024665"/>
    <w:rsid w:val="00025696"/>
    <w:rsid w:val="00027685"/>
    <w:rsid w:val="0003518E"/>
    <w:rsid w:val="0003664A"/>
    <w:rsid w:val="00036DCD"/>
    <w:rsid w:val="00036F49"/>
    <w:rsid w:val="0003722E"/>
    <w:rsid w:val="00037759"/>
    <w:rsid w:val="000405BA"/>
    <w:rsid w:val="000420EB"/>
    <w:rsid w:val="00043D22"/>
    <w:rsid w:val="00046E8C"/>
    <w:rsid w:val="000479A5"/>
    <w:rsid w:val="00052921"/>
    <w:rsid w:val="00052988"/>
    <w:rsid w:val="00057640"/>
    <w:rsid w:val="0006013F"/>
    <w:rsid w:val="000604BE"/>
    <w:rsid w:val="000611D8"/>
    <w:rsid w:val="00070822"/>
    <w:rsid w:val="000708FF"/>
    <w:rsid w:val="000723A5"/>
    <w:rsid w:val="0007516C"/>
    <w:rsid w:val="00076E33"/>
    <w:rsid w:val="00077648"/>
    <w:rsid w:val="00077A67"/>
    <w:rsid w:val="0008237F"/>
    <w:rsid w:val="00084D18"/>
    <w:rsid w:val="00096BC0"/>
    <w:rsid w:val="00096E7B"/>
    <w:rsid w:val="000A00D5"/>
    <w:rsid w:val="000A351E"/>
    <w:rsid w:val="000A3BA0"/>
    <w:rsid w:val="000A446A"/>
    <w:rsid w:val="000A5335"/>
    <w:rsid w:val="000A62D6"/>
    <w:rsid w:val="000A78CA"/>
    <w:rsid w:val="000B28F5"/>
    <w:rsid w:val="000B2958"/>
    <w:rsid w:val="000B308A"/>
    <w:rsid w:val="000B5B58"/>
    <w:rsid w:val="000C181A"/>
    <w:rsid w:val="000C1BF7"/>
    <w:rsid w:val="000C1C57"/>
    <w:rsid w:val="000C4939"/>
    <w:rsid w:val="000D1570"/>
    <w:rsid w:val="000D239F"/>
    <w:rsid w:val="000D472B"/>
    <w:rsid w:val="000D6CF9"/>
    <w:rsid w:val="000E089C"/>
    <w:rsid w:val="000E1EFB"/>
    <w:rsid w:val="000E34C2"/>
    <w:rsid w:val="000E3801"/>
    <w:rsid w:val="000E6B67"/>
    <w:rsid w:val="000F02DC"/>
    <w:rsid w:val="000F3201"/>
    <w:rsid w:val="000F3E31"/>
    <w:rsid w:val="000F4563"/>
    <w:rsid w:val="000F5941"/>
    <w:rsid w:val="00102CC2"/>
    <w:rsid w:val="001068E0"/>
    <w:rsid w:val="00107965"/>
    <w:rsid w:val="00110574"/>
    <w:rsid w:val="00110C42"/>
    <w:rsid w:val="001137C0"/>
    <w:rsid w:val="00122405"/>
    <w:rsid w:val="00124080"/>
    <w:rsid w:val="00130368"/>
    <w:rsid w:val="001310F4"/>
    <w:rsid w:val="00132A62"/>
    <w:rsid w:val="001330FC"/>
    <w:rsid w:val="00135102"/>
    <w:rsid w:val="0013762D"/>
    <w:rsid w:val="00142C66"/>
    <w:rsid w:val="00145DEE"/>
    <w:rsid w:val="00146590"/>
    <w:rsid w:val="00152015"/>
    <w:rsid w:val="00152917"/>
    <w:rsid w:val="00156EC1"/>
    <w:rsid w:val="001603C5"/>
    <w:rsid w:val="001632B5"/>
    <w:rsid w:val="001642C9"/>
    <w:rsid w:val="00166442"/>
    <w:rsid w:val="00172929"/>
    <w:rsid w:val="00175007"/>
    <w:rsid w:val="00177C10"/>
    <w:rsid w:val="001839E9"/>
    <w:rsid w:val="00184E3A"/>
    <w:rsid w:val="0019197C"/>
    <w:rsid w:val="00191B2C"/>
    <w:rsid w:val="00192058"/>
    <w:rsid w:val="001975AF"/>
    <w:rsid w:val="00197676"/>
    <w:rsid w:val="001A1428"/>
    <w:rsid w:val="001A230A"/>
    <w:rsid w:val="001A4278"/>
    <w:rsid w:val="001A52F6"/>
    <w:rsid w:val="001A6348"/>
    <w:rsid w:val="001B18E0"/>
    <w:rsid w:val="001B1D74"/>
    <w:rsid w:val="001B68C2"/>
    <w:rsid w:val="001C0DD4"/>
    <w:rsid w:val="001C233D"/>
    <w:rsid w:val="001C5CA5"/>
    <w:rsid w:val="001C7B4D"/>
    <w:rsid w:val="001D2DE1"/>
    <w:rsid w:val="001D40A1"/>
    <w:rsid w:val="001D4460"/>
    <w:rsid w:val="001D4A64"/>
    <w:rsid w:val="001D4F97"/>
    <w:rsid w:val="001D52A6"/>
    <w:rsid w:val="001D79D9"/>
    <w:rsid w:val="001E18A1"/>
    <w:rsid w:val="001F01C2"/>
    <w:rsid w:val="001F341D"/>
    <w:rsid w:val="001F5166"/>
    <w:rsid w:val="00200551"/>
    <w:rsid w:val="00200795"/>
    <w:rsid w:val="00202476"/>
    <w:rsid w:val="00202704"/>
    <w:rsid w:val="00206F65"/>
    <w:rsid w:val="0021163D"/>
    <w:rsid w:val="002144A6"/>
    <w:rsid w:val="00216C8B"/>
    <w:rsid w:val="0021733B"/>
    <w:rsid w:val="00224737"/>
    <w:rsid w:val="00227D23"/>
    <w:rsid w:val="002311E7"/>
    <w:rsid w:val="00231C9F"/>
    <w:rsid w:val="0023374D"/>
    <w:rsid w:val="00233CB9"/>
    <w:rsid w:val="00235CB0"/>
    <w:rsid w:val="00241402"/>
    <w:rsid w:val="00246858"/>
    <w:rsid w:val="002567F0"/>
    <w:rsid w:val="00260321"/>
    <w:rsid w:val="00262FA6"/>
    <w:rsid w:val="00265895"/>
    <w:rsid w:val="00266EC6"/>
    <w:rsid w:val="00270C9B"/>
    <w:rsid w:val="00273710"/>
    <w:rsid w:val="0027600D"/>
    <w:rsid w:val="0028381A"/>
    <w:rsid w:val="0028408F"/>
    <w:rsid w:val="002878EB"/>
    <w:rsid w:val="00293FF9"/>
    <w:rsid w:val="0029465B"/>
    <w:rsid w:val="00294856"/>
    <w:rsid w:val="00295395"/>
    <w:rsid w:val="00296CC3"/>
    <w:rsid w:val="002A0A3C"/>
    <w:rsid w:val="002A2438"/>
    <w:rsid w:val="002A6D10"/>
    <w:rsid w:val="002B1684"/>
    <w:rsid w:val="002B3E4B"/>
    <w:rsid w:val="002B4209"/>
    <w:rsid w:val="002B65C7"/>
    <w:rsid w:val="002B7923"/>
    <w:rsid w:val="002C38D6"/>
    <w:rsid w:val="002C74BB"/>
    <w:rsid w:val="002D1C70"/>
    <w:rsid w:val="002D24CF"/>
    <w:rsid w:val="002D369D"/>
    <w:rsid w:val="002E2B8B"/>
    <w:rsid w:val="002E396C"/>
    <w:rsid w:val="002E3BDD"/>
    <w:rsid w:val="002E6791"/>
    <w:rsid w:val="002E734C"/>
    <w:rsid w:val="002F1F0B"/>
    <w:rsid w:val="002F4B75"/>
    <w:rsid w:val="002F4C24"/>
    <w:rsid w:val="002F5C77"/>
    <w:rsid w:val="00301CCF"/>
    <w:rsid w:val="00302C7F"/>
    <w:rsid w:val="0030301A"/>
    <w:rsid w:val="003037D2"/>
    <w:rsid w:val="00311487"/>
    <w:rsid w:val="003131CC"/>
    <w:rsid w:val="003136BC"/>
    <w:rsid w:val="00313B98"/>
    <w:rsid w:val="003158E7"/>
    <w:rsid w:val="0031676E"/>
    <w:rsid w:val="0031737D"/>
    <w:rsid w:val="003231F8"/>
    <w:rsid w:val="003259AE"/>
    <w:rsid w:val="003340AE"/>
    <w:rsid w:val="00335CE5"/>
    <w:rsid w:val="00342164"/>
    <w:rsid w:val="00342DC6"/>
    <w:rsid w:val="003435EF"/>
    <w:rsid w:val="0034619F"/>
    <w:rsid w:val="00346D97"/>
    <w:rsid w:val="00346E71"/>
    <w:rsid w:val="00351000"/>
    <w:rsid w:val="00352850"/>
    <w:rsid w:val="003548E8"/>
    <w:rsid w:val="00355649"/>
    <w:rsid w:val="00357EFD"/>
    <w:rsid w:val="0036178F"/>
    <w:rsid w:val="00366054"/>
    <w:rsid w:val="00372089"/>
    <w:rsid w:val="003723A0"/>
    <w:rsid w:val="00375CFC"/>
    <w:rsid w:val="00376E1F"/>
    <w:rsid w:val="003804CF"/>
    <w:rsid w:val="003809F0"/>
    <w:rsid w:val="003813F9"/>
    <w:rsid w:val="00382D40"/>
    <w:rsid w:val="00384B3F"/>
    <w:rsid w:val="00391D2D"/>
    <w:rsid w:val="0039407B"/>
    <w:rsid w:val="003942DA"/>
    <w:rsid w:val="003A3D1C"/>
    <w:rsid w:val="003A4CFE"/>
    <w:rsid w:val="003A50D7"/>
    <w:rsid w:val="003A6117"/>
    <w:rsid w:val="003B105E"/>
    <w:rsid w:val="003B1337"/>
    <w:rsid w:val="003B23D5"/>
    <w:rsid w:val="003B31B5"/>
    <w:rsid w:val="003B56A7"/>
    <w:rsid w:val="003C071B"/>
    <w:rsid w:val="003C1E97"/>
    <w:rsid w:val="003C4BE9"/>
    <w:rsid w:val="003C6101"/>
    <w:rsid w:val="003C6626"/>
    <w:rsid w:val="003D2AD2"/>
    <w:rsid w:val="003D43BF"/>
    <w:rsid w:val="003D4DAF"/>
    <w:rsid w:val="003D5CB6"/>
    <w:rsid w:val="003E0259"/>
    <w:rsid w:val="003E2379"/>
    <w:rsid w:val="003E3667"/>
    <w:rsid w:val="003E5A02"/>
    <w:rsid w:val="003F0445"/>
    <w:rsid w:val="003F20B6"/>
    <w:rsid w:val="003F2FBB"/>
    <w:rsid w:val="003F3649"/>
    <w:rsid w:val="003F65AA"/>
    <w:rsid w:val="004041B9"/>
    <w:rsid w:val="00404BE0"/>
    <w:rsid w:val="004143C1"/>
    <w:rsid w:val="00414885"/>
    <w:rsid w:val="00414E11"/>
    <w:rsid w:val="00416E2D"/>
    <w:rsid w:val="004206C7"/>
    <w:rsid w:val="00422902"/>
    <w:rsid w:val="00423602"/>
    <w:rsid w:val="00433958"/>
    <w:rsid w:val="00433B78"/>
    <w:rsid w:val="00433C8C"/>
    <w:rsid w:val="00433D3D"/>
    <w:rsid w:val="004350B0"/>
    <w:rsid w:val="00435924"/>
    <w:rsid w:val="0044096F"/>
    <w:rsid w:val="00440E52"/>
    <w:rsid w:val="0044203F"/>
    <w:rsid w:val="00444884"/>
    <w:rsid w:val="004474BE"/>
    <w:rsid w:val="00456E58"/>
    <w:rsid w:val="00460B0F"/>
    <w:rsid w:val="00461C2F"/>
    <w:rsid w:val="00463DBD"/>
    <w:rsid w:val="00465CDB"/>
    <w:rsid w:val="0046649D"/>
    <w:rsid w:val="004670A4"/>
    <w:rsid w:val="004708B1"/>
    <w:rsid w:val="00472DCA"/>
    <w:rsid w:val="00473B35"/>
    <w:rsid w:val="004741FD"/>
    <w:rsid w:val="00477B62"/>
    <w:rsid w:val="0048597E"/>
    <w:rsid w:val="00487187"/>
    <w:rsid w:val="00491E81"/>
    <w:rsid w:val="004935DE"/>
    <w:rsid w:val="004955B3"/>
    <w:rsid w:val="004A35AE"/>
    <w:rsid w:val="004A3EFE"/>
    <w:rsid w:val="004A6CB7"/>
    <w:rsid w:val="004A6DE8"/>
    <w:rsid w:val="004B0C66"/>
    <w:rsid w:val="004B0F4B"/>
    <w:rsid w:val="004C00CF"/>
    <w:rsid w:val="004C0683"/>
    <w:rsid w:val="004C1580"/>
    <w:rsid w:val="004C1681"/>
    <w:rsid w:val="004C40C8"/>
    <w:rsid w:val="004C64F0"/>
    <w:rsid w:val="004C6B28"/>
    <w:rsid w:val="004C71CA"/>
    <w:rsid w:val="004D15B1"/>
    <w:rsid w:val="004D4C8C"/>
    <w:rsid w:val="004E089C"/>
    <w:rsid w:val="004E3B38"/>
    <w:rsid w:val="004E6ED4"/>
    <w:rsid w:val="004E7FF9"/>
    <w:rsid w:val="004F340E"/>
    <w:rsid w:val="004F5285"/>
    <w:rsid w:val="004F5383"/>
    <w:rsid w:val="004F5942"/>
    <w:rsid w:val="004F62B7"/>
    <w:rsid w:val="004F74F7"/>
    <w:rsid w:val="004F769B"/>
    <w:rsid w:val="005010E4"/>
    <w:rsid w:val="00505222"/>
    <w:rsid w:val="00506E6F"/>
    <w:rsid w:val="00507A0D"/>
    <w:rsid w:val="00510CCF"/>
    <w:rsid w:val="00514651"/>
    <w:rsid w:val="0052355F"/>
    <w:rsid w:val="0052366A"/>
    <w:rsid w:val="0052744A"/>
    <w:rsid w:val="00531E43"/>
    <w:rsid w:val="00532CF1"/>
    <w:rsid w:val="005342B4"/>
    <w:rsid w:val="005426B9"/>
    <w:rsid w:val="00543D8F"/>
    <w:rsid w:val="0054467D"/>
    <w:rsid w:val="005465AC"/>
    <w:rsid w:val="005471BB"/>
    <w:rsid w:val="00550128"/>
    <w:rsid w:val="00556177"/>
    <w:rsid w:val="005600C1"/>
    <w:rsid w:val="005600ED"/>
    <w:rsid w:val="00563086"/>
    <w:rsid w:val="00563332"/>
    <w:rsid w:val="00563BF3"/>
    <w:rsid w:val="00566ABE"/>
    <w:rsid w:val="00570F40"/>
    <w:rsid w:val="00571E17"/>
    <w:rsid w:val="005759EF"/>
    <w:rsid w:val="00577364"/>
    <w:rsid w:val="00580EA0"/>
    <w:rsid w:val="005831E6"/>
    <w:rsid w:val="005855D6"/>
    <w:rsid w:val="005855FE"/>
    <w:rsid w:val="00585B41"/>
    <w:rsid w:val="00587094"/>
    <w:rsid w:val="00587E8E"/>
    <w:rsid w:val="00587FF3"/>
    <w:rsid w:val="00590EF3"/>
    <w:rsid w:val="00596185"/>
    <w:rsid w:val="005A16D9"/>
    <w:rsid w:val="005A2220"/>
    <w:rsid w:val="005A40AD"/>
    <w:rsid w:val="005A4E48"/>
    <w:rsid w:val="005A750C"/>
    <w:rsid w:val="005B1252"/>
    <w:rsid w:val="005B3A1C"/>
    <w:rsid w:val="005B5B0F"/>
    <w:rsid w:val="005C4843"/>
    <w:rsid w:val="005C51DC"/>
    <w:rsid w:val="005D11FE"/>
    <w:rsid w:val="005D1662"/>
    <w:rsid w:val="005D4A4F"/>
    <w:rsid w:val="005E1411"/>
    <w:rsid w:val="005E6CF0"/>
    <w:rsid w:val="005E747F"/>
    <w:rsid w:val="005F0DAB"/>
    <w:rsid w:val="005F1787"/>
    <w:rsid w:val="005F1AB0"/>
    <w:rsid w:val="005F5142"/>
    <w:rsid w:val="005F694B"/>
    <w:rsid w:val="005F7637"/>
    <w:rsid w:val="00600CFB"/>
    <w:rsid w:val="00602248"/>
    <w:rsid w:val="00612FA9"/>
    <w:rsid w:val="00617E10"/>
    <w:rsid w:val="00620C4A"/>
    <w:rsid w:val="0062241D"/>
    <w:rsid w:val="00622918"/>
    <w:rsid w:val="00622E0C"/>
    <w:rsid w:val="00623156"/>
    <w:rsid w:val="006254AD"/>
    <w:rsid w:val="00626CB3"/>
    <w:rsid w:val="006308F4"/>
    <w:rsid w:val="00630972"/>
    <w:rsid w:val="00631607"/>
    <w:rsid w:val="00631756"/>
    <w:rsid w:val="00632044"/>
    <w:rsid w:val="0063644F"/>
    <w:rsid w:val="00643129"/>
    <w:rsid w:val="00644639"/>
    <w:rsid w:val="006455F7"/>
    <w:rsid w:val="00645840"/>
    <w:rsid w:val="006461A3"/>
    <w:rsid w:val="006469A4"/>
    <w:rsid w:val="00646A1A"/>
    <w:rsid w:val="006516A3"/>
    <w:rsid w:val="006540CC"/>
    <w:rsid w:val="00654EEC"/>
    <w:rsid w:val="00657E2E"/>
    <w:rsid w:val="0066199D"/>
    <w:rsid w:val="0066255F"/>
    <w:rsid w:val="00662E61"/>
    <w:rsid w:val="00663939"/>
    <w:rsid w:val="00664890"/>
    <w:rsid w:val="00664F9D"/>
    <w:rsid w:val="00666CFE"/>
    <w:rsid w:val="006709FB"/>
    <w:rsid w:val="00674779"/>
    <w:rsid w:val="00674F17"/>
    <w:rsid w:val="00675500"/>
    <w:rsid w:val="00677293"/>
    <w:rsid w:val="00681656"/>
    <w:rsid w:val="00681ED3"/>
    <w:rsid w:val="00682171"/>
    <w:rsid w:val="00686D02"/>
    <w:rsid w:val="00687193"/>
    <w:rsid w:val="00690793"/>
    <w:rsid w:val="00695DCB"/>
    <w:rsid w:val="006A0B14"/>
    <w:rsid w:val="006A1B0E"/>
    <w:rsid w:val="006A6945"/>
    <w:rsid w:val="006B01FD"/>
    <w:rsid w:val="006B031C"/>
    <w:rsid w:val="006B14A5"/>
    <w:rsid w:val="006B4E3B"/>
    <w:rsid w:val="006B4EA1"/>
    <w:rsid w:val="006B6A14"/>
    <w:rsid w:val="006B7750"/>
    <w:rsid w:val="006C0467"/>
    <w:rsid w:val="006C56DB"/>
    <w:rsid w:val="006C5A82"/>
    <w:rsid w:val="006C7705"/>
    <w:rsid w:val="006C7C10"/>
    <w:rsid w:val="006D0C07"/>
    <w:rsid w:val="006D0D38"/>
    <w:rsid w:val="006D1425"/>
    <w:rsid w:val="006D60E3"/>
    <w:rsid w:val="006D6CB3"/>
    <w:rsid w:val="006E2EE0"/>
    <w:rsid w:val="006F0043"/>
    <w:rsid w:val="006F1C03"/>
    <w:rsid w:val="006F29BB"/>
    <w:rsid w:val="006F59F9"/>
    <w:rsid w:val="006F69EA"/>
    <w:rsid w:val="006F7BF5"/>
    <w:rsid w:val="00700863"/>
    <w:rsid w:val="00700BC1"/>
    <w:rsid w:val="00704F4D"/>
    <w:rsid w:val="007059CB"/>
    <w:rsid w:val="00706AF9"/>
    <w:rsid w:val="00713359"/>
    <w:rsid w:val="0071387B"/>
    <w:rsid w:val="00714929"/>
    <w:rsid w:val="007217AB"/>
    <w:rsid w:val="00724382"/>
    <w:rsid w:val="00724BCD"/>
    <w:rsid w:val="00732B04"/>
    <w:rsid w:val="00733C20"/>
    <w:rsid w:val="00734E11"/>
    <w:rsid w:val="007353F6"/>
    <w:rsid w:val="00741093"/>
    <w:rsid w:val="00741DE1"/>
    <w:rsid w:val="00742EA6"/>
    <w:rsid w:val="0074346B"/>
    <w:rsid w:val="0074788F"/>
    <w:rsid w:val="0075280B"/>
    <w:rsid w:val="00752FC6"/>
    <w:rsid w:val="00754AA5"/>
    <w:rsid w:val="00754AEC"/>
    <w:rsid w:val="00755394"/>
    <w:rsid w:val="00756282"/>
    <w:rsid w:val="00757C8F"/>
    <w:rsid w:val="007604AC"/>
    <w:rsid w:val="00762541"/>
    <w:rsid w:val="0076534E"/>
    <w:rsid w:val="007702B2"/>
    <w:rsid w:val="007718C9"/>
    <w:rsid w:val="00771F9D"/>
    <w:rsid w:val="00773B63"/>
    <w:rsid w:val="00780FBE"/>
    <w:rsid w:val="00781224"/>
    <w:rsid w:val="00782248"/>
    <w:rsid w:val="007824CD"/>
    <w:rsid w:val="0078616D"/>
    <w:rsid w:val="007917B8"/>
    <w:rsid w:val="007923BD"/>
    <w:rsid w:val="0079279C"/>
    <w:rsid w:val="00793033"/>
    <w:rsid w:val="007940A9"/>
    <w:rsid w:val="007A0382"/>
    <w:rsid w:val="007A038E"/>
    <w:rsid w:val="007A0F71"/>
    <w:rsid w:val="007A45F4"/>
    <w:rsid w:val="007A55E2"/>
    <w:rsid w:val="007A7D7A"/>
    <w:rsid w:val="007B6D60"/>
    <w:rsid w:val="007B7D87"/>
    <w:rsid w:val="007C0622"/>
    <w:rsid w:val="007C425C"/>
    <w:rsid w:val="007C6D4C"/>
    <w:rsid w:val="007D48FA"/>
    <w:rsid w:val="007D77AF"/>
    <w:rsid w:val="007E1199"/>
    <w:rsid w:val="007E6738"/>
    <w:rsid w:val="007F0451"/>
    <w:rsid w:val="007F2F10"/>
    <w:rsid w:val="007F6156"/>
    <w:rsid w:val="00801167"/>
    <w:rsid w:val="00801D39"/>
    <w:rsid w:val="0080272B"/>
    <w:rsid w:val="00803BF3"/>
    <w:rsid w:val="008048EA"/>
    <w:rsid w:val="0080671C"/>
    <w:rsid w:val="0080786A"/>
    <w:rsid w:val="00814A75"/>
    <w:rsid w:val="00816B99"/>
    <w:rsid w:val="00817ADD"/>
    <w:rsid w:val="00820008"/>
    <w:rsid w:val="00820FCE"/>
    <w:rsid w:val="008226CE"/>
    <w:rsid w:val="00823EE0"/>
    <w:rsid w:val="008251D9"/>
    <w:rsid w:val="008274C6"/>
    <w:rsid w:val="00840444"/>
    <w:rsid w:val="0084164A"/>
    <w:rsid w:val="00842703"/>
    <w:rsid w:val="00842A24"/>
    <w:rsid w:val="008436CD"/>
    <w:rsid w:val="00846445"/>
    <w:rsid w:val="008520BF"/>
    <w:rsid w:val="00852A71"/>
    <w:rsid w:val="00857728"/>
    <w:rsid w:val="00860AF1"/>
    <w:rsid w:val="008618C1"/>
    <w:rsid w:val="00863DB9"/>
    <w:rsid w:val="00865EDD"/>
    <w:rsid w:val="008673A7"/>
    <w:rsid w:val="00870809"/>
    <w:rsid w:val="00871D65"/>
    <w:rsid w:val="00871F66"/>
    <w:rsid w:val="00872364"/>
    <w:rsid w:val="00872809"/>
    <w:rsid w:val="00874D67"/>
    <w:rsid w:val="00881B76"/>
    <w:rsid w:val="0088234E"/>
    <w:rsid w:val="008849E1"/>
    <w:rsid w:val="0088546D"/>
    <w:rsid w:val="00886966"/>
    <w:rsid w:val="00886C9D"/>
    <w:rsid w:val="00886CEB"/>
    <w:rsid w:val="00891B5E"/>
    <w:rsid w:val="008930CB"/>
    <w:rsid w:val="00894BA5"/>
    <w:rsid w:val="00896A51"/>
    <w:rsid w:val="008A191C"/>
    <w:rsid w:val="008A22ED"/>
    <w:rsid w:val="008B026E"/>
    <w:rsid w:val="008B1835"/>
    <w:rsid w:val="008B2377"/>
    <w:rsid w:val="008B2D57"/>
    <w:rsid w:val="008B2F1D"/>
    <w:rsid w:val="008B3195"/>
    <w:rsid w:val="008B4184"/>
    <w:rsid w:val="008B51D1"/>
    <w:rsid w:val="008B7508"/>
    <w:rsid w:val="008C5180"/>
    <w:rsid w:val="008C6C43"/>
    <w:rsid w:val="008D5540"/>
    <w:rsid w:val="008D5AA6"/>
    <w:rsid w:val="008D6D65"/>
    <w:rsid w:val="008E3350"/>
    <w:rsid w:val="008E7F0F"/>
    <w:rsid w:val="008F0F04"/>
    <w:rsid w:val="008F6F9B"/>
    <w:rsid w:val="0090085C"/>
    <w:rsid w:val="00901461"/>
    <w:rsid w:val="009118CD"/>
    <w:rsid w:val="00920EC6"/>
    <w:rsid w:val="00920F21"/>
    <w:rsid w:val="00921ECF"/>
    <w:rsid w:val="00930820"/>
    <w:rsid w:val="009314BD"/>
    <w:rsid w:val="0093384C"/>
    <w:rsid w:val="009356EE"/>
    <w:rsid w:val="00935EC6"/>
    <w:rsid w:val="0093633A"/>
    <w:rsid w:val="00940D45"/>
    <w:rsid w:val="00943769"/>
    <w:rsid w:val="00944920"/>
    <w:rsid w:val="009451BD"/>
    <w:rsid w:val="009513EB"/>
    <w:rsid w:val="00952B7C"/>
    <w:rsid w:val="0095609C"/>
    <w:rsid w:val="009621EB"/>
    <w:rsid w:val="00963550"/>
    <w:rsid w:val="00975453"/>
    <w:rsid w:val="00976C72"/>
    <w:rsid w:val="0098077D"/>
    <w:rsid w:val="00983839"/>
    <w:rsid w:val="009839B0"/>
    <w:rsid w:val="0098508F"/>
    <w:rsid w:val="00986CFB"/>
    <w:rsid w:val="009872ED"/>
    <w:rsid w:val="009967CE"/>
    <w:rsid w:val="00996BAB"/>
    <w:rsid w:val="00997CE8"/>
    <w:rsid w:val="009A1F2E"/>
    <w:rsid w:val="009A71DB"/>
    <w:rsid w:val="009A776B"/>
    <w:rsid w:val="009B0AE4"/>
    <w:rsid w:val="009B46C8"/>
    <w:rsid w:val="009B4DB7"/>
    <w:rsid w:val="009B7D2C"/>
    <w:rsid w:val="009B7DE4"/>
    <w:rsid w:val="009C1B8E"/>
    <w:rsid w:val="009C7E9C"/>
    <w:rsid w:val="009D030D"/>
    <w:rsid w:val="009D4200"/>
    <w:rsid w:val="009D488D"/>
    <w:rsid w:val="009E2637"/>
    <w:rsid w:val="009E3315"/>
    <w:rsid w:val="009E7EB1"/>
    <w:rsid w:val="009F17D5"/>
    <w:rsid w:val="009F1D20"/>
    <w:rsid w:val="009F55CC"/>
    <w:rsid w:val="009F5F39"/>
    <w:rsid w:val="009F7FC0"/>
    <w:rsid w:val="00A00230"/>
    <w:rsid w:val="00A02F46"/>
    <w:rsid w:val="00A034BB"/>
    <w:rsid w:val="00A04CB1"/>
    <w:rsid w:val="00A04EC8"/>
    <w:rsid w:val="00A1064E"/>
    <w:rsid w:val="00A11DC9"/>
    <w:rsid w:val="00A121C3"/>
    <w:rsid w:val="00A12AD9"/>
    <w:rsid w:val="00A17169"/>
    <w:rsid w:val="00A17F9D"/>
    <w:rsid w:val="00A255D9"/>
    <w:rsid w:val="00A277A2"/>
    <w:rsid w:val="00A27CC4"/>
    <w:rsid w:val="00A327A5"/>
    <w:rsid w:val="00A339AE"/>
    <w:rsid w:val="00A35B91"/>
    <w:rsid w:val="00A37D1A"/>
    <w:rsid w:val="00A403B5"/>
    <w:rsid w:val="00A40433"/>
    <w:rsid w:val="00A46EAA"/>
    <w:rsid w:val="00A47CDD"/>
    <w:rsid w:val="00A512F4"/>
    <w:rsid w:val="00A5139B"/>
    <w:rsid w:val="00A52DEC"/>
    <w:rsid w:val="00A52F8A"/>
    <w:rsid w:val="00A53910"/>
    <w:rsid w:val="00A53BDB"/>
    <w:rsid w:val="00A55CD7"/>
    <w:rsid w:val="00A563B5"/>
    <w:rsid w:val="00A56952"/>
    <w:rsid w:val="00A57B30"/>
    <w:rsid w:val="00A60BC5"/>
    <w:rsid w:val="00A61E5F"/>
    <w:rsid w:val="00A62B99"/>
    <w:rsid w:val="00A703E9"/>
    <w:rsid w:val="00A70AAA"/>
    <w:rsid w:val="00A728D1"/>
    <w:rsid w:val="00A77E53"/>
    <w:rsid w:val="00A82AF9"/>
    <w:rsid w:val="00A86133"/>
    <w:rsid w:val="00A866C6"/>
    <w:rsid w:val="00A91F73"/>
    <w:rsid w:val="00A92638"/>
    <w:rsid w:val="00AA4066"/>
    <w:rsid w:val="00AB128A"/>
    <w:rsid w:val="00AB4734"/>
    <w:rsid w:val="00AB7843"/>
    <w:rsid w:val="00AC1479"/>
    <w:rsid w:val="00AC2240"/>
    <w:rsid w:val="00AC43A3"/>
    <w:rsid w:val="00AD01F0"/>
    <w:rsid w:val="00AD251F"/>
    <w:rsid w:val="00AD41CA"/>
    <w:rsid w:val="00AD4FC9"/>
    <w:rsid w:val="00AD605C"/>
    <w:rsid w:val="00AD6EB0"/>
    <w:rsid w:val="00AE0F35"/>
    <w:rsid w:val="00AE226A"/>
    <w:rsid w:val="00AE3AEF"/>
    <w:rsid w:val="00AE467F"/>
    <w:rsid w:val="00AE7B67"/>
    <w:rsid w:val="00AF0D34"/>
    <w:rsid w:val="00AF1D12"/>
    <w:rsid w:val="00AF3D22"/>
    <w:rsid w:val="00B004D7"/>
    <w:rsid w:val="00B0104E"/>
    <w:rsid w:val="00B0178B"/>
    <w:rsid w:val="00B03E56"/>
    <w:rsid w:val="00B0743B"/>
    <w:rsid w:val="00B11873"/>
    <w:rsid w:val="00B1362C"/>
    <w:rsid w:val="00B141F8"/>
    <w:rsid w:val="00B14A60"/>
    <w:rsid w:val="00B15BA6"/>
    <w:rsid w:val="00B16826"/>
    <w:rsid w:val="00B16CC5"/>
    <w:rsid w:val="00B20D23"/>
    <w:rsid w:val="00B24C8D"/>
    <w:rsid w:val="00B25426"/>
    <w:rsid w:val="00B25C16"/>
    <w:rsid w:val="00B345EC"/>
    <w:rsid w:val="00B35044"/>
    <w:rsid w:val="00B37A82"/>
    <w:rsid w:val="00B43482"/>
    <w:rsid w:val="00B478D5"/>
    <w:rsid w:val="00B47AD9"/>
    <w:rsid w:val="00B505D9"/>
    <w:rsid w:val="00B50807"/>
    <w:rsid w:val="00B52697"/>
    <w:rsid w:val="00B526EE"/>
    <w:rsid w:val="00B531E6"/>
    <w:rsid w:val="00B557DD"/>
    <w:rsid w:val="00B6267A"/>
    <w:rsid w:val="00B67953"/>
    <w:rsid w:val="00B7123F"/>
    <w:rsid w:val="00B72092"/>
    <w:rsid w:val="00B7351F"/>
    <w:rsid w:val="00B754A0"/>
    <w:rsid w:val="00B76B43"/>
    <w:rsid w:val="00B779AA"/>
    <w:rsid w:val="00B808EB"/>
    <w:rsid w:val="00B81049"/>
    <w:rsid w:val="00B81DA5"/>
    <w:rsid w:val="00B85298"/>
    <w:rsid w:val="00B87AC5"/>
    <w:rsid w:val="00B87C10"/>
    <w:rsid w:val="00B90A62"/>
    <w:rsid w:val="00B928A8"/>
    <w:rsid w:val="00B9528E"/>
    <w:rsid w:val="00BA4A59"/>
    <w:rsid w:val="00BA6FEB"/>
    <w:rsid w:val="00BB2ACF"/>
    <w:rsid w:val="00BB4287"/>
    <w:rsid w:val="00BC2B9A"/>
    <w:rsid w:val="00BC40EF"/>
    <w:rsid w:val="00BC5F8F"/>
    <w:rsid w:val="00BD04B9"/>
    <w:rsid w:val="00BD283F"/>
    <w:rsid w:val="00BD769D"/>
    <w:rsid w:val="00BD7C36"/>
    <w:rsid w:val="00BE61E6"/>
    <w:rsid w:val="00BE6A30"/>
    <w:rsid w:val="00BF05FD"/>
    <w:rsid w:val="00BF31F2"/>
    <w:rsid w:val="00BF3600"/>
    <w:rsid w:val="00BF48D3"/>
    <w:rsid w:val="00C01C22"/>
    <w:rsid w:val="00C031BE"/>
    <w:rsid w:val="00C03EF2"/>
    <w:rsid w:val="00C06D32"/>
    <w:rsid w:val="00C07085"/>
    <w:rsid w:val="00C15D15"/>
    <w:rsid w:val="00C1656E"/>
    <w:rsid w:val="00C17726"/>
    <w:rsid w:val="00C23AA1"/>
    <w:rsid w:val="00C268FC"/>
    <w:rsid w:val="00C26B0F"/>
    <w:rsid w:val="00C3090D"/>
    <w:rsid w:val="00C30A96"/>
    <w:rsid w:val="00C30D8E"/>
    <w:rsid w:val="00C319AF"/>
    <w:rsid w:val="00C33430"/>
    <w:rsid w:val="00C35650"/>
    <w:rsid w:val="00C40112"/>
    <w:rsid w:val="00C452DE"/>
    <w:rsid w:val="00C453E2"/>
    <w:rsid w:val="00C45C5D"/>
    <w:rsid w:val="00C461EC"/>
    <w:rsid w:val="00C463B9"/>
    <w:rsid w:val="00C46804"/>
    <w:rsid w:val="00C54151"/>
    <w:rsid w:val="00C604D8"/>
    <w:rsid w:val="00C608A0"/>
    <w:rsid w:val="00C62266"/>
    <w:rsid w:val="00C62D57"/>
    <w:rsid w:val="00C63116"/>
    <w:rsid w:val="00C650E7"/>
    <w:rsid w:val="00C67B4B"/>
    <w:rsid w:val="00C71F06"/>
    <w:rsid w:val="00C72914"/>
    <w:rsid w:val="00C72C74"/>
    <w:rsid w:val="00C756D9"/>
    <w:rsid w:val="00C76F8E"/>
    <w:rsid w:val="00C80691"/>
    <w:rsid w:val="00C80AF3"/>
    <w:rsid w:val="00C8619F"/>
    <w:rsid w:val="00C90FC2"/>
    <w:rsid w:val="00C95725"/>
    <w:rsid w:val="00C95908"/>
    <w:rsid w:val="00CA042E"/>
    <w:rsid w:val="00CA7F29"/>
    <w:rsid w:val="00CB1424"/>
    <w:rsid w:val="00CB1A97"/>
    <w:rsid w:val="00CB3D4D"/>
    <w:rsid w:val="00CB4D61"/>
    <w:rsid w:val="00CB7008"/>
    <w:rsid w:val="00CB74AD"/>
    <w:rsid w:val="00CC4E46"/>
    <w:rsid w:val="00CC7583"/>
    <w:rsid w:val="00CD0DD5"/>
    <w:rsid w:val="00CD3444"/>
    <w:rsid w:val="00CD68D4"/>
    <w:rsid w:val="00CD78FF"/>
    <w:rsid w:val="00CE1A02"/>
    <w:rsid w:val="00CE6A70"/>
    <w:rsid w:val="00CF10C6"/>
    <w:rsid w:val="00CF13A1"/>
    <w:rsid w:val="00CF1C33"/>
    <w:rsid w:val="00CF3B3F"/>
    <w:rsid w:val="00CF56D7"/>
    <w:rsid w:val="00D01F43"/>
    <w:rsid w:val="00D02256"/>
    <w:rsid w:val="00D0368C"/>
    <w:rsid w:val="00D044A0"/>
    <w:rsid w:val="00D16F96"/>
    <w:rsid w:val="00D17144"/>
    <w:rsid w:val="00D1798D"/>
    <w:rsid w:val="00D22B02"/>
    <w:rsid w:val="00D2554F"/>
    <w:rsid w:val="00D26AE9"/>
    <w:rsid w:val="00D27A98"/>
    <w:rsid w:val="00D322D2"/>
    <w:rsid w:val="00D3266C"/>
    <w:rsid w:val="00D33D81"/>
    <w:rsid w:val="00D33E14"/>
    <w:rsid w:val="00D34DBA"/>
    <w:rsid w:val="00D35861"/>
    <w:rsid w:val="00D35AE5"/>
    <w:rsid w:val="00D37C78"/>
    <w:rsid w:val="00D459AB"/>
    <w:rsid w:val="00D50DF9"/>
    <w:rsid w:val="00D522B7"/>
    <w:rsid w:val="00D57B93"/>
    <w:rsid w:val="00D63225"/>
    <w:rsid w:val="00D64830"/>
    <w:rsid w:val="00D64CF8"/>
    <w:rsid w:val="00D66992"/>
    <w:rsid w:val="00D66B33"/>
    <w:rsid w:val="00D709F9"/>
    <w:rsid w:val="00D71D76"/>
    <w:rsid w:val="00D749BF"/>
    <w:rsid w:val="00D77908"/>
    <w:rsid w:val="00D77E48"/>
    <w:rsid w:val="00D81DDF"/>
    <w:rsid w:val="00D8374D"/>
    <w:rsid w:val="00D91120"/>
    <w:rsid w:val="00D912F5"/>
    <w:rsid w:val="00D914EA"/>
    <w:rsid w:val="00D917AF"/>
    <w:rsid w:val="00D970D3"/>
    <w:rsid w:val="00D97B9C"/>
    <w:rsid w:val="00DA1B5A"/>
    <w:rsid w:val="00DB0BAC"/>
    <w:rsid w:val="00DB3446"/>
    <w:rsid w:val="00DB464E"/>
    <w:rsid w:val="00DB5BBA"/>
    <w:rsid w:val="00DB5C0B"/>
    <w:rsid w:val="00DB6AF4"/>
    <w:rsid w:val="00DC265F"/>
    <w:rsid w:val="00DC4022"/>
    <w:rsid w:val="00DC70C5"/>
    <w:rsid w:val="00DC7335"/>
    <w:rsid w:val="00DC787E"/>
    <w:rsid w:val="00DD49BD"/>
    <w:rsid w:val="00DE09B3"/>
    <w:rsid w:val="00DE1279"/>
    <w:rsid w:val="00DE1C41"/>
    <w:rsid w:val="00DE3314"/>
    <w:rsid w:val="00DE4CD6"/>
    <w:rsid w:val="00DF2787"/>
    <w:rsid w:val="00DF32B2"/>
    <w:rsid w:val="00E00DF6"/>
    <w:rsid w:val="00E05FB3"/>
    <w:rsid w:val="00E06940"/>
    <w:rsid w:val="00E07853"/>
    <w:rsid w:val="00E10E25"/>
    <w:rsid w:val="00E11877"/>
    <w:rsid w:val="00E12702"/>
    <w:rsid w:val="00E139A6"/>
    <w:rsid w:val="00E1484A"/>
    <w:rsid w:val="00E16066"/>
    <w:rsid w:val="00E2484F"/>
    <w:rsid w:val="00E26467"/>
    <w:rsid w:val="00E3248E"/>
    <w:rsid w:val="00E33194"/>
    <w:rsid w:val="00E35170"/>
    <w:rsid w:val="00E35F98"/>
    <w:rsid w:val="00E36A9B"/>
    <w:rsid w:val="00E402B3"/>
    <w:rsid w:val="00E419CD"/>
    <w:rsid w:val="00E4287B"/>
    <w:rsid w:val="00E50113"/>
    <w:rsid w:val="00E5241D"/>
    <w:rsid w:val="00E62DD3"/>
    <w:rsid w:val="00E67165"/>
    <w:rsid w:val="00E676BD"/>
    <w:rsid w:val="00E768E3"/>
    <w:rsid w:val="00E814A5"/>
    <w:rsid w:val="00E822FA"/>
    <w:rsid w:val="00E87B45"/>
    <w:rsid w:val="00E905D7"/>
    <w:rsid w:val="00E911DB"/>
    <w:rsid w:val="00E91B9B"/>
    <w:rsid w:val="00E923E6"/>
    <w:rsid w:val="00E95254"/>
    <w:rsid w:val="00E97850"/>
    <w:rsid w:val="00EA0804"/>
    <w:rsid w:val="00EA11AE"/>
    <w:rsid w:val="00EA1EFD"/>
    <w:rsid w:val="00EA31DC"/>
    <w:rsid w:val="00EA329F"/>
    <w:rsid w:val="00EA385A"/>
    <w:rsid w:val="00EA5A8F"/>
    <w:rsid w:val="00EA642D"/>
    <w:rsid w:val="00EB0474"/>
    <w:rsid w:val="00EB0D8E"/>
    <w:rsid w:val="00EB1566"/>
    <w:rsid w:val="00EB2AD3"/>
    <w:rsid w:val="00EB6AA0"/>
    <w:rsid w:val="00EC1900"/>
    <w:rsid w:val="00EC22C6"/>
    <w:rsid w:val="00EC39E8"/>
    <w:rsid w:val="00EC4CC7"/>
    <w:rsid w:val="00EC6063"/>
    <w:rsid w:val="00ED0CA7"/>
    <w:rsid w:val="00ED0DDC"/>
    <w:rsid w:val="00ED1D6C"/>
    <w:rsid w:val="00ED246A"/>
    <w:rsid w:val="00ED3D7A"/>
    <w:rsid w:val="00ED3DFA"/>
    <w:rsid w:val="00ED5DD9"/>
    <w:rsid w:val="00EE23EB"/>
    <w:rsid w:val="00EE6F2A"/>
    <w:rsid w:val="00EE7668"/>
    <w:rsid w:val="00EF05D6"/>
    <w:rsid w:val="00F030ED"/>
    <w:rsid w:val="00F04663"/>
    <w:rsid w:val="00F06BDF"/>
    <w:rsid w:val="00F10B0C"/>
    <w:rsid w:val="00F13DCA"/>
    <w:rsid w:val="00F1440C"/>
    <w:rsid w:val="00F1475F"/>
    <w:rsid w:val="00F22DA1"/>
    <w:rsid w:val="00F256C0"/>
    <w:rsid w:val="00F305D4"/>
    <w:rsid w:val="00F31D7B"/>
    <w:rsid w:val="00F335E7"/>
    <w:rsid w:val="00F36F6D"/>
    <w:rsid w:val="00F41A64"/>
    <w:rsid w:val="00F42B8C"/>
    <w:rsid w:val="00F4483A"/>
    <w:rsid w:val="00F51E9D"/>
    <w:rsid w:val="00F52B4F"/>
    <w:rsid w:val="00F534E7"/>
    <w:rsid w:val="00F567EC"/>
    <w:rsid w:val="00F65E44"/>
    <w:rsid w:val="00F67116"/>
    <w:rsid w:val="00F70C0E"/>
    <w:rsid w:val="00F715A3"/>
    <w:rsid w:val="00F73C22"/>
    <w:rsid w:val="00F7458F"/>
    <w:rsid w:val="00F754D8"/>
    <w:rsid w:val="00F77C08"/>
    <w:rsid w:val="00F82894"/>
    <w:rsid w:val="00F830A8"/>
    <w:rsid w:val="00F90BE4"/>
    <w:rsid w:val="00F92428"/>
    <w:rsid w:val="00F92912"/>
    <w:rsid w:val="00F92EBC"/>
    <w:rsid w:val="00F939E2"/>
    <w:rsid w:val="00F976BA"/>
    <w:rsid w:val="00FA012E"/>
    <w:rsid w:val="00FA1225"/>
    <w:rsid w:val="00FA156D"/>
    <w:rsid w:val="00FA399B"/>
    <w:rsid w:val="00FA3CDA"/>
    <w:rsid w:val="00FA5C50"/>
    <w:rsid w:val="00FB0729"/>
    <w:rsid w:val="00FB08E5"/>
    <w:rsid w:val="00FB4CEE"/>
    <w:rsid w:val="00FB79FF"/>
    <w:rsid w:val="00FC2145"/>
    <w:rsid w:val="00FC5D7C"/>
    <w:rsid w:val="00FD1EED"/>
    <w:rsid w:val="00FD253B"/>
    <w:rsid w:val="00FD2D11"/>
    <w:rsid w:val="00FD3DDF"/>
    <w:rsid w:val="00FE0BBD"/>
    <w:rsid w:val="00FE0F81"/>
    <w:rsid w:val="00FE27BD"/>
    <w:rsid w:val="00FE7A52"/>
    <w:rsid w:val="00FF2971"/>
    <w:rsid w:val="00FF314C"/>
    <w:rsid w:val="00FF4079"/>
    <w:rsid w:val="00FF484B"/>
    <w:rsid w:val="00FF57AD"/>
    <w:rsid w:val="00FF5F3C"/>
    <w:rsid w:val="00FF6785"/>
    <w:rsid w:val="07EA25BE"/>
    <w:rsid w:val="13DD3351"/>
    <w:rsid w:val="3F382772"/>
    <w:rsid w:val="6750C308"/>
    <w:rsid w:val="6CD3E28F"/>
    <w:rsid w:val="76DC8A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bsk.sk/podavanie-oznameni-o-protispolocenskej-cinnost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5" ma:contentTypeDescription="Umožňuje vytvoriť nový dokument." ma:contentTypeScope="" ma:versionID="a4d2a299391bd1d3e9301588599354bc">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d4785e55e031ded4a01eee872b736d69"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f:fields xmlns:f="http://schemas.fabasoft.com/folio/2007/fields">
  <f:record>
    <f:field ref="objname" par="" text="KZ_projekty_tovar_PNZDH_final 05112024" edit="true"/>
    <f:field ref="objsubject" par="" text="" edit="true"/>
    <f:field ref="objcreatedby" par="" text="Klimentová, Lívia, Ing."/>
    <f:field ref="objcreatedat" par="" date="2024-11-05T15:53:28" text="5. 11. 2024 15:53:28"/>
    <f:field ref="objchangedby" par="" text="Hollý, Matúš, Ing."/>
    <f:field ref="objmodifiedat" par="" date="2024-11-13T08:53:41" text="13. 11. 2024 8:53:41"/>
    <f:field ref="doc_FSCFOLIO_1_1001_FieldDocumentNumber" par="" text=""/>
    <f:field ref="doc_FSCFOLIO_1_1001_FieldSubject" par="" text="" edit="true"/>
    <f:field ref="FSCFOLIO_1_1001_FieldCurrentUser" par="" text="Ing. Lívia Klimentová"/>
    <f:field ref="CCAPRECONFIG_15_1001_Objektname" par="" text="KZ_projekty_tovar_PNZDH_final 05112024"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109ADA-09E1-46C9-82E5-B27ACAA799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A10A684C-A12D-4037-A8B8-1C5F8220DF11}">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A7C730BA-126D-473A-B83A-6A1F3263C4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19</Pages>
  <Words>9368</Words>
  <Characters>53398</Characters>
  <Application>Microsoft Office Word</Application>
  <DocSecurity>0</DocSecurity>
  <Lines>444</Lines>
  <Paragraphs>125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Debnárová Monika</cp:lastModifiedBy>
  <cp:revision>4</cp:revision>
  <cp:lastPrinted>2024-10-31T09:07:00Z</cp:lastPrinted>
  <dcterms:created xsi:type="dcterms:W3CDTF">2024-12-02T13:44:00Z</dcterms:created>
  <dcterms:modified xsi:type="dcterms:W3CDTF">2024-12-09T05:15:00Z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Ing. Lívia Klimentová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5. 11. 2024, 15:53</vt:lpwstr>
  </property>
  <property fmtid="{D5CDD505-2E9C-101B-9397-08002B2CF9AE}" pid="60" name="FSC#SKEDITIONREG@103.510:curruserrolegroup">
    <vt:lpwstr>Oddelenie riadenia projektov</vt:lpwstr>
  </property>
  <property fmtid="{D5CDD505-2E9C-101B-9397-08002B2CF9AE}" pid="61" name="FSC#SKEDITIONREG@103.510:currusersubst">
    <vt:lpwstr>Ing. Lívia Klimentová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5. 11. 2024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5.11.2024, 15:53</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 Projekt programu INTERREG  Maďarsko-Slovensko č. HUSK/2302/1.2/086 s akronymom #riskfire </vt:lpwstr>
  </property>
  <property fmtid="{D5CDD505-2E9C-101B-9397-08002B2CF9AE}" pid="327" name="FSC#COOELAK@1.1001:FileReference">
    <vt:lpwstr>7792-2024</vt:lpwstr>
  </property>
  <property fmtid="{D5CDD505-2E9C-101B-9397-08002B2CF9AE}" pid="328" name="FSC#COOELAK@1.1001:FileRefYear">
    <vt:lpwstr>2024</vt:lpwstr>
  </property>
  <property fmtid="{D5CDD505-2E9C-101B-9397-08002B2CF9AE}" pid="329" name="FSC#COOELAK@1.1001:FileRefOrdinal">
    <vt:lpwstr>7792</vt:lpwstr>
  </property>
  <property fmtid="{D5CDD505-2E9C-101B-9397-08002B2CF9AE}" pid="330" name="FSC#COOELAK@1.1001:FileRefOU">
    <vt:lpwstr>ODDRP</vt:lpwstr>
  </property>
  <property fmtid="{D5CDD505-2E9C-101B-9397-08002B2CF9AE}" pid="331" name="FSC#COOELAK@1.1001:Organization">
    <vt:lpwstr/>
  </property>
  <property fmtid="{D5CDD505-2E9C-101B-9397-08002B2CF9AE}" pid="332" name="FSC#COOELAK@1.1001:Owner">
    <vt:lpwstr>Klimentová, Lívia, Ing.</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Hollý, Matúš, Ing.</vt:lpwstr>
  </property>
  <property fmtid="{D5CDD505-2E9C-101B-9397-08002B2CF9AE}" pid="338" name="FSC#COOELAK@1.1001:ApprovedAt">
    <vt:lpwstr>13.11.2024</vt:lpwstr>
  </property>
  <property fmtid="{D5CDD505-2E9C-101B-9397-08002B2CF9AE}" pid="339" name="FSC#COOELAK@1.1001:Department">
    <vt:lpwstr>ODDRP (Oddelenie riadenia projektov)</vt:lpwstr>
  </property>
  <property fmtid="{D5CDD505-2E9C-101B-9397-08002B2CF9AE}" pid="340" name="FSC#COOELAK@1.1001:CreatedAt">
    <vt:lpwstr>05.11.2024</vt:lpwstr>
  </property>
  <property fmtid="{D5CDD505-2E9C-101B-9397-08002B2CF9AE}" pid="341" name="FSC#COOELAK@1.1001:OU">
    <vt:lpwstr>ODDRP (Oddelenie riadenia projektov)</vt:lpwstr>
  </property>
  <property fmtid="{D5CDD505-2E9C-101B-9397-08002B2CF9AE}" pid="342" name="FSC#COOELAK@1.1001:Priority">
    <vt:lpwstr> ()</vt:lpwstr>
  </property>
  <property fmtid="{D5CDD505-2E9C-101B-9397-08002B2CF9AE}" pid="343" name="FSC#COOELAK@1.1001:ObjBarCode">
    <vt:lpwstr>*COO.2090.100.9.8172459*</vt:lpwstr>
  </property>
  <property fmtid="{D5CDD505-2E9C-101B-9397-08002B2CF9AE}" pid="344" name="FSC#COOELAK@1.1001:RefBarCode">
    <vt:lpwstr>*COO.2090.100.9.8158827*</vt:lpwstr>
  </property>
  <property fmtid="{D5CDD505-2E9C-101B-9397-08002B2CF9AE}" pid="345" name="FSC#COOELAK@1.1001:FileRefBarCode">
    <vt:lpwstr>*7792-2024*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Matúš</vt:lpwstr>
  </property>
  <property fmtid="{D5CDD505-2E9C-101B-9397-08002B2CF9AE}" pid="354" name="FSC#COOELAK@1.1001:ApproverSurName">
    <vt:lpwstr>Hollý</vt:lpwstr>
  </property>
  <property fmtid="{D5CDD505-2E9C-101B-9397-08002B2CF9AE}" pid="355" name="FSC#COOELAK@1.1001:ApproverTitle">
    <vt:lpwstr>Ing.</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SG</vt:lpwstr>
  </property>
  <property fmtid="{D5CDD505-2E9C-101B-9397-08002B2CF9AE}" pid="359" name="FSC#COOELAK@1.1001:CurrentUserRolePos">
    <vt:lpwstr>Odborný referent III</vt:lpwstr>
  </property>
  <property fmtid="{D5CDD505-2E9C-101B-9397-08002B2CF9AE}" pid="360" name="FSC#COOELAK@1.1001:CurrentUserEmail">
    <vt:lpwstr>livia.klimentova@bbsk.sk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Ing. Lívia Klimentová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31.10.2024</vt:lpwstr>
  </property>
  <property fmtid="{D5CDD505-2E9C-101B-9397-08002B2CF9AE}" pid="372" name="FSC#ATSTATECFG@1.1001:SubfileSubject">
    <vt:lpwstr>ZFK ku kúpnej zmluve  na prívesy hasičov k projektu HUSK/2302/1.2/086 #riskfire</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7792-2024-9</vt:lpwstr>
  </property>
  <property fmtid="{D5CDD505-2E9C-101B-9397-08002B2CF9AE}" pid="380" name="FSC#ATSTATECFG@1.1001:Clause">
    <vt:lpwstr/>
  </property>
  <property fmtid="{D5CDD505-2E9C-101B-9397-08002B2CF9AE}" pid="381" name="FSC#ATSTATECFG@1.1001:ApprovedSignature">
    <vt:lpwstr>Ing. Matúš Hollý</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COOELAK@1.1001:replyreference">
    <vt:lpwstr/>
  </property>
  <property fmtid="{D5CDD505-2E9C-101B-9397-08002B2CF9AE}" pid="391" name="FSC#SKCONV@103.510:docname">
    <vt:lpwstr/>
  </property>
  <property fmtid="{D5CDD505-2E9C-101B-9397-08002B2CF9AE}" pid="392" name="FSC#COOSYSTEM@1.1:Container">
    <vt:lpwstr>COO.2090.100.9.8172459</vt:lpwstr>
  </property>
  <property fmtid="{D5CDD505-2E9C-101B-9397-08002B2CF9AE}" pid="393" name="FSC#FSCFOLIO@1.1001:docpropproject">
    <vt:lpwstr/>
  </property>
</Properties>
</file>