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2DB4807" w:rsidR="00A34B0B" w:rsidRPr="000D36E0" w:rsidRDefault="00A34B0B" w:rsidP="00A34B0B">
      <w:pPr>
        <w:tabs>
          <w:tab w:val="left" w:pos="1230"/>
          <w:tab w:val="center" w:pos="4535"/>
        </w:tabs>
        <w:jc w:val="center"/>
        <w:rPr>
          <w:rFonts w:asciiTheme="minorHAnsi" w:hAnsiTheme="minorHAnsi" w:cstheme="minorHAnsi"/>
          <w:b/>
          <w:bCs/>
        </w:rPr>
      </w:pPr>
    </w:p>
    <w:p w14:paraId="099F36FD" w14:textId="620A5CA6" w:rsidR="00BF30F7" w:rsidRPr="000D36E0" w:rsidRDefault="000E4F13" w:rsidP="00A34B0B">
      <w:pPr>
        <w:tabs>
          <w:tab w:val="left" w:pos="1230"/>
          <w:tab w:val="center" w:pos="4535"/>
        </w:tabs>
        <w:jc w:val="center"/>
        <w:rPr>
          <w:rFonts w:asciiTheme="minorHAnsi" w:hAnsiTheme="minorHAnsi" w:cstheme="minorHAnsi"/>
          <w:b/>
          <w:bCs/>
        </w:rPr>
      </w:pPr>
      <w:r w:rsidRPr="000D36E0">
        <w:rPr>
          <w:rFonts w:asciiTheme="minorHAnsi" w:hAnsiTheme="minorHAnsi" w:cstheme="minorHAnsi"/>
          <w:b/>
          <w:bCs/>
        </w:rPr>
        <w:t xml:space="preserve">Zákazka zadávaná postupom </w:t>
      </w:r>
      <w:r w:rsidR="00EF0E19" w:rsidRPr="000D36E0">
        <w:rPr>
          <w:rFonts w:asciiTheme="minorHAnsi" w:hAnsiTheme="minorHAnsi" w:cstheme="minorHAnsi"/>
          <w:b/>
          <w:bCs/>
        </w:rPr>
        <w:t xml:space="preserve">verejnej súťaže </w:t>
      </w:r>
      <w:r w:rsidRPr="000D36E0">
        <w:rPr>
          <w:rFonts w:asciiTheme="minorHAnsi" w:hAnsiTheme="minorHAnsi" w:cstheme="minorHAnsi"/>
          <w:b/>
          <w:bCs/>
        </w:rPr>
        <w:t xml:space="preserve">podľa § </w:t>
      </w:r>
      <w:r w:rsidR="00265B8E" w:rsidRPr="000D36E0">
        <w:rPr>
          <w:rFonts w:asciiTheme="minorHAnsi" w:hAnsiTheme="minorHAnsi" w:cstheme="minorHAnsi"/>
          <w:b/>
          <w:bCs/>
        </w:rPr>
        <w:t>66</w:t>
      </w:r>
      <w:r w:rsidRPr="000D36E0">
        <w:rPr>
          <w:rFonts w:asciiTheme="minorHAnsi" w:hAnsiTheme="minorHAnsi" w:cstheme="minorHAnsi"/>
          <w:b/>
          <w:bCs/>
        </w:rPr>
        <w:t xml:space="preserve"> ods. 7 písm. b) zákona  č.</w:t>
      </w:r>
      <w:r w:rsidR="00F5537E" w:rsidRPr="000D36E0">
        <w:rPr>
          <w:rFonts w:asciiTheme="minorHAnsi" w:hAnsiTheme="minorHAnsi" w:cstheme="minorHAnsi"/>
          <w:b/>
          <w:bCs/>
        </w:rPr>
        <w:t> </w:t>
      </w:r>
      <w:r w:rsidRPr="000D36E0">
        <w:rPr>
          <w:rFonts w:asciiTheme="minorHAnsi" w:hAnsiTheme="minorHAnsi" w:cstheme="minorHAnsi"/>
          <w:b/>
          <w:bCs/>
        </w:rPr>
        <w:t xml:space="preserve">343/2015 </w:t>
      </w:r>
      <w:proofErr w:type="spellStart"/>
      <w:r w:rsidRPr="000D36E0">
        <w:rPr>
          <w:rFonts w:asciiTheme="minorHAnsi" w:hAnsiTheme="minorHAnsi" w:cstheme="minorHAnsi"/>
          <w:b/>
          <w:bCs/>
        </w:rPr>
        <w:t>Z.z</w:t>
      </w:r>
      <w:proofErr w:type="spellEnd"/>
      <w:r w:rsidRPr="000D36E0">
        <w:rPr>
          <w:rFonts w:asciiTheme="minorHAnsi" w:hAnsiTheme="minorHAnsi" w:cstheme="minorHAnsi"/>
          <w:b/>
          <w:bCs/>
        </w:rPr>
        <w:t>. o verejnom obstarávaní a o zmene a doplnení niektorých zákonov v znení neskorších predpisov</w:t>
      </w:r>
    </w:p>
    <w:p w14:paraId="011BA962" w14:textId="77777777" w:rsidR="003C2F42" w:rsidRPr="000D36E0" w:rsidRDefault="003C2F42" w:rsidP="00A34B0B">
      <w:pPr>
        <w:tabs>
          <w:tab w:val="left" w:pos="1230"/>
          <w:tab w:val="center" w:pos="4535"/>
        </w:tabs>
        <w:jc w:val="center"/>
        <w:rPr>
          <w:rFonts w:asciiTheme="minorHAnsi" w:hAnsiTheme="minorHAnsi" w:cstheme="minorHAnsi"/>
          <w:b/>
          <w:bCs/>
          <w:sz w:val="44"/>
          <w:szCs w:val="44"/>
        </w:rPr>
      </w:pPr>
    </w:p>
    <w:p w14:paraId="3B5FEDD6" w14:textId="3C26ACED" w:rsidR="000E4F13" w:rsidRPr="000D36E0" w:rsidRDefault="000E4F13" w:rsidP="000E4F13">
      <w:pPr>
        <w:tabs>
          <w:tab w:val="left" w:pos="1230"/>
          <w:tab w:val="center" w:pos="4535"/>
        </w:tabs>
        <w:jc w:val="center"/>
        <w:rPr>
          <w:rFonts w:asciiTheme="minorHAnsi" w:hAnsiTheme="minorHAnsi" w:cstheme="minorHAnsi"/>
          <w:b/>
        </w:rPr>
      </w:pPr>
      <w:r w:rsidRPr="000D36E0">
        <w:rPr>
          <w:rFonts w:asciiTheme="minorHAnsi" w:hAnsiTheme="minorHAnsi" w:cstheme="minorHAnsi"/>
          <w:b/>
        </w:rPr>
        <w:t xml:space="preserve">Zákazka na </w:t>
      </w:r>
      <w:r w:rsidR="003C2F42" w:rsidRPr="000D36E0">
        <w:rPr>
          <w:rFonts w:asciiTheme="minorHAnsi" w:hAnsiTheme="minorHAnsi" w:cstheme="minorHAnsi"/>
          <w:b/>
        </w:rPr>
        <w:t>uskutočnenie stavebných prác</w:t>
      </w:r>
      <w:r w:rsidRPr="000D36E0">
        <w:rPr>
          <w:rFonts w:asciiTheme="minorHAnsi" w:hAnsiTheme="minorHAnsi" w:cstheme="minorHAnsi"/>
          <w:b/>
        </w:rPr>
        <w:t xml:space="preserve"> </w:t>
      </w:r>
    </w:p>
    <w:p w14:paraId="30094D0A" w14:textId="77777777" w:rsidR="00A34B0B" w:rsidRPr="000D36E0" w:rsidRDefault="00A34B0B" w:rsidP="00A34B0B">
      <w:pPr>
        <w:tabs>
          <w:tab w:val="left" w:pos="1230"/>
          <w:tab w:val="center" w:pos="4535"/>
        </w:tabs>
        <w:jc w:val="center"/>
        <w:rPr>
          <w:rFonts w:asciiTheme="minorHAnsi" w:hAnsiTheme="minorHAnsi" w:cstheme="minorHAnsi"/>
          <w:b/>
          <w:bCs/>
        </w:rPr>
      </w:pPr>
    </w:p>
    <w:p w14:paraId="150E6789" w14:textId="77777777" w:rsidR="00A34B0B" w:rsidRPr="000D36E0" w:rsidRDefault="00A34B0B" w:rsidP="00A34B0B">
      <w:pPr>
        <w:pStyle w:val="Hlavika"/>
        <w:rPr>
          <w:rFonts w:asciiTheme="minorHAnsi" w:hAnsiTheme="minorHAnsi" w:cstheme="minorHAnsi"/>
        </w:rPr>
      </w:pPr>
    </w:p>
    <w:p w14:paraId="64A69E73" w14:textId="77777777" w:rsidR="00A34B0B" w:rsidRPr="000D36E0" w:rsidRDefault="00A34B0B" w:rsidP="00A34B0B">
      <w:pPr>
        <w:pStyle w:val="Hlavika"/>
        <w:rPr>
          <w:rFonts w:asciiTheme="minorHAnsi" w:hAnsiTheme="minorHAnsi" w:cstheme="minorHAnsi"/>
        </w:rPr>
      </w:pPr>
    </w:p>
    <w:p w14:paraId="67199E02" w14:textId="77777777" w:rsidR="00A34B0B" w:rsidRPr="000D36E0" w:rsidRDefault="00A34B0B" w:rsidP="00A34B0B">
      <w:pPr>
        <w:pStyle w:val="Nadpis5"/>
        <w:ind w:left="0" w:firstLine="0"/>
        <w:rPr>
          <w:rFonts w:asciiTheme="minorHAnsi" w:hAnsiTheme="minorHAnsi" w:cstheme="minorHAnsi"/>
          <w:w w:val="150"/>
          <w:sz w:val="24"/>
          <w:szCs w:val="24"/>
        </w:rPr>
      </w:pPr>
    </w:p>
    <w:p w14:paraId="5CCF92B5" w14:textId="77777777" w:rsidR="00A34B0B" w:rsidRPr="000D36E0" w:rsidRDefault="00A34B0B" w:rsidP="00A34B0B">
      <w:pPr>
        <w:pStyle w:val="Nadpis5"/>
        <w:ind w:left="0" w:firstLine="0"/>
        <w:rPr>
          <w:rFonts w:asciiTheme="minorHAnsi" w:hAnsiTheme="minorHAnsi" w:cstheme="minorHAnsi"/>
          <w:w w:val="150"/>
          <w:sz w:val="24"/>
          <w:szCs w:val="24"/>
        </w:rPr>
      </w:pPr>
    </w:p>
    <w:p w14:paraId="223C1DBF" w14:textId="77777777" w:rsidR="00A34B0B" w:rsidRPr="000D36E0" w:rsidRDefault="00A34B0B" w:rsidP="00A34B0B">
      <w:pPr>
        <w:rPr>
          <w:rFonts w:asciiTheme="minorHAnsi" w:hAnsiTheme="minorHAnsi" w:cstheme="minorHAnsi"/>
        </w:rPr>
      </w:pPr>
    </w:p>
    <w:p w14:paraId="774DE2C1" w14:textId="77777777" w:rsidR="00A34B0B" w:rsidRPr="000D36E0" w:rsidRDefault="00A34B0B" w:rsidP="00A34B0B">
      <w:pPr>
        <w:rPr>
          <w:rFonts w:asciiTheme="minorHAnsi" w:hAnsiTheme="minorHAnsi" w:cstheme="minorHAnsi"/>
        </w:rPr>
      </w:pPr>
    </w:p>
    <w:p w14:paraId="6D49643D" w14:textId="77777777" w:rsidR="00A137D4" w:rsidRPr="000D36E0" w:rsidRDefault="00A137D4" w:rsidP="00A34B0B">
      <w:pPr>
        <w:jc w:val="both"/>
        <w:rPr>
          <w:rFonts w:asciiTheme="minorHAnsi" w:hAnsiTheme="minorHAnsi" w:cstheme="minorHAnsi"/>
          <w:sz w:val="20"/>
          <w:szCs w:val="20"/>
        </w:rPr>
      </w:pPr>
    </w:p>
    <w:p w14:paraId="0B68B5C7" w14:textId="2CC20A35" w:rsidR="00A34B0B" w:rsidRPr="000D36E0" w:rsidRDefault="00A137D4" w:rsidP="00A34B0B">
      <w:pPr>
        <w:jc w:val="both"/>
        <w:rPr>
          <w:rFonts w:asciiTheme="minorHAnsi" w:hAnsiTheme="minorHAnsi" w:cstheme="minorHAnsi"/>
        </w:rPr>
      </w:pPr>
      <w:r w:rsidRPr="000D36E0">
        <w:rPr>
          <w:rFonts w:asciiTheme="minorHAnsi" w:hAnsiTheme="minorHAnsi" w:cstheme="minorHAnsi"/>
          <w:sz w:val="20"/>
          <w:szCs w:val="20"/>
        </w:rPr>
        <w:t xml:space="preserve">                                                                                  </w:t>
      </w:r>
      <w:r w:rsidR="00BF30F7" w:rsidRPr="000D36E0">
        <w:rPr>
          <w:rFonts w:asciiTheme="minorHAnsi" w:hAnsiTheme="minorHAnsi" w:cstheme="minorHAnsi"/>
        </w:rPr>
        <w:t xml:space="preserve">Názov </w:t>
      </w:r>
      <w:r w:rsidR="00A34B0B" w:rsidRPr="000D36E0">
        <w:rPr>
          <w:rFonts w:asciiTheme="minorHAnsi" w:hAnsiTheme="minorHAnsi" w:cstheme="minorHAnsi"/>
        </w:rPr>
        <w:t xml:space="preserve">zákazky: </w:t>
      </w:r>
    </w:p>
    <w:p w14:paraId="4B123C6E" w14:textId="77777777" w:rsidR="00A34B0B" w:rsidRPr="000D36E0" w:rsidRDefault="00A34B0B" w:rsidP="00A34B0B">
      <w:pPr>
        <w:jc w:val="both"/>
        <w:rPr>
          <w:rFonts w:asciiTheme="minorHAnsi" w:hAnsiTheme="minorHAnsi" w:cstheme="minorHAnsi"/>
        </w:rPr>
      </w:pPr>
    </w:p>
    <w:p w14:paraId="755E6F83" w14:textId="4A2D91F7" w:rsidR="00B479AF" w:rsidRPr="000D36E0" w:rsidRDefault="00D87190" w:rsidP="00B479AF">
      <w:pPr>
        <w:pStyle w:val="Bezriadkovania"/>
        <w:jc w:val="center"/>
        <w:rPr>
          <w:rFonts w:asciiTheme="minorHAnsi" w:hAnsiTheme="minorHAnsi" w:cstheme="minorHAnsi"/>
          <w:sz w:val="22"/>
          <w:szCs w:val="22"/>
        </w:rPr>
      </w:pPr>
      <w:r w:rsidRPr="00B57F46">
        <w:rPr>
          <w:rStyle w:val="CharStyle13"/>
          <w:rFonts w:ascii="Aptos" w:hAnsi="Aptos" w:cstheme="minorHAnsi"/>
          <w:sz w:val="28"/>
          <w:szCs w:val="28"/>
        </w:rPr>
        <w:t xml:space="preserve">Rekonštrukcia ciest a mostov II/526 Devičie – Senohrad a II/527 Dobrá Niva – Senohrad, I. etapa – úseky v rámci okresu Krupina – </w:t>
      </w:r>
      <w:r w:rsidR="00675753" w:rsidRPr="009F5095">
        <w:rPr>
          <w:rFonts w:asciiTheme="minorHAnsi" w:hAnsiTheme="minorHAnsi" w:cstheme="minorHAnsi"/>
          <w:b/>
          <w:bCs/>
          <w:sz w:val="28"/>
          <w:szCs w:val="28"/>
        </w:rPr>
        <w:t xml:space="preserve">Časť B: Cesta II/526 od križovatky s cestou I/66 v </w:t>
      </w:r>
      <w:proofErr w:type="spellStart"/>
      <w:r w:rsidR="00675753" w:rsidRPr="009F5095">
        <w:rPr>
          <w:rFonts w:asciiTheme="minorHAnsi" w:hAnsiTheme="minorHAnsi" w:cstheme="minorHAnsi"/>
          <w:b/>
          <w:bCs/>
          <w:sz w:val="28"/>
          <w:szCs w:val="28"/>
        </w:rPr>
        <w:t>ckm</w:t>
      </w:r>
      <w:proofErr w:type="spellEnd"/>
      <w:r w:rsidR="00675753" w:rsidRPr="009F5095">
        <w:rPr>
          <w:rFonts w:asciiTheme="minorHAnsi" w:hAnsiTheme="minorHAnsi" w:cstheme="minorHAnsi"/>
          <w:b/>
          <w:bCs/>
          <w:sz w:val="28"/>
          <w:szCs w:val="28"/>
        </w:rPr>
        <w:t xml:space="preserve"> 0,000 po </w:t>
      </w:r>
      <w:proofErr w:type="spellStart"/>
      <w:r w:rsidR="00675753" w:rsidRPr="009F5095">
        <w:rPr>
          <w:rFonts w:asciiTheme="minorHAnsi" w:hAnsiTheme="minorHAnsi" w:cstheme="minorHAnsi"/>
          <w:b/>
          <w:bCs/>
          <w:sz w:val="28"/>
          <w:szCs w:val="28"/>
        </w:rPr>
        <w:t>ckm</w:t>
      </w:r>
      <w:proofErr w:type="spellEnd"/>
      <w:r w:rsidR="00675753" w:rsidRPr="009F5095">
        <w:rPr>
          <w:rFonts w:asciiTheme="minorHAnsi" w:hAnsiTheme="minorHAnsi" w:cstheme="minorHAnsi"/>
          <w:b/>
          <w:bCs/>
          <w:sz w:val="28"/>
          <w:szCs w:val="28"/>
        </w:rPr>
        <w:t xml:space="preserve"> 6,291</w:t>
      </w:r>
    </w:p>
    <w:p w14:paraId="34FAA945" w14:textId="77777777" w:rsidR="002012A0" w:rsidRPr="000D36E0" w:rsidRDefault="002012A0" w:rsidP="00A34B0B">
      <w:pPr>
        <w:jc w:val="both"/>
        <w:rPr>
          <w:rFonts w:asciiTheme="minorHAnsi" w:hAnsiTheme="minorHAnsi" w:cstheme="minorHAnsi"/>
          <w:sz w:val="20"/>
        </w:rPr>
      </w:pPr>
    </w:p>
    <w:p w14:paraId="21E83B9C" w14:textId="77777777" w:rsidR="002012A0" w:rsidRPr="000D36E0" w:rsidRDefault="002012A0" w:rsidP="00A34B0B">
      <w:pPr>
        <w:jc w:val="both"/>
        <w:rPr>
          <w:rFonts w:asciiTheme="minorHAnsi" w:hAnsiTheme="minorHAnsi" w:cstheme="minorHAnsi"/>
          <w:sz w:val="20"/>
        </w:rPr>
      </w:pPr>
    </w:p>
    <w:p w14:paraId="6EF621D4" w14:textId="77777777" w:rsidR="002012A0" w:rsidRPr="000D36E0" w:rsidRDefault="002012A0" w:rsidP="00A34B0B">
      <w:pPr>
        <w:jc w:val="both"/>
        <w:rPr>
          <w:rFonts w:asciiTheme="minorHAnsi" w:hAnsiTheme="minorHAnsi" w:cstheme="minorHAnsi"/>
          <w:sz w:val="20"/>
        </w:rPr>
      </w:pPr>
    </w:p>
    <w:p w14:paraId="13D7B43B" w14:textId="77777777" w:rsidR="002012A0" w:rsidRPr="000D36E0" w:rsidRDefault="002012A0" w:rsidP="00A34B0B">
      <w:pPr>
        <w:jc w:val="both"/>
        <w:rPr>
          <w:rFonts w:asciiTheme="minorHAnsi" w:hAnsiTheme="minorHAnsi" w:cstheme="minorHAnsi"/>
          <w:sz w:val="20"/>
        </w:rPr>
      </w:pPr>
    </w:p>
    <w:p w14:paraId="484009F7" w14:textId="77777777" w:rsidR="002012A0" w:rsidRPr="000D36E0" w:rsidRDefault="002012A0" w:rsidP="00A34B0B">
      <w:pPr>
        <w:jc w:val="both"/>
        <w:rPr>
          <w:rFonts w:asciiTheme="minorHAnsi" w:hAnsiTheme="minorHAnsi" w:cstheme="minorHAnsi"/>
          <w:sz w:val="20"/>
        </w:rPr>
      </w:pPr>
    </w:p>
    <w:p w14:paraId="1DB1AD6B" w14:textId="77777777" w:rsidR="002012A0" w:rsidRPr="000D36E0" w:rsidRDefault="002012A0" w:rsidP="00A34B0B">
      <w:pPr>
        <w:jc w:val="both"/>
        <w:rPr>
          <w:rFonts w:asciiTheme="minorHAnsi" w:hAnsiTheme="minorHAnsi" w:cstheme="minorHAnsi"/>
          <w:sz w:val="20"/>
        </w:rPr>
      </w:pPr>
    </w:p>
    <w:p w14:paraId="48A0C985" w14:textId="77777777" w:rsidR="002012A0" w:rsidRPr="000D36E0" w:rsidRDefault="002012A0" w:rsidP="00A34B0B">
      <w:pPr>
        <w:jc w:val="both"/>
        <w:rPr>
          <w:rFonts w:asciiTheme="minorHAnsi" w:hAnsiTheme="minorHAnsi" w:cstheme="minorHAnsi"/>
          <w:sz w:val="20"/>
        </w:rPr>
      </w:pPr>
    </w:p>
    <w:p w14:paraId="07B56D88" w14:textId="77777777" w:rsidR="002012A0" w:rsidRPr="000D36E0" w:rsidRDefault="002012A0" w:rsidP="00A34B0B">
      <w:pPr>
        <w:jc w:val="both"/>
        <w:rPr>
          <w:rFonts w:asciiTheme="minorHAnsi" w:hAnsiTheme="minorHAnsi" w:cstheme="minorHAnsi"/>
          <w:sz w:val="20"/>
        </w:rPr>
      </w:pPr>
    </w:p>
    <w:p w14:paraId="311688C6" w14:textId="77777777" w:rsidR="002012A0" w:rsidRPr="000D36E0" w:rsidRDefault="002012A0" w:rsidP="00A34B0B">
      <w:pPr>
        <w:jc w:val="both"/>
        <w:rPr>
          <w:rFonts w:asciiTheme="minorHAnsi" w:hAnsiTheme="minorHAnsi" w:cstheme="minorHAnsi"/>
          <w:sz w:val="20"/>
        </w:rPr>
      </w:pPr>
    </w:p>
    <w:p w14:paraId="6E623103" w14:textId="77777777" w:rsidR="002012A0" w:rsidRPr="000D36E0" w:rsidRDefault="002012A0" w:rsidP="00A34B0B">
      <w:pPr>
        <w:jc w:val="both"/>
        <w:rPr>
          <w:rFonts w:asciiTheme="minorHAnsi" w:hAnsiTheme="minorHAnsi" w:cstheme="minorHAnsi"/>
          <w:sz w:val="20"/>
        </w:rPr>
      </w:pPr>
    </w:p>
    <w:p w14:paraId="2435E74F" w14:textId="77777777" w:rsidR="002012A0" w:rsidRPr="000D36E0" w:rsidRDefault="002012A0" w:rsidP="00A34B0B">
      <w:pPr>
        <w:jc w:val="both"/>
        <w:rPr>
          <w:rFonts w:asciiTheme="minorHAnsi" w:hAnsiTheme="minorHAnsi" w:cstheme="minorHAnsi"/>
          <w:sz w:val="20"/>
        </w:rPr>
      </w:pPr>
    </w:p>
    <w:p w14:paraId="2C7098D6" w14:textId="77777777" w:rsidR="002012A0" w:rsidRPr="000D36E0" w:rsidRDefault="002012A0" w:rsidP="00A34B0B">
      <w:pPr>
        <w:jc w:val="both"/>
        <w:rPr>
          <w:rFonts w:asciiTheme="minorHAnsi" w:hAnsiTheme="minorHAnsi" w:cstheme="minorHAnsi"/>
          <w:sz w:val="20"/>
        </w:rPr>
      </w:pPr>
    </w:p>
    <w:p w14:paraId="11634366" w14:textId="77777777" w:rsidR="002012A0" w:rsidRPr="000D36E0" w:rsidRDefault="002012A0" w:rsidP="00A34B0B">
      <w:pPr>
        <w:jc w:val="both"/>
        <w:rPr>
          <w:rFonts w:asciiTheme="minorHAnsi" w:hAnsiTheme="minorHAnsi" w:cstheme="minorHAnsi"/>
          <w:sz w:val="20"/>
        </w:rPr>
      </w:pPr>
    </w:p>
    <w:p w14:paraId="0ACC3B0B" w14:textId="77777777" w:rsidR="002012A0" w:rsidRPr="000D36E0" w:rsidRDefault="002012A0" w:rsidP="00A34B0B">
      <w:pPr>
        <w:jc w:val="both"/>
        <w:rPr>
          <w:rFonts w:asciiTheme="minorHAnsi" w:hAnsiTheme="minorHAnsi" w:cstheme="minorHAnsi"/>
          <w:sz w:val="20"/>
        </w:rPr>
      </w:pPr>
    </w:p>
    <w:p w14:paraId="58A54DEB" w14:textId="77777777" w:rsidR="002012A0" w:rsidRPr="000D36E0" w:rsidRDefault="002012A0" w:rsidP="00A34B0B">
      <w:pPr>
        <w:jc w:val="both"/>
        <w:rPr>
          <w:rFonts w:asciiTheme="minorHAnsi" w:hAnsiTheme="minorHAnsi" w:cstheme="minorHAnsi"/>
          <w:sz w:val="20"/>
        </w:rPr>
      </w:pPr>
    </w:p>
    <w:p w14:paraId="3828E375" w14:textId="77777777" w:rsidR="002012A0" w:rsidRPr="000D36E0" w:rsidRDefault="002012A0" w:rsidP="00A34B0B">
      <w:pPr>
        <w:jc w:val="both"/>
        <w:rPr>
          <w:rFonts w:asciiTheme="minorHAnsi" w:hAnsiTheme="minorHAnsi" w:cstheme="minorHAnsi"/>
          <w:sz w:val="20"/>
        </w:rPr>
      </w:pPr>
    </w:p>
    <w:p w14:paraId="1BD11D1C" w14:textId="77777777" w:rsidR="002012A0" w:rsidRPr="000D36E0" w:rsidRDefault="002012A0" w:rsidP="00A34B0B">
      <w:pPr>
        <w:jc w:val="both"/>
        <w:rPr>
          <w:rFonts w:asciiTheme="minorHAnsi" w:hAnsiTheme="minorHAnsi" w:cstheme="minorHAnsi"/>
          <w:sz w:val="20"/>
        </w:rPr>
      </w:pPr>
    </w:p>
    <w:p w14:paraId="50F0902E" w14:textId="77777777" w:rsidR="002012A0" w:rsidRPr="000D36E0" w:rsidRDefault="002012A0" w:rsidP="00A34B0B">
      <w:pPr>
        <w:jc w:val="both"/>
        <w:rPr>
          <w:rFonts w:asciiTheme="minorHAnsi" w:hAnsiTheme="minorHAnsi" w:cstheme="minorHAnsi"/>
          <w:sz w:val="20"/>
        </w:rPr>
      </w:pPr>
    </w:p>
    <w:p w14:paraId="77FABA26" w14:textId="77777777" w:rsidR="002012A0" w:rsidRPr="000D36E0" w:rsidRDefault="002012A0" w:rsidP="00A34B0B">
      <w:pPr>
        <w:jc w:val="both"/>
        <w:rPr>
          <w:rFonts w:asciiTheme="minorHAnsi" w:hAnsiTheme="minorHAnsi" w:cstheme="minorHAnsi"/>
          <w:sz w:val="20"/>
        </w:rPr>
      </w:pPr>
    </w:p>
    <w:p w14:paraId="4AF6638B" w14:textId="77777777" w:rsidR="002012A0" w:rsidRPr="000D36E0" w:rsidRDefault="002012A0" w:rsidP="00A34B0B">
      <w:pPr>
        <w:jc w:val="both"/>
        <w:rPr>
          <w:rFonts w:asciiTheme="minorHAnsi" w:hAnsiTheme="minorHAnsi" w:cstheme="minorHAnsi"/>
          <w:sz w:val="20"/>
        </w:rPr>
      </w:pPr>
    </w:p>
    <w:p w14:paraId="17B72EC4" w14:textId="77777777" w:rsidR="002012A0" w:rsidRPr="000D36E0" w:rsidRDefault="002012A0" w:rsidP="00A34B0B">
      <w:pPr>
        <w:jc w:val="both"/>
        <w:rPr>
          <w:rFonts w:asciiTheme="minorHAnsi" w:hAnsiTheme="minorHAnsi" w:cstheme="minorHAnsi"/>
          <w:sz w:val="20"/>
        </w:rPr>
      </w:pPr>
    </w:p>
    <w:p w14:paraId="6A42BA93" w14:textId="77777777" w:rsidR="002012A0" w:rsidRPr="000D36E0" w:rsidRDefault="002012A0" w:rsidP="00A34B0B">
      <w:pPr>
        <w:jc w:val="both"/>
        <w:rPr>
          <w:rFonts w:asciiTheme="minorHAnsi" w:hAnsiTheme="minorHAnsi" w:cstheme="minorHAnsi"/>
          <w:sz w:val="20"/>
        </w:rPr>
      </w:pPr>
    </w:p>
    <w:p w14:paraId="1D05F5E1" w14:textId="77777777" w:rsidR="002012A0" w:rsidRPr="000D36E0" w:rsidRDefault="002012A0" w:rsidP="00A34B0B">
      <w:pPr>
        <w:jc w:val="both"/>
        <w:rPr>
          <w:rFonts w:asciiTheme="minorHAnsi" w:hAnsiTheme="minorHAnsi" w:cstheme="minorHAnsi"/>
          <w:sz w:val="20"/>
        </w:rPr>
      </w:pPr>
    </w:p>
    <w:p w14:paraId="67972712" w14:textId="45B0C003" w:rsidR="00A34B0B" w:rsidRPr="000D36E0" w:rsidRDefault="00A34B0B" w:rsidP="00A34B0B">
      <w:pPr>
        <w:jc w:val="both"/>
        <w:rPr>
          <w:rFonts w:asciiTheme="minorHAnsi" w:hAnsiTheme="minorHAnsi" w:cstheme="minorHAnsi"/>
          <w:sz w:val="20"/>
        </w:rPr>
      </w:pPr>
      <w:r w:rsidRPr="000D36E0">
        <w:rPr>
          <w:rFonts w:asciiTheme="minorHAnsi" w:hAnsiTheme="minorHAnsi" w:cstheme="minorHAnsi"/>
          <w:sz w:val="20"/>
        </w:rPr>
        <w:t>V Banskej Bystrici,</w:t>
      </w:r>
      <w:r w:rsidR="00204E4A" w:rsidRPr="000D36E0">
        <w:rPr>
          <w:rFonts w:asciiTheme="minorHAnsi" w:hAnsiTheme="minorHAnsi" w:cstheme="minorHAnsi"/>
          <w:sz w:val="20"/>
        </w:rPr>
        <w:t xml:space="preserve"> </w:t>
      </w:r>
      <w:r w:rsidR="0077714E">
        <w:rPr>
          <w:rFonts w:asciiTheme="minorHAnsi" w:hAnsiTheme="minorHAnsi" w:cstheme="minorHAnsi"/>
          <w:sz w:val="20"/>
        </w:rPr>
        <w:t>dece</w:t>
      </w:r>
      <w:r w:rsidR="00D87190">
        <w:rPr>
          <w:rFonts w:asciiTheme="minorHAnsi" w:hAnsiTheme="minorHAnsi" w:cstheme="minorHAnsi"/>
          <w:sz w:val="20"/>
        </w:rPr>
        <w:t>mber</w:t>
      </w:r>
      <w:r w:rsidR="00726904" w:rsidRPr="000D36E0">
        <w:rPr>
          <w:rFonts w:asciiTheme="minorHAnsi" w:hAnsiTheme="minorHAnsi" w:cstheme="minorHAnsi"/>
          <w:sz w:val="20"/>
        </w:rPr>
        <w:t xml:space="preserve"> 202</w:t>
      </w:r>
      <w:r w:rsidR="00DB4297" w:rsidRPr="000D36E0">
        <w:rPr>
          <w:rFonts w:asciiTheme="minorHAnsi" w:hAnsiTheme="minorHAnsi" w:cstheme="minorHAnsi"/>
          <w:sz w:val="20"/>
        </w:rPr>
        <w:t>4</w:t>
      </w:r>
    </w:p>
    <w:p w14:paraId="233A73AF" w14:textId="77777777" w:rsidR="00A34B0B" w:rsidRPr="000D36E0" w:rsidRDefault="00A34B0B" w:rsidP="00A34B0B">
      <w:pPr>
        <w:widowControl w:val="0"/>
        <w:rPr>
          <w:rFonts w:asciiTheme="minorHAnsi" w:hAnsiTheme="minorHAnsi" w:cstheme="minorHAnsi"/>
          <w:sz w:val="20"/>
        </w:rPr>
      </w:pPr>
    </w:p>
    <w:p w14:paraId="1474C523" w14:textId="77777777" w:rsidR="00A34B0B" w:rsidRPr="000D36E0" w:rsidRDefault="00A34B0B" w:rsidP="00A34B0B">
      <w:pPr>
        <w:widowControl w:val="0"/>
        <w:ind w:left="4254"/>
        <w:jc w:val="center"/>
        <w:rPr>
          <w:rFonts w:asciiTheme="minorHAnsi" w:hAnsiTheme="minorHAnsi" w:cstheme="minorHAnsi"/>
          <w:sz w:val="20"/>
        </w:rPr>
      </w:pPr>
    </w:p>
    <w:p w14:paraId="2A89C7B6" w14:textId="460167F7" w:rsidR="00A34B0B" w:rsidRPr="000D36E0" w:rsidRDefault="00A34B0B" w:rsidP="00A34B0B">
      <w:pPr>
        <w:tabs>
          <w:tab w:val="left" w:pos="870"/>
          <w:tab w:val="left" w:pos="2166"/>
        </w:tabs>
        <w:jc w:val="center"/>
        <w:rPr>
          <w:rFonts w:asciiTheme="minorHAnsi" w:hAnsiTheme="minorHAnsi" w:cstheme="minorHAnsi"/>
          <w:b/>
          <w:bCs/>
          <w:iCs/>
        </w:rPr>
      </w:pPr>
      <w:r w:rsidRPr="000D36E0">
        <w:rPr>
          <w:rFonts w:asciiTheme="minorHAnsi" w:hAnsiTheme="minorHAnsi" w:cstheme="minorHAnsi"/>
          <w:b/>
          <w:bCs/>
          <w:iCs/>
        </w:rPr>
        <w:br w:type="column"/>
      </w:r>
      <w:r w:rsidRPr="000D36E0">
        <w:rPr>
          <w:rFonts w:asciiTheme="minorHAnsi" w:hAnsiTheme="minorHAnsi" w:cstheme="minorHAnsi"/>
          <w:b/>
          <w:bCs/>
          <w:iCs/>
        </w:rPr>
        <w:lastRenderedPageBreak/>
        <w:t xml:space="preserve">OBSAH  </w:t>
      </w:r>
    </w:p>
    <w:p w14:paraId="02BF50E3" w14:textId="77777777" w:rsidR="00A34B0B" w:rsidRPr="000D36E0" w:rsidRDefault="00A34B0B" w:rsidP="00A34B0B">
      <w:pPr>
        <w:pStyle w:val="Zkladntext"/>
        <w:rPr>
          <w:rFonts w:asciiTheme="minorHAnsi" w:hAnsiTheme="minorHAnsi" w:cstheme="minorHAnsi"/>
          <w:sz w:val="20"/>
        </w:rPr>
      </w:pPr>
    </w:p>
    <w:p w14:paraId="008EB7AF" w14:textId="77777777" w:rsidR="00A34B0B" w:rsidRPr="000D36E0" w:rsidRDefault="00A34B0B" w:rsidP="00A34B0B">
      <w:pPr>
        <w:rPr>
          <w:rFonts w:asciiTheme="minorHAnsi" w:hAnsiTheme="minorHAnsi" w:cstheme="minorHAnsi"/>
          <w:b/>
          <w:iCs/>
        </w:rPr>
      </w:pPr>
    </w:p>
    <w:p w14:paraId="7E297649" w14:textId="77777777" w:rsidR="00A34B0B" w:rsidRPr="000D36E0" w:rsidRDefault="00A34B0B" w:rsidP="00A34B0B">
      <w:pPr>
        <w:rPr>
          <w:rFonts w:asciiTheme="minorHAnsi" w:hAnsiTheme="minorHAnsi" w:cstheme="minorHAnsi"/>
          <w:b/>
          <w:sz w:val="20"/>
          <w:szCs w:val="20"/>
        </w:rPr>
      </w:pPr>
      <w:r w:rsidRPr="000D36E0">
        <w:rPr>
          <w:rFonts w:asciiTheme="minorHAnsi" w:hAnsiTheme="minorHAnsi" w:cstheme="minorHAnsi"/>
          <w:b/>
          <w:iCs/>
          <w:sz w:val="20"/>
          <w:szCs w:val="20"/>
        </w:rPr>
        <w:t>A. POKYNY NA VYPRACOVANIE PONUKY</w:t>
      </w:r>
    </w:p>
    <w:p w14:paraId="17ABCAD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1. IDENTIFIKÁCIA VEREJNÉHO OBSTARÁVATEĽA</w:t>
      </w:r>
    </w:p>
    <w:p w14:paraId="3490AE2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2. PREDMET ZÁKAZKY</w:t>
      </w:r>
    </w:p>
    <w:p w14:paraId="2D753202"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3. VARIANTNÉ RIEŠENIE</w:t>
      </w:r>
    </w:p>
    <w:p w14:paraId="040C408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4. MIESTO, TERMÍN DODANIA A SPÔSOB PLNENIA PREDMETU ZÁKAZKY</w:t>
      </w:r>
    </w:p>
    <w:p w14:paraId="65147805"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5. ZDROJ FINANČNÝCH PROSTRIEDKOV</w:t>
      </w:r>
    </w:p>
    <w:p w14:paraId="5D4D571E"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6. DRUH ZÁKAZKY</w:t>
      </w:r>
    </w:p>
    <w:p w14:paraId="7B140B0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7. LEHOTA VIAZANOSTI PONUKY</w:t>
      </w:r>
    </w:p>
    <w:p w14:paraId="4AF863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8. KOMUNIKÁCIA MEDZI VEREJNÝM OBSTARÁVATEĽOM A ZÁUJEMCAMI/UCHÁDZAČMI</w:t>
      </w:r>
    </w:p>
    <w:p w14:paraId="35FF195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9. VYSVETLENIE A ZMENY</w:t>
      </w:r>
    </w:p>
    <w:p w14:paraId="167BF53A" w14:textId="77777777" w:rsidR="00A34B0B" w:rsidRPr="000D36E0" w:rsidRDefault="00A34B0B" w:rsidP="00A34B0B">
      <w:pPr>
        <w:pStyle w:val="tl1"/>
        <w:ind w:left="284"/>
        <w:rPr>
          <w:rFonts w:asciiTheme="minorHAnsi" w:hAnsiTheme="minorHAnsi" w:cstheme="minorHAnsi"/>
          <w:bCs/>
          <w:sz w:val="20"/>
          <w:szCs w:val="20"/>
          <w:lang w:eastAsia="cs-CZ"/>
        </w:rPr>
      </w:pPr>
      <w:r w:rsidRPr="000D36E0">
        <w:rPr>
          <w:rFonts w:asciiTheme="minorHAnsi" w:hAnsiTheme="minorHAnsi" w:cstheme="minorHAnsi"/>
          <w:bCs/>
          <w:sz w:val="20"/>
          <w:szCs w:val="20"/>
        </w:rPr>
        <w:t xml:space="preserve">10. </w:t>
      </w:r>
      <w:r w:rsidRPr="000D36E0">
        <w:rPr>
          <w:rFonts w:asciiTheme="minorHAnsi" w:hAnsiTheme="minorHAnsi" w:cstheme="minorHAnsi"/>
          <w:bCs/>
          <w:sz w:val="20"/>
          <w:szCs w:val="20"/>
          <w:lang w:eastAsia="cs-CZ"/>
        </w:rPr>
        <w:t>OBHLIADKA MIESTA USKUTOČNENIA PREDMETU ZÁKAZKY</w:t>
      </w:r>
    </w:p>
    <w:p w14:paraId="2C7B64A6"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11. VYHOTOVENIE PONUKY</w:t>
      </w:r>
    </w:p>
    <w:p w14:paraId="14D0FF1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12. JAZYK PONUKY</w:t>
      </w:r>
    </w:p>
    <w:p w14:paraId="30D6AD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13. MENA A CENY UVÁDZANÉ V PONUKE</w:t>
      </w:r>
    </w:p>
    <w:p w14:paraId="36BBD4E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 xml:space="preserve">14. </w:t>
      </w:r>
      <w:r w:rsidRPr="000D36E0">
        <w:rPr>
          <w:rFonts w:asciiTheme="minorHAnsi" w:hAnsiTheme="minorHAnsi" w:cstheme="minorHAnsi"/>
          <w:bCs/>
          <w:caps/>
          <w:sz w:val="20"/>
          <w:szCs w:val="20"/>
        </w:rPr>
        <w:t>ZÁBEZPEKA, podmienky jej zloženia, podmienky jej uvoľnenia alebo vrátenia</w:t>
      </w:r>
    </w:p>
    <w:p w14:paraId="5EE37191" w14:textId="3AB89781"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15</w:t>
      </w:r>
      <w:r w:rsidR="003667E0" w:rsidRPr="000D36E0">
        <w:rPr>
          <w:rFonts w:asciiTheme="minorHAnsi" w:hAnsiTheme="minorHAnsi" w:cstheme="minorHAnsi"/>
          <w:bCs/>
          <w:sz w:val="20"/>
          <w:szCs w:val="20"/>
        </w:rPr>
        <w:t xml:space="preserve">. OBSAH </w:t>
      </w:r>
      <w:r w:rsidRPr="000D36E0">
        <w:rPr>
          <w:rFonts w:asciiTheme="minorHAnsi" w:hAnsiTheme="minorHAnsi" w:cstheme="minorHAnsi"/>
          <w:bCs/>
          <w:sz w:val="20"/>
          <w:szCs w:val="20"/>
        </w:rPr>
        <w:t>PONUKY</w:t>
      </w:r>
    </w:p>
    <w:p w14:paraId="5688A4BC"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16. NÁKLADY NA PONUKU</w:t>
      </w:r>
    </w:p>
    <w:p w14:paraId="5324B110"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17. PREDKLADANIE PONÚK</w:t>
      </w:r>
    </w:p>
    <w:p w14:paraId="41A99AD0"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18. OTVÁRANIE PONÚK</w:t>
      </w:r>
    </w:p>
    <w:p w14:paraId="22A4FBE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19. VYHODNOTENIE SPLNENIA PODMIENOK ÚČASTI</w:t>
      </w:r>
    </w:p>
    <w:p w14:paraId="2E607455"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 xml:space="preserve">20. VYHODNOCOVANIE PONÚK </w:t>
      </w:r>
    </w:p>
    <w:p w14:paraId="455BA92F"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sz w:val="20"/>
          <w:szCs w:val="20"/>
        </w:rPr>
        <w:t xml:space="preserve">21. </w:t>
      </w:r>
      <w:r w:rsidRPr="000D36E0">
        <w:rPr>
          <w:rFonts w:asciiTheme="minorHAnsi" w:hAnsiTheme="minorHAnsi" w:cstheme="minorHAnsi"/>
          <w:bCs/>
          <w:sz w:val="20"/>
          <w:szCs w:val="20"/>
        </w:rPr>
        <w:t>PRAVIDLÁ ELEKTRONICKEJ AUKCIE</w:t>
      </w:r>
    </w:p>
    <w:p w14:paraId="687654C7"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22. INFORMÁCIA O VÝSLEDKU VYHODNOTENIA PONÚK</w:t>
      </w:r>
    </w:p>
    <w:p w14:paraId="1E9F34EE" w14:textId="14AE97E1"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23. UZAVRETIE ZMLUVY</w:t>
      </w:r>
      <w:r w:rsidR="006B22AA" w:rsidRPr="000D36E0">
        <w:rPr>
          <w:rFonts w:asciiTheme="minorHAnsi" w:hAnsiTheme="minorHAnsi" w:cstheme="minorHAnsi"/>
          <w:bCs/>
          <w:sz w:val="20"/>
          <w:szCs w:val="20"/>
        </w:rPr>
        <w:t xml:space="preserve"> A SÚČINNOSŤ</w:t>
      </w:r>
    </w:p>
    <w:p w14:paraId="5CBE51BF" w14:textId="77777777" w:rsidR="00A34B0B" w:rsidRPr="000D36E0" w:rsidRDefault="00A34B0B" w:rsidP="00A34B0B">
      <w:pPr>
        <w:pStyle w:val="Zkladntext"/>
        <w:ind w:left="284"/>
        <w:rPr>
          <w:rStyle w:val="Zvraznenie"/>
          <w:rFonts w:asciiTheme="minorHAnsi" w:hAnsiTheme="minorHAnsi" w:cstheme="minorHAnsi"/>
          <w:b w:val="0"/>
          <w:i w:val="0"/>
          <w:iCs/>
          <w:sz w:val="20"/>
        </w:rPr>
      </w:pPr>
      <w:r w:rsidRPr="000D36E0">
        <w:rPr>
          <w:rStyle w:val="Zvraznenie"/>
          <w:rFonts w:asciiTheme="minorHAnsi" w:hAnsiTheme="minorHAnsi" w:cstheme="minorHAnsi"/>
          <w:b w:val="0"/>
          <w:i w:val="0"/>
          <w:iCs/>
          <w:sz w:val="20"/>
        </w:rPr>
        <w:t>2</w:t>
      </w:r>
      <w:r w:rsidRPr="000D36E0">
        <w:rPr>
          <w:rStyle w:val="Zvraznenie"/>
          <w:rFonts w:asciiTheme="minorHAnsi" w:hAnsiTheme="minorHAnsi" w:cstheme="minorHAnsi"/>
          <w:b w:val="0"/>
          <w:i w:val="0"/>
          <w:iCs/>
          <w:sz w:val="20"/>
          <w:lang w:val="sk-SK"/>
        </w:rPr>
        <w:t>4</w:t>
      </w:r>
      <w:r w:rsidRPr="000D36E0">
        <w:rPr>
          <w:rStyle w:val="Zvraznenie"/>
          <w:rFonts w:asciiTheme="minorHAnsi" w:hAnsiTheme="minorHAnsi" w:cstheme="minorHAnsi"/>
          <w:b w:val="0"/>
          <w:i w:val="0"/>
          <w:iCs/>
          <w:sz w:val="20"/>
        </w:rPr>
        <w:t>. ZÁVEREČNÉ USTANOVENIA</w:t>
      </w:r>
    </w:p>
    <w:p w14:paraId="0C52EA93" w14:textId="77777777" w:rsidR="00A34B0B" w:rsidRPr="000D36E0" w:rsidRDefault="00A34B0B" w:rsidP="00A34B0B">
      <w:pPr>
        <w:pStyle w:val="Zkladntext"/>
        <w:rPr>
          <w:rFonts w:asciiTheme="minorHAnsi" w:hAnsiTheme="minorHAnsi" w:cstheme="minorHAnsi"/>
          <w:sz w:val="20"/>
        </w:rPr>
      </w:pPr>
    </w:p>
    <w:p w14:paraId="63FDC93D" w14:textId="6AA63E3D"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B. OPIS PREDMETU ZÁKAZKY</w:t>
      </w:r>
    </w:p>
    <w:p w14:paraId="2BE06381" w14:textId="08BE7F95" w:rsidR="00B668A2" w:rsidRPr="000D36E0" w:rsidRDefault="00B668A2" w:rsidP="00B668A2">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iCs/>
          <w:sz w:val="20"/>
        </w:rPr>
        <w:t>1.</w:t>
      </w:r>
      <w:r w:rsidRPr="000D36E0">
        <w:rPr>
          <w:rStyle w:val="Zvraznenie"/>
          <w:rFonts w:asciiTheme="minorHAnsi" w:hAnsiTheme="minorHAnsi" w:cstheme="minorHAnsi"/>
          <w:b w:val="0"/>
          <w:i w:val="0"/>
          <w:sz w:val="20"/>
        </w:rPr>
        <w:t xml:space="preserve"> ZÁKLADNÉ ÚDAJE CHARAKTERIZUJÚCE PREDMET ZÁKAZKY</w:t>
      </w:r>
    </w:p>
    <w:p w14:paraId="4D0BCDD1" w14:textId="70926AF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2. VŠEOBECNÉ A KVALITATÍVNE POŽIADAVKY NA PREDMET ZÁKAZKY</w:t>
      </w:r>
    </w:p>
    <w:p w14:paraId="58E3B94B" w14:textId="3286BD5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3. DOKLADY A DOKUMENTY POŽADOVANÉ NA PREUKÁZANIE SPLNENIA POŽIADAVIEK VEREJNÉHO OBSTARÁVATEĽA NA PREDMET ZÁKAZKY</w:t>
      </w:r>
    </w:p>
    <w:p w14:paraId="5F546573" w14:textId="77777777" w:rsidR="00A34B0B" w:rsidRPr="000D36E0" w:rsidRDefault="00A34B0B" w:rsidP="00A34B0B">
      <w:pPr>
        <w:pStyle w:val="Zkladntext"/>
        <w:rPr>
          <w:rFonts w:asciiTheme="minorHAnsi" w:hAnsiTheme="minorHAnsi" w:cstheme="minorHAnsi"/>
          <w:sz w:val="20"/>
        </w:rPr>
      </w:pPr>
    </w:p>
    <w:p w14:paraId="43C4D946"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C. OBCHODNÉ PODMIENKY</w:t>
      </w:r>
    </w:p>
    <w:p w14:paraId="71D02CDE" w14:textId="77777777" w:rsidR="00A34B0B" w:rsidRPr="000D36E0" w:rsidRDefault="00A34B0B" w:rsidP="00A34B0B">
      <w:pPr>
        <w:pStyle w:val="Zkladntext"/>
        <w:rPr>
          <w:rFonts w:asciiTheme="minorHAnsi" w:hAnsiTheme="minorHAnsi" w:cstheme="minorHAnsi"/>
          <w:sz w:val="20"/>
        </w:rPr>
      </w:pPr>
    </w:p>
    <w:p w14:paraId="5A5623B4"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D. SPÔSOB URČENIA CENY</w:t>
      </w:r>
    </w:p>
    <w:p w14:paraId="35A48F53" w14:textId="77777777" w:rsidR="00A34B0B" w:rsidRPr="000D36E0" w:rsidRDefault="00A34B0B" w:rsidP="00A34B0B">
      <w:pPr>
        <w:pStyle w:val="Zkladntext"/>
        <w:rPr>
          <w:rFonts w:asciiTheme="minorHAnsi" w:hAnsiTheme="minorHAnsi" w:cstheme="minorHAnsi"/>
          <w:sz w:val="20"/>
        </w:rPr>
      </w:pPr>
    </w:p>
    <w:p w14:paraId="051B4251"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E. KRITÉRIA NA HODNOTENIE PONÚK A PRAVIDLÁ ICH UPLATNENIA</w:t>
      </w:r>
    </w:p>
    <w:p w14:paraId="01CBC4C4" w14:textId="77777777" w:rsidR="00A34B0B" w:rsidRPr="000D36E0" w:rsidRDefault="00A34B0B" w:rsidP="00A34B0B">
      <w:pPr>
        <w:pStyle w:val="Zkladntext"/>
        <w:rPr>
          <w:rFonts w:asciiTheme="minorHAnsi" w:hAnsiTheme="minorHAnsi" w:cstheme="minorHAnsi"/>
          <w:sz w:val="20"/>
        </w:rPr>
      </w:pPr>
    </w:p>
    <w:p w14:paraId="0148548B"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F. PODMIENKY ÚČASTI UCHÁDZAČOV</w:t>
      </w:r>
    </w:p>
    <w:p w14:paraId="4EE01AF6"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1. OSOBNÉ POSTAVENIE</w:t>
      </w:r>
    </w:p>
    <w:p w14:paraId="06771E44"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2. EKONOMICKÉ A FINANČNÉ POSTAVENIE</w:t>
      </w:r>
    </w:p>
    <w:p w14:paraId="22D0C157"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3. TECHNICKÁ SPÔSOBILOSŤ ALEBO ODBORNÁ SPÔSOBILOSŤ</w:t>
      </w:r>
    </w:p>
    <w:p w14:paraId="3D95E7A5"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4. DOPLŇUJÚCE INFORMÁCIE K PODMIENKAM ÚČASTI</w:t>
      </w:r>
    </w:p>
    <w:p w14:paraId="7665E843" w14:textId="77777777" w:rsidR="00F21D37" w:rsidRPr="000D36E0" w:rsidRDefault="00F21D37" w:rsidP="00A34B0B">
      <w:pPr>
        <w:pStyle w:val="Zkladntext"/>
        <w:ind w:left="284"/>
        <w:rPr>
          <w:rFonts w:asciiTheme="minorHAnsi" w:hAnsiTheme="minorHAnsi" w:cstheme="minorHAnsi"/>
          <w:b w:val="0"/>
          <w:sz w:val="20"/>
        </w:rPr>
      </w:pPr>
    </w:p>
    <w:p w14:paraId="24287FA2" w14:textId="4E184EA2" w:rsidR="00F21D37" w:rsidRPr="000D36E0" w:rsidRDefault="00F21D37" w:rsidP="00F21D37">
      <w:pPr>
        <w:pStyle w:val="Zkladntext"/>
        <w:rPr>
          <w:rFonts w:asciiTheme="minorHAnsi" w:hAnsiTheme="minorHAnsi" w:cstheme="minorHAnsi"/>
          <w:bCs/>
          <w:sz w:val="20"/>
          <w:lang w:val="sk-SK"/>
        </w:rPr>
      </w:pPr>
      <w:r w:rsidRPr="000D36E0">
        <w:rPr>
          <w:rFonts w:asciiTheme="minorHAnsi" w:hAnsiTheme="minorHAnsi" w:cstheme="minorHAnsi"/>
          <w:bCs/>
          <w:sz w:val="20"/>
          <w:lang w:val="sk-SK"/>
        </w:rPr>
        <w:t>G. NÁVRH</w:t>
      </w:r>
      <w:r w:rsidR="00F64CA8" w:rsidRPr="000D36E0">
        <w:rPr>
          <w:rFonts w:asciiTheme="minorHAnsi" w:hAnsiTheme="minorHAnsi" w:cstheme="minorHAnsi"/>
          <w:bCs/>
          <w:sz w:val="20"/>
          <w:lang w:val="sk-SK"/>
        </w:rPr>
        <w:t xml:space="preserve"> UCHÁDZAČA</w:t>
      </w:r>
      <w:r w:rsidRPr="000D36E0">
        <w:rPr>
          <w:rFonts w:asciiTheme="minorHAnsi" w:hAnsiTheme="minorHAnsi" w:cstheme="minorHAnsi"/>
          <w:bCs/>
          <w:sz w:val="20"/>
          <w:lang w:val="sk-SK"/>
        </w:rPr>
        <w:t xml:space="preserve"> NA PL</w:t>
      </w:r>
      <w:r w:rsidR="00A04FF6" w:rsidRPr="000D36E0">
        <w:rPr>
          <w:rFonts w:asciiTheme="minorHAnsi" w:hAnsiTheme="minorHAnsi" w:cstheme="minorHAnsi"/>
          <w:bCs/>
          <w:sz w:val="20"/>
          <w:lang w:val="sk-SK"/>
        </w:rPr>
        <w:t>N</w:t>
      </w:r>
      <w:r w:rsidRPr="000D36E0">
        <w:rPr>
          <w:rFonts w:asciiTheme="minorHAnsi" w:hAnsiTheme="minorHAnsi" w:cstheme="minorHAnsi"/>
          <w:bCs/>
          <w:sz w:val="20"/>
          <w:lang w:val="sk-SK"/>
        </w:rPr>
        <w:t>ENIE KRITÉRI</w:t>
      </w:r>
      <w:r w:rsidR="00F64CA8" w:rsidRPr="000D36E0">
        <w:rPr>
          <w:rFonts w:asciiTheme="minorHAnsi" w:hAnsiTheme="minorHAnsi" w:cstheme="minorHAnsi"/>
          <w:bCs/>
          <w:sz w:val="20"/>
          <w:lang w:val="sk-SK"/>
        </w:rPr>
        <w:t>A</w:t>
      </w:r>
    </w:p>
    <w:p w14:paraId="2CBE9AB6" w14:textId="77777777" w:rsidR="00A34B0B" w:rsidRPr="000D36E0" w:rsidRDefault="00A34B0B" w:rsidP="00A34B0B">
      <w:pPr>
        <w:pStyle w:val="Zkladntext"/>
        <w:rPr>
          <w:rFonts w:asciiTheme="minorHAnsi" w:hAnsiTheme="minorHAnsi" w:cstheme="minorHAnsi"/>
          <w:sz w:val="20"/>
        </w:rPr>
      </w:pPr>
    </w:p>
    <w:p w14:paraId="274212A2"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PRÍLOHY</w:t>
      </w:r>
    </w:p>
    <w:p w14:paraId="26DC73B5" w14:textId="65A5F67E" w:rsidR="00485D65" w:rsidRPr="000D36E0" w:rsidRDefault="00485D65"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1 súťažných podkladov – </w:t>
      </w:r>
      <w:r w:rsidR="00CB13B8" w:rsidRPr="000D36E0">
        <w:rPr>
          <w:rFonts w:asciiTheme="minorHAnsi" w:hAnsiTheme="minorHAnsi" w:cstheme="minorHAnsi"/>
          <w:b w:val="0"/>
          <w:sz w:val="20"/>
          <w:lang w:val="sk-SK"/>
        </w:rPr>
        <w:t>Zmluva o dielo</w:t>
      </w:r>
    </w:p>
    <w:p w14:paraId="5E4BB082" w14:textId="3186FF99" w:rsidR="000F2568" w:rsidRPr="000D36E0" w:rsidRDefault="000F2568"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2 súťažných podkladov – </w:t>
      </w:r>
      <w:r w:rsidR="00CB13B8" w:rsidRPr="000D36E0">
        <w:rPr>
          <w:rFonts w:asciiTheme="minorHAnsi" w:hAnsiTheme="minorHAnsi" w:cstheme="minorHAnsi"/>
          <w:b w:val="0"/>
          <w:sz w:val="20"/>
          <w:lang w:val="sk-SK"/>
        </w:rPr>
        <w:t>Výkaz výmer</w:t>
      </w:r>
    </w:p>
    <w:p w14:paraId="34E8CE14" w14:textId="2DF77F49" w:rsidR="00D978D0" w:rsidRPr="000D36E0" w:rsidRDefault="00D978D0" w:rsidP="00D978D0">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0028EB" w:rsidRPr="000D36E0">
        <w:rPr>
          <w:rFonts w:asciiTheme="minorHAnsi" w:hAnsiTheme="minorHAnsi" w:cstheme="minorHAnsi"/>
          <w:b w:val="0"/>
          <w:sz w:val="20"/>
          <w:lang w:val="sk-SK"/>
        </w:rPr>
        <w:t>3</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bCs/>
          <w:sz w:val="20"/>
          <w:lang w:val="sk-SK"/>
        </w:rPr>
        <w:t>Projektová dokumentácia</w:t>
      </w:r>
    </w:p>
    <w:p w14:paraId="7F5C209C" w14:textId="77777777" w:rsidR="00D87190" w:rsidRDefault="00DE5672" w:rsidP="00D87190">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0028EB" w:rsidRPr="000D36E0">
        <w:rPr>
          <w:rFonts w:asciiTheme="minorHAnsi" w:hAnsiTheme="minorHAnsi" w:cstheme="minorHAnsi"/>
          <w:b w:val="0"/>
          <w:sz w:val="20"/>
          <w:lang w:val="sk-SK"/>
        </w:rPr>
        <w:t>4</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sz w:val="20"/>
          <w:lang w:val="sk-SK"/>
        </w:rPr>
        <w:t>Čestné vyhlásenie k uplatňovaniu medzinárodných sankcií</w:t>
      </w:r>
      <w:r w:rsidR="00D87190" w:rsidRPr="00D87190">
        <w:rPr>
          <w:rFonts w:asciiTheme="minorHAnsi" w:hAnsiTheme="minorHAnsi" w:cstheme="minorHAnsi"/>
          <w:b w:val="0"/>
          <w:sz w:val="20"/>
          <w:lang w:val="sk-SK"/>
        </w:rPr>
        <w:t xml:space="preserve"> </w:t>
      </w:r>
    </w:p>
    <w:p w14:paraId="2A0D114B" w14:textId="0741B8D3" w:rsidR="00D87190" w:rsidRPr="000D36E0" w:rsidRDefault="00D87190" w:rsidP="00D87190">
      <w:pPr>
        <w:pStyle w:val="Zkladntext"/>
        <w:rPr>
          <w:rFonts w:asciiTheme="minorHAnsi" w:hAnsiTheme="minorHAnsi" w:cstheme="minorHAnsi"/>
          <w:b w:val="0"/>
          <w:sz w:val="20"/>
          <w:lang w:val="sk-SK"/>
        </w:rPr>
      </w:pPr>
      <w:r>
        <w:rPr>
          <w:rFonts w:asciiTheme="minorHAnsi" w:hAnsiTheme="minorHAnsi" w:cstheme="minorHAnsi"/>
          <w:b w:val="0"/>
          <w:sz w:val="20"/>
          <w:lang w:val="sk-SK"/>
        </w:rPr>
        <w:t xml:space="preserve">Príloha č. 5 súťažných podkladov – Čestné vyhlásenie </w:t>
      </w:r>
      <w:r w:rsidRPr="0022315C">
        <w:rPr>
          <w:rFonts w:asciiTheme="minorHAnsi" w:hAnsiTheme="minorHAnsi" w:cstheme="minorHAnsi"/>
          <w:b w:val="0"/>
          <w:bCs/>
          <w:sz w:val="20"/>
          <w:lang w:val="sk-SK"/>
        </w:rPr>
        <w:t>o splnení podmienky účasti §32 ods. 1 písm. a) u iných osôb § 32 ods. 7 v spojitosti s § 32 ods. 8 ZVO</w:t>
      </w:r>
      <w:r>
        <w:rPr>
          <w:rFonts w:asciiTheme="minorHAnsi" w:hAnsiTheme="minorHAnsi" w:cstheme="minorHAnsi"/>
          <w:b w:val="0"/>
          <w:sz w:val="20"/>
          <w:lang w:val="sk-SK"/>
        </w:rPr>
        <w:t xml:space="preserve"> </w:t>
      </w:r>
    </w:p>
    <w:p w14:paraId="4339F9BA" w14:textId="525D3459" w:rsidR="00DE5672" w:rsidRPr="000D36E0" w:rsidRDefault="00DE5672" w:rsidP="00DE5672">
      <w:pPr>
        <w:pStyle w:val="Zkladntext"/>
        <w:rPr>
          <w:rFonts w:asciiTheme="minorHAnsi" w:hAnsiTheme="minorHAnsi" w:cstheme="minorHAnsi"/>
          <w:b w:val="0"/>
          <w:sz w:val="20"/>
          <w:lang w:val="sk-SK"/>
        </w:rPr>
      </w:pPr>
    </w:p>
    <w:p w14:paraId="1F1CCF36" w14:textId="3A8FB87D" w:rsidR="00A34B0B" w:rsidRPr="000D36E0" w:rsidRDefault="00A34B0B" w:rsidP="00B14263">
      <w:pPr>
        <w:pStyle w:val="Zkladntext"/>
        <w:numPr>
          <w:ilvl w:val="0"/>
          <w:numId w:val="25"/>
        </w:numPr>
        <w:ind w:left="426" w:hanging="426"/>
        <w:jc w:val="left"/>
        <w:rPr>
          <w:rFonts w:asciiTheme="minorHAnsi" w:hAnsiTheme="minorHAnsi" w:cstheme="minorHAnsi"/>
          <w:iCs/>
          <w:szCs w:val="24"/>
        </w:rPr>
      </w:pPr>
      <w:r w:rsidRPr="000D36E0">
        <w:rPr>
          <w:rFonts w:asciiTheme="minorHAnsi" w:hAnsiTheme="minorHAnsi" w:cstheme="minorHAnsi"/>
        </w:rPr>
        <w:br w:type="column"/>
      </w:r>
      <w:r w:rsidRPr="000D36E0">
        <w:rPr>
          <w:rFonts w:asciiTheme="minorHAnsi" w:hAnsiTheme="minorHAnsi" w:cstheme="minorHAnsi"/>
          <w:iCs/>
          <w:szCs w:val="24"/>
        </w:rPr>
        <w:lastRenderedPageBreak/>
        <w:t>POKYNY NA VYPRACOVANIE PONUKY</w:t>
      </w:r>
    </w:p>
    <w:p w14:paraId="2F461D1D" w14:textId="77777777" w:rsidR="00A34B0B" w:rsidRPr="000D36E0" w:rsidRDefault="00A34B0B" w:rsidP="00A34B0B">
      <w:pPr>
        <w:pStyle w:val="tl1"/>
        <w:jc w:val="left"/>
        <w:rPr>
          <w:rFonts w:asciiTheme="minorHAnsi" w:hAnsiTheme="minorHAnsi" w:cstheme="minorHAnsi"/>
          <w:b/>
          <w:bCs/>
          <w:sz w:val="20"/>
          <w:szCs w:val="20"/>
        </w:rPr>
      </w:pPr>
    </w:p>
    <w:p w14:paraId="6D9D4263" w14:textId="77777777" w:rsidR="00331355"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IDENTIFIKÁCIA VEREJNÉHO  OBSTARÁVATEĽA</w:t>
      </w:r>
    </w:p>
    <w:p w14:paraId="5F1B2B44" w14:textId="0469E5B0" w:rsidR="00366BD0" w:rsidRPr="000D36E0" w:rsidRDefault="00366BD0" w:rsidP="00B763A3">
      <w:pPr>
        <w:pStyle w:val="tl1"/>
        <w:numPr>
          <w:ilvl w:val="1"/>
          <w:numId w:val="24"/>
        </w:numPr>
        <w:ind w:left="426"/>
        <w:jc w:val="left"/>
        <w:rPr>
          <w:rFonts w:asciiTheme="minorHAnsi" w:hAnsiTheme="minorHAnsi" w:cstheme="minorHAnsi"/>
          <w:b/>
          <w:bCs/>
          <w:sz w:val="20"/>
          <w:szCs w:val="20"/>
        </w:rPr>
      </w:pPr>
      <w:r w:rsidRPr="000D36E0">
        <w:rPr>
          <w:rFonts w:asciiTheme="minorHAnsi" w:hAnsiTheme="minorHAnsi" w:cstheme="minorHAnsi"/>
          <w:bCs/>
          <w:iCs/>
          <w:sz w:val="20"/>
          <w:szCs w:val="20"/>
        </w:rPr>
        <w:t>Verejný obstarávateľ</w:t>
      </w:r>
      <w:r w:rsidR="00655381" w:rsidRPr="000D36E0">
        <w:rPr>
          <w:rFonts w:asciiTheme="minorHAnsi" w:hAnsiTheme="minorHAnsi" w:cstheme="minorHAnsi"/>
          <w:bCs/>
          <w:iCs/>
          <w:sz w:val="20"/>
          <w:szCs w:val="20"/>
        </w:rPr>
        <w:t xml:space="preserve"> </w:t>
      </w:r>
    </w:p>
    <w:p w14:paraId="3057BAA1" w14:textId="719389E6"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Názov:</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Banskobystrický samosprávny kraj</w:t>
      </w:r>
    </w:p>
    <w:p w14:paraId="309F6DAF" w14:textId="417790B6"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Sídlo: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Námestie SNP 23, 974 01 Banská Bystrica</w:t>
      </w:r>
    </w:p>
    <w:p w14:paraId="6F3F9914" w14:textId="14C50E62"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Zastúpený:</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ab/>
        <w:t xml:space="preserve">Mgr. Ondrej </w:t>
      </w:r>
      <w:proofErr w:type="spellStart"/>
      <w:r w:rsidR="00506F95" w:rsidRPr="000D36E0">
        <w:rPr>
          <w:rFonts w:asciiTheme="minorHAnsi" w:hAnsiTheme="minorHAnsi" w:cstheme="minorHAnsi"/>
          <w:iCs/>
          <w:sz w:val="20"/>
          <w:szCs w:val="20"/>
        </w:rPr>
        <w:t>Lunter</w:t>
      </w:r>
      <w:proofErr w:type="spellEnd"/>
      <w:r w:rsidR="00506F95" w:rsidRPr="000D36E0">
        <w:rPr>
          <w:rFonts w:asciiTheme="minorHAnsi" w:hAnsiTheme="minorHAnsi" w:cstheme="minorHAnsi"/>
          <w:iCs/>
          <w:sz w:val="20"/>
          <w:szCs w:val="20"/>
        </w:rPr>
        <w:t>, predseda</w:t>
      </w:r>
    </w:p>
    <w:p w14:paraId="1E92F222" w14:textId="762FCD9A" w:rsidR="00655381"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IČO: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37828100</w:t>
      </w:r>
    </w:p>
    <w:p w14:paraId="090D9997" w14:textId="66C5928D" w:rsidR="00506F95" w:rsidRPr="000D36E0" w:rsidRDefault="00506F95"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Kontaktná osoba:</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t>Monika Debnárová - odborná referentka pre verejné obstarávanie</w:t>
      </w:r>
    </w:p>
    <w:p w14:paraId="350EB140" w14:textId="44C0FAAB" w:rsidR="00EF2A88" w:rsidRPr="000D36E0" w:rsidRDefault="00366BD0" w:rsidP="00506F95">
      <w:pPr>
        <w:ind w:firstLine="426"/>
        <w:rPr>
          <w:rStyle w:val="Hypertextovprepojenie"/>
          <w:rFonts w:asciiTheme="minorHAnsi" w:hAnsiTheme="minorHAnsi" w:cstheme="minorHAnsi"/>
          <w:iCs/>
          <w:sz w:val="20"/>
          <w:szCs w:val="20"/>
        </w:rPr>
      </w:pPr>
      <w:r w:rsidRPr="000D36E0">
        <w:rPr>
          <w:rFonts w:asciiTheme="minorHAnsi" w:hAnsiTheme="minorHAnsi" w:cstheme="minorHAnsi"/>
          <w:iCs/>
          <w:sz w:val="20"/>
          <w:szCs w:val="20"/>
        </w:rPr>
        <w:t>Komunikačné rozhranie</w:t>
      </w:r>
      <w:r w:rsidR="00655381" w:rsidRPr="000D36E0">
        <w:rPr>
          <w:rFonts w:asciiTheme="minorHAnsi" w:hAnsiTheme="minorHAnsi" w:cstheme="minorHAnsi"/>
          <w:iCs/>
          <w:sz w:val="20"/>
          <w:szCs w:val="20"/>
        </w:rPr>
        <w:t>:</w:t>
      </w:r>
      <w:r w:rsidR="009D440A" w:rsidRPr="000D36E0">
        <w:rPr>
          <w:rFonts w:asciiTheme="minorHAnsi" w:hAnsiTheme="minorHAnsi" w:cstheme="minorHAnsi"/>
          <w:iCs/>
          <w:sz w:val="20"/>
          <w:szCs w:val="20"/>
        </w:rPr>
        <w:t xml:space="preserve">  </w:t>
      </w:r>
      <w:r w:rsidR="00655381" w:rsidRPr="000D36E0">
        <w:rPr>
          <w:rFonts w:asciiTheme="minorHAnsi" w:hAnsiTheme="minorHAnsi" w:cstheme="minorHAnsi"/>
          <w:iCs/>
          <w:color w:val="002060"/>
          <w:sz w:val="20"/>
          <w:szCs w:val="20"/>
        </w:rPr>
        <w:t xml:space="preserve"> </w:t>
      </w:r>
      <w:r w:rsidR="00506F95" w:rsidRPr="000D36E0">
        <w:rPr>
          <w:rFonts w:asciiTheme="minorHAnsi" w:hAnsiTheme="minorHAnsi" w:cstheme="minorHAnsi"/>
          <w:iCs/>
          <w:color w:val="002060"/>
          <w:sz w:val="20"/>
          <w:szCs w:val="20"/>
        </w:rPr>
        <w:tab/>
      </w:r>
      <w:hyperlink r:id="rId8" w:history="1">
        <w:r w:rsidR="00506F95" w:rsidRPr="000D36E0">
          <w:rPr>
            <w:rStyle w:val="Hypertextovprepojenie"/>
            <w:rFonts w:asciiTheme="minorHAnsi" w:hAnsiTheme="minorHAnsi" w:cstheme="minorHAnsi"/>
            <w:iCs/>
            <w:sz w:val="20"/>
            <w:szCs w:val="20"/>
          </w:rPr>
          <w:t>https://josephine.proebiz.com</w:t>
        </w:r>
      </w:hyperlink>
    </w:p>
    <w:p w14:paraId="0B653446" w14:textId="28B5BD69" w:rsidR="00655381" w:rsidRPr="000D36E0" w:rsidRDefault="00D84460" w:rsidP="00506F95">
      <w:pPr>
        <w:ind w:firstLine="426"/>
        <w:rPr>
          <w:rStyle w:val="Hypertextovprepojenie"/>
          <w:rFonts w:asciiTheme="minorHAnsi" w:hAnsiTheme="minorHAnsi" w:cstheme="minorHAnsi"/>
          <w:iCs/>
          <w:sz w:val="20"/>
          <w:szCs w:val="20"/>
        </w:rPr>
      </w:pPr>
      <w:r w:rsidRPr="000D36E0">
        <w:rPr>
          <w:rFonts w:asciiTheme="minorHAnsi" w:hAnsiTheme="minorHAnsi" w:cstheme="minorHAnsi"/>
          <w:iCs/>
          <w:sz w:val="20"/>
          <w:szCs w:val="20"/>
        </w:rPr>
        <w:t>Adresa profilu:</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hyperlink r:id="rId9" w:history="1">
        <w:r w:rsidR="00506F95" w:rsidRPr="000D36E0">
          <w:rPr>
            <w:rStyle w:val="Hypertextovprepojenie"/>
            <w:rFonts w:asciiTheme="minorHAnsi" w:hAnsiTheme="minorHAnsi" w:cstheme="minorHAnsi"/>
            <w:iCs/>
            <w:sz w:val="20"/>
            <w:szCs w:val="20"/>
          </w:rPr>
          <w:t>https://www.uvo.gov.sk/vyhladavanie-profilov/zakazky/3406</w:t>
        </w:r>
      </w:hyperlink>
    </w:p>
    <w:p w14:paraId="3D66F070" w14:textId="77777777" w:rsidR="00950449" w:rsidRPr="000D36E0" w:rsidRDefault="00950449" w:rsidP="00366BD0">
      <w:pPr>
        <w:rPr>
          <w:rStyle w:val="Hypertextovprepojenie"/>
          <w:rFonts w:asciiTheme="minorHAnsi" w:hAnsiTheme="minorHAnsi" w:cstheme="minorHAnsi"/>
          <w:iCs/>
          <w:sz w:val="20"/>
          <w:szCs w:val="20"/>
          <w:highlight w:val="yellow"/>
        </w:rPr>
      </w:pPr>
    </w:p>
    <w:p w14:paraId="7EB452F7" w14:textId="1FD9956B" w:rsidR="00A26739" w:rsidRPr="000D36E0" w:rsidRDefault="00A26739" w:rsidP="00A34B0B">
      <w:pPr>
        <w:rPr>
          <w:rFonts w:asciiTheme="minorHAnsi" w:hAnsiTheme="minorHAnsi" w:cstheme="minorHAnsi"/>
          <w:sz w:val="20"/>
          <w:szCs w:val="20"/>
        </w:rPr>
      </w:pPr>
    </w:p>
    <w:p w14:paraId="2B764597" w14:textId="3343964F"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PREDMET ZÁKAZKY</w:t>
      </w:r>
    </w:p>
    <w:p w14:paraId="320A452E" w14:textId="4752E1D5" w:rsidR="00331355" w:rsidRPr="00680FBB" w:rsidRDefault="00284C52" w:rsidP="00680FBB">
      <w:pPr>
        <w:pStyle w:val="tl1"/>
        <w:numPr>
          <w:ilvl w:val="1"/>
          <w:numId w:val="24"/>
        </w:numPr>
        <w:ind w:left="426"/>
        <w:rPr>
          <w:rFonts w:asciiTheme="minorHAnsi" w:hAnsiTheme="minorHAnsi" w:cs="Calibri"/>
          <w:sz w:val="20"/>
          <w:szCs w:val="20"/>
        </w:rPr>
      </w:pPr>
      <w:r w:rsidRPr="000D36E0">
        <w:rPr>
          <w:rFonts w:asciiTheme="minorHAnsi" w:hAnsiTheme="minorHAnsi" w:cstheme="minorHAnsi"/>
          <w:bCs/>
          <w:iCs/>
          <w:sz w:val="20"/>
          <w:szCs w:val="20"/>
        </w:rPr>
        <w:t xml:space="preserve">Predmetom zákazky je </w:t>
      </w:r>
      <w:r w:rsidR="00680FBB" w:rsidRPr="0074383E">
        <w:rPr>
          <w:rFonts w:asciiTheme="minorHAnsi" w:hAnsiTheme="minorHAnsi" w:cs="Calibri"/>
          <w:sz w:val="20"/>
          <w:szCs w:val="20"/>
        </w:rPr>
        <w:t>uskutočnenie stavebných prác - rekonštrukcie c</w:t>
      </w:r>
      <w:r w:rsidR="00680FBB">
        <w:rPr>
          <w:rFonts w:asciiTheme="minorHAnsi" w:hAnsiTheme="minorHAnsi" w:cs="Calibri"/>
          <w:sz w:val="20"/>
          <w:szCs w:val="20"/>
        </w:rPr>
        <w:t>iest</w:t>
      </w:r>
      <w:r w:rsidR="00680FBB" w:rsidRPr="0074383E">
        <w:rPr>
          <w:rFonts w:asciiTheme="minorHAnsi" w:hAnsiTheme="minorHAnsi" w:cs="Calibri"/>
          <w:sz w:val="20"/>
          <w:szCs w:val="20"/>
        </w:rPr>
        <w:t xml:space="preserve"> a mostov </w:t>
      </w:r>
      <w:r w:rsidR="00680FBB" w:rsidRPr="00680FBB">
        <w:rPr>
          <w:rFonts w:asciiTheme="minorHAnsi" w:hAnsiTheme="minorHAnsi" w:cs="Calibri"/>
          <w:sz w:val="20"/>
          <w:szCs w:val="20"/>
        </w:rPr>
        <w:t>II/526 Devičie – Senohrad a II/527 Dobrá Niva – Senohrad, I. etapa – úseky v rámci okresu Krupina</w:t>
      </w:r>
      <w:r w:rsidR="00680FBB">
        <w:rPr>
          <w:rFonts w:asciiTheme="minorHAnsi" w:hAnsiTheme="minorHAnsi" w:cs="Calibri"/>
          <w:sz w:val="20"/>
          <w:szCs w:val="20"/>
        </w:rPr>
        <w:t xml:space="preserve">, </w:t>
      </w:r>
      <w:r w:rsidR="00675753">
        <w:rPr>
          <w:rFonts w:asciiTheme="minorHAnsi" w:hAnsiTheme="minorHAnsi" w:cs="Calibri"/>
          <w:sz w:val="20"/>
          <w:szCs w:val="20"/>
        </w:rPr>
        <w:t>c</w:t>
      </w:r>
      <w:r w:rsidR="00675753" w:rsidRPr="00675753">
        <w:rPr>
          <w:rFonts w:asciiTheme="minorHAnsi" w:hAnsiTheme="minorHAnsi" w:cs="Calibri"/>
          <w:sz w:val="20"/>
          <w:szCs w:val="20"/>
        </w:rPr>
        <w:t xml:space="preserve">esta II/526 od križovatky s cestou I/66 v </w:t>
      </w:r>
      <w:proofErr w:type="spellStart"/>
      <w:r w:rsidR="00675753" w:rsidRPr="00675753">
        <w:rPr>
          <w:rFonts w:asciiTheme="minorHAnsi" w:hAnsiTheme="minorHAnsi" w:cs="Calibri"/>
          <w:sz w:val="20"/>
          <w:szCs w:val="20"/>
        </w:rPr>
        <w:t>ckm</w:t>
      </w:r>
      <w:proofErr w:type="spellEnd"/>
      <w:r w:rsidR="00675753" w:rsidRPr="00675753">
        <w:rPr>
          <w:rFonts w:asciiTheme="minorHAnsi" w:hAnsiTheme="minorHAnsi" w:cs="Calibri"/>
          <w:sz w:val="20"/>
          <w:szCs w:val="20"/>
        </w:rPr>
        <w:t xml:space="preserve"> 0,000 po </w:t>
      </w:r>
      <w:proofErr w:type="spellStart"/>
      <w:r w:rsidR="00675753" w:rsidRPr="00675753">
        <w:rPr>
          <w:rFonts w:asciiTheme="minorHAnsi" w:hAnsiTheme="minorHAnsi" w:cs="Calibri"/>
          <w:sz w:val="20"/>
          <w:szCs w:val="20"/>
        </w:rPr>
        <w:t>ckm</w:t>
      </w:r>
      <w:proofErr w:type="spellEnd"/>
      <w:r w:rsidR="00675753" w:rsidRPr="00675753">
        <w:rPr>
          <w:rFonts w:asciiTheme="minorHAnsi" w:hAnsiTheme="minorHAnsi" w:cs="Calibri"/>
          <w:sz w:val="20"/>
          <w:szCs w:val="20"/>
        </w:rPr>
        <w:t xml:space="preserve"> 6,291</w:t>
      </w:r>
      <w:r w:rsidR="00675753">
        <w:rPr>
          <w:rFonts w:asciiTheme="minorHAnsi" w:hAnsiTheme="minorHAnsi" w:cs="Calibri"/>
          <w:sz w:val="20"/>
          <w:szCs w:val="20"/>
        </w:rPr>
        <w:t xml:space="preserve"> (vrátane 6 mostov)</w:t>
      </w:r>
      <w:r w:rsidR="00680FBB">
        <w:rPr>
          <w:rFonts w:asciiTheme="minorHAnsi" w:hAnsiTheme="minorHAnsi" w:cs="Calibri"/>
          <w:sz w:val="20"/>
          <w:szCs w:val="20"/>
        </w:rPr>
        <w:t xml:space="preserve">. </w:t>
      </w:r>
      <w:r w:rsidR="003C2F42" w:rsidRPr="00675753">
        <w:rPr>
          <w:rFonts w:asciiTheme="minorHAnsi" w:hAnsiTheme="minorHAnsi" w:cs="Calibri"/>
          <w:sz w:val="20"/>
          <w:szCs w:val="20"/>
        </w:rPr>
        <w:t>Stavebné práce</w:t>
      </w:r>
      <w:r w:rsidR="003C2F42" w:rsidRPr="00680FBB">
        <w:rPr>
          <w:rFonts w:asciiTheme="minorHAnsi" w:hAnsiTheme="minorHAnsi" w:cstheme="minorHAnsi"/>
          <w:color w:val="000000"/>
          <w:sz w:val="20"/>
          <w:szCs w:val="20"/>
        </w:rPr>
        <w:t xml:space="preserve"> sú podrobne vymedzené projektovou </w:t>
      </w:r>
      <w:r w:rsidR="003C2F42" w:rsidRPr="00680FBB">
        <w:rPr>
          <w:rFonts w:asciiTheme="minorHAnsi" w:hAnsiTheme="minorHAnsi" w:cs="Calibri"/>
          <w:sz w:val="20"/>
          <w:szCs w:val="20"/>
        </w:rPr>
        <w:t xml:space="preserve">dokumentáciou vyhotovenou </w:t>
      </w:r>
      <w:r w:rsidR="00680FBB" w:rsidRPr="00680FBB">
        <w:rPr>
          <w:rFonts w:asciiTheme="minorHAnsi" w:hAnsiTheme="minorHAnsi" w:cs="Calibri"/>
          <w:sz w:val="20"/>
          <w:szCs w:val="20"/>
        </w:rPr>
        <w:t>projektantom - spoločnosťou REMING CONSULT a.s., so sídlom Tomášikova 14366/64A, 831 04  Bratislava – mestská časť Nové Mesto, IČO: 35 729 023</w:t>
      </w:r>
      <w:r w:rsidR="003C2F42" w:rsidRPr="00680FBB">
        <w:rPr>
          <w:rFonts w:asciiTheme="minorHAnsi" w:hAnsiTheme="minorHAnsi" w:cs="Calibri"/>
          <w:sz w:val="20"/>
          <w:szCs w:val="20"/>
        </w:rPr>
        <w:t xml:space="preserve">, (príloha č. </w:t>
      </w:r>
      <w:r w:rsidR="001832C8" w:rsidRPr="00680FBB">
        <w:rPr>
          <w:rFonts w:asciiTheme="minorHAnsi" w:hAnsiTheme="minorHAnsi" w:cs="Calibri"/>
          <w:sz w:val="20"/>
          <w:szCs w:val="20"/>
        </w:rPr>
        <w:t>3</w:t>
      </w:r>
      <w:r w:rsidR="003C2F42" w:rsidRPr="00680FBB">
        <w:rPr>
          <w:rFonts w:asciiTheme="minorHAnsi" w:hAnsiTheme="minorHAnsi" w:cs="Calibri"/>
          <w:sz w:val="20"/>
          <w:szCs w:val="20"/>
        </w:rPr>
        <w:t xml:space="preserve"> súťažných podkladov</w:t>
      </w:r>
      <w:r w:rsidR="003C2F42" w:rsidRPr="00680FBB">
        <w:rPr>
          <w:rFonts w:asciiTheme="minorHAnsi" w:hAnsiTheme="minorHAnsi" w:cstheme="minorHAnsi"/>
          <w:color w:val="000000"/>
          <w:sz w:val="20"/>
          <w:szCs w:val="20"/>
        </w:rPr>
        <w:t xml:space="preserve">), ako aj vo výkaze výmer (príloha č. </w:t>
      </w:r>
      <w:r w:rsidR="00DF2487" w:rsidRPr="00680FBB">
        <w:rPr>
          <w:rFonts w:asciiTheme="minorHAnsi" w:hAnsiTheme="minorHAnsi" w:cstheme="minorHAnsi"/>
          <w:color w:val="000000"/>
          <w:sz w:val="20"/>
          <w:szCs w:val="20"/>
        </w:rPr>
        <w:t>2</w:t>
      </w:r>
      <w:r w:rsidR="003C2F42" w:rsidRPr="00680FBB">
        <w:rPr>
          <w:rFonts w:asciiTheme="minorHAnsi" w:hAnsiTheme="minorHAnsi" w:cstheme="minorHAnsi"/>
          <w:color w:val="000000"/>
          <w:sz w:val="20"/>
          <w:szCs w:val="20"/>
        </w:rPr>
        <w:t xml:space="preserve"> súťažných podkladov</w:t>
      </w:r>
      <w:r w:rsidR="003C2F42" w:rsidRPr="00680FBB">
        <w:rPr>
          <w:rFonts w:asciiTheme="minorHAnsi" w:hAnsiTheme="minorHAnsi" w:cstheme="minorHAnsi"/>
          <w:sz w:val="20"/>
          <w:szCs w:val="20"/>
        </w:rPr>
        <w:t xml:space="preserve">). </w:t>
      </w:r>
    </w:p>
    <w:p w14:paraId="4F0CC882" w14:textId="77777777" w:rsidR="00331355" w:rsidRPr="000D36E0" w:rsidRDefault="00331355" w:rsidP="00331355">
      <w:pPr>
        <w:pStyle w:val="Odsekzoznamu"/>
        <w:rPr>
          <w:rFonts w:asciiTheme="minorHAnsi" w:hAnsiTheme="minorHAnsi" w:cstheme="minorHAnsi"/>
          <w:sz w:val="20"/>
          <w:szCs w:val="20"/>
          <w:highlight w:val="lightGray"/>
        </w:rPr>
      </w:pPr>
    </w:p>
    <w:p w14:paraId="7A055445" w14:textId="621DF343" w:rsidR="00A34B0B" w:rsidRPr="000D36E0" w:rsidRDefault="00A34B0B" w:rsidP="00B763A3">
      <w:pPr>
        <w:pStyle w:val="tl1"/>
        <w:numPr>
          <w:ilvl w:val="1"/>
          <w:numId w:val="24"/>
        </w:numPr>
        <w:ind w:left="426"/>
        <w:jc w:val="left"/>
        <w:rPr>
          <w:rFonts w:asciiTheme="minorHAnsi" w:hAnsiTheme="minorHAnsi" w:cstheme="minorHAnsi"/>
          <w:bCs/>
          <w:iCs/>
          <w:sz w:val="20"/>
          <w:szCs w:val="20"/>
        </w:rPr>
      </w:pPr>
      <w:r w:rsidRPr="000D36E0">
        <w:rPr>
          <w:rFonts w:asciiTheme="minorHAnsi" w:hAnsiTheme="minorHAnsi" w:cstheme="minorHAnsi"/>
          <w:sz w:val="20"/>
          <w:szCs w:val="20"/>
        </w:rPr>
        <w:t>Spoločný slovník obstarávania (CPV).</w:t>
      </w:r>
    </w:p>
    <w:p w14:paraId="357C879A" w14:textId="778CF0F6" w:rsidR="004D6D43" w:rsidRPr="000D36E0" w:rsidRDefault="00331355" w:rsidP="00680FBB">
      <w:pPr>
        <w:tabs>
          <w:tab w:val="left" w:pos="2835"/>
        </w:tabs>
        <w:ind w:left="426" w:hanging="426"/>
        <w:rPr>
          <w:rFonts w:asciiTheme="minorHAnsi" w:hAnsiTheme="minorHAnsi" w:cstheme="minorHAnsi"/>
          <w:b/>
          <w:bCs/>
          <w:sz w:val="20"/>
          <w:szCs w:val="20"/>
        </w:rPr>
      </w:pPr>
      <w:r w:rsidRPr="000D36E0">
        <w:rPr>
          <w:rFonts w:asciiTheme="minorHAnsi" w:hAnsiTheme="minorHAnsi" w:cstheme="minorHAnsi"/>
          <w:noProof/>
          <w:sz w:val="20"/>
          <w:szCs w:val="20"/>
        </w:rPr>
        <w:tab/>
      </w:r>
      <w:r w:rsidR="00A34B0B" w:rsidRPr="000D36E0">
        <w:rPr>
          <w:rFonts w:asciiTheme="minorHAnsi" w:hAnsiTheme="minorHAnsi" w:cstheme="minorHAnsi"/>
          <w:noProof/>
          <w:sz w:val="20"/>
          <w:szCs w:val="20"/>
        </w:rPr>
        <w:t>Hlavný predmet:</w:t>
      </w:r>
      <w:bookmarkStart w:id="0" w:name="_Hlk505268534"/>
      <w:r w:rsidR="00674B0E" w:rsidRPr="000D36E0">
        <w:rPr>
          <w:rFonts w:asciiTheme="minorHAnsi" w:hAnsiTheme="minorHAnsi" w:cstheme="minorHAnsi"/>
          <w:noProof/>
          <w:sz w:val="20"/>
          <w:szCs w:val="20"/>
        </w:rPr>
        <w:t xml:space="preserve"> </w:t>
      </w:r>
      <w:r w:rsidR="00674B0E" w:rsidRPr="000D36E0">
        <w:rPr>
          <w:rFonts w:asciiTheme="minorHAnsi" w:hAnsiTheme="minorHAnsi" w:cstheme="minorHAnsi"/>
          <w:sz w:val="20"/>
          <w:szCs w:val="20"/>
        </w:rPr>
        <w:t>hlavný slovník:</w:t>
      </w:r>
      <w:r w:rsidR="00FF50B1" w:rsidRPr="000D36E0">
        <w:rPr>
          <w:rFonts w:asciiTheme="minorHAnsi" w:hAnsiTheme="minorHAnsi" w:cstheme="minorHAnsi"/>
          <w:sz w:val="20"/>
          <w:szCs w:val="20"/>
        </w:rPr>
        <w:tab/>
      </w:r>
      <w:r w:rsidR="00680FBB" w:rsidRPr="0074383E">
        <w:rPr>
          <w:rFonts w:asciiTheme="minorHAnsi" w:hAnsiTheme="minorHAnsi" w:cs="Arial"/>
          <w:noProof/>
          <w:sz w:val="20"/>
          <w:szCs w:val="20"/>
        </w:rPr>
        <w:t>45233142-6</w:t>
      </w:r>
      <w:r w:rsidR="00680FBB" w:rsidRPr="0074383E">
        <w:rPr>
          <w:rFonts w:asciiTheme="minorHAnsi" w:hAnsiTheme="minorHAnsi" w:cs="Arial"/>
          <w:noProof/>
          <w:sz w:val="20"/>
          <w:szCs w:val="20"/>
        </w:rPr>
        <w:tab/>
        <w:t>Práce na oprave ciest</w:t>
      </w:r>
    </w:p>
    <w:p w14:paraId="2FBE2110" w14:textId="66EC3236" w:rsidR="00680FBB" w:rsidRPr="00680FBB" w:rsidRDefault="004D6D43" w:rsidP="0077714E">
      <w:pPr>
        <w:pStyle w:val="tl1"/>
        <w:ind w:firstLine="426"/>
        <w:rPr>
          <w:rFonts w:asciiTheme="minorHAnsi" w:hAnsiTheme="minorHAnsi" w:cs="Arial"/>
          <w:noProof/>
          <w:sz w:val="20"/>
          <w:szCs w:val="20"/>
          <w:lang w:eastAsia="cs-CZ"/>
        </w:rPr>
      </w:pPr>
      <w:r w:rsidRPr="000D36E0">
        <w:rPr>
          <w:rFonts w:asciiTheme="minorHAnsi" w:hAnsiTheme="minorHAnsi" w:cstheme="minorHAnsi"/>
          <w:sz w:val="20"/>
          <w:szCs w:val="20"/>
        </w:rPr>
        <w:t xml:space="preserve">Doplnkový predmet: </w:t>
      </w:r>
      <w:r w:rsidR="00FF50B1" w:rsidRPr="000D36E0">
        <w:rPr>
          <w:rFonts w:asciiTheme="minorHAnsi" w:hAnsiTheme="minorHAnsi" w:cstheme="minorHAnsi"/>
          <w:sz w:val="20"/>
          <w:szCs w:val="20"/>
        </w:rPr>
        <w:tab/>
      </w:r>
      <w:r w:rsidR="00331355" w:rsidRPr="000D36E0">
        <w:rPr>
          <w:rFonts w:asciiTheme="minorHAnsi" w:hAnsiTheme="minorHAnsi" w:cstheme="minorHAnsi"/>
          <w:sz w:val="20"/>
          <w:szCs w:val="20"/>
        </w:rPr>
        <w:tab/>
      </w:r>
      <w:r w:rsidR="00680FBB" w:rsidRPr="00680FBB">
        <w:rPr>
          <w:rFonts w:asciiTheme="minorHAnsi" w:hAnsiTheme="minorHAnsi" w:cs="Arial"/>
          <w:noProof/>
          <w:sz w:val="20"/>
          <w:szCs w:val="20"/>
          <w:lang w:eastAsia="cs-CZ"/>
        </w:rPr>
        <w:t xml:space="preserve">45233223-8 </w:t>
      </w:r>
      <w:r w:rsidR="00680FBB" w:rsidRPr="00680FBB">
        <w:rPr>
          <w:rFonts w:asciiTheme="minorHAnsi" w:hAnsiTheme="minorHAnsi" w:cs="Arial"/>
          <w:noProof/>
          <w:sz w:val="20"/>
          <w:szCs w:val="20"/>
          <w:lang w:eastAsia="cs-CZ"/>
        </w:rPr>
        <w:tab/>
        <w:t>Obnova povrchu vozoviek</w:t>
      </w:r>
    </w:p>
    <w:p w14:paraId="2C07408D" w14:textId="77777777" w:rsidR="00680FBB" w:rsidRPr="00680FBB" w:rsidRDefault="00680FBB" w:rsidP="00680FBB">
      <w:pPr>
        <w:pStyle w:val="tl1"/>
        <w:ind w:left="2836" w:firstLine="709"/>
        <w:rPr>
          <w:rFonts w:asciiTheme="minorHAnsi" w:hAnsiTheme="minorHAnsi" w:cs="Arial"/>
          <w:noProof/>
          <w:sz w:val="20"/>
          <w:szCs w:val="20"/>
          <w:lang w:eastAsia="cs-CZ"/>
        </w:rPr>
      </w:pPr>
      <w:r w:rsidRPr="00680FBB">
        <w:rPr>
          <w:rFonts w:asciiTheme="minorHAnsi" w:hAnsiTheme="minorHAnsi" w:cs="Arial"/>
          <w:noProof/>
          <w:sz w:val="20"/>
          <w:szCs w:val="20"/>
          <w:lang w:eastAsia="cs-CZ"/>
        </w:rPr>
        <w:t>45221111-3</w:t>
      </w:r>
      <w:r w:rsidRPr="00680FBB">
        <w:rPr>
          <w:rFonts w:asciiTheme="minorHAnsi" w:hAnsiTheme="minorHAnsi" w:cs="Arial"/>
          <w:noProof/>
          <w:sz w:val="20"/>
          <w:szCs w:val="20"/>
          <w:lang w:eastAsia="cs-CZ"/>
        </w:rPr>
        <w:tab/>
        <w:t>Stavebné práce na cestných mostoch</w:t>
      </w:r>
    </w:p>
    <w:p w14:paraId="2D441D9E" w14:textId="77777777" w:rsidR="00680FBB" w:rsidRPr="00680FBB" w:rsidRDefault="00680FBB" w:rsidP="00680FBB">
      <w:pPr>
        <w:pStyle w:val="tl1"/>
        <w:ind w:left="2836" w:firstLine="709"/>
        <w:rPr>
          <w:rFonts w:asciiTheme="minorHAnsi" w:hAnsiTheme="minorHAnsi" w:cs="Arial"/>
          <w:noProof/>
          <w:sz w:val="20"/>
          <w:szCs w:val="20"/>
          <w:lang w:eastAsia="cs-CZ"/>
        </w:rPr>
      </w:pPr>
      <w:r w:rsidRPr="00680FBB">
        <w:rPr>
          <w:rFonts w:asciiTheme="minorHAnsi" w:hAnsiTheme="minorHAnsi" w:cs="Arial"/>
          <w:noProof/>
          <w:sz w:val="20"/>
          <w:szCs w:val="20"/>
          <w:lang w:eastAsia="cs-CZ"/>
        </w:rPr>
        <w:t>45233200-1</w:t>
      </w:r>
      <w:r w:rsidRPr="00680FBB">
        <w:rPr>
          <w:rFonts w:asciiTheme="minorHAnsi" w:hAnsiTheme="minorHAnsi" w:cs="Arial"/>
          <w:noProof/>
          <w:sz w:val="20"/>
          <w:szCs w:val="20"/>
          <w:lang w:eastAsia="cs-CZ"/>
        </w:rPr>
        <w:tab/>
        <w:t>Rôzne práce vrchnej stavby</w:t>
      </w:r>
    </w:p>
    <w:p w14:paraId="736A1AD5" w14:textId="09D513A7" w:rsidR="00551F58" w:rsidRPr="000D36E0" w:rsidRDefault="00680FBB" w:rsidP="00680FBB">
      <w:pPr>
        <w:tabs>
          <w:tab w:val="left" w:pos="2835"/>
        </w:tabs>
        <w:ind w:left="426" w:hanging="426"/>
        <w:rPr>
          <w:rFonts w:asciiTheme="minorHAnsi" w:hAnsiTheme="minorHAnsi" w:cstheme="minorHAnsi"/>
          <w:sz w:val="20"/>
          <w:szCs w:val="20"/>
        </w:rPr>
      </w:pPr>
      <w:r w:rsidRPr="00680FBB">
        <w:rPr>
          <w:rFonts w:asciiTheme="minorHAnsi" w:hAnsiTheme="minorHAnsi" w:cs="Arial"/>
          <w:noProof/>
          <w:sz w:val="20"/>
          <w:szCs w:val="20"/>
        </w:rPr>
        <w:tab/>
      </w:r>
      <w:r w:rsidRPr="00680FBB">
        <w:rPr>
          <w:rFonts w:asciiTheme="minorHAnsi" w:hAnsiTheme="minorHAnsi" w:cs="Arial"/>
          <w:noProof/>
          <w:sz w:val="20"/>
          <w:szCs w:val="20"/>
        </w:rPr>
        <w:tab/>
      </w:r>
      <w:r w:rsidRPr="00680FBB">
        <w:rPr>
          <w:rFonts w:asciiTheme="minorHAnsi" w:hAnsiTheme="minorHAnsi" w:cs="Arial"/>
          <w:noProof/>
          <w:sz w:val="20"/>
          <w:szCs w:val="20"/>
        </w:rPr>
        <w:tab/>
        <w:t>45111230-9</w:t>
      </w:r>
      <w:r w:rsidRPr="00680FBB">
        <w:rPr>
          <w:rFonts w:asciiTheme="minorHAnsi" w:hAnsiTheme="minorHAnsi" w:cs="Arial"/>
          <w:noProof/>
          <w:sz w:val="20"/>
          <w:szCs w:val="20"/>
        </w:rPr>
        <w:tab/>
        <w:t>Práce pri stabilizácii podložia</w:t>
      </w:r>
    </w:p>
    <w:p w14:paraId="2D612567" w14:textId="3E2D9A9D" w:rsidR="00680FBB" w:rsidRPr="00680FBB" w:rsidRDefault="004D6D43" w:rsidP="00680FBB">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D84460" w:rsidRPr="000D36E0">
        <w:rPr>
          <w:rFonts w:asciiTheme="minorHAnsi" w:hAnsiTheme="minorHAnsi" w:cstheme="minorHAnsi"/>
          <w:sz w:val="20"/>
          <w:szCs w:val="20"/>
        </w:rPr>
        <w:tab/>
      </w:r>
      <w:bookmarkEnd w:id="0"/>
    </w:p>
    <w:p w14:paraId="28367B1F" w14:textId="0215C282" w:rsidR="00331355" w:rsidRPr="00675753" w:rsidRDefault="00331355" w:rsidP="00B763A3">
      <w:pPr>
        <w:pStyle w:val="tl1"/>
        <w:numPr>
          <w:ilvl w:val="1"/>
          <w:numId w:val="24"/>
        </w:numPr>
        <w:ind w:left="426"/>
        <w:jc w:val="left"/>
        <w:rPr>
          <w:rFonts w:asciiTheme="minorHAnsi" w:hAnsiTheme="minorHAnsi" w:cstheme="minorHAnsi"/>
          <w:b/>
          <w:sz w:val="20"/>
          <w:szCs w:val="20"/>
        </w:rPr>
      </w:pPr>
      <w:r w:rsidRPr="000D36E0">
        <w:rPr>
          <w:rFonts w:asciiTheme="minorHAnsi" w:hAnsiTheme="minorHAnsi" w:cstheme="minorHAnsi"/>
          <w:sz w:val="20"/>
          <w:szCs w:val="20"/>
        </w:rPr>
        <w:t>P</w:t>
      </w:r>
      <w:r w:rsidR="00BB2920" w:rsidRPr="000D36E0">
        <w:rPr>
          <w:rFonts w:asciiTheme="minorHAnsi" w:hAnsiTheme="minorHAnsi" w:cstheme="minorHAnsi"/>
          <w:sz w:val="20"/>
          <w:szCs w:val="20"/>
        </w:rPr>
        <w:t xml:space="preserve">redpokladaná hodnota zákazky je </w:t>
      </w:r>
      <w:r w:rsidR="00675753" w:rsidRPr="00675753">
        <w:rPr>
          <w:rFonts w:asciiTheme="minorHAnsi" w:hAnsiTheme="minorHAnsi" w:cstheme="minorHAnsi"/>
          <w:b/>
          <w:sz w:val="20"/>
          <w:szCs w:val="20"/>
        </w:rPr>
        <w:t xml:space="preserve">6 623 908,11 </w:t>
      </w:r>
      <w:r w:rsidR="000349D8" w:rsidRPr="000D36E0">
        <w:rPr>
          <w:rFonts w:asciiTheme="minorHAnsi" w:hAnsiTheme="minorHAnsi" w:cstheme="minorHAnsi"/>
          <w:b/>
          <w:sz w:val="20"/>
          <w:szCs w:val="20"/>
        </w:rPr>
        <w:t>€</w:t>
      </w:r>
      <w:r w:rsidR="00BB2920" w:rsidRPr="000D36E0">
        <w:rPr>
          <w:rFonts w:asciiTheme="minorHAnsi" w:hAnsiTheme="minorHAnsi" w:cstheme="minorHAnsi"/>
          <w:b/>
          <w:sz w:val="20"/>
          <w:szCs w:val="20"/>
        </w:rPr>
        <w:t xml:space="preserve"> bez DPH</w:t>
      </w:r>
      <w:r w:rsidR="00BB2920" w:rsidRPr="00675753">
        <w:rPr>
          <w:rFonts w:asciiTheme="minorHAnsi" w:hAnsiTheme="minorHAnsi" w:cstheme="minorHAnsi"/>
          <w:b/>
          <w:sz w:val="20"/>
          <w:szCs w:val="20"/>
        </w:rPr>
        <w:t xml:space="preserve">. </w:t>
      </w:r>
    </w:p>
    <w:p w14:paraId="3D454E28" w14:textId="77777777" w:rsidR="00680FBB" w:rsidRPr="00675753" w:rsidRDefault="00680FBB" w:rsidP="00680FBB">
      <w:pPr>
        <w:pStyle w:val="tl1"/>
        <w:ind w:left="426"/>
        <w:jc w:val="left"/>
        <w:rPr>
          <w:rFonts w:asciiTheme="minorHAnsi" w:hAnsiTheme="minorHAnsi" w:cstheme="minorHAnsi"/>
          <w:b/>
          <w:sz w:val="20"/>
          <w:szCs w:val="20"/>
        </w:rPr>
      </w:pPr>
    </w:p>
    <w:p w14:paraId="1954C3F9" w14:textId="63EEEEA4" w:rsidR="00680FBB" w:rsidRPr="000D36E0" w:rsidRDefault="00680FBB" w:rsidP="00B763A3">
      <w:pPr>
        <w:pStyle w:val="tl1"/>
        <w:numPr>
          <w:ilvl w:val="1"/>
          <w:numId w:val="24"/>
        </w:numPr>
        <w:ind w:left="426"/>
        <w:jc w:val="left"/>
        <w:rPr>
          <w:rFonts w:asciiTheme="minorHAnsi" w:hAnsiTheme="minorHAnsi" w:cstheme="minorHAnsi"/>
          <w:sz w:val="20"/>
          <w:szCs w:val="20"/>
        </w:rPr>
      </w:pPr>
      <w:r w:rsidRPr="000D36E0">
        <w:rPr>
          <w:rFonts w:asciiTheme="minorHAnsi" w:hAnsiTheme="minorHAnsi" w:cstheme="minorHAnsi"/>
          <w:sz w:val="20"/>
          <w:szCs w:val="20"/>
        </w:rPr>
        <w:t>Predmet zákazky nie je rozdelený na časti.</w:t>
      </w:r>
    </w:p>
    <w:p w14:paraId="4D1E0C4F" w14:textId="77777777" w:rsidR="00331355" w:rsidRPr="000D36E0" w:rsidRDefault="00331355" w:rsidP="00331355">
      <w:pPr>
        <w:pStyle w:val="Odsekzoznamu"/>
        <w:rPr>
          <w:rFonts w:asciiTheme="minorHAnsi" w:hAnsiTheme="minorHAnsi" w:cstheme="minorHAnsi"/>
          <w:bCs/>
          <w:sz w:val="20"/>
          <w:szCs w:val="20"/>
        </w:rPr>
      </w:pPr>
    </w:p>
    <w:p w14:paraId="19604F49" w14:textId="2752A2A6" w:rsidR="00D17B3D" w:rsidRPr="000D36E0" w:rsidRDefault="00D17B3D" w:rsidP="00B763A3">
      <w:pPr>
        <w:pStyle w:val="tl1"/>
        <w:numPr>
          <w:ilvl w:val="1"/>
          <w:numId w:val="24"/>
        </w:numPr>
        <w:ind w:left="426"/>
        <w:jc w:val="left"/>
        <w:rPr>
          <w:rFonts w:asciiTheme="minorHAnsi" w:hAnsiTheme="minorHAnsi" w:cstheme="minorHAnsi"/>
          <w:sz w:val="20"/>
          <w:szCs w:val="20"/>
        </w:rPr>
      </w:pPr>
      <w:r w:rsidRPr="000D36E0">
        <w:rPr>
          <w:rFonts w:asciiTheme="minorHAnsi" w:hAnsiTheme="minorHAnsi" w:cstheme="minorHAnsi"/>
          <w:bCs/>
          <w:sz w:val="20"/>
          <w:szCs w:val="20"/>
        </w:rPr>
        <w:t>Odôvodnenie nerozdelenia predmetu zákazky na časti:</w:t>
      </w:r>
    </w:p>
    <w:p w14:paraId="2680975E" w14:textId="2E1F96D8" w:rsidR="00680FBB" w:rsidRDefault="00951070" w:rsidP="00713EEF">
      <w:pPr>
        <w:ind w:left="426"/>
        <w:jc w:val="both"/>
        <w:rPr>
          <w:rFonts w:asciiTheme="minorHAnsi" w:hAnsiTheme="minorHAnsi" w:cs="Calibri"/>
          <w:sz w:val="20"/>
          <w:szCs w:val="20"/>
        </w:rPr>
      </w:pPr>
      <w:r w:rsidRPr="000D36E0">
        <w:rPr>
          <w:rFonts w:asciiTheme="minorHAnsi" w:hAnsiTheme="minorHAnsi" w:cstheme="minorHAnsi"/>
          <w:sz w:val="20"/>
        </w:rPr>
        <w:t>Predmetom zákazky je uskutočnenie stavebných prác</w:t>
      </w:r>
      <w:r w:rsidR="00331355" w:rsidRPr="000D36E0">
        <w:rPr>
          <w:rFonts w:asciiTheme="minorHAnsi" w:hAnsiTheme="minorHAnsi" w:cstheme="minorHAnsi"/>
          <w:bCs/>
          <w:iCs/>
          <w:sz w:val="20"/>
          <w:szCs w:val="20"/>
        </w:rPr>
        <w:t xml:space="preserve"> </w:t>
      </w:r>
      <w:r w:rsidR="00680FBB" w:rsidRPr="0074383E">
        <w:rPr>
          <w:rFonts w:asciiTheme="minorHAnsi" w:hAnsiTheme="minorHAnsi" w:cs="Calibri"/>
          <w:sz w:val="20"/>
          <w:szCs w:val="20"/>
        </w:rPr>
        <w:t>rekonštrukcie c</w:t>
      </w:r>
      <w:r w:rsidR="00680FBB">
        <w:rPr>
          <w:rFonts w:asciiTheme="minorHAnsi" w:hAnsiTheme="minorHAnsi" w:cs="Calibri"/>
          <w:sz w:val="20"/>
          <w:szCs w:val="20"/>
        </w:rPr>
        <w:t>iest</w:t>
      </w:r>
      <w:r w:rsidR="00680FBB" w:rsidRPr="0074383E">
        <w:rPr>
          <w:rFonts w:asciiTheme="minorHAnsi" w:hAnsiTheme="minorHAnsi" w:cs="Calibri"/>
          <w:sz w:val="20"/>
          <w:szCs w:val="20"/>
        </w:rPr>
        <w:t xml:space="preserve"> a mostov </w:t>
      </w:r>
      <w:r w:rsidR="00680FBB" w:rsidRPr="00680FBB">
        <w:rPr>
          <w:rFonts w:asciiTheme="minorHAnsi" w:hAnsiTheme="minorHAnsi" w:cs="Calibri"/>
          <w:sz w:val="20"/>
          <w:szCs w:val="20"/>
        </w:rPr>
        <w:t>II/526 Devičie – Senohrad a II/527 Dobrá Niva – Senohrad, I. etapa – úseky v rámci okresu Krupina</w:t>
      </w:r>
      <w:r w:rsidR="00680FBB">
        <w:rPr>
          <w:rFonts w:asciiTheme="minorHAnsi" w:hAnsiTheme="minorHAnsi" w:cs="Calibri"/>
          <w:sz w:val="20"/>
          <w:szCs w:val="20"/>
        </w:rPr>
        <w:t xml:space="preserve">, </w:t>
      </w:r>
      <w:r w:rsidR="00B13011">
        <w:rPr>
          <w:rFonts w:asciiTheme="minorHAnsi" w:hAnsiTheme="minorHAnsi" w:cs="Calibri"/>
          <w:sz w:val="20"/>
          <w:szCs w:val="20"/>
        </w:rPr>
        <w:t xml:space="preserve">konkrétne </w:t>
      </w:r>
      <w:r w:rsidR="00675753">
        <w:rPr>
          <w:rFonts w:asciiTheme="minorHAnsi" w:hAnsiTheme="minorHAnsi" w:cs="Calibri"/>
          <w:sz w:val="20"/>
          <w:szCs w:val="20"/>
        </w:rPr>
        <w:t>c</w:t>
      </w:r>
      <w:r w:rsidR="00675753" w:rsidRPr="00675753">
        <w:rPr>
          <w:rFonts w:asciiTheme="minorHAnsi" w:hAnsiTheme="minorHAnsi" w:cs="Calibri"/>
          <w:sz w:val="20"/>
          <w:szCs w:val="20"/>
        </w:rPr>
        <w:t xml:space="preserve">esta II/526 od križovatky s cestou I/66 v </w:t>
      </w:r>
      <w:proofErr w:type="spellStart"/>
      <w:r w:rsidR="00675753" w:rsidRPr="00675753">
        <w:rPr>
          <w:rFonts w:asciiTheme="minorHAnsi" w:hAnsiTheme="minorHAnsi" w:cs="Calibri"/>
          <w:sz w:val="20"/>
          <w:szCs w:val="20"/>
        </w:rPr>
        <w:t>ckm</w:t>
      </w:r>
      <w:proofErr w:type="spellEnd"/>
      <w:r w:rsidR="00675753" w:rsidRPr="00675753">
        <w:rPr>
          <w:rFonts w:asciiTheme="minorHAnsi" w:hAnsiTheme="minorHAnsi" w:cs="Calibri"/>
          <w:sz w:val="20"/>
          <w:szCs w:val="20"/>
        </w:rPr>
        <w:t xml:space="preserve"> 0,000 po </w:t>
      </w:r>
      <w:proofErr w:type="spellStart"/>
      <w:r w:rsidR="00675753" w:rsidRPr="00675753">
        <w:rPr>
          <w:rFonts w:asciiTheme="minorHAnsi" w:hAnsiTheme="minorHAnsi" w:cs="Calibri"/>
          <w:sz w:val="20"/>
          <w:szCs w:val="20"/>
        </w:rPr>
        <w:t>ckm</w:t>
      </w:r>
      <w:proofErr w:type="spellEnd"/>
      <w:r w:rsidR="00675753" w:rsidRPr="00675753">
        <w:rPr>
          <w:rFonts w:asciiTheme="minorHAnsi" w:hAnsiTheme="minorHAnsi" w:cs="Calibri"/>
          <w:sz w:val="20"/>
          <w:szCs w:val="20"/>
        </w:rPr>
        <w:t xml:space="preserve"> 6,291</w:t>
      </w:r>
      <w:r w:rsidR="00675753">
        <w:rPr>
          <w:rFonts w:asciiTheme="minorHAnsi" w:hAnsiTheme="minorHAnsi" w:cs="Calibri"/>
          <w:sz w:val="20"/>
          <w:szCs w:val="20"/>
        </w:rPr>
        <w:t xml:space="preserve"> (vrátane 6 mostov)</w:t>
      </w:r>
      <w:r w:rsidR="00680FBB">
        <w:rPr>
          <w:rFonts w:asciiTheme="minorHAnsi" w:hAnsiTheme="minorHAnsi" w:cs="Calibri"/>
          <w:sz w:val="20"/>
          <w:szCs w:val="20"/>
        </w:rPr>
        <w:t>.</w:t>
      </w:r>
    </w:p>
    <w:p w14:paraId="4249B2BC" w14:textId="77777777" w:rsidR="00680FBB" w:rsidRDefault="00680FBB" w:rsidP="00713EEF">
      <w:pPr>
        <w:ind w:left="426"/>
        <w:jc w:val="both"/>
        <w:rPr>
          <w:rFonts w:asciiTheme="minorHAnsi" w:hAnsiTheme="minorHAnsi" w:cs="Calibri"/>
          <w:sz w:val="20"/>
          <w:szCs w:val="20"/>
        </w:rPr>
      </w:pPr>
    </w:p>
    <w:p w14:paraId="1ECE74AB" w14:textId="2E3BAC31" w:rsidR="00D17B3D" w:rsidRPr="00E22D59" w:rsidRDefault="00BF21CB" w:rsidP="00713EEF">
      <w:pPr>
        <w:ind w:left="426"/>
        <w:jc w:val="both"/>
        <w:rPr>
          <w:rFonts w:asciiTheme="minorHAnsi" w:hAnsiTheme="minorHAnsi" w:cstheme="minorHAnsi"/>
          <w:sz w:val="20"/>
        </w:rPr>
      </w:pPr>
      <w:r w:rsidRPr="00E22D59">
        <w:rPr>
          <w:rFonts w:asciiTheme="minorHAnsi" w:hAnsiTheme="minorHAnsi" w:cstheme="minorHAnsi"/>
          <w:bCs/>
          <w:iCs/>
          <w:sz w:val="20"/>
          <w:szCs w:val="20"/>
        </w:rPr>
        <w:t xml:space="preserve">Verejný obstarávateľ bude predmetné stavebné práce riešiť ako jedno odovzdanie diela, aby sa vzhľadom na charakter uskutočnenia stavebných prác eliminovalo riziko kolízie zhotoviteľov. Verejný obstarávateľ považuje za nevhodné rozdeliť predmet zákazky na jednotlivé časti, pretože prípadným rozdelením na akékoľvek časti by došlo k výraznému sťaženiu až k zmareniu možnosti úspešného zhotovenia diela. </w:t>
      </w:r>
    </w:p>
    <w:p w14:paraId="715E9318" w14:textId="77777777" w:rsidR="00D17B3D" w:rsidRPr="00E22D59" w:rsidRDefault="00D17B3D" w:rsidP="00D17B3D">
      <w:pPr>
        <w:jc w:val="both"/>
        <w:rPr>
          <w:rFonts w:asciiTheme="minorHAnsi" w:hAnsiTheme="minorHAnsi" w:cstheme="minorHAnsi"/>
          <w:sz w:val="20"/>
          <w:szCs w:val="20"/>
        </w:rPr>
      </w:pPr>
    </w:p>
    <w:p w14:paraId="543DEACA" w14:textId="77777777" w:rsidR="00D17B3D" w:rsidRPr="00E22D59" w:rsidRDefault="00D17B3D" w:rsidP="00713EEF">
      <w:pPr>
        <w:ind w:left="426"/>
        <w:jc w:val="both"/>
        <w:rPr>
          <w:rFonts w:asciiTheme="minorHAnsi" w:hAnsiTheme="minorHAnsi" w:cstheme="minorHAnsi"/>
          <w:sz w:val="20"/>
          <w:szCs w:val="20"/>
        </w:rPr>
      </w:pPr>
      <w:r w:rsidRPr="00E22D59">
        <w:rPr>
          <w:rFonts w:asciiTheme="minorHAnsi" w:hAnsiTheme="minorHAnsi" w:cstheme="minorHAns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680FBB" w:rsidRDefault="00D17B3D" w:rsidP="00D17B3D">
      <w:pPr>
        <w:jc w:val="both"/>
        <w:rPr>
          <w:rFonts w:asciiTheme="minorHAnsi" w:hAnsiTheme="minorHAnsi" w:cstheme="minorHAnsi"/>
          <w:sz w:val="20"/>
          <w:szCs w:val="20"/>
          <w:highlight w:val="yellow"/>
        </w:rPr>
      </w:pPr>
    </w:p>
    <w:p w14:paraId="53F9F3E0" w14:textId="04CB5B31" w:rsidR="00D17B3D" w:rsidRPr="00E22D59" w:rsidRDefault="00D17B3D" w:rsidP="00713EEF">
      <w:pPr>
        <w:ind w:left="426"/>
        <w:jc w:val="both"/>
        <w:rPr>
          <w:rFonts w:asciiTheme="minorHAnsi" w:hAnsiTheme="minorHAnsi" w:cstheme="minorHAnsi"/>
          <w:sz w:val="20"/>
          <w:szCs w:val="20"/>
        </w:rPr>
      </w:pPr>
      <w:r w:rsidRPr="00E22D59">
        <w:rPr>
          <w:rFonts w:asciiTheme="minorHAnsi" w:hAnsiTheme="minorHAnsi" w:cstheme="minorHAnsi"/>
          <w:sz w:val="20"/>
          <w:szCs w:val="20"/>
        </w:rPr>
        <w:t>Po dôkladnom preskúmaní a následnom zvážení následkov možného rozdelenia predmetu zákazky na časti a</w:t>
      </w:r>
      <w:r w:rsidR="001A6D73" w:rsidRPr="00E22D59">
        <w:rPr>
          <w:rFonts w:asciiTheme="minorHAnsi" w:hAnsiTheme="minorHAnsi" w:cstheme="minorHAnsi"/>
          <w:sz w:val="20"/>
          <w:szCs w:val="20"/>
        </w:rPr>
        <w:t> </w:t>
      </w:r>
      <w:r w:rsidRPr="00E22D59">
        <w:rPr>
          <w:rFonts w:asciiTheme="minorHAnsi" w:hAnsiTheme="minorHAnsi" w:cstheme="minorHAnsi"/>
          <w:sz w:val="20"/>
          <w:szCs w:val="20"/>
        </w:rPr>
        <w:t>na</w:t>
      </w:r>
      <w:r w:rsidR="001A6D73" w:rsidRPr="00E22D59">
        <w:rPr>
          <w:rFonts w:asciiTheme="minorHAnsi" w:hAnsiTheme="minorHAnsi" w:cstheme="minorHAnsi"/>
          <w:sz w:val="20"/>
          <w:szCs w:val="20"/>
        </w:rPr>
        <w:t> </w:t>
      </w:r>
      <w:r w:rsidRPr="00E22D59">
        <w:rPr>
          <w:rFonts w:asciiTheme="minorHAnsi" w:hAnsiTheme="minorHAnsi" w:cstheme="minorHAnsi"/>
          <w:sz w:val="20"/>
          <w:szCs w:val="20"/>
        </w:rPr>
        <w:t>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1F11B2D" w14:textId="77777777" w:rsidR="00BE7600" w:rsidRPr="00E22D59" w:rsidRDefault="00BE7600" w:rsidP="00713EEF">
      <w:pPr>
        <w:ind w:left="426"/>
        <w:jc w:val="both"/>
        <w:rPr>
          <w:rFonts w:asciiTheme="minorHAnsi" w:hAnsiTheme="minorHAnsi" w:cstheme="minorHAnsi"/>
          <w:sz w:val="20"/>
          <w:szCs w:val="20"/>
        </w:rPr>
      </w:pPr>
    </w:p>
    <w:p w14:paraId="7DED68A5" w14:textId="27ACABAB" w:rsidR="00BE7600" w:rsidRPr="00E22D59" w:rsidRDefault="00BE7600" w:rsidP="00BE7600">
      <w:pPr>
        <w:ind w:left="426"/>
        <w:jc w:val="both"/>
        <w:rPr>
          <w:rFonts w:asciiTheme="minorHAnsi" w:hAnsiTheme="minorHAnsi" w:cstheme="minorHAnsi"/>
          <w:sz w:val="20"/>
          <w:szCs w:val="20"/>
        </w:rPr>
      </w:pPr>
      <w:r w:rsidRPr="00E22D59">
        <w:rPr>
          <w:rFonts w:asciiTheme="minorHAnsi" w:hAnsiTheme="minorHAnsi" w:cstheme="minorHAnsi"/>
          <w:sz w:val="20"/>
          <w:szCs w:val="20"/>
        </w:rPr>
        <w:t>Verejný obstarávateľ posúdil všetky okolnosti, pričom dospel k záveru, že delenie predmetu zákazky nie je účelné, naopak bolo by výrazne kontraproduktívne, a to najmä z dôvodov, že rozdelenie zákazky na časti by pri uskutočnení stavebných prác spôsobovalo časové, personálne, organizačné a právne prekážky, ktoré by sťažovali uskutočniť</w:t>
      </w:r>
      <w:r w:rsidR="006A0DEA" w:rsidRPr="00E22D59">
        <w:rPr>
          <w:rFonts w:asciiTheme="minorHAnsi" w:hAnsiTheme="minorHAnsi" w:cstheme="minorHAnsi"/>
          <w:sz w:val="20"/>
          <w:szCs w:val="20"/>
        </w:rPr>
        <w:t xml:space="preserve"> stavebné práce, zároveň rozdelením zákazky by sa oslabila pozícia verejného </w:t>
      </w:r>
      <w:r w:rsidR="006A0DEA" w:rsidRPr="00E22D59">
        <w:rPr>
          <w:rFonts w:asciiTheme="minorHAnsi" w:hAnsiTheme="minorHAnsi" w:cstheme="minorHAnsi"/>
          <w:sz w:val="20"/>
          <w:szCs w:val="20"/>
        </w:rPr>
        <w:lastRenderedPageBreak/>
        <w:t xml:space="preserve">obstarávateľa z hľadiska držania záruky a z hľadiska praktickej možnosti vymáhania zodpovednosti u zhotoviteľov. </w:t>
      </w:r>
    </w:p>
    <w:p w14:paraId="370DABEC" w14:textId="77777777" w:rsidR="00D17B3D" w:rsidRPr="00E22D59" w:rsidRDefault="00D17B3D" w:rsidP="00D17B3D">
      <w:pPr>
        <w:jc w:val="both"/>
        <w:rPr>
          <w:rFonts w:asciiTheme="minorHAnsi" w:hAnsiTheme="minorHAnsi" w:cstheme="minorHAnsi"/>
          <w:sz w:val="20"/>
          <w:szCs w:val="20"/>
        </w:rPr>
      </w:pPr>
    </w:p>
    <w:p w14:paraId="7226ED92" w14:textId="236B9E64" w:rsidR="00BB2920" w:rsidRPr="000D36E0" w:rsidRDefault="00D17B3D" w:rsidP="00713EEF">
      <w:pPr>
        <w:ind w:left="426"/>
        <w:jc w:val="both"/>
        <w:rPr>
          <w:rFonts w:asciiTheme="minorHAnsi" w:hAnsiTheme="minorHAnsi" w:cstheme="minorHAnsi"/>
          <w:sz w:val="20"/>
          <w:szCs w:val="20"/>
        </w:rPr>
      </w:pPr>
      <w:r w:rsidRPr="00E22D59">
        <w:rPr>
          <w:rFonts w:asciiTheme="minorHAnsi" w:hAnsiTheme="minorHAnsi" w:cstheme="minorHAnsi"/>
          <w:sz w:val="20"/>
          <w:szCs w:val="20"/>
        </w:rPr>
        <w:t>Verejný obstarávateľ pristúpil k nerozdeleniu predmetu zákazky na časti, ktoré odôvodňuje v súlade s § 28 ods.</w:t>
      </w:r>
      <w:r w:rsidR="00E749C7" w:rsidRPr="00E22D59">
        <w:rPr>
          <w:rFonts w:asciiTheme="minorHAnsi" w:hAnsiTheme="minorHAnsi" w:cstheme="minorHAnsi"/>
          <w:sz w:val="20"/>
          <w:szCs w:val="20"/>
        </w:rPr>
        <w:t> </w:t>
      </w:r>
      <w:r w:rsidRPr="00E22D59">
        <w:rPr>
          <w:rFonts w:asciiTheme="minorHAnsi" w:hAnsiTheme="minorHAnsi" w:cstheme="minorHAnsi"/>
          <w:sz w:val="20"/>
          <w:szCs w:val="20"/>
        </w:rPr>
        <w:t>2 ZVO v zmysle vyššie uvedeného.</w:t>
      </w:r>
    </w:p>
    <w:p w14:paraId="51249723" w14:textId="77777777" w:rsidR="00BB2920" w:rsidRPr="000D36E0" w:rsidRDefault="00BB2920" w:rsidP="00BB2920">
      <w:pPr>
        <w:jc w:val="both"/>
        <w:rPr>
          <w:rFonts w:asciiTheme="minorHAnsi" w:hAnsiTheme="minorHAnsi" w:cstheme="minorHAnsi"/>
          <w:b/>
          <w:noProof/>
          <w:sz w:val="20"/>
          <w:szCs w:val="20"/>
          <w:lang w:eastAsia="sk-SK"/>
        </w:rPr>
      </w:pPr>
    </w:p>
    <w:p w14:paraId="17E571CF" w14:textId="32ACB7E0"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VARIANTNÉ RIEŠENIE</w:t>
      </w:r>
    </w:p>
    <w:p w14:paraId="584BD423" w14:textId="2EECF406" w:rsidR="00A34B0B" w:rsidRPr="000D36E0" w:rsidRDefault="00A34B0B" w:rsidP="00B763A3">
      <w:pPr>
        <w:pStyle w:val="tl1"/>
        <w:numPr>
          <w:ilvl w:val="1"/>
          <w:numId w:val="24"/>
        </w:numPr>
        <w:ind w:left="426"/>
        <w:rPr>
          <w:rFonts w:asciiTheme="minorHAnsi" w:hAnsiTheme="minorHAnsi" w:cstheme="minorHAnsi"/>
          <w:bCs/>
          <w:sz w:val="20"/>
          <w:szCs w:val="20"/>
        </w:rPr>
      </w:pPr>
      <w:r w:rsidRPr="000D36E0">
        <w:rPr>
          <w:rFonts w:asciiTheme="minorHAnsi" w:hAnsiTheme="minorHAnsi" w:cstheme="minorHAnsi"/>
          <w:bCs/>
          <w:sz w:val="20"/>
          <w:szCs w:val="20"/>
        </w:rPr>
        <w:t>Uchádzačom sa neumožňuje  predložiť  variantné  riešenie. Ak uchádzač v rámci ponuky predloží aj</w:t>
      </w:r>
      <w:r w:rsidR="00674B0E" w:rsidRPr="000D36E0">
        <w:rPr>
          <w:rFonts w:asciiTheme="minorHAnsi" w:hAnsiTheme="minorHAnsi" w:cstheme="minorHAnsi"/>
          <w:bCs/>
          <w:sz w:val="20"/>
          <w:szCs w:val="20"/>
        </w:rPr>
        <w:t> </w:t>
      </w:r>
      <w:r w:rsidRPr="000D36E0">
        <w:rPr>
          <w:rFonts w:asciiTheme="minorHAnsi" w:hAnsiTheme="minorHAnsi" w:cstheme="minorHAnsi"/>
          <w:bCs/>
          <w:sz w:val="20"/>
          <w:szCs w:val="20"/>
        </w:rPr>
        <w:t>variantné riešenie, nebude takéto variantné riešenie zaradené do vyhodnocovania.</w:t>
      </w:r>
    </w:p>
    <w:p w14:paraId="7016168F" w14:textId="77777777" w:rsidR="00A34B0B" w:rsidRPr="000D36E0" w:rsidRDefault="00A34B0B" w:rsidP="00A34B0B">
      <w:pPr>
        <w:pStyle w:val="Farebnzoznamzvraznenie11"/>
        <w:ind w:left="0"/>
        <w:rPr>
          <w:rFonts w:asciiTheme="minorHAnsi" w:hAnsiTheme="minorHAnsi" w:cstheme="minorHAnsi"/>
          <w:sz w:val="20"/>
          <w:szCs w:val="20"/>
        </w:rPr>
      </w:pPr>
    </w:p>
    <w:p w14:paraId="1A6C4F9B" w14:textId="5079132F"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MIESTO, TERMÍN DODANIA A SPÔSOB PLNENIA PREDMETU ZÁKAZKY</w:t>
      </w:r>
    </w:p>
    <w:p w14:paraId="777CB4C2" w14:textId="3FA21B43" w:rsidR="00331355" w:rsidRPr="000D36E0" w:rsidRDefault="007A129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bCs/>
          <w:sz w:val="20"/>
          <w:szCs w:val="20"/>
        </w:rPr>
        <w:t xml:space="preserve">Miestom </w:t>
      </w:r>
      <w:r w:rsidR="0013563A" w:rsidRPr="000D36E0">
        <w:rPr>
          <w:rFonts w:asciiTheme="minorHAnsi" w:hAnsiTheme="minorHAnsi" w:cstheme="minorHAnsi"/>
          <w:bCs/>
          <w:sz w:val="20"/>
          <w:szCs w:val="20"/>
        </w:rPr>
        <w:t>uskutočnenia prác</w:t>
      </w:r>
      <w:r w:rsidR="00D17B3D" w:rsidRPr="000D36E0">
        <w:rPr>
          <w:rFonts w:asciiTheme="minorHAnsi" w:hAnsiTheme="minorHAnsi" w:cstheme="minorHAnsi"/>
          <w:bCs/>
          <w:sz w:val="20"/>
          <w:szCs w:val="20"/>
        </w:rPr>
        <w:t xml:space="preserve"> </w:t>
      </w:r>
      <w:r w:rsidR="00B13011">
        <w:rPr>
          <w:rFonts w:asciiTheme="minorHAnsi" w:hAnsiTheme="minorHAnsi" w:cs="Calibri"/>
          <w:sz w:val="20"/>
          <w:szCs w:val="20"/>
        </w:rPr>
        <w:t xml:space="preserve">je </w:t>
      </w:r>
      <w:r w:rsidR="00675753">
        <w:rPr>
          <w:rFonts w:asciiTheme="minorHAnsi" w:hAnsiTheme="minorHAnsi" w:cs="Calibri"/>
          <w:sz w:val="20"/>
          <w:szCs w:val="20"/>
        </w:rPr>
        <w:t>c</w:t>
      </w:r>
      <w:r w:rsidR="00675753" w:rsidRPr="00675753">
        <w:rPr>
          <w:rFonts w:asciiTheme="minorHAnsi" w:hAnsiTheme="minorHAnsi" w:cs="Calibri"/>
          <w:sz w:val="20"/>
          <w:szCs w:val="20"/>
        </w:rPr>
        <w:t xml:space="preserve">esta II/526 od križovatky s cestou I/66 v </w:t>
      </w:r>
      <w:proofErr w:type="spellStart"/>
      <w:r w:rsidR="00675753" w:rsidRPr="00675753">
        <w:rPr>
          <w:rFonts w:asciiTheme="minorHAnsi" w:hAnsiTheme="minorHAnsi" w:cs="Calibri"/>
          <w:sz w:val="20"/>
          <w:szCs w:val="20"/>
        </w:rPr>
        <w:t>ckm</w:t>
      </w:r>
      <w:proofErr w:type="spellEnd"/>
      <w:r w:rsidR="00675753" w:rsidRPr="00675753">
        <w:rPr>
          <w:rFonts w:asciiTheme="minorHAnsi" w:hAnsiTheme="minorHAnsi" w:cs="Calibri"/>
          <w:sz w:val="20"/>
          <w:szCs w:val="20"/>
        </w:rPr>
        <w:t xml:space="preserve"> 0,000 po </w:t>
      </w:r>
      <w:proofErr w:type="spellStart"/>
      <w:r w:rsidR="00675753" w:rsidRPr="00675753">
        <w:rPr>
          <w:rFonts w:asciiTheme="minorHAnsi" w:hAnsiTheme="minorHAnsi" w:cs="Calibri"/>
          <w:sz w:val="20"/>
          <w:szCs w:val="20"/>
        </w:rPr>
        <w:t>ckm</w:t>
      </w:r>
      <w:proofErr w:type="spellEnd"/>
      <w:r w:rsidR="00675753" w:rsidRPr="00675753">
        <w:rPr>
          <w:rFonts w:asciiTheme="minorHAnsi" w:hAnsiTheme="minorHAnsi" w:cs="Calibri"/>
          <w:sz w:val="20"/>
          <w:szCs w:val="20"/>
        </w:rPr>
        <w:t xml:space="preserve"> 6,291</w:t>
      </w:r>
      <w:r w:rsidR="00B13011" w:rsidRPr="0074383E">
        <w:rPr>
          <w:rFonts w:asciiTheme="minorHAnsi" w:hAnsiTheme="minorHAnsi" w:cs="Calibri"/>
          <w:sz w:val="20"/>
          <w:szCs w:val="20"/>
        </w:rPr>
        <w:t>.</w:t>
      </w:r>
    </w:p>
    <w:p w14:paraId="64C94FE3" w14:textId="77777777" w:rsidR="00331355" w:rsidRPr="000D36E0" w:rsidRDefault="00331355" w:rsidP="00331355">
      <w:pPr>
        <w:pStyle w:val="tl1"/>
        <w:ind w:left="426"/>
        <w:rPr>
          <w:rFonts w:asciiTheme="minorHAnsi" w:hAnsiTheme="minorHAnsi" w:cstheme="minorHAnsi"/>
          <w:sz w:val="20"/>
          <w:szCs w:val="20"/>
        </w:rPr>
      </w:pPr>
    </w:p>
    <w:p w14:paraId="25B66A63" w14:textId="227E115C" w:rsidR="00265B8E" w:rsidRPr="000D36E0" w:rsidRDefault="00265B8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dodaný v čase a spôsobom v zmysle obchodných podmienok uvedených v prílohe týchto SP – Zmluva o dielo (Príloha č. </w:t>
      </w:r>
      <w:r w:rsidR="00BF1FD3" w:rsidRPr="000D36E0">
        <w:rPr>
          <w:rFonts w:asciiTheme="minorHAnsi" w:hAnsiTheme="minorHAnsi" w:cstheme="minorHAnsi"/>
          <w:sz w:val="20"/>
          <w:szCs w:val="20"/>
        </w:rPr>
        <w:t>1</w:t>
      </w:r>
      <w:r w:rsidRPr="000D36E0">
        <w:rPr>
          <w:rFonts w:asciiTheme="minorHAnsi" w:hAnsiTheme="minorHAnsi" w:cstheme="minorHAnsi"/>
          <w:sz w:val="20"/>
          <w:szCs w:val="20"/>
        </w:rPr>
        <w:t xml:space="preserve"> SP), </w:t>
      </w:r>
      <w:proofErr w:type="spellStart"/>
      <w:r w:rsidRPr="000D36E0">
        <w:rPr>
          <w:rFonts w:asciiTheme="minorHAnsi" w:hAnsiTheme="minorHAnsi" w:cstheme="minorHAnsi"/>
          <w:sz w:val="20"/>
          <w:szCs w:val="20"/>
        </w:rPr>
        <w:t>t.j</w:t>
      </w:r>
      <w:proofErr w:type="spellEnd"/>
      <w:r w:rsidRPr="000D36E0">
        <w:rPr>
          <w:rFonts w:asciiTheme="minorHAnsi" w:hAnsiTheme="minorHAnsi" w:cstheme="minorHAnsi"/>
          <w:sz w:val="20"/>
          <w:szCs w:val="20"/>
        </w:rPr>
        <w:t xml:space="preserve">. </w:t>
      </w:r>
      <w:r w:rsidRPr="000D36E0">
        <w:rPr>
          <w:rFonts w:asciiTheme="minorHAnsi" w:hAnsiTheme="minorHAnsi" w:cstheme="minorHAnsi"/>
          <w:b/>
          <w:bCs/>
          <w:sz w:val="20"/>
          <w:szCs w:val="20"/>
        </w:rPr>
        <w:t>najneskôr do</w:t>
      </w:r>
      <w:r w:rsidR="001245F2" w:rsidRPr="000D36E0">
        <w:rPr>
          <w:rFonts w:asciiTheme="minorHAnsi" w:hAnsiTheme="minorHAnsi" w:cstheme="minorHAnsi"/>
          <w:b/>
          <w:bCs/>
          <w:sz w:val="20"/>
          <w:szCs w:val="20"/>
        </w:rPr>
        <w:t xml:space="preserve"> </w:t>
      </w:r>
      <w:r w:rsidR="00675753">
        <w:rPr>
          <w:rFonts w:asciiTheme="minorHAnsi" w:hAnsiTheme="minorHAnsi" w:cstheme="minorHAnsi"/>
          <w:b/>
          <w:bCs/>
          <w:sz w:val="20"/>
          <w:szCs w:val="20"/>
        </w:rPr>
        <w:t>9</w:t>
      </w:r>
      <w:r w:rsidRPr="000D36E0">
        <w:rPr>
          <w:rFonts w:asciiTheme="minorHAnsi" w:hAnsiTheme="minorHAnsi" w:cstheme="minorHAnsi"/>
          <w:b/>
          <w:bCs/>
          <w:sz w:val="20"/>
          <w:szCs w:val="20"/>
        </w:rPr>
        <w:t xml:space="preserve"> </w:t>
      </w:r>
      <w:r w:rsidR="00B13011">
        <w:rPr>
          <w:rFonts w:asciiTheme="minorHAnsi" w:hAnsiTheme="minorHAnsi" w:cstheme="minorHAnsi"/>
          <w:b/>
          <w:bCs/>
          <w:sz w:val="20"/>
          <w:szCs w:val="20"/>
        </w:rPr>
        <w:t xml:space="preserve">mesiacov </w:t>
      </w:r>
      <w:r w:rsidRPr="000D36E0">
        <w:rPr>
          <w:rFonts w:asciiTheme="minorHAnsi" w:hAnsiTheme="minorHAnsi" w:cstheme="minorHAnsi"/>
          <w:b/>
          <w:bCs/>
          <w:sz w:val="20"/>
          <w:szCs w:val="20"/>
        </w:rPr>
        <w:t>odo dňa prevzatia staveniska</w:t>
      </w:r>
      <w:r w:rsidRPr="000D36E0">
        <w:rPr>
          <w:rFonts w:asciiTheme="minorHAnsi" w:hAnsiTheme="minorHAnsi" w:cstheme="minorHAnsi"/>
          <w:sz w:val="20"/>
          <w:szCs w:val="20"/>
        </w:rPr>
        <w:t xml:space="preserve"> zhotoviteľom. </w:t>
      </w:r>
    </w:p>
    <w:p w14:paraId="05DA9C2A" w14:textId="77777777" w:rsidR="00AA08D3" w:rsidRPr="000D36E0" w:rsidRDefault="00AA08D3" w:rsidP="00A34B0B">
      <w:pPr>
        <w:pStyle w:val="Zkladntext"/>
        <w:rPr>
          <w:rFonts w:asciiTheme="minorHAnsi" w:hAnsiTheme="minorHAnsi" w:cstheme="minorHAnsi"/>
          <w:b w:val="0"/>
          <w:sz w:val="20"/>
        </w:rPr>
      </w:pPr>
    </w:p>
    <w:p w14:paraId="29BDB471" w14:textId="64853769"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ZDROJ FINANČNÝCH PROSTRIEDKOV</w:t>
      </w:r>
    </w:p>
    <w:p w14:paraId="444686EA" w14:textId="0BA79701" w:rsidR="002B4878" w:rsidRPr="000D36E0" w:rsidRDefault="00CC3923"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w:t>
      </w:r>
      <w:r w:rsidR="00D47773" w:rsidRPr="000D36E0">
        <w:rPr>
          <w:rFonts w:asciiTheme="minorHAnsi" w:hAnsiTheme="minorHAnsi" w:cstheme="minorHAnsi"/>
          <w:sz w:val="20"/>
          <w:szCs w:val="20"/>
        </w:rPr>
        <w:t xml:space="preserve">financovaný </w:t>
      </w:r>
      <w:r w:rsidR="00B13011">
        <w:rPr>
          <w:rFonts w:asciiTheme="minorHAnsi" w:hAnsiTheme="minorHAnsi" w:cstheme="minorHAnsi"/>
          <w:sz w:val="20"/>
          <w:szCs w:val="20"/>
        </w:rPr>
        <w:t xml:space="preserve">na základe Zmluvy o </w:t>
      </w:r>
      <w:r w:rsidR="00B13011" w:rsidRPr="00B13011">
        <w:rPr>
          <w:rFonts w:asciiTheme="minorHAnsi" w:hAnsiTheme="minorHAnsi" w:cstheme="minorHAnsi"/>
          <w:sz w:val="20"/>
          <w:szCs w:val="20"/>
        </w:rPr>
        <w:t>poskytnutí nenávratného finančného príspevku, uzavret</w:t>
      </w:r>
      <w:r w:rsidR="00B13011">
        <w:rPr>
          <w:rFonts w:asciiTheme="minorHAnsi" w:hAnsiTheme="minorHAnsi" w:cstheme="minorHAnsi"/>
          <w:sz w:val="20"/>
          <w:szCs w:val="20"/>
        </w:rPr>
        <w:t>ej</w:t>
      </w:r>
      <w:r w:rsidR="00B13011" w:rsidRPr="00B13011">
        <w:rPr>
          <w:rFonts w:asciiTheme="minorHAnsi" w:hAnsiTheme="minorHAnsi" w:cstheme="minorHAnsi"/>
          <w:sz w:val="20"/>
          <w:szCs w:val="20"/>
        </w:rPr>
        <w:t xml:space="preserve"> medzi poskytovateľom pomoci, ktorým bude Ministerstvo investícií, regionálneho rozvoja a informatizácie Slovenskej republiky ako riadiaci orgán pre Program Slovensko 2021 - 2027</w:t>
      </w:r>
      <w:r w:rsidR="006D1E8D" w:rsidRPr="000D36E0">
        <w:rPr>
          <w:rFonts w:asciiTheme="minorHAnsi" w:hAnsiTheme="minorHAnsi" w:cstheme="minorHAnsi"/>
          <w:sz w:val="20"/>
          <w:szCs w:val="20"/>
        </w:rPr>
        <w:t>.</w:t>
      </w:r>
    </w:p>
    <w:p w14:paraId="0CD48C5D" w14:textId="77777777" w:rsidR="002344A2" w:rsidRPr="000D36E0" w:rsidRDefault="002344A2" w:rsidP="00A34B0B">
      <w:pPr>
        <w:pStyle w:val="tl1"/>
        <w:rPr>
          <w:rFonts w:asciiTheme="minorHAnsi" w:hAnsiTheme="minorHAnsi" w:cstheme="minorHAnsi"/>
          <w:b/>
          <w:bCs/>
          <w:sz w:val="20"/>
          <w:szCs w:val="20"/>
        </w:rPr>
      </w:pPr>
    </w:p>
    <w:p w14:paraId="360470E0" w14:textId="2DCC7DF8"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DRUH ZÁKAZKY</w:t>
      </w:r>
    </w:p>
    <w:p w14:paraId="7284FEFC" w14:textId="5A5A0BEE" w:rsidR="00D47773" w:rsidRPr="000D36E0" w:rsidRDefault="00D47773"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Podrobné vymedzenie záväzných zmluvných podmienok na uskutočnenie predmetu zákazky, ktoré musia byť obsiahnuté v uzatvorenej zmluve</w:t>
      </w:r>
      <w:r w:rsidR="00E05D87"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obsahuje časť</w:t>
      </w:r>
      <w:r w:rsidR="004B64A5" w:rsidRPr="000D36E0">
        <w:rPr>
          <w:rFonts w:asciiTheme="minorHAnsi" w:hAnsiTheme="minorHAnsi" w:cstheme="minorHAnsi"/>
          <w:sz w:val="20"/>
          <w:szCs w:val="20"/>
        </w:rPr>
        <w:t xml:space="preserve"> B. Opis predmetu zákazky,</w:t>
      </w:r>
      <w:r w:rsidRPr="000D36E0">
        <w:rPr>
          <w:rFonts w:asciiTheme="minorHAnsi" w:hAnsiTheme="minorHAnsi" w:cstheme="minorHAnsi"/>
          <w:sz w:val="20"/>
          <w:szCs w:val="20"/>
        </w:rPr>
        <w:t xml:space="preserve"> C. Obchodné podmienky, D. Spôsob určenia ceny a prílohy týchto SP. Verejný obstarávateľ bude od úspešného uchádzača požadovať záväzne dodržať minimálne zmluvné podmienky uvedené v časti C. Obchodné podmienky a v prílohách týchto SP.</w:t>
      </w:r>
    </w:p>
    <w:p w14:paraId="144F0B0B" w14:textId="77777777" w:rsidR="00A34B0B" w:rsidRPr="000D36E0" w:rsidRDefault="00A34B0B" w:rsidP="00A34B0B">
      <w:pPr>
        <w:pStyle w:val="tl1"/>
        <w:rPr>
          <w:rFonts w:asciiTheme="minorHAnsi" w:hAnsiTheme="minorHAnsi" w:cstheme="minorHAnsi"/>
          <w:b/>
          <w:bCs/>
          <w:sz w:val="20"/>
          <w:szCs w:val="20"/>
        </w:rPr>
      </w:pPr>
    </w:p>
    <w:p w14:paraId="376759D2" w14:textId="1C2D717A"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LEHOTA VIAZANOSTI PONUKY</w:t>
      </w:r>
    </w:p>
    <w:p w14:paraId="79844601" w14:textId="11EF503D" w:rsidR="00B13011" w:rsidRPr="006017B2" w:rsidRDefault="00B13011" w:rsidP="006017B2">
      <w:pPr>
        <w:pStyle w:val="tl1"/>
        <w:numPr>
          <w:ilvl w:val="1"/>
          <w:numId w:val="24"/>
        </w:numPr>
        <w:ind w:left="426"/>
        <w:rPr>
          <w:rFonts w:asciiTheme="minorHAnsi" w:hAnsiTheme="minorHAnsi" w:cstheme="minorHAnsi"/>
          <w:sz w:val="20"/>
          <w:szCs w:val="20"/>
        </w:rPr>
      </w:pPr>
      <w:r w:rsidRPr="003F2629">
        <w:rPr>
          <w:rFonts w:asciiTheme="minorHAnsi" w:hAnsiTheme="minorHAnsi" w:cstheme="minorHAnsi"/>
          <w:bCs/>
          <w:sz w:val="20"/>
          <w:szCs w:val="20"/>
        </w:rPr>
        <w:t>Verejný obstarávateľ stanovuje lehotu viazanosti ponúk na</w:t>
      </w:r>
      <w:r w:rsidRPr="00C23830">
        <w:rPr>
          <w:rFonts w:asciiTheme="minorHAnsi" w:hAnsiTheme="minorHAnsi" w:cstheme="minorHAnsi"/>
          <w:sz w:val="20"/>
          <w:szCs w:val="20"/>
        </w:rPr>
        <w:t xml:space="preserve"> </w:t>
      </w:r>
      <w:r w:rsidR="006017B2">
        <w:rPr>
          <w:rFonts w:asciiTheme="minorHAnsi" w:hAnsiTheme="minorHAnsi" w:cstheme="minorHAnsi"/>
          <w:b/>
          <w:bCs/>
          <w:sz w:val="20"/>
          <w:szCs w:val="20"/>
        </w:rPr>
        <w:t xml:space="preserve">12 </w:t>
      </w:r>
      <w:r w:rsidRPr="00B13011">
        <w:rPr>
          <w:rFonts w:asciiTheme="minorHAnsi" w:hAnsiTheme="minorHAnsi" w:cstheme="minorHAnsi"/>
          <w:b/>
          <w:bCs/>
          <w:sz w:val="20"/>
          <w:szCs w:val="20"/>
        </w:rPr>
        <w:t>mesiacov</w:t>
      </w:r>
      <w:r w:rsidRPr="003F2629">
        <w:rPr>
          <w:rFonts w:asciiTheme="minorHAnsi" w:hAnsiTheme="minorHAnsi" w:cstheme="minorHAnsi"/>
          <w:bCs/>
          <w:sz w:val="20"/>
          <w:szCs w:val="20"/>
        </w:rPr>
        <w:t xml:space="preserve"> od uplynutia lehoty na predkladanie ponúk (v prípade predĺženia lehoty na predkladanie ponúk, lehota viazanosti ponúk začína plynúť odo dňa uplynutia predĺženej</w:t>
      </w:r>
      <w:r w:rsidRPr="008B7700">
        <w:rPr>
          <w:rFonts w:asciiTheme="minorHAnsi" w:hAnsiTheme="minorHAnsi" w:cstheme="minorHAnsi"/>
          <w:bCs/>
          <w:sz w:val="20"/>
          <w:szCs w:val="20"/>
        </w:rPr>
        <w:t xml:space="preserve"> lehoty na predkladanie ponúk).</w:t>
      </w:r>
    </w:p>
    <w:p w14:paraId="627E9E87" w14:textId="77777777" w:rsidR="00B13011" w:rsidRPr="00F8235A" w:rsidRDefault="00B13011" w:rsidP="00B13011">
      <w:pPr>
        <w:pStyle w:val="tl1"/>
        <w:rPr>
          <w:rFonts w:asciiTheme="minorHAnsi" w:hAnsiTheme="minorHAnsi" w:cstheme="minorHAnsi"/>
          <w:sz w:val="20"/>
          <w:szCs w:val="20"/>
        </w:rPr>
      </w:pPr>
    </w:p>
    <w:p w14:paraId="2E949F26" w14:textId="5A215A19" w:rsidR="00B13011" w:rsidRPr="0046627D" w:rsidRDefault="00B13011" w:rsidP="00B13011">
      <w:pPr>
        <w:pStyle w:val="tl1"/>
        <w:numPr>
          <w:ilvl w:val="1"/>
          <w:numId w:val="24"/>
        </w:numPr>
        <w:ind w:left="426"/>
        <w:rPr>
          <w:rFonts w:asciiTheme="minorHAnsi" w:hAnsiTheme="minorHAnsi" w:cstheme="minorHAnsi"/>
          <w:sz w:val="20"/>
          <w:szCs w:val="20"/>
        </w:rPr>
      </w:pPr>
      <w:r w:rsidRPr="0074383E">
        <w:rPr>
          <w:rFonts w:asciiTheme="minorHAnsi" w:hAnsiTheme="minorHAnsi" w:cstheme="minorHAnsi"/>
          <w:bCs/>
          <w:sz w:val="20"/>
          <w:szCs w:val="20"/>
        </w:rPr>
        <w:t xml:space="preserve">Verejný obstarávateľ v zmysle § 46 ods. 1 ZVO vyžaduje, aby uchádzači zabezpečili viazanosť svojich ponúk zábezpekou, ktorej výšku stanovuje na </w:t>
      </w:r>
      <w:r w:rsidRPr="0046627D">
        <w:rPr>
          <w:rFonts w:asciiTheme="minorHAnsi" w:hAnsiTheme="minorHAnsi" w:cstheme="minorHAnsi"/>
          <w:bCs/>
          <w:sz w:val="20"/>
          <w:szCs w:val="20"/>
        </w:rPr>
        <w:t xml:space="preserve">sumu </w:t>
      </w:r>
      <w:r w:rsidR="006017B2" w:rsidRPr="0046627D">
        <w:rPr>
          <w:rFonts w:asciiTheme="minorHAnsi" w:hAnsiTheme="minorHAnsi" w:cstheme="minorHAnsi"/>
          <w:b/>
          <w:sz w:val="20"/>
          <w:szCs w:val="20"/>
        </w:rPr>
        <w:t>1</w:t>
      </w:r>
      <w:r w:rsidR="00A719D1" w:rsidRPr="0046627D">
        <w:rPr>
          <w:rFonts w:asciiTheme="minorHAnsi" w:hAnsiTheme="minorHAnsi" w:cstheme="minorHAnsi"/>
          <w:b/>
          <w:sz w:val="20"/>
          <w:szCs w:val="20"/>
        </w:rPr>
        <w:t>5</w:t>
      </w:r>
      <w:r w:rsidRPr="0046627D">
        <w:rPr>
          <w:rFonts w:asciiTheme="minorHAnsi" w:hAnsiTheme="minorHAnsi" w:cstheme="minorHAnsi"/>
          <w:b/>
          <w:sz w:val="20"/>
          <w:szCs w:val="20"/>
        </w:rPr>
        <w:t>0 000,00 EUR</w:t>
      </w:r>
      <w:r w:rsidRPr="0046627D">
        <w:rPr>
          <w:rFonts w:asciiTheme="minorHAnsi" w:hAnsiTheme="minorHAnsi" w:cstheme="minorHAnsi"/>
          <w:bCs/>
          <w:sz w:val="20"/>
          <w:szCs w:val="20"/>
        </w:rPr>
        <w:t>.</w:t>
      </w:r>
    </w:p>
    <w:p w14:paraId="16AA432F" w14:textId="77777777" w:rsidR="00B13011" w:rsidRDefault="00B13011" w:rsidP="00B13011">
      <w:pPr>
        <w:pStyle w:val="Odsekzoznamu"/>
        <w:rPr>
          <w:rFonts w:asciiTheme="minorHAnsi" w:hAnsiTheme="minorHAnsi" w:cstheme="minorHAnsi"/>
          <w:sz w:val="20"/>
          <w:szCs w:val="20"/>
        </w:rPr>
      </w:pPr>
    </w:p>
    <w:p w14:paraId="1CE01567" w14:textId="77777777" w:rsidR="00B13011" w:rsidRDefault="00B13011" w:rsidP="00B13011">
      <w:pPr>
        <w:pStyle w:val="tl1"/>
        <w:numPr>
          <w:ilvl w:val="1"/>
          <w:numId w:val="24"/>
        </w:numPr>
        <w:ind w:left="426"/>
        <w:rPr>
          <w:rFonts w:asciiTheme="minorHAnsi" w:hAnsiTheme="minorHAnsi" w:cstheme="minorHAnsi"/>
          <w:sz w:val="20"/>
          <w:szCs w:val="20"/>
        </w:rPr>
      </w:pPr>
      <w:r>
        <w:rPr>
          <w:rFonts w:asciiTheme="minorHAnsi" w:hAnsiTheme="minorHAnsi" w:cstheme="minorHAnsi"/>
          <w:sz w:val="20"/>
          <w:szCs w:val="20"/>
        </w:rPr>
        <w:t xml:space="preserve">Zábezpeku je možné zložiť: </w:t>
      </w:r>
    </w:p>
    <w:p w14:paraId="5BA1D427" w14:textId="77777777" w:rsidR="00B13011" w:rsidRDefault="00B13011" w:rsidP="00B13011">
      <w:pPr>
        <w:pStyle w:val="Odsekzoznamu"/>
        <w:rPr>
          <w:rFonts w:asciiTheme="minorHAnsi" w:hAnsiTheme="minorHAnsi" w:cstheme="minorHAnsi"/>
          <w:sz w:val="20"/>
          <w:szCs w:val="20"/>
        </w:rPr>
      </w:pPr>
    </w:p>
    <w:p w14:paraId="6A54BDCC" w14:textId="77777777" w:rsidR="00B13011" w:rsidRPr="000D36E0" w:rsidRDefault="00B13011" w:rsidP="00B13011">
      <w:pPr>
        <w:pStyle w:val="tl1"/>
        <w:numPr>
          <w:ilvl w:val="2"/>
          <w:numId w:val="24"/>
        </w:numPr>
        <w:rPr>
          <w:rFonts w:asciiTheme="minorHAnsi" w:hAnsiTheme="minorHAnsi" w:cstheme="minorHAnsi"/>
          <w:sz w:val="20"/>
          <w:szCs w:val="20"/>
        </w:rPr>
      </w:pPr>
      <w:r w:rsidRPr="0074383E">
        <w:rPr>
          <w:rFonts w:asciiTheme="minorHAnsi" w:hAnsiTheme="minorHAnsi" w:cstheme="minorHAnsi"/>
          <w:bCs/>
          <w:sz w:val="20"/>
          <w:szCs w:val="20"/>
          <w:u w:val="single"/>
        </w:rPr>
        <w:t>Poskytnutím bankovej záruky za uchádzača</w:t>
      </w:r>
    </w:p>
    <w:p w14:paraId="50022EF3" w14:textId="3B5C5124" w:rsidR="00B13011" w:rsidRPr="009F0740" w:rsidRDefault="00B13011" w:rsidP="00B14263">
      <w:pPr>
        <w:pStyle w:val="tl1"/>
        <w:numPr>
          <w:ilvl w:val="0"/>
          <w:numId w:val="34"/>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Poskytnutie bankovej záruky nesmie byť v rozpore s ustanoveniami § 313 až § 322 Obchodného zákonníka, v platnom </w:t>
      </w:r>
      <w:r w:rsidRPr="004C2284">
        <w:rPr>
          <w:rFonts w:asciiTheme="minorHAnsi" w:hAnsiTheme="minorHAnsi" w:cstheme="minorHAnsi"/>
          <w:bCs/>
          <w:sz w:val="20"/>
          <w:szCs w:val="20"/>
        </w:rPr>
        <w:t>znení. Banková záruka môže byť vystavená bankou so sídlom v Slovenskej republike, pobočkou zahraničnej banky v Slovenskej republike alebo zahraničnou bankou. Doba platnosti bankovej záruky musí byť určená v bankovej záruke minimálne do skončenia lehoty viazanosti ponúk (resp. predĺženej lehoty viazanosti)</w:t>
      </w:r>
      <w:r>
        <w:rPr>
          <w:rFonts w:asciiTheme="minorHAnsi" w:hAnsiTheme="minorHAnsi" w:cstheme="minorHAnsi"/>
          <w:bCs/>
          <w:sz w:val="20"/>
          <w:szCs w:val="20"/>
        </w:rPr>
        <w:t>.</w:t>
      </w:r>
      <w:r w:rsidRPr="004C2284">
        <w:rPr>
          <w:rFonts w:asciiTheme="minorHAnsi" w:hAnsiTheme="minorHAnsi" w:cstheme="minorHAnsi"/>
          <w:bCs/>
          <w:sz w:val="20"/>
          <w:szCs w:val="20"/>
        </w:rPr>
        <w:t xml:space="preserve"> Z bankovej záruky vystavenej bankou musí ďalej vyplývať, že banka uspokojí veriteľa (verejného obstarávateľa) za dlžníka (uchádzača) v prípade prepadnutia jeho zábezpeky v prospech verejného obstarávateľa v tomto verejnom obstarávaní s názvom </w:t>
      </w:r>
      <w:r w:rsidRPr="00B13011">
        <w:rPr>
          <w:rFonts w:asciiTheme="minorHAnsi" w:hAnsiTheme="minorHAnsi"/>
          <w:b/>
          <w:bCs/>
          <w:sz w:val="20"/>
          <w:szCs w:val="20"/>
        </w:rPr>
        <w:t xml:space="preserve">Rekonštrukcia ciest a mostov II/526 Devičie – Senohrad a II/527 Dobrá Niva – Senohrad, I. etapa – úseky v rámci okresu Krupina – časť </w:t>
      </w:r>
      <w:r w:rsidR="00675753">
        <w:rPr>
          <w:rFonts w:asciiTheme="minorHAnsi" w:hAnsiTheme="minorHAnsi"/>
          <w:b/>
          <w:bCs/>
          <w:sz w:val="20"/>
          <w:szCs w:val="20"/>
        </w:rPr>
        <w:t>B</w:t>
      </w:r>
      <w:r w:rsidRPr="00B13011">
        <w:rPr>
          <w:rFonts w:asciiTheme="minorHAnsi" w:hAnsiTheme="minorHAnsi"/>
          <w:b/>
          <w:bCs/>
          <w:sz w:val="20"/>
          <w:szCs w:val="20"/>
        </w:rPr>
        <w:t xml:space="preserve">: </w:t>
      </w:r>
      <w:r w:rsidR="00675753" w:rsidRPr="00675753">
        <w:rPr>
          <w:rFonts w:asciiTheme="minorHAnsi" w:hAnsiTheme="minorHAnsi" w:cs="Calibri"/>
          <w:b/>
          <w:bCs/>
          <w:sz w:val="20"/>
          <w:szCs w:val="20"/>
        </w:rPr>
        <w:t xml:space="preserve">cesta II/526 od križovatky s cestou I/66 v </w:t>
      </w:r>
      <w:proofErr w:type="spellStart"/>
      <w:r w:rsidR="00675753" w:rsidRPr="00675753">
        <w:rPr>
          <w:rFonts w:asciiTheme="minorHAnsi" w:hAnsiTheme="minorHAnsi" w:cs="Calibri"/>
          <w:b/>
          <w:bCs/>
          <w:sz w:val="20"/>
          <w:szCs w:val="20"/>
        </w:rPr>
        <w:t>ckm</w:t>
      </w:r>
      <w:proofErr w:type="spellEnd"/>
      <w:r w:rsidR="00675753" w:rsidRPr="00675753">
        <w:rPr>
          <w:rFonts w:asciiTheme="minorHAnsi" w:hAnsiTheme="minorHAnsi" w:cs="Calibri"/>
          <w:b/>
          <w:bCs/>
          <w:sz w:val="20"/>
          <w:szCs w:val="20"/>
        </w:rPr>
        <w:t xml:space="preserve"> 0,000 po </w:t>
      </w:r>
      <w:proofErr w:type="spellStart"/>
      <w:r w:rsidR="00675753" w:rsidRPr="00675753">
        <w:rPr>
          <w:rFonts w:asciiTheme="minorHAnsi" w:hAnsiTheme="minorHAnsi" w:cs="Calibri"/>
          <w:b/>
          <w:bCs/>
          <w:sz w:val="20"/>
          <w:szCs w:val="20"/>
        </w:rPr>
        <w:t>ckm</w:t>
      </w:r>
      <w:proofErr w:type="spellEnd"/>
      <w:r w:rsidR="00675753" w:rsidRPr="00675753">
        <w:rPr>
          <w:rFonts w:asciiTheme="minorHAnsi" w:hAnsiTheme="minorHAnsi" w:cs="Calibri"/>
          <w:b/>
          <w:bCs/>
          <w:sz w:val="20"/>
          <w:szCs w:val="20"/>
        </w:rPr>
        <w:t xml:space="preserve"> 6,291</w:t>
      </w:r>
      <w:r w:rsidRPr="004C2284">
        <w:rPr>
          <w:rFonts w:asciiTheme="minorHAnsi" w:hAnsiTheme="minorHAnsi" w:cstheme="minorHAnsi"/>
          <w:bCs/>
          <w:sz w:val="20"/>
          <w:szCs w:val="20"/>
        </w:rPr>
        <w:t>, pričom v texte dokladu vystaveného bankou musí byť verejné obstarávanie nezameniteľne identifikovateľné napr. číslom oznámenia o vyhlásení tohto verejného obstarávania (ďalej aj ako „Oznámenie“). Banka sa musí bezpodmienečne</w:t>
      </w:r>
      <w:r w:rsidRPr="009F0740">
        <w:rPr>
          <w:rFonts w:asciiTheme="minorHAnsi" w:hAnsiTheme="minorHAnsi" w:cstheme="minorHAnsi"/>
          <w:bCs/>
          <w:sz w:val="20"/>
          <w:szCs w:val="20"/>
        </w:rPr>
        <w:t xml:space="preserve"> zaviazať zaplatiť na účet verejného obstarávateľa pohľadávku krytú bankovou zárukou do 7 (siedmich) kalendárnych dní po doručení výzvy verejného obstarávateľa na jej zaplatenie. Banková záruka vzniká dňom písomného vyhlásenia banky a zábezpeka vzniká doručením záručnej listiny verejnému obstarávateľovi. </w:t>
      </w:r>
    </w:p>
    <w:p w14:paraId="7ECFF312" w14:textId="77777777" w:rsidR="00B13011" w:rsidRPr="0074383E" w:rsidRDefault="00B13011" w:rsidP="00B14263">
      <w:pPr>
        <w:pStyle w:val="tl1"/>
        <w:numPr>
          <w:ilvl w:val="0"/>
          <w:numId w:val="34"/>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 xml:space="preserve">vo forme elektronického dokumentu podpísaného kvalifikovaným elektronickým podpisom banky v súlade s nariadením </w:t>
      </w:r>
      <w:proofErr w:type="spellStart"/>
      <w:r w:rsidRPr="0074383E">
        <w:rPr>
          <w:rFonts w:asciiTheme="minorHAnsi" w:hAnsiTheme="minorHAnsi" w:cstheme="minorHAnsi"/>
          <w:bCs/>
          <w:sz w:val="20"/>
          <w:szCs w:val="20"/>
          <w:u w:val="single"/>
        </w:rPr>
        <w:t>eIDAS</w:t>
      </w:r>
      <w:proofErr w:type="spellEnd"/>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w:t>
      </w:r>
      <w:r w:rsidRPr="0074383E">
        <w:rPr>
          <w:rFonts w:asciiTheme="minorHAnsi" w:hAnsiTheme="minorHAnsi" w:cstheme="minorHAnsi"/>
          <w:bCs/>
          <w:sz w:val="20"/>
          <w:szCs w:val="20"/>
        </w:rPr>
        <w:lastRenderedPageBreak/>
        <w:t>uplatnenie bankovej záruky zo záručnej listiny, nesmie byť sťažené v dôsledku formy záručnej listiny ako elektronického dokumentu (oproti listinnej forme) a za tým účelom musí zo záručnej listiny vyplývať aj garancia banky v uvedenom zmysle.</w:t>
      </w:r>
    </w:p>
    <w:p w14:paraId="0AACEEBB" w14:textId="77777777" w:rsidR="00B13011" w:rsidRPr="0074383E" w:rsidRDefault="00B13011" w:rsidP="00B14263">
      <w:pPr>
        <w:pStyle w:val="tl1"/>
        <w:numPr>
          <w:ilvl w:val="0"/>
          <w:numId w:val="34"/>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banky v súlade s nariadením </w:t>
      </w:r>
      <w:proofErr w:type="spellStart"/>
      <w:r w:rsidRPr="0074383E">
        <w:rPr>
          <w:rFonts w:asciiTheme="minorHAnsi" w:hAnsiTheme="minorHAnsi" w:cstheme="minorHAnsi"/>
          <w:bCs/>
          <w:sz w:val="20"/>
          <w:szCs w:val="20"/>
        </w:rPr>
        <w:t>eIDAS</w:t>
      </w:r>
      <w:proofErr w:type="spellEnd"/>
      <w:r w:rsidRPr="0074383E">
        <w:rPr>
          <w:rFonts w:asciiTheme="minorHAnsi" w:hAnsiTheme="minorHAnsi" w:cstheme="minorHAnsi"/>
          <w:bCs/>
          <w:sz w:val="20"/>
          <w:szCs w:val="20"/>
        </w:rPr>
        <w:t xml:space="preserve">, </w:t>
      </w:r>
      <w:r w:rsidRPr="0074383E">
        <w:rPr>
          <w:rFonts w:asciiTheme="minorHAnsi" w:hAnsiTheme="minorHAnsi" w:cstheme="minorHAnsi"/>
          <w:b/>
          <w:sz w:val="20"/>
          <w:szCs w:val="20"/>
        </w:rPr>
        <w:t xml:space="preserve">musí byť záručná listina súčasťou ponuky uchádzača ako </w:t>
      </w:r>
      <w:proofErr w:type="spellStart"/>
      <w:r w:rsidRPr="0074383E">
        <w:rPr>
          <w:rFonts w:asciiTheme="minorHAnsi" w:hAnsiTheme="minorHAnsi" w:cstheme="minorHAnsi"/>
          <w:b/>
          <w:sz w:val="20"/>
          <w:szCs w:val="20"/>
          <w:u w:val="single"/>
        </w:rPr>
        <w:t>scan</w:t>
      </w:r>
      <w:proofErr w:type="spellEnd"/>
      <w:r w:rsidRPr="0074383E">
        <w:rPr>
          <w:rFonts w:asciiTheme="minorHAnsi" w:hAnsiTheme="minorHAnsi" w:cstheme="minorHAnsi"/>
          <w:b/>
          <w:sz w:val="20"/>
          <w:szCs w:val="20"/>
          <w:u w:val="single"/>
        </w:rPr>
        <w:t xml:space="preserve"> originálu</w:t>
      </w:r>
      <w:r w:rsidRPr="0074383E">
        <w:rPr>
          <w:rFonts w:asciiTheme="minorHAnsi" w:hAnsiTheme="minorHAnsi" w:cstheme="minorHAnsi"/>
          <w:b/>
          <w:sz w:val="20"/>
          <w:szCs w:val="20"/>
        </w:rPr>
        <w:t xml:space="preserve">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w:t>
      </w:r>
      <w:r w:rsidRPr="00F8235A">
        <w:rPr>
          <w:rFonts w:asciiTheme="minorHAnsi" w:hAnsiTheme="minorHAnsi" w:cstheme="minorHAnsi"/>
          <w:b/>
          <w:sz w:val="20"/>
          <w:szCs w:val="20"/>
        </w:rPr>
        <w:t>Banskobystrický samosprávny kraj, Námestie SNP 23, 974 01 Banská Bystrica</w:t>
      </w:r>
      <w:r w:rsidRPr="0074383E">
        <w:rPr>
          <w:rFonts w:asciiTheme="minorHAnsi" w:hAnsiTheme="minorHAnsi" w:cstheme="minorHAnsi"/>
          <w:bCs/>
          <w:sz w:val="20"/>
          <w:szCs w:val="20"/>
        </w:rPr>
        <w:t xml:space="preserve">, na ktorej bude identifikovaný uchádzač, 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 zmysle § 53 ods. </w:t>
      </w:r>
      <w:r>
        <w:rPr>
          <w:rFonts w:asciiTheme="minorHAnsi" w:hAnsiTheme="minorHAnsi" w:cstheme="minorHAnsi"/>
          <w:bCs/>
          <w:sz w:val="20"/>
          <w:szCs w:val="20"/>
        </w:rPr>
        <w:t>4</w:t>
      </w:r>
      <w:r w:rsidRPr="0074383E">
        <w:rPr>
          <w:rFonts w:asciiTheme="minorHAnsi" w:hAnsiTheme="minorHAnsi" w:cstheme="minorHAnsi"/>
          <w:bCs/>
          <w:sz w:val="20"/>
          <w:szCs w:val="20"/>
        </w:rPr>
        <w:t xml:space="preserve"> písm. a) ZVO vylúčená.</w:t>
      </w:r>
    </w:p>
    <w:p w14:paraId="274F32B5" w14:textId="77777777" w:rsidR="00B13011" w:rsidRDefault="00B13011" w:rsidP="00B13011">
      <w:pPr>
        <w:pStyle w:val="tl1"/>
        <w:rPr>
          <w:rFonts w:asciiTheme="minorHAnsi" w:hAnsiTheme="minorHAnsi" w:cstheme="minorHAnsi"/>
          <w:b/>
          <w:bCs/>
          <w:sz w:val="20"/>
          <w:szCs w:val="20"/>
        </w:rPr>
      </w:pPr>
    </w:p>
    <w:p w14:paraId="24591B21" w14:textId="77777777" w:rsidR="00B13011" w:rsidRPr="0074383E" w:rsidRDefault="00B13011" w:rsidP="00B13011">
      <w:pPr>
        <w:pStyle w:val="tl1"/>
        <w:numPr>
          <w:ilvl w:val="2"/>
          <w:numId w:val="24"/>
        </w:numPr>
        <w:rPr>
          <w:rFonts w:asciiTheme="minorHAnsi" w:hAnsiTheme="minorHAnsi" w:cstheme="minorHAnsi"/>
          <w:bCs/>
          <w:sz w:val="20"/>
          <w:szCs w:val="20"/>
          <w:u w:val="single"/>
        </w:rPr>
      </w:pPr>
      <w:r w:rsidRPr="0074383E">
        <w:rPr>
          <w:rFonts w:asciiTheme="minorHAnsi" w:hAnsiTheme="minorHAnsi" w:cstheme="minorHAnsi"/>
          <w:bCs/>
          <w:sz w:val="20"/>
          <w:szCs w:val="20"/>
          <w:u w:val="single"/>
        </w:rPr>
        <w:t>Poskytnutím poistenia záruky za uchádzača.</w:t>
      </w:r>
    </w:p>
    <w:p w14:paraId="09727E82" w14:textId="01701469" w:rsidR="00B13011" w:rsidRPr="0074383E" w:rsidRDefault="00B13011" w:rsidP="00B14263">
      <w:pPr>
        <w:pStyle w:val="tl1"/>
        <w:numPr>
          <w:ilvl w:val="0"/>
          <w:numId w:val="35"/>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poistnej zmluve, ako aj v doklade vystavenom poisťovňou o existencii poistenia záruky minimálne do skončenia lehoty viazanosti ponúk (resp. predĺženej lehoty viazanosti). Z dokladu vystaveného poisťovňou musí ďalej vyplývať, že poisťovňa uspokojí oprávnenú osobu (verejného obstarávateľa) za poisteného (uchádzača) v prípade prepadnutia jeho zábezpeky v prospech verejného obstarávateľa v tomto verejnom obstarávaní s názvom </w:t>
      </w:r>
      <w:r w:rsidR="00675753" w:rsidRPr="00B13011">
        <w:rPr>
          <w:rFonts w:asciiTheme="minorHAnsi" w:hAnsiTheme="minorHAnsi"/>
          <w:b/>
          <w:bCs/>
          <w:sz w:val="20"/>
          <w:szCs w:val="20"/>
        </w:rPr>
        <w:t xml:space="preserve">Rekonštrukcia ciest a mostov II/526 Devičie – Senohrad a II/527 Dobrá Niva – Senohrad, I. etapa – úseky v rámci okresu Krupina – časť </w:t>
      </w:r>
      <w:r w:rsidR="00675753">
        <w:rPr>
          <w:rFonts w:asciiTheme="minorHAnsi" w:hAnsiTheme="minorHAnsi"/>
          <w:b/>
          <w:bCs/>
          <w:sz w:val="20"/>
          <w:szCs w:val="20"/>
        </w:rPr>
        <w:t>B</w:t>
      </w:r>
      <w:r w:rsidR="00675753" w:rsidRPr="00B13011">
        <w:rPr>
          <w:rFonts w:asciiTheme="minorHAnsi" w:hAnsiTheme="minorHAnsi"/>
          <w:b/>
          <w:bCs/>
          <w:sz w:val="20"/>
          <w:szCs w:val="20"/>
        </w:rPr>
        <w:t xml:space="preserve">: </w:t>
      </w:r>
      <w:r w:rsidR="00675753" w:rsidRPr="00675753">
        <w:rPr>
          <w:rFonts w:asciiTheme="minorHAnsi" w:hAnsiTheme="minorHAnsi" w:cs="Calibri"/>
          <w:b/>
          <w:bCs/>
          <w:sz w:val="20"/>
          <w:szCs w:val="20"/>
        </w:rPr>
        <w:t xml:space="preserve">cesta II/526 od križovatky s cestou I/66 v </w:t>
      </w:r>
      <w:proofErr w:type="spellStart"/>
      <w:r w:rsidR="00675753" w:rsidRPr="00675753">
        <w:rPr>
          <w:rFonts w:asciiTheme="minorHAnsi" w:hAnsiTheme="minorHAnsi" w:cs="Calibri"/>
          <w:b/>
          <w:bCs/>
          <w:sz w:val="20"/>
          <w:szCs w:val="20"/>
        </w:rPr>
        <w:t>ckm</w:t>
      </w:r>
      <w:proofErr w:type="spellEnd"/>
      <w:r w:rsidR="00675753" w:rsidRPr="00675753">
        <w:rPr>
          <w:rFonts w:asciiTheme="minorHAnsi" w:hAnsiTheme="minorHAnsi" w:cs="Calibri"/>
          <w:b/>
          <w:bCs/>
          <w:sz w:val="20"/>
          <w:szCs w:val="20"/>
        </w:rPr>
        <w:t xml:space="preserve"> 0,000 po </w:t>
      </w:r>
      <w:proofErr w:type="spellStart"/>
      <w:r w:rsidR="00675753" w:rsidRPr="00675753">
        <w:rPr>
          <w:rFonts w:asciiTheme="minorHAnsi" w:hAnsiTheme="minorHAnsi" w:cs="Calibri"/>
          <w:b/>
          <w:bCs/>
          <w:sz w:val="20"/>
          <w:szCs w:val="20"/>
        </w:rPr>
        <w:t>ckm</w:t>
      </w:r>
      <w:proofErr w:type="spellEnd"/>
      <w:r w:rsidR="00675753" w:rsidRPr="00675753">
        <w:rPr>
          <w:rFonts w:asciiTheme="minorHAnsi" w:hAnsiTheme="minorHAnsi" w:cs="Calibri"/>
          <w:b/>
          <w:bCs/>
          <w:sz w:val="20"/>
          <w:szCs w:val="20"/>
        </w:rPr>
        <w:t xml:space="preserve"> 6,291</w:t>
      </w:r>
      <w:r>
        <w:rPr>
          <w:rStyle w:val="CharStyle13"/>
          <w:rFonts w:asciiTheme="minorHAnsi" w:hAnsiTheme="minorHAnsi" w:cstheme="minorHAnsi"/>
          <w:sz w:val="20"/>
          <w:szCs w:val="20"/>
        </w:rPr>
        <w:t>,</w:t>
      </w:r>
      <w:r w:rsidRPr="0074383E">
        <w:rPr>
          <w:rFonts w:asciiTheme="minorHAnsi" w:hAnsiTheme="minorHAnsi" w:cstheme="minorHAnsi"/>
          <w:bCs/>
          <w:sz w:val="20"/>
          <w:szCs w:val="20"/>
        </w:rPr>
        <w:t xml:space="preserve"> pričom v texte dokladu vystaveného poisťovňou musí byť verejné obstarávanie nezameniteľne identifikovateľné napr. číslom oznámenia, ktorým bolo vyhlásené. Poisťovňa sa musí bezpodmienečne zaviazať zaplatiť na účet verejného obstarávateľa pohľadávku krytú poistením záruky do 7 (siedmich)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086BF994" w14:textId="77777777" w:rsidR="00B13011" w:rsidRPr="0074383E" w:rsidRDefault="00B13011" w:rsidP="00B14263">
      <w:pPr>
        <w:pStyle w:val="tl1"/>
        <w:numPr>
          <w:ilvl w:val="0"/>
          <w:numId w:val="35"/>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 xml:space="preserve">vo forme elektronického dokumentu podpísaného kvalifikovaným elektronickým podpisom poisťovne v súlade s nariadením </w:t>
      </w:r>
      <w:proofErr w:type="spellStart"/>
      <w:r w:rsidRPr="0074383E">
        <w:rPr>
          <w:rFonts w:asciiTheme="minorHAnsi" w:hAnsiTheme="minorHAnsi" w:cstheme="minorHAnsi"/>
          <w:bCs/>
          <w:sz w:val="20"/>
          <w:szCs w:val="20"/>
          <w:u w:val="single"/>
        </w:rPr>
        <w:t>eIDAS</w:t>
      </w:r>
      <w:proofErr w:type="spellEnd"/>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záruky zo záručnej listiny, nesmie byť sťažené v dôsledku formy záručnej listiny ako elektronického dokumentu (oproti listinnej forme) a za tým účelom musí zo záručnej listiny vyplývať aj garancia poisťovne v uvedenom zmysle</w:t>
      </w:r>
      <w:r>
        <w:rPr>
          <w:rFonts w:asciiTheme="minorHAnsi" w:hAnsiTheme="minorHAnsi" w:cstheme="minorHAnsi"/>
          <w:bCs/>
          <w:sz w:val="20"/>
          <w:szCs w:val="20"/>
        </w:rPr>
        <w:t>.</w:t>
      </w:r>
    </w:p>
    <w:p w14:paraId="315246A8" w14:textId="77777777" w:rsidR="00B13011" w:rsidRDefault="00B13011" w:rsidP="00B14263">
      <w:pPr>
        <w:pStyle w:val="tl1"/>
        <w:numPr>
          <w:ilvl w:val="0"/>
          <w:numId w:val="35"/>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poisťovne v súlade s nariadením </w:t>
      </w:r>
      <w:proofErr w:type="spellStart"/>
      <w:r w:rsidRPr="0074383E">
        <w:rPr>
          <w:rFonts w:asciiTheme="minorHAnsi" w:hAnsiTheme="minorHAnsi" w:cstheme="minorHAnsi"/>
          <w:bCs/>
          <w:sz w:val="20"/>
          <w:szCs w:val="20"/>
        </w:rPr>
        <w:t>eIDAS</w:t>
      </w:r>
      <w:proofErr w:type="spellEnd"/>
      <w:r w:rsidRPr="0074383E">
        <w:rPr>
          <w:rFonts w:asciiTheme="minorHAnsi" w:hAnsiTheme="minorHAnsi" w:cstheme="minorHAnsi"/>
          <w:bCs/>
          <w:sz w:val="20"/>
          <w:szCs w:val="20"/>
        </w:rPr>
        <w:t xml:space="preserve">, </w:t>
      </w:r>
      <w:r w:rsidRPr="0074383E">
        <w:rPr>
          <w:rFonts w:asciiTheme="minorHAnsi" w:hAnsiTheme="minorHAnsi" w:cstheme="minorHAnsi"/>
          <w:b/>
          <w:sz w:val="20"/>
          <w:szCs w:val="20"/>
        </w:rPr>
        <w:t xml:space="preserve">musí byť záručná listina súčasťou ponuky uchádzača ako </w:t>
      </w:r>
      <w:proofErr w:type="spellStart"/>
      <w:r w:rsidRPr="0074383E">
        <w:rPr>
          <w:rFonts w:asciiTheme="minorHAnsi" w:hAnsiTheme="minorHAnsi" w:cstheme="minorHAnsi"/>
          <w:b/>
          <w:sz w:val="20"/>
          <w:szCs w:val="20"/>
        </w:rPr>
        <w:t>scan</w:t>
      </w:r>
      <w:proofErr w:type="spellEnd"/>
      <w:r w:rsidRPr="0074383E">
        <w:rPr>
          <w:rFonts w:asciiTheme="minorHAnsi" w:hAnsiTheme="minorHAnsi" w:cstheme="minorHAnsi"/>
          <w:b/>
          <w:sz w:val="20"/>
          <w:szCs w:val="20"/>
        </w:rPr>
        <w:t xml:space="preserve"> originálu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w:t>
      </w:r>
      <w:r w:rsidRPr="00F8235A">
        <w:rPr>
          <w:rFonts w:asciiTheme="minorHAnsi" w:hAnsiTheme="minorHAnsi" w:cstheme="minorHAnsi"/>
          <w:b/>
          <w:sz w:val="20"/>
          <w:szCs w:val="20"/>
        </w:rPr>
        <w:t>Banskobystrický samosprávny kraj, Námestie SNP 23, 974 01 Banská Bystrica</w:t>
      </w:r>
      <w:r w:rsidRPr="0074383E">
        <w:rPr>
          <w:rFonts w:asciiTheme="minorHAnsi" w:hAnsiTheme="minorHAnsi" w:cstheme="minorHAnsi"/>
          <w:bCs/>
          <w:sz w:val="20"/>
          <w:szCs w:val="20"/>
        </w:rPr>
        <w:t xml:space="preserve">, na ktorej bude identifikovaný uchádzač, verejné obstarávanie a skutočnosť, že v obálke sa nachádza poistenie záruky. V prípade, že uchádzač nepredloží listinný originál poistenia záruky do uplynutia lehoty na predkladanie ponúk, zábezpeku podľa verejným obstarávateľom určených podmienok nezloží a jeho ponuka bude v zmysle § 53 ods. </w:t>
      </w:r>
      <w:r>
        <w:rPr>
          <w:rFonts w:asciiTheme="minorHAnsi" w:hAnsiTheme="minorHAnsi" w:cstheme="minorHAnsi"/>
          <w:bCs/>
          <w:sz w:val="20"/>
          <w:szCs w:val="20"/>
        </w:rPr>
        <w:t>4</w:t>
      </w:r>
      <w:r w:rsidRPr="0074383E">
        <w:rPr>
          <w:rFonts w:asciiTheme="minorHAnsi" w:hAnsiTheme="minorHAnsi" w:cstheme="minorHAnsi"/>
          <w:bCs/>
          <w:sz w:val="20"/>
          <w:szCs w:val="20"/>
        </w:rPr>
        <w:t xml:space="preserve"> písm. a) ZVO </w:t>
      </w:r>
      <w:r w:rsidRPr="00BA5E2A">
        <w:rPr>
          <w:rFonts w:asciiTheme="minorHAnsi" w:hAnsiTheme="minorHAnsi" w:cstheme="minorHAnsi"/>
          <w:b/>
          <w:bCs/>
          <w:sz w:val="20"/>
          <w:szCs w:val="20"/>
        </w:rPr>
        <w:t>vylúčená.</w:t>
      </w:r>
    </w:p>
    <w:p w14:paraId="3C6D7518" w14:textId="77777777" w:rsidR="00B13011" w:rsidRPr="0074383E" w:rsidRDefault="00B13011" w:rsidP="00B13011">
      <w:pPr>
        <w:pStyle w:val="tl1"/>
        <w:ind w:left="1560"/>
        <w:rPr>
          <w:rFonts w:asciiTheme="minorHAnsi" w:hAnsiTheme="minorHAnsi" w:cstheme="minorHAnsi"/>
          <w:bCs/>
          <w:sz w:val="20"/>
          <w:szCs w:val="20"/>
        </w:rPr>
      </w:pPr>
    </w:p>
    <w:p w14:paraId="4E32004C" w14:textId="77777777" w:rsidR="00B13011" w:rsidRPr="00F8235A" w:rsidRDefault="00B13011" w:rsidP="00B13011">
      <w:pPr>
        <w:pStyle w:val="tl1"/>
        <w:numPr>
          <w:ilvl w:val="2"/>
          <w:numId w:val="24"/>
        </w:numPr>
        <w:rPr>
          <w:rFonts w:asciiTheme="minorHAnsi" w:hAnsiTheme="minorHAnsi" w:cstheme="minorHAnsi"/>
          <w:bCs/>
          <w:sz w:val="20"/>
          <w:szCs w:val="20"/>
          <w:u w:val="single"/>
        </w:rPr>
      </w:pPr>
      <w:r w:rsidRPr="0074383E">
        <w:rPr>
          <w:rFonts w:asciiTheme="minorHAnsi" w:hAnsiTheme="minorHAnsi" w:cstheme="minorHAnsi"/>
          <w:bCs/>
          <w:sz w:val="20"/>
          <w:szCs w:val="20"/>
          <w:u w:val="single"/>
        </w:rPr>
        <w:t>Zložením finančných prostriedkov na bankový účet verejného obstarávateľa.</w:t>
      </w:r>
    </w:p>
    <w:p w14:paraId="6F4230A2" w14:textId="77777777" w:rsidR="00B13011" w:rsidRPr="0074383E" w:rsidRDefault="00B13011" w:rsidP="00B14263">
      <w:pPr>
        <w:pStyle w:val="tl1"/>
        <w:numPr>
          <w:ilvl w:val="0"/>
          <w:numId w:val="36"/>
        </w:numPr>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V prípade zloženia finančných prostriedkov na bankový účet verejného obstarávateľa musia byť zložené na účet: </w:t>
      </w:r>
    </w:p>
    <w:p w14:paraId="5950AC90" w14:textId="279F6BF4" w:rsidR="00B13011" w:rsidRPr="0077714E" w:rsidRDefault="00B13011" w:rsidP="0077714E">
      <w:pPr>
        <w:pStyle w:val="tl1"/>
        <w:ind w:left="1560" w:firstLine="564"/>
        <w:rPr>
          <w:rFonts w:asciiTheme="minorHAnsi" w:hAnsiTheme="minorHAnsi" w:cstheme="minorHAnsi"/>
          <w:bCs/>
          <w:sz w:val="20"/>
          <w:szCs w:val="20"/>
        </w:rPr>
      </w:pPr>
      <w:r w:rsidRPr="0074383E">
        <w:rPr>
          <w:rFonts w:asciiTheme="minorHAnsi" w:hAnsiTheme="minorHAnsi" w:cstheme="minorHAnsi"/>
          <w:bCs/>
          <w:sz w:val="20"/>
          <w:szCs w:val="20"/>
        </w:rPr>
        <w:t xml:space="preserve">Názov </w:t>
      </w:r>
      <w:r w:rsidRPr="0077714E">
        <w:rPr>
          <w:rFonts w:asciiTheme="minorHAnsi" w:hAnsiTheme="minorHAnsi" w:cstheme="minorHAnsi"/>
          <w:bCs/>
          <w:sz w:val="20"/>
          <w:szCs w:val="20"/>
        </w:rPr>
        <w:t xml:space="preserve">banky: </w:t>
      </w:r>
      <w:r w:rsidR="0077714E">
        <w:rPr>
          <w:rFonts w:asciiTheme="minorHAnsi" w:hAnsiTheme="minorHAnsi" w:cstheme="minorHAnsi"/>
          <w:bCs/>
          <w:sz w:val="20"/>
          <w:szCs w:val="20"/>
        </w:rPr>
        <w:tab/>
      </w:r>
      <w:r w:rsidR="0077714E">
        <w:rPr>
          <w:rFonts w:asciiTheme="minorHAnsi" w:hAnsiTheme="minorHAnsi" w:cstheme="minorHAnsi"/>
          <w:bCs/>
          <w:sz w:val="20"/>
          <w:szCs w:val="20"/>
        </w:rPr>
        <w:tab/>
      </w:r>
      <w:r w:rsidR="0077714E" w:rsidRPr="0077714E">
        <w:rPr>
          <w:rFonts w:asciiTheme="minorHAnsi" w:hAnsiTheme="minorHAnsi" w:cstheme="minorHAnsi"/>
          <w:sz w:val="20"/>
          <w:szCs w:val="20"/>
        </w:rPr>
        <w:t>Štátna pokladnica</w:t>
      </w:r>
    </w:p>
    <w:p w14:paraId="06F8F7F1" w14:textId="435CAFFA" w:rsidR="00B13011" w:rsidRPr="0077714E" w:rsidRDefault="00B13011" w:rsidP="0077714E">
      <w:pPr>
        <w:pStyle w:val="tl1"/>
        <w:ind w:left="1560" w:firstLine="564"/>
        <w:rPr>
          <w:rFonts w:asciiTheme="minorHAnsi" w:hAnsiTheme="minorHAnsi" w:cstheme="minorHAnsi"/>
          <w:bCs/>
          <w:sz w:val="20"/>
          <w:szCs w:val="20"/>
        </w:rPr>
      </w:pPr>
      <w:r w:rsidRPr="0077714E">
        <w:rPr>
          <w:rFonts w:asciiTheme="minorHAnsi" w:hAnsiTheme="minorHAnsi" w:cstheme="minorHAnsi"/>
          <w:bCs/>
          <w:sz w:val="20"/>
          <w:szCs w:val="20"/>
        </w:rPr>
        <w:t xml:space="preserve">IBAN kód: </w:t>
      </w:r>
      <w:r w:rsidR="0077714E">
        <w:rPr>
          <w:rFonts w:asciiTheme="minorHAnsi" w:hAnsiTheme="minorHAnsi" w:cstheme="minorHAnsi"/>
          <w:bCs/>
          <w:sz w:val="20"/>
          <w:szCs w:val="20"/>
        </w:rPr>
        <w:tab/>
      </w:r>
      <w:r w:rsidR="0077714E">
        <w:rPr>
          <w:rFonts w:asciiTheme="minorHAnsi" w:hAnsiTheme="minorHAnsi" w:cstheme="minorHAnsi"/>
          <w:bCs/>
          <w:sz w:val="20"/>
          <w:szCs w:val="20"/>
        </w:rPr>
        <w:tab/>
      </w:r>
      <w:r w:rsidR="0077714E" w:rsidRPr="0077714E">
        <w:rPr>
          <w:rFonts w:asciiTheme="minorHAnsi" w:hAnsiTheme="minorHAnsi" w:cstheme="minorHAnsi"/>
          <w:sz w:val="20"/>
          <w:szCs w:val="20"/>
        </w:rPr>
        <w:t>SK10 8180 0000 0070 0030 0072</w:t>
      </w:r>
    </w:p>
    <w:p w14:paraId="184C940C" w14:textId="160C5C06" w:rsidR="00B13011" w:rsidRPr="0074383E" w:rsidRDefault="00B13011" w:rsidP="0077714E">
      <w:pPr>
        <w:pStyle w:val="tl1"/>
        <w:ind w:left="1416" w:firstLine="708"/>
        <w:rPr>
          <w:rFonts w:asciiTheme="minorHAnsi" w:hAnsiTheme="minorHAnsi" w:cstheme="minorHAnsi"/>
          <w:bCs/>
          <w:sz w:val="20"/>
          <w:szCs w:val="20"/>
        </w:rPr>
      </w:pPr>
      <w:r w:rsidRPr="0077714E">
        <w:rPr>
          <w:rFonts w:asciiTheme="minorHAnsi" w:hAnsiTheme="minorHAnsi" w:cstheme="minorHAnsi"/>
          <w:bCs/>
          <w:sz w:val="20"/>
          <w:szCs w:val="20"/>
        </w:rPr>
        <w:t xml:space="preserve">BIC (SWIFT):  </w:t>
      </w:r>
      <w:r w:rsidR="0077714E">
        <w:rPr>
          <w:rFonts w:asciiTheme="minorHAnsi" w:hAnsiTheme="minorHAnsi" w:cstheme="minorHAnsi"/>
          <w:bCs/>
          <w:sz w:val="20"/>
          <w:szCs w:val="20"/>
        </w:rPr>
        <w:tab/>
      </w:r>
      <w:r w:rsidR="0077714E">
        <w:rPr>
          <w:rFonts w:asciiTheme="minorHAnsi" w:hAnsiTheme="minorHAnsi" w:cstheme="minorHAnsi"/>
          <w:bCs/>
          <w:sz w:val="20"/>
          <w:szCs w:val="20"/>
        </w:rPr>
        <w:tab/>
      </w:r>
      <w:r w:rsidR="0077714E" w:rsidRPr="0077714E">
        <w:rPr>
          <w:rFonts w:asciiTheme="minorHAnsi" w:hAnsiTheme="minorHAnsi" w:cstheme="minorHAnsi"/>
          <w:bCs/>
          <w:sz w:val="20"/>
          <w:szCs w:val="20"/>
        </w:rPr>
        <w:t>SPSRSKBA</w:t>
      </w:r>
    </w:p>
    <w:p w14:paraId="4CD84C60" w14:textId="60C80F65" w:rsidR="00B13011" w:rsidRPr="0074383E" w:rsidRDefault="00B13011" w:rsidP="0077714E">
      <w:pPr>
        <w:pStyle w:val="tl1"/>
        <w:ind w:left="1416" w:firstLine="708"/>
        <w:rPr>
          <w:rFonts w:asciiTheme="minorHAnsi" w:hAnsiTheme="minorHAnsi" w:cstheme="minorHAnsi"/>
          <w:bCs/>
          <w:sz w:val="20"/>
          <w:szCs w:val="20"/>
        </w:rPr>
      </w:pPr>
      <w:r w:rsidRPr="0074383E">
        <w:rPr>
          <w:rFonts w:asciiTheme="minorHAnsi" w:hAnsiTheme="minorHAnsi" w:cstheme="minorHAnsi"/>
          <w:bCs/>
          <w:sz w:val="20"/>
          <w:szCs w:val="20"/>
        </w:rPr>
        <w:t xml:space="preserve">Mena účtu: </w:t>
      </w:r>
      <w:r w:rsidR="0077714E">
        <w:rPr>
          <w:rFonts w:asciiTheme="minorHAnsi" w:hAnsiTheme="minorHAnsi" w:cstheme="minorHAnsi"/>
          <w:bCs/>
          <w:sz w:val="20"/>
          <w:szCs w:val="20"/>
        </w:rPr>
        <w:tab/>
      </w:r>
      <w:r w:rsidR="0077714E">
        <w:rPr>
          <w:rFonts w:asciiTheme="minorHAnsi" w:hAnsiTheme="minorHAnsi" w:cstheme="minorHAnsi"/>
          <w:bCs/>
          <w:sz w:val="20"/>
          <w:szCs w:val="20"/>
        </w:rPr>
        <w:tab/>
      </w:r>
      <w:r w:rsidRPr="0074383E">
        <w:rPr>
          <w:rFonts w:asciiTheme="minorHAnsi" w:hAnsiTheme="minorHAnsi" w:cstheme="minorHAnsi"/>
          <w:bCs/>
          <w:sz w:val="20"/>
          <w:szCs w:val="20"/>
        </w:rPr>
        <w:t>EUR</w:t>
      </w:r>
    </w:p>
    <w:p w14:paraId="20F6EBAC" w14:textId="1E10F50E" w:rsidR="00B13011" w:rsidRPr="0074383E" w:rsidRDefault="00B13011" w:rsidP="0077714E">
      <w:pPr>
        <w:pStyle w:val="tl1"/>
        <w:ind w:left="1416" w:firstLine="708"/>
        <w:rPr>
          <w:rFonts w:asciiTheme="minorHAnsi" w:hAnsiTheme="minorHAnsi" w:cstheme="minorHAnsi"/>
          <w:bCs/>
          <w:sz w:val="20"/>
          <w:szCs w:val="20"/>
        </w:rPr>
      </w:pPr>
      <w:r w:rsidRPr="0074383E">
        <w:rPr>
          <w:rFonts w:asciiTheme="minorHAnsi" w:hAnsiTheme="minorHAnsi" w:cstheme="minorHAnsi"/>
          <w:bCs/>
          <w:sz w:val="20"/>
          <w:szCs w:val="20"/>
        </w:rPr>
        <w:t xml:space="preserve">Variabilný symbol: </w:t>
      </w:r>
      <w:r w:rsidR="0077714E">
        <w:rPr>
          <w:rFonts w:asciiTheme="minorHAnsi" w:hAnsiTheme="minorHAnsi" w:cstheme="minorHAnsi"/>
          <w:bCs/>
          <w:sz w:val="20"/>
          <w:szCs w:val="20"/>
        </w:rPr>
        <w:tab/>
      </w:r>
      <w:r w:rsidRPr="0074383E">
        <w:rPr>
          <w:rFonts w:asciiTheme="minorHAnsi" w:hAnsiTheme="minorHAnsi" w:cstheme="minorHAnsi"/>
          <w:bCs/>
          <w:sz w:val="20"/>
          <w:szCs w:val="20"/>
        </w:rPr>
        <w:t>(IČO uchádzača)</w:t>
      </w:r>
    </w:p>
    <w:p w14:paraId="3BBBF56F" w14:textId="78B98C4D" w:rsidR="00B13011" w:rsidRDefault="00B13011" w:rsidP="0077714E">
      <w:pPr>
        <w:pStyle w:val="tl1"/>
        <w:ind w:left="2124"/>
        <w:rPr>
          <w:rFonts w:asciiTheme="minorHAnsi" w:hAnsiTheme="minorHAnsi" w:cstheme="minorHAnsi"/>
          <w:bCs/>
          <w:sz w:val="20"/>
          <w:szCs w:val="20"/>
        </w:rPr>
      </w:pPr>
      <w:r w:rsidRPr="0074383E">
        <w:rPr>
          <w:rFonts w:asciiTheme="minorHAnsi" w:hAnsiTheme="minorHAnsi" w:cstheme="minorHAnsi"/>
          <w:bCs/>
          <w:sz w:val="20"/>
          <w:szCs w:val="20"/>
        </w:rPr>
        <w:lastRenderedPageBreak/>
        <w:t xml:space="preserve">Poznámka pre prijímateľa: </w:t>
      </w:r>
      <w:r w:rsidR="00675753" w:rsidRPr="00B13011">
        <w:rPr>
          <w:rFonts w:asciiTheme="minorHAnsi" w:hAnsiTheme="minorHAnsi"/>
          <w:b/>
          <w:bCs/>
          <w:sz w:val="20"/>
          <w:szCs w:val="20"/>
        </w:rPr>
        <w:t xml:space="preserve">Rekonštrukcia ciest a mostov II/526 Devičie – Senohrad a II/527 Dobrá Niva – Senohrad, I. etapa – úseky v rámci okresu Krupina – časť </w:t>
      </w:r>
      <w:r w:rsidR="00675753">
        <w:rPr>
          <w:rFonts w:asciiTheme="minorHAnsi" w:hAnsiTheme="minorHAnsi"/>
          <w:b/>
          <w:bCs/>
          <w:sz w:val="20"/>
          <w:szCs w:val="20"/>
        </w:rPr>
        <w:t>B</w:t>
      </w:r>
      <w:r w:rsidR="00675753" w:rsidRPr="00B13011">
        <w:rPr>
          <w:rFonts w:asciiTheme="minorHAnsi" w:hAnsiTheme="minorHAnsi"/>
          <w:b/>
          <w:bCs/>
          <w:sz w:val="20"/>
          <w:szCs w:val="20"/>
        </w:rPr>
        <w:t xml:space="preserve">: </w:t>
      </w:r>
      <w:r w:rsidR="00675753" w:rsidRPr="00675753">
        <w:rPr>
          <w:rFonts w:asciiTheme="minorHAnsi" w:hAnsiTheme="minorHAnsi" w:cs="Calibri"/>
          <w:b/>
          <w:bCs/>
          <w:sz w:val="20"/>
          <w:szCs w:val="20"/>
        </w:rPr>
        <w:t xml:space="preserve">cesta II/526 od križovatky s cestou I/66 v </w:t>
      </w:r>
      <w:proofErr w:type="spellStart"/>
      <w:r w:rsidR="00675753" w:rsidRPr="00675753">
        <w:rPr>
          <w:rFonts w:asciiTheme="minorHAnsi" w:hAnsiTheme="minorHAnsi" w:cs="Calibri"/>
          <w:b/>
          <w:bCs/>
          <w:sz w:val="20"/>
          <w:szCs w:val="20"/>
        </w:rPr>
        <w:t>ckm</w:t>
      </w:r>
      <w:proofErr w:type="spellEnd"/>
      <w:r w:rsidR="00675753" w:rsidRPr="00675753">
        <w:rPr>
          <w:rFonts w:asciiTheme="minorHAnsi" w:hAnsiTheme="minorHAnsi" w:cs="Calibri"/>
          <w:b/>
          <w:bCs/>
          <w:sz w:val="20"/>
          <w:szCs w:val="20"/>
        </w:rPr>
        <w:t xml:space="preserve"> 0,000 po </w:t>
      </w:r>
      <w:proofErr w:type="spellStart"/>
      <w:r w:rsidR="00675753" w:rsidRPr="00675753">
        <w:rPr>
          <w:rFonts w:asciiTheme="minorHAnsi" w:hAnsiTheme="minorHAnsi" w:cs="Calibri"/>
          <w:b/>
          <w:bCs/>
          <w:sz w:val="20"/>
          <w:szCs w:val="20"/>
        </w:rPr>
        <w:t>ckm</w:t>
      </w:r>
      <w:proofErr w:type="spellEnd"/>
      <w:r w:rsidR="00675753" w:rsidRPr="00675753">
        <w:rPr>
          <w:rFonts w:asciiTheme="minorHAnsi" w:hAnsiTheme="minorHAnsi" w:cs="Calibri"/>
          <w:b/>
          <w:bCs/>
          <w:sz w:val="20"/>
          <w:szCs w:val="20"/>
        </w:rPr>
        <w:t xml:space="preserve"> 6,291</w:t>
      </w:r>
    </w:p>
    <w:p w14:paraId="34C375E5" w14:textId="77777777" w:rsidR="00B13011" w:rsidRPr="0074383E" w:rsidRDefault="00B13011" w:rsidP="00B13011">
      <w:pPr>
        <w:pStyle w:val="tl1"/>
        <w:ind w:left="1560"/>
        <w:rPr>
          <w:rFonts w:asciiTheme="minorHAnsi" w:hAnsiTheme="minorHAnsi" w:cstheme="minorHAnsi"/>
          <w:bCs/>
          <w:sz w:val="20"/>
          <w:szCs w:val="20"/>
        </w:rPr>
      </w:pPr>
      <w:r w:rsidRPr="0074383E">
        <w:rPr>
          <w:rFonts w:asciiTheme="minorHAnsi" w:hAnsiTheme="minorHAnsi" w:cstheme="minorHAnsi"/>
          <w:bCs/>
          <w:sz w:val="20"/>
          <w:szCs w:val="20"/>
        </w:rPr>
        <w:t xml:space="preserve">Finančné prostriedky musia byť pripísané na účet verejného obstarávateľa </w:t>
      </w:r>
      <w:r w:rsidRPr="0074383E">
        <w:rPr>
          <w:rFonts w:asciiTheme="minorHAnsi" w:hAnsiTheme="minorHAnsi" w:cstheme="minorHAnsi"/>
          <w:b/>
          <w:bCs/>
          <w:sz w:val="20"/>
          <w:szCs w:val="20"/>
        </w:rPr>
        <w:t>najneskôr v moment uplynutia lehoty na predkladanie ponúk.</w:t>
      </w:r>
    </w:p>
    <w:p w14:paraId="498EB279" w14:textId="77777777" w:rsidR="00B13011" w:rsidRPr="0074383E" w:rsidRDefault="00B13011" w:rsidP="00B13011">
      <w:pPr>
        <w:pStyle w:val="tl1"/>
        <w:rPr>
          <w:rFonts w:asciiTheme="minorHAnsi" w:hAnsiTheme="minorHAnsi" w:cstheme="minorHAnsi"/>
          <w:bCs/>
          <w:sz w:val="20"/>
          <w:szCs w:val="20"/>
        </w:rPr>
      </w:pPr>
    </w:p>
    <w:p w14:paraId="0261B576" w14:textId="53E26BB1" w:rsidR="00B13011" w:rsidRPr="00A4407A" w:rsidRDefault="00B13011" w:rsidP="00A4407A">
      <w:pPr>
        <w:pStyle w:val="tl1"/>
        <w:numPr>
          <w:ilvl w:val="1"/>
          <w:numId w:val="24"/>
        </w:numPr>
        <w:ind w:left="426"/>
        <w:rPr>
          <w:rFonts w:asciiTheme="minorHAnsi" w:hAnsiTheme="minorHAnsi" w:cstheme="minorHAnsi"/>
          <w:sz w:val="20"/>
          <w:szCs w:val="20"/>
        </w:rPr>
      </w:pPr>
      <w:r w:rsidRPr="00A4407A">
        <w:rPr>
          <w:rFonts w:asciiTheme="minorHAnsi" w:hAnsiTheme="minorHAnsi" w:cstheme="minorHAnsi"/>
          <w:sz w:val="20"/>
          <w:szCs w:val="20"/>
        </w:rPr>
        <w:t>Verejný obstarávateľ uvoľní alebo vráti uchádzačovi zábezpeku do siedmich dní odo dňa (podľa okolností):</w:t>
      </w:r>
    </w:p>
    <w:p w14:paraId="797B19C0" w14:textId="77777777" w:rsidR="00B13011" w:rsidRPr="0074383E" w:rsidRDefault="00B13011" w:rsidP="00E22D59">
      <w:pPr>
        <w:pStyle w:val="tl1"/>
        <w:numPr>
          <w:ilvl w:val="0"/>
          <w:numId w:val="37"/>
        </w:numPr>
        <w:ind w:left="851"/>
        <w:rPr>
          <w:rFonts w:asciiTheme="minorHAnsi" w:hAnsiTheme="minorHAnsi" w:cstheme="minorHAnsi"/>
          <w:bCs/>
          <w:sz w:val="20"/>
          <w:szCs w:val="20"/>
        </w:rPr>
      </w:pPr>
      <w:r w:rsidRPr="0074383E">
        <w:rPr>
          <w:rFonts w:asciiTheme="minorHAnsi" w:hAnsiTheme="minorHAnsi" w:cstheme="minorHAnsi"/>
          <w:bCs/>
          <w:sz w:val="20"/>
          <w:szCs w:val="20"/>
        </w:rPr>
        <w:t xml:space="preserve">uplynutia lehoty viazanosti ponúk (predĺženej viazanosti ponúk), </w:t>
      </w:r>
    </w:p>
    <w:p w14:paraId="0297C933" w14:textId="77777777" w:rsidR="00B13011" w:rsidRPr="0074383E" w:rsidRDefault="00B13011" w:rsidP="00E22D59">
      <w:pPr>
        <w:pStyle w:val="tl1"/>
        <w:numPr>
          <w:ilvl w:val="0"/>
          <w:numId w:val="37"/>
        </w:numPr>
        <w:ind w:left="851"/>
        <w:rPr>
          <w:rFonts w:asciiTheme="minorHAnsi" w:hAnsiTheme="minorHAnsi" w:cstheme="minorHAnsi"/>
          <w:bCs/>
          <w:sz w:val="20"/>
          <w:szCs w:val="20"/>
        </w:rPr>
      </w:pPr>
      <w:r w:rsidRPr="0074383E">
        <w:rPr>
          <w:rFonts w:asciiTheme="minorHAnsi" w:hAnsiTheme="minorHAnsi" w:cstheme="minorHAnsi"/>
          <w:bCs/>
          <w:sz w:val="20"/>
          <w:szCs w:val="20"/>
        </w:rPr>
        <w:t xml:space="preserve">márneho uplynutia lehoty na doručenie námietky, ak ho verejný obstarávateľ vylúčil z verejného obstarávania alebo ak verejný obstarávateľ zruší použitý postup zadávania zákazky, alebo </w:t>
      </w:r>
    </w:p>
    <w:p w14:paraId="140E6A0B" w14:textId="77777777" w:rsidR="00B13011" w:rsidRPr="0074383E" w:rsidRDefault="00B13011" w:rsidP="00E22D59">
      <w:pPr>
        <w:pStyle w:val="tl1"/>
        <w:numPr>
          <w:ilvl w:val="0"/>
          <w:numId w:val="37"/>
        </w:numPr>
        <w:ind w:left="851"/>
        <w:rPr>
          <w:rFonts w:asciiTheme="minorHAnsi" w:hAnsiTheme="minorHAnsi" w:cstheme="minorHAnsi"/>
          <w:bCs/>
          <w:sz w:val="20"/>
          <w:szCs w:val="20"/>
        </w:rPr>
      </w:pPr>
      <w:r w:rsidRPr="0074383E">
        <w:rPr>
          <w:rFonts w:asciiTheme="minorHAnsi" w:hAnsiTheme="minorHAnsi" w:cstheme="minorHAnsi"/>
          <w:bCs/>
          <w:sz w:val="20"/>
          <w:szCs w:val="20"/>
        </w:rPr>
        <w:t>uzavretia zmluvy.</w:t>
      </w:r>
    </w:p>
    <w:p w14:paraId="0806EA8A" w14:textId="77777777" w:rsidR="00B13011" w:rsidRPr="0074383E" w:rsidRDefault="00B13011" w:rsidP="00B13011">
      <w:pPr>
        <w:pStyle w:val="tl1"/>
        <w:rPr>
          <w:rFonts w:asciiTheme="minorHAnsi" w:hAnsiTheme="minorHAnsi" w:cstheme="minorHAnsi"/>
          <w:bCs/>
          <w:sz w:val="20"/>
          <w:szCs w:val="20"/>
        </w:rPr>
      </w:pPr>
    </w:p>
    <w:p w14:paraId="0C605FA4" w14:textId="79ABF1ED" w:rsidR="00B13011" w:rsidRPr="00A4407A" w:rsidRDefault="00B13011" w:rsidP="00A4407A">
      <w:pPr>
        <w:pStyle w:val="tl1"/>
        <w:numPr>
          <w:ilvl w:val="1"/>
          <w:numId w:val="24"/>
        </w:numPr>
        <w:ind w:left="426"/>
        <w:rPr>
          <w:rFonts w:asciiTheme="minorHAnsi" w:hAnsiTheme="minorHAnsi" w:cstheme="minorHAnsi"/>
          <w:sz w:val="20"/>
          <w:szCs w:val="20"/>
        </w:rPr>
      </w:pPr>
      <w:r w:rsidRPr="00A4407A">
        <w:rPr>
          <w:rFonts w:asciiTheme="minorHAnsi" w:hAnsiTheme="minorHAnsi" w:cstheme="minorHAnsi"/>
          <w:sz w:val="20"/>
          <w:szCs w:val="20"/>
        </w:rPr>
        <w:t xml:space="preserve">Zábezpeka prepadne v prospech verejného obstarávateľa, ak uchádzač v lehote viazanosti ponúk: </w:t>
      </w:r>
    </w:p>
    <w:p w14:paraId="6841D032" w14:textId="77777777" w:rsidR="00B13011" w:rsidRPr="0074383E" w:rsidRDefault="00B13011" w:rsidP="00E22D59">
      <w:pPr>
        <w:pStyle w:val="tl1"/>
        <w:numPr>
          <w:ilvl w:val="0"/>
          <w:numId w:val="38"/>
        </w:numPr>
        <w:ind w:left="851"/>
        <w:rPr>
          <w:rFonts w:asciiTheme="minorHAnsi" w:hAnsiTheme="minorHAnsi" w:cstheme="minorHAnsi"/>
          <w:bCs/>
          <w:sz w:val="20"/>
          <w:szCs w:val="20"/>
        </w:rPr>
      </w:pPr>
      <w:r w:rsidRPr="0074383E">
        <w:rPr>
          <w:rFonts w:asciiTheme="minorHAnsi" w:hAnsiTheme="minorHAnsi" w:cstheme="minorHAnsi"/>
          <w:bCs/>
          <w:sz w:val="20"/>
          <w:szCs w:val="20"/>
        </w:rPr>
        <w:t>odstúpi od svojej ponuky alebo</w:t>
      </w:r>
    </w:p>
    <w:p w14:paraId="3FDD0227" w14:textId="77777777" w:rsidR="00B13011" w:rsidRPr="0074383E" w:rsidRDefault="00B13011" w:rsidP="00E22D59">
      <w:pPr>
        <w:pStyle w:val="tl1"/>
        <w:numPr>
          <w:ilvl w:val="0"/>
          <w:numId w:val="38"/>
        </w:numPr>
        <w:ind w:left="851"/>
        <w:rPr>
          <w:rFonts w:asciiTheme="minorHAnsi" w:hAnsiTheme="minorHAnsi" w:cstheme="minorHAnsi"/>
          <w:bCs/>
          <w:sz w:val="20"/>
          <w:szCs w:val="20"/>
        </w:rPr>
      </w:pPr>
      <w:r w:rsidRPr="0074383E">
        <w:rPr>
          <w:rFonts w:asciiTheme="minorHAnsi" w:hAnsiTheme="minorHAnsi" w:cstheme="minorHAnsi"/>
          <w:bCs/>
          <w:sz w:val="20"/>
          <w:szCs w:val="20"/>
        </w:rPr>
        <w:t xml:space="preserve">neposkytne súčinnosť alebo odmietne uzavrieť zmluvu v </w:t>
      </w:r>
      <w:r w:rsidRPr="00BB2536">
        <w:rPr>
          <w:rFonts w:asciiTheme="minorHAnsi" w:hAnsiTheme="minorHAnsi" w:cstheme="minorHAnsi"/>
          <w:bCs/>
          <w:sz w:val="20"/>
          <w:szCs w:val="20"/>
        </w:rPr>
        <w:t>súlade s § 56 ods. 5 až 9 ZVO</w:t>
      </w:r>
      <w:r w:rsidRPr="0074383E">
        <w:rPr>
          <w:rFonts w:asciiTheme="minorHAnsi" w:hAnsiTheme="minorHAnsi" w:cstheme="minorHAnsi"/>
          <w:bCs/>
          <w:sz w:val="20"/>
          <w:szCs w:val="20"/>
        </w:rPr>
        <w:t>.</w:t>
      </w:r>
    </w:p>
    <w:p w14:paraId="12EDA94E" w14:textId="5CAA312A" w:rsidR="00A34B0B" w:rsidRPr="000D36E0" w:rsidRDefault="00A34B0B" w:rsidP="00A4407A">
      <w:pPr>
        <w:pStyle w:val="tl1"/>
        <w:ind w:left="426"/>
        <w:rPr>
          <w:rFonts w:asciiTheme="minorHAnsi" w:hAnsiTheme="minorHAnsi" w:cstheme="minorHAnsi"/>
          <w:sz w:val="20"/>
          <w:szCs w:val="20"/>
        </w:rPr>
      </w:pPr>
    </w:p>
    <w:p w14:paraId="7FE8C05D" w14:textId="77777777" w:rsidR="00CC18B7" w:rsidRPr="000D36E0" w:rsidRDefault="00CC18B7" w:rsidP="00A34B0B">
      <w:pPr>
        <w:pStyle w:val="tl1"/>
        <w:rPr>
          <w:rFonts w:asciiTheme="minorHAnsi" w:hAnsiTheme="minorHAnsi" w:cstheme="minorHAnsi"/>
          <w:b/>
          <w:bCs/>
          <w:sz w:val="20"/>
          <w:szCs w:val="20"/>
        </w:rPr>
      </w:pPr>
    </w:p>
    <w:p w14:paraId="1C9858D7" w14:textId="6947B3AB"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KOMUNIKÁCIA MEDZI VEREJNÝM OBSTARÁVATEĽOM A ZÁUJEMCAMI/ UCHÁDZAČMI</w:t>
      </w:r>
    </w:p>
    <w:p w14:paraId="3E11231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Poskytovanie vysvetlení, odovzdá</w:t>
      </w:r>
      <w:r w:rsidR="00E8451A" w:rsidRPr="000D36E0">
        <w:rPr>
          <w:rFonts w:asciiTheme="minorHAnsi" w:hAnsiTheme="minorHAnsi" w:cstheme="minorHAnsi"/>
          <w:sz w:val="20"/>
          <w:szCs w:val="20"/>
        </w:rPr>
        <w:t>vanie podkladov a komunikácia (</w:t>
      </w:r>
      <w:r w:rsidRPr="000D36E0">
        <w:rPr>
          <w:rFonts w:asciiTheme="minorHAnsi" w:hAnsiTheme="minorHAnsi" w:cstheme="minorHAnsi"/>
          <w:sz w:val="20"/>
          <w:szCs w:val="20"/>
        </w:rPr>
        <w:t xml:space="preserve">ďalej len </w:t>
      </w:r>
      <w:r w:rsidR="00E8451A" w:rsidRPr="000D36E0">
        <w:rPr>
          <w:rFonts w:asciiTheme="minorHAnsi" w:hAnsiTheme="minorHAnsi" w:cstheme="minorHAnsi"/>
          <w:sz w:val="20"/>
          <w:szCs w:val="20"/>
        </w:rPr>
        <w:t>„</w:t>
      </w:r>
      <w:r w:rsidRPr="000D36E0">
        <w:rPr>
          <w:rFonts w:asciiTheme="minorHAnsi" w:hAnsiTheme="minorHAnsi" w:cstheme="minorHAnsi"/>
          <w:b/>
          <w:bCs/>
          <w:sz w:val="20"/>
          <w:szCs w:val="20"/>
        </w:rPr>
        <w:t>komunikácia</w:t>
      </w:r>
      <w:r w:rsidRPr="000D36E0">
        <w:rPr>
          <w:rFonts w:asciiTheme="minorHAnsi" w:hAnsiTheme="minorHAnsi" w:cstheme="minorHAnsi"/>
          <w:sz w:val="20"/>
          <w:szCs w:val="20"/>
        </w:rPr>
        <w:t>“) medzi verejným obstarávateľom/záujemcami a uchádzačmi sa bude uskutočňovať v štátnom (slovenskom) jazyku a spôsobom, ktorý zabezpečí úplnosť a obsah týchto údajov uvedených v ponuke, podmienkach účasti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zaručí ochranu dôverných a osobných údajov uvedených v týchto dokumentoch.</w:t>
      </w:r>
    </w:p>
    <w:p w14:paraId="5443EF84" w14:textId="77777777" w:rsidR="006D1E8D" w:rsidRPr="000D36E0" w:rsidRDefault="006D1E8D" w:rsidP="006D1E8D">
      <w:pPr>
        <w:pStyle w:val="tl1"/>
        <w:ind w:left="426"/>
        <w:rPr>
          <w:rFonts w:asciiTheme="minorHAnsi" w:hAnsiTheme="minorHAnsi" w:cstheme="minorHAnsi"/>
          <w:sz w:val="20"/>
          <w:szCs w:val="20"/>
        </w:rPr>
      </w:pPr>
    </w:p>
    <w:p w14:paraId="4CB5EAA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sidRPr="000D36E0">
        <w:rPr>
          <w:rFonts w:asciiTheme="minorHAnsi" w:hAnsiTheme="minorHAnsi" w:cstheme="minorHAnsi"/>
          <w:sz w:val="20"/>
          <w:szCs w:val="20"/>
        </w:rPr>
        <w:t> </w:t>
      </w:r>
      <w:r w:rsidRPr="000D36E0">
        <w:rPr>
          <w:rFonts w:asciiTheme="minorHAnsi" w:hAnsiTheme="minorHAnsi" w:cstheme="minorHAnsi"/>
          <w:sz w:val="20"/>
          <w:szCs w:val="20"/>
        </w:rPr>
        <w:t xml:space="preserve">záujemcami/uchádzačmi </w:t>
      </w:r>
      <w:r w:rsidRPr="000D36E0">
        <w:rPr>
          <w:rFonts w:asciiTheme="minorHAnsi" w:hAnsiTheme="minorHAnsi" w:cstheme="minorHAnsi"/>
          <w:b/>
          <w:sz w:val="20"/>
          <w:szCs w:val="20"/>
        </w:rPr>
        <w:t>počas celého procesu verejného obstarávania</w:t>
      </w:r>
      <w:r w:rsidRPr="000D36E0">
        <w:rPr>
          <w:rFonts w:asciiTheme="minorHAnsi" w:hAnsiTheme="minorHAnsi" w:cstheme="minorHAnsi"/>
          <w:sz w:val="20"/>
          <w:szCs w:val="20"/>
        </w:rPr>
        <w:t>.</w:t>
      </w:r>
    </w:p>
    <w:p w14:paraId="79F7AE5B" w14:textId="77777777" w:rsidR="006D1E8D" w:rsidRPr="000D36E0" w:rsidRDefault="006D1E8D" w:rsidP="006D1E8D">
      <w:pPr>
        <w:pStyle w:val="Odsekzoznamu"/>
        <w:rPr>
          <w:rFonts w:asciiTheme="minorHAnsi" w:hAnsiTheme="minorHAnsi" w:cstheme="minorHAnsi"/>
          <w:sz w:val="20"/>
          <w:szCs w:val="20"/>
        </w:rPr>
      </w:pPr>
    </w:p>
    <w:p w14:paraId="67A47242"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2AC04125" w14:textId="77777777" w:rsidR="006D1E8D" w:rsidRPr="000D36E0" w:rsidRDefault="006D1E8D" w:rsidP="006D1E8D">
      <w:pPr>
        <w:pStyle w:val="Odsekzoznamu"/>
        <w:rPr>
          <w:rFonts w:asciiTheme="minorHAnsi" w:hAnsiTheme="minorHAnsi" w:cstheme="minorHAnsi"/>
          <w:sz w:val="20"/>
          <w:szCs w:val="20"/>
        </w:rPr>
      </w:pPr>
    </w:p>
    <w:p w14:paraId="4260D8BE"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je odosielateľom zásielky verejný obstarávateľ, tak záujemcovi/uchádzačovi bude na ním určený kontaktný email (zadaný pri registrácii do systému JOSEPHINE) bezodkladne odoslaná informácia, že</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predmetnej zákazke existuje nová zásielka/správa. Záujemca/uchádzač sa prihlási do systému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komunikačnom rozhraní zákazky bude mať zobrazený obsah komunikácie – zásielky, správy. Záujemca/uchádzač si môže v komunikačnom rozhraní zobraziť celú históriu o svojej komunikácii s verejným obstarávateľom.</w:t>
      </w:r>
    </w:p>
    <w:p w14:paraId="1867DBF3" w14:textId="77777777" w:rsidR="006D1E8D" w:rsidRPr="000D36E0" w:rsidRDefault="006D1E8D" w:rsidP="006D1E8D">
      <w:pPr>
        <w:pStyle w:val="Odsekzoznamu"/>
        <w:rPr>
          <w:rFonts w:asciiTheme="minorHAnsi" w:hAnsiTheme="minorHAnsi" w:cstheme="minorHAnsi"/>
          <w:sz w:val="20"/>
          <w:szCs w:val="20"/>
        </w:rPr>
      </w:pPr>
    </w:p>
    <w:p w14:paraId="02AAF58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systéme JOSEPHINE v súlade s funkcionalitou systému.</w:t>
      </w:r>
    </w:p>
    <w:p w14:paraId="739A2DDB" w14:textId="77777777" w:rsidR="006D1E8D" w:rsidRPr="000D36E0" w:rsidRDefault="006D1E8D" w:rsidP="006D1E8D">
      <w:pPr>
        <w:pStyle w:val="Odsekzoznamu"/>
        <w:rPr>
          <w:rFonts w:asciiTheme="minorHAnsi" w:hAnsiTheme="minorHAnsi" w:cstheme="minorHAnsi"/>
          <w:sz w:val="20"/>
          <w:szCs w:val="20"/>
        </w:rPr>
      </w:pPr>
    </w:p>
    <w:p w14:paraId="6A5FE59D"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sidRPr="000D36E0">
        <w:rPr>
          <w:rFonts w:asciiTheme="minorHAnsi" w:hAnsiTheme="minorHAnsi" w:cstheme="minorHAnsi"/>
          <w:sz w:val="20"/>
          <w:szCs w:val="20"/>
        </w:rPr>
        <w:t xml:space="preserve"> Notifikačné e-maily sú taktiež doručované záujemcom, ktorí sú evidovaní na elektronickom liste záujemcov pri danej zákazke.</w:t>
      </w:r>
    </w:p>
    <w:p w14:paraId="7BF8B11E" w14:textId="77777777" w:rsidR="006D1E8D" w:rsidRPr="000D36E0" w:rsidRDefault="006D1E8D" w:rsidP="006D1E8D">
      <w:pPr>
        <w:pStyle w:val="Odsekzoznamu"/>
        <w:rPr>
          <w:rFonts w:asciiTheme="minorHAnsi" w:hAnsiTheme="minorHAnsi" w:cstheme="minorHAnsi"/>
          <w:sz w:val="20"/>
          <w:szCs w:val="20"/>
        </w:rPr>
      </w:pPr>
    </w:p>
    <w:p w14:paraId="431BE58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umožňuje neobmedzený a priamy prístup elektronickými prostriedkami 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všetkým poskytnutým dokumentom/informáciám počas lehoty na predkladanie ponúk. Verejný obstarávateľ bude všetky dokumenty uverejňovať ako elektronické dokumenty v systéme JOSEPHINE.</w:t>
      </w:r>
    </w:p>
    <w:p w14:paraId="20419C6D" w14:textId="77777777" w:rsidR="006D1E8D" w:rsidRPr="000D36E0" w:rsidRDefault="006D1E8D" w:rsidP="006D1E8D">
      <w:pPr>
        <w:pStyle w:val="Odsekzoznamu"/>
        <w:rPr>
          <w:rFonts w:asciiTheme="minorHAnsi" w:hAnsiTheme="minorHAnsi" w:cstheme="minorHAnsi"/>
          <w:sz w:val="20"/>
          <w:szCs w:val="20"/>
        </w:rPr>
      </w:pPr>
    </w:p>
    <w:p w14:paraId="64CA8DEA" w14:textId="427D8C09" w:rsidR="00A34B0B" w:rsidRPr="000D36E0" w:rsidRDefault="00B13011" w:rsidP="00B763A3">
      <w:pPr>
        <w:pStyle w:val="tl1"/>
        <w:numPr>
          <w:ilvl w:val="1"/>
          <w:numId w:val="24"/>
        </w:numPr>
        <w:ind w:left="426"/>
        <w:rPr>
          <w:rFonts w:asciiTheme="minorHAnsi" w:hAnsiTheme="minorHAnsi" w:cstheme="minorHAnsi"/>
          <w:sz w:val="20"/>
          <w:szCs w:val="20"/>
        </w:rPr>
      </w:pPr>
      <w:r w:rsidRPr="005816C7">
        <w:rPr>
          <w:rFonts w:asciiTheme="minorHAnsi" w:hAnsiTheme="minorHAnsi" w:cstheme="minorHAnsi"/>
          <w:sz w:val="20"/>
          <w:szCs w:val="20"/>
        </w:rPr>
        <w:t xml:space="preserve">Podania a dokumenty súvisiace s uplatnením námietok sa riadia pravidlami podľa § 170 a </w:t>
      </w:r>
      <w:proofErr w:type="spellStart"/>
      <w:r w:rsidRPr="005816C7">
        <w:rPr>
          <w:rFonts w:asciiTheme="minorHAnsi" w:hAnsiTheme="minorHAnsi" w:cstheme="minorHAnsi"/>
          <w:sz w:val="20"/>
          <w:szCs w:val="20"/>
        </w:rPr>
        <w:t>nasl</w:t>
      </w:r>
      <w:proofErr w:type="spellEnd"/>
      <w:r w:rsidRPr="005816C7">
        <w:rPr>
          <w:rFonts w:asciiTheme="minorHAnsi" w:hAnsiTheme="minorHAnsi" w:cstheme="minorHAnsi"/>
          <w:sz w:val="20"/>
          <w:szCs w:val="20"/>
        </w:rPr>
        <w:t>. ZVO.</w:t>
      </w:r>
    </w:p>
    <w:p w14:paraId="49B349AF" w14:textId="77777777" w:rsidR="00A34B0B" w:rsidRDefault="00A34B0B" w:rsidP="00A34B0B">
      <w:pPr>
        <w:pStyle w:val="tl1"/>
        <w:rPr>
          <w:rFonts w:asciiTheme="minorHAnsi" w:hAnsiTheme="minorHAnsi" w:cstheme="minorHAnsi"/>
          <w:sz w:val="22"/>
          <w:szCs w:val="22"/>
        </w:rPr>
      </w:pPr>
    </w:p>
    <w:p w14:paraId="7E1EAC31" w14:textId="2C4E36E8"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VYSVETLENIE A ZMENY</w:t>
      </w:r>
    </w:p>
    <w:p w14:paraId="34774918"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Záujemca môže požiadať o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prostredníctvom komunikačného rozhrania systému JOSEPHINE podľa vyššie uvedených pravidiel komunikácie. Vysvetlenie </w:t>
      </w:r>
      <w:r w:rsidRPr="000D36E0">
        <w:rPr>
          <w:rFonts w:asciiTheme="minorHAnsi" w:hAnsiTheme="minorHAnsi" w:cstheme="minorHAnsi"/>
          <w:sz w:val="20"/>
          <w:szCs w:val="20"/>
        </w:rPr>
        <w:lastRenderedPageBreak/>
        <w:t xml:space="preserve">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verejný obstarávateľ bezodkladne oznámi všetkým záujemcom, najneskôr však </w:t>
      </w:r>
      <w:r w:rsidR="00D33E2E" w:rsidRPr="000D36E0">
        <w:rPr>
          <w:rFonts w:asciiTheme="minorHAnsi" w:hAnsiTheme="minorHAnsi" w:cstheme="minorHAnsi"/>
          <w:sz w:val="20"/>
          <w:szCs w:val="20"/>
        </w:rPr>
        <w:t>šesť</w:t>
      </w:r>
      <w:r w:rsidR="00625EDB" w:rsidRPr="000D36E0">
        <w:rPr>
          <w:rFonts w:asciiTheme="minorHAnsi" w:hAnsiTheme="minorHAnsi" w:cstheme="minorHAnsi"/>
          <w:sz w:val="20"/>
          <w:szCs w:val="20"/>
        </w:rPr>
        <w:t xml:space="preserve"> dni</w:t>
      </w:r>
      <w:r w:rsidRPr="000D36E0">
        <w:rPr>
          <w:rFonts w:asciiTheme="minorHAnsi" w:hAnsiTheme="minorHAnsi" w:cstheme="minorHAnsi"/>
          <w:sz w:val="20"/>
          <w:szCs w:val="20"/>
        </w:rPr>
        <w:t xml:space="preserve"> pred uplynutím lehoty na predkladanie ponúk za predpokladu, že o vysvetlenie sa požiada dostatočne vopred.</w:t>
      </w:r>
    </w:p>
    <w:p w14:paraId="18F70D3F" w14:textId="77777777" w:rsidR="006D1E8D" w:rsidRPr="000D36E0" w:rsidRDefault="006D1E8D" w:rsidP="006D1E8D">
      <w:pPr>
        <w:pStyle w:val="tl1"/>
        <w:ind w:left="426"/>
        <w:rPr>
          <w:rFonts w:asciiTheme="minorHAnsi" w:hAnsiTheme="minorHAnsi" w:cstheme="minorHAnsi"/>
          <w:sz w:val="20"/>
          <w:szCs w:val="20"/>
        </w:rPr>
      </w:pPr>
    </w:p>
    <w:p w14:paraId="672A85F7" w14:textId="6C6E3B6E" w:rsidR="003667E0"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predĺži lehotu na predkladanie ponúk</w:t>
      </w:r>
    </w:p>
    <w:p w14:paraId="56F56750" w14:textId="77777777" w:rsidR="00FF0F89" w:rsidRPr="000D36E0" w:rsidRDefault="00FF0F89" w:rsidP="00FF0F89">
      <w:pPr>
        <w:pStyle w:val="tl1"/>
        <w:numPr>
          <w:ilvl w:val="0"/>
          <w:numId w:val="6"/>
        </w:numPr>
        <w:ind w:left="851" w:hanging="284"/>
        <w:rPr>
          <w:rFonts w:asciiTheme="minorHAnsi" w:hAnsiTheme="minorHAnsi" w:cstheme="minorHAnsi"/>
          <w:sz w:val="20"/>
          <w:szCs w:val="20"/>
        </w:rPr>
      </w:pPr>
      <w:r>
        <w:rPr>
          <w:rFonts w:asciiTheme="minorHAnsi" w:hAnsiTheme="minorHAnsi" w:cstheme="minorHAnsi"/>
          <w:sz w:val="20"/>
          <w:szCs w:val="20"/>
        </w:rPr>
        <w:t xml:space="preserve">primerane, ak </w:t>
      </w:r>
      <w:r w:rsidRPr="000D36E0">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37FFD09B" w14:textId="1F8950CC" w:rsidR="00A34B0B" w:rsidRPr="000D36E0" w:rsidRDefault="00FF0F89" w:rsidP="00FF0F89">
      <w:pPr>
        <w:pStyle w:val="tl1"/>
        <w:numPr>
          <w:ilvl w:val="0"/>
          <w:numId w:val="6"/>
        </w:numPr>
        <w:ind w:left="851" w:hanging="284"/>
        <w:rPr>
          <w:rFonts w:asciiTheme="minorHAnsi" w:hAnsiTheme="minorHAnsi" w:cstheme="minorHAnsi"/>
          <w:sz w:val="20"/>
          <w:szCs w:val="20"/>
        </w:rPr>
      </w:pPr>
      <w:r>
        <w:rPr>
          <w:rFonts w:asciiTheme="minorHAnsi" w:hAnsiTheme="minorHAnsi" w:cstheme="minorHAnsi"/>
          <w:sz w:val="20"/>
          <w:szCs w:val="20"/>
        </w:rPr>
        <w:t xml:space="preserve">o celú jej pôvodnú dĺžku, ak </w:t>
      </w:r>
      <w:r w:rsidRPr="000D36E0">
        <w:rPr>
          <w:rFonts w:asciiTheme="minorHAnsi" w:hAnsiTheme="minorHAnsi" w:cstheme="minorHAnsi"/>
          <w:sz w:val="20"/>
          <w:szCs w:val="20"/>
        </w:rPr>
        <w:t>v dokumentoch potrebných na vypracovanie ponuky alebo na preukázanie splnenia podmienok účasti vykoná podstatnú zmenu.</w:t>
      </w:r>
      <w:r w:rsidR="00A34B0B" w:rsidRPr="000D36E0">
        <w:rPr>
          <w:rFonts w:asciiTheme="minorHAnsi" w:hAnsiTheme="minorHAnsi" w:cstheme="minorHAnsi"/>
          <w:sz w:val="20"/>
          <w:szCs w:val="20"/>
        </w:rPr>
        <w:t>.</w:t>
      </w:r>
    </w:p>
    <w:p w14:paraId="6BF29C34" w14:textId="77777777" w:rsidR="00A34B0B" w:rsidRPr="000D36E0" w:rsidRDefault="00A34B0B" w:rsidP="00A34B0B">
      <w:pPr>
        <w:pStyle w:val="tl1"/>
        <w:rPr>
          <w:rFonts w:asciiTheme="minorHAnsi" w:hAnsiTheme="minorHAnsi" w:cstheme="minorHAnsi"/>
          <w:sz w:val="20"/>
          <w:szCs w:val="20"/>
        </w:rPr>
      </w:pPr>
    </w:p>
    <w:p w14:paraId="555F652F" w14:textId="208A6D79" w:rsidR="00A34B0B"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36E0" w:rsidRDefault="00AA4663" w:rsidP="00A34B0B">
      <w:pPr>
        <w:pStyle w:val="tl1"/>
        <w:rPr>
          <w:rFonts w:asciiTheme="minorHAnsi" w:hAnsiTheme="minorHAnsi" w:cstheme="minorHAnsi"/>
          <w:sz w:val="20"/>
          <w:szCs w:val="20"/>
        </w:rPr>
      </w:pPr>
    </w:p>
    <w:p w14:paraId="37E0EADA" w14:textId="46149036"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OBHLIADKA MIESTA USKUTOČNENIA PREDMETU ZÁKAZKY</w:t>
      </w:r>
    </w:p>
    <w:p w14:paraId="2AEB7DD0" w14:textId="5DD85E90" w:rsidR="00D33E2E" w:rsidRPr="000D36E0" w:rsidRDefault="000802E4" w:rsidP="00B763A3">
      <w:pPr>
        <w:pStyle w:val="tl1"/>
        <w:numPr>
          <w:ilvl w:val="1"/>
          <w:numId w:val="24"/>
        </w:numPr>
        <w:ind w:left="426"/>
        <w:rPr>
          <w:rFonts w:asciiTheme="minorHAnsi" w:hAnsiTheme="minorHAnsi" w:cstheme="minorHAnsi"/>
          <w:sz w:val="20"/>
          <w:szCs w:val="20"/>
        </w:rPr>
      </w:pPr>
      <w:r w:rsidRPr="0074383E">
        <w:rPr>
          <w:rFonts w:asciiTheme="minorHAnsi" w:hAnsiTheme="minorHAnsi" w:cs="Calibri"/>
          <w:bCs/>
          <w:sz w:val="20"/>
          <w:szCs w:val="20"/>
        </w:rPr>
        <w:t xml:space="preserve">Miesta uskutočnenia predmetu zákazky sú verejne prístupné, sú v súťažných podkladoch jednoznačne identifikované, </w:t>
      </w:r>
      <w:r>
        <w:rPr>
          <w:rFonts w:asciiTheme="minorHAnsi" w:hAnsiTheme="minorHAnsi" w:cs="Calibri"/>
          <w:bCs/>
          <w:sz w:val="20"/>
          <w:szCs w:val="20"/>
        </w:rPr>
        <w:t>čiže každý zo záujemcov môže vykonať obhliadky individuálne bez obmedzení podľa svojho vlastného uváženia. Z</w:t>
      </w:r>
      <w:r w:rsidRPr="0074383E">
        <w:rPr>
          <w:rFonts w:asciiTheme="minorHAnsi" w:hAnsiTheme="minorHAnsi" w:cs="Calibri"/>
          <w:bCs/>
          <w:sz w:val="20"/>
          <w:szCs w:val="20"/>
        </w:rPr>
        <w:t> uvedeného dôvodu verejný obstarávateľ neorganizuje obhliadky</w:t>
      </w:r>
      <w:r w:rsidRPr="0074383E" w:rsidDel="00552C32">
        <w:rPr>
          <w:rFonts w:asciiTheme="minorHAnsi" w:hAnsiTheme="minorHAnsi" w:cs="Calibri"/>
          <w:bCs/>
          <w:sz w:val="20"/>
          <w:szCs w:val="20"/>
        </w:rPr>
        <w:t xml:space="preserve"> </w:t>
      </w:r>
      <w:r w:rsidRPr="0074383E">
        <w:rPr>
          <w:rFonts w:asciiTheme="minorHAnsi" w:hAnsiTheme="minorHAnsi" w:cs="Calibri"/>
          <w:bCs/>
          <w:sz w:val="20"/>
          <w:szCs w:val="20"/>
        </w:rPr>
        <w:t>miesta</w:t>
      </w:r>
      <w:r>
        <w:rPr>
          <w:rFonts w:asciiTheme="minorHAnsi" w:hAnsiTheme="minorHAnsi" w:cs="Calibri"/>
          <w:bCs/>
          <w:sz w:val="20"/>
          <w:szCs w:val="20"/>
        </w:rPr>
        <w:t xml:space="preserve"> uskutočnenia predmetu zákazky</w:t>
      </w:r>
      <w:r w:rsidR="00D33E2E" w:rsidRPr="000D36E0">
        <w:rPr>
          <w:rFonts w:asciiTheme="minorHAnsi" w:hAnsiTheme="minorHAnsi" w:cstheme="minorHAnsi"/>
          <w:sz w:val="20"/>
          <w:szCs w:val="20"/>
        </w:rPr>
        <w:t xml:space="preserve">. </w:t>
      </w:r>
    </w:p>
    <w:p w14:paraId="31FCF99D" w14:textId="77777777" w:rsidR="00BB67C8" w:rsidRPr="000D36E0" w:rsidRDefault="00BB67C8" w:rsidP="00A34B0B">
      <w:pPr>
        <w:pStyle w:val="tl1"/>
        <w:rPr>
          <w:rFonts w:asciiTheme="minorHAnsi" w:hAnsiTheme="minorHAnsi" w:cstheme="minorHAnsi"/>
          <w:b/>
          <w:bCs/>
          <w:sz w:val="20"/>
          <w:szCs w:val="20"/>
        </w:rPr>
      </w:pPr>
    </w:p>
    <w:p w14:paraId="750A5F95" w14:textId="12FC3E4A"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VYHOTOVENIE PONUKY</w:t>
      </w:r>
    </w:p>
    <w:p w14:paraId="2FAE830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b/>
          <w:bCs/>
          <w:sz w:val="20"/>
          <w:szCs w:val="20"/>
        </w:rPr>
        <w:t>Ponuka</w:t>
      </w:r>
      <w:r w:rsidR="00526A5D" w:rsidRPr="000D36E0">
        <w:rPr>
          <w:rFonts w:asciiTheme="minorHAnsi" w:hAnsiTheme="minorHAnsi" w:cstheme="minorHAnsi"/>
          <w:b/>
          <w:bCs/>
          <w:sz w:val="20"/>
          <w:szCs w:val="20"/>
        </w:rPr>
        <w:t xml:space="preserve"> je</w:t>
      </w:r>
      <w:r w:rsidRPr="000D36E0">
        <w:rPr>
          <w:rFonts w:asciiTheme="minorHAnsi" w:hAnsiTheme="minorHAnsi" w:cstheme="minorHAnsi"/>
          <w:sz w:val="20"/>
          <w:szCs w:val="20"/>
        </w:rPr>
        <w:t xml:space="preserve"> pre účely zadávania tejto zákazky </w:t>
      </w:r>
      <w:r w:rsidRPr="000D36E0">
        <w:rPr>
          <w:rFonts w:asciiTheme="minorHAnsi" w:hAnsiTheme="minorHAnsi" w:cstheme="minorHAnsi"/>
          <w:b/>
          <w:bCs/>
          <w:sz w:val="20"/>
          <w:szCs w:val="20"/>
        </w:rPr>
        <w:t>prejav slobodnej vôle uchádzača</w:t>
      </w:r>
      <w:r w:rsidRPr="000D36E0">
        <w:rPr>
          <w:rFonts w:asciiTheme="minorHAnsi" w:hAnsiTheme="minorHAnsi" w:cstheme="minorHAnsi"/>
          <w:sz w:val="20"/>
          <w:szCs w:val="20"/>
        </w:rPr>
        <w:t xml:space="preserve">, že chce za úhradu poskytnúť verejnému obstarávateľovi určené plnenie </w:t>
      </w:r>
      <w:r w:rsidRPr="000D36E0">
        <w:rPr>
          <w:rFonts w:asciiTheme="minorHAnsi" w:hAnsiTheme="minorHAnsi" w:cstheme="minorHAnsi"/>
          <w:sz w:val="20"/>
          <w:szCs w:val="20"/>
          <w:u w:val="single"/>
        </w:rPr>
        <w:t xml:space="preserve">pri dodržaní podmienok stanovených verejným obstarávateľom </w:t>
      </w:r>
      <w:r w:rsidRPr="000D36E0">
        <w:rPr>
          <w:rFonts w:asciiTheme="minorHAnsi" w:hAnsiTheme="minorHAnsi" w:cstheme="minorHAnsi"/>
          <w:b/>
          <w:bCs/>
          <w:sz w:val="20"/>
          <w:szCs w:val="20"/>
          <w:u w:val="single"/>
        </w:rPr>
        <w:t>bez určovania svojich osobitných podmienok</w:t>
      </w:r>
      <w:r w:rsidRPr="000D36E0">
        <w:rPr>
          <w:rFonts w:asciiTheme="minorHAnsi" w:hAnsiTheme="minorHAnsi" w:cstheme="minorHAnsi"/>
          <w:sz w:val="20"/>
          <w:szCs w:val="20"/>
          <w:u w:val="single"/>
        </w:rPr>
        <w:t>.</w:t>
      </w:r>
    </w:p>
    <w:p w14:paraId="0CF4F7F4" w14:textId="77777777" w:rsidR="006D1E8D" w:rsidRPr="000D36E0" w:rsidRDefault="006D1E8D" w:rsidP="006D1E8D">
      <w:pPr>
        <w:pStyle w:val="tl1"/>
        <w:ind w:left="426"/>
        <w:rPr>
          <w:rFonts w:asciiTheme="minorHAnsi" w:hAnsiTheme="minorHAnsi" w:cstheme="minorHAnsi"/>
          <w:sz w:val="20"/>
          <w:szCs w:val="20"/>
        </w:rPr>
      </w:pPr>
    </w:p>
    <w:p w14:paraId="2ADD63E3"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Uchádzač predkladá ponuku v elektronickej podobe v lehote na predkladanie ponúk podľa požiadaviek uvedených v týchto SP.</w:t>
      </w:r>
    </w:p>
    <w:p w14:paraId="0A4DD7B5" w14:textId="77777777" w:rsidR="006D1E8D" w:rsidRPr="000D36E0" w:rsidRDefault="006D1E8D" w:rsidP="006D1E8D">
      <w:pPr>
        <w:pStyle w:val="Odsekzoznamu"/>
        <w:rPr>
          <w:rFonts w:asciiTheme="minorHAnsi" w:hAnsiTheme="minorHAnsi" w:cstheme="minorHAnsi"/>
          <w:sz w:val="20"/>
          <w:szCs w:val="20"/>
        </w:rPr>
      </w:pPr>
    </w:p>
    <w:p w14:paraId="5301E9C8"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Ponuka musí byť vyhotovená elektronicky v zmysle § 49 ods. 1 písm. a) ZVO a vložená do systému </w:t>
      </w:r>
      <w:r w:rsidR="007849F6" w:rsidRPr="000D36E0">
        <w:rPr>
          <w:rFonts w:asciiTheme="minorHAnsi" w:hAnsiTheme="minorHAnsi" w:cstheme="minorHAnsi"/>
          <w:sz w:val="20"/>
          <w:szCs w:val="20"/>
        </w:rPr>
        <w:t>JOSEPHINE</w:t>
      </w:r>
      <w:r w:rsidRPr="000D36E0">
        <w:rPr>
          <w:rFonts w:asciiTheme="minorHAnsi" w:hAnsiTheme="minorHAnsi" w:cstheme="minorHAnsi"/>
          <w:sz w:val="20"/>
          <w:szCs w:val="20"/>
        </w:rPr>
        <w:t xml:space="preserve"> umiestnenom na webovej adrese </w:t>
      </w:r>
      <w:hyperlink r:id="rId10" w:history="1">
        <w:r w:rsidR="007849F6" w:rsidRPr="000D36E0">
          <w:rPr>
            <w:rStyle w:val="Hypertextovprepojenie"/>
            <w:rFonts w:asciiTheme="minorHAnsi" w:hAnsiTheme="minorHAnsi" w:cstheme="minorHAnsi"/>
            <w:sz w:val="20"/>
            <w:szCs w:val="20"/>
          </w:rPr>
          <w:t>https://josephine.proebiz.com/</w:t>
        </w:r>
      </w:hyperlink>
      <w:r w:rsidR="007849F6" w:rsidRPr="000D36E0">
        <w:rPr>
          <w:rStyle w:val="Hypertextovprepojenie"/>
          <w:rFonts w:asciiTheme="minorHAnsi" w:hAnsiTheme="minorHAnsi" w:cstheme="minorHAnsi"/>
          <w:sz w:val="20"/>
          <w:szCs w:val="20"/>
        </w:rPr>
        <w:t>.</w:t>
      </w:r>
      <w:r w:rsidR="006D1E8D" w:rsidRPr="000D36E0">
        <w:rPr>
          <w:rFonts w:asciiTheme="minorHAnsi" w:hAnsiTheme="minorHAnsi" w:cstheme="minorHAnsi"/>
          <w:sz w:val="20"/>
          <w:szCs w:val="20"/>
        </w:rPr>
        <w:t xml:space="preserve"> </w:t>
      </w:r>
      <w:r w:rsidRPr="000D36E0">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25EDB"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p>
    <w:p w14:paraId="0B7281EA" w14:textId="77777777" w:rsidR="006D1E8D" w:rsidRPr="000D36E0" w:rsidRDefault="006D1E8D" w:rsidP="006D1E8D">
      <w:pPr>
        <w:pStyle w:val="Odsekzoznamu"/>
        <w:rPr>
          <w:rFonts w:asciiTheme="minorHAnsi" w:hAnsiTheme="minorHAnsi" w:cstheme="minorHAnsi"/>
          <w:sz w:val="20"/>
          <w:szCs w:val="20"/>
        </w:rPr>
      </w:pPr>
    </w:p>
    <w:p w14:paraId="44BD1A21" w14:textId="77777777" w:rsidR="006D1E8D" w:rsidRPr="000D36E0" w:rsidRDefault="00760B4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 xml:space="preserve">údajov v ponuke, ktoré podliehajú ochrane podľa osobitných predpisov.  </w:t>
      </w:r>
    </w:p>
    <w:p w14:paraId="25A02B06" w14:textId="77777777" w:rsidR="006D1E8D" w:rsidRPr="000D36E0" w:rsidRDefault="006D1E8D" w:rsidP="006D1E8D">
      <w:pPr>
        <w:pStyle w:val="Odsekzoznamu"/>
        <w:rPr>
          <w:rFonts w:asciiTheme="minorHAnsi" w:hAnsiTheme="minorHAnsi" w:cstheme="minorHAnsi"/>
          <w:sz w:val="20"/>
          <w:szCs w:val="20"/>
        </w:rPr>
      </w:pPr>
    </w:p>
    <w:p w14:paraId="6234887C" w14:textId="77777777" w:rsidR="006D1E8D" w:rsidRPr="000D36E0" w:rsidRDefault="00F805F5"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1464DF5B" w14:textId="77777777" w:rsidR="006D1E8D" w:rsidRPr="000D36E0" w:rsidRDefault="006D1E8D" w:rsidP="006D1E8D">
      <w:pPr>
        <w:pStyle w:val="Odsekzoznamu"/>
        <w:rPr>
          <w:rFonts w:asciiTheme="minorHAnsi" w:hAnsiTheme="minorHAnsi" w:cstheme="minorHAnsi"/>
          <w:sz w:val="20"/>
          <w:szCs w:val="20"/>
        </w:rPr>
      </w:pPr>
    </w:p>
    <w:p w14:paraId="242D2218" w14:textId="77777777" w:rsidR="000802E4" w:rsidRDefault="00A34B0B" w:rsidP="000802E4">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Doklady a dokumenty tvoriace obsah ponuky, požadované v týchto SP, musia byť k termínu predloženia ponuky platné a aktuálne.</w:t>
      </w:r>
    </w:p>
    <w:p w14:paraId="7281C690" w14:textId="77777777" w:rsidR="000802E4" w:rsidRDefault="000802E4" w:rsidP="000802E4">
      <w:pPr>
        <w:pStyle w:val="Odsekzoznamu"/>
        <w:rPr>
          <w:rFonts w:asciiTheme="minorHAnsi" w:hAnsiTheme="minorHAnsi" w:cstheme="minorHAnsi"/>
          <w:sz w:val="20"/>
          <w:szCs w:val="20"/>
        </w:rPr>
      </w:pPr>
    </w:p>
    <w:p w14:paraId="5174809F" w14:textId="2A268E48" w:rsidR="00A176F8" w:rsidRPr="000802E4" w:rsidRDefault="000802E4" w:rsidP="000802E4">
      <w:pPr>
        <w:pStyle w:val="tl1"/>
        <w:numPr>
          <w:ilvl w:val="1"/>
          <w:numId w:val="24"/>
        </w:numPr>
        <w:ind w:left="426"/>
        <w:rPr>
          <w:rFonts w:asciiTheme="minorHAnsi" w:hAnsiTheme="minorHAnsi" w:cstheme="minorHAnsi"/>
          <w:sz w:val="20"/>
          <w:szCs w:val="20"/>
        </w:rPr>
      </w:pPr>
      <w:r w:rsidRPr="000802E4">
        <w:rPr>
          <w:rFonts w:asciiTheme="minorHAnsi" w:hAnsiTheme="minorHAnsi" w:cstheme="minorHAnsi"/>
          <w:sz w:val="20"/>
          <w:szCs w:val="20"/>
        </w:rPr>
        <w:t xml:space="preserve">Uchádzač môže </w:t>
      </w:r>
      <w:r w:rsidRPr="000802E4">
        <w:rPr>
          <w:rFonts w:asciiTheme="minorHAnsi" w:hAnsiTheme="minorHAnsi" w:cstheme="minorHAnsi"/>
          <w:sz w:val="20"/>
          <w:szCs w:val="20"/>
          <w:u w:val="single"/>
        </w:rPr>
        <w:t>predbežne nahradiť doklady</w:t>
      </w:r>
      <w:r w:rsidRPr="000802E4">
        <w:rPr>
          <w:rFonts w:asciiTheme="minorHAnsi" w:hAnsiTheme="minorHAnsi" w:cstheme="minorHAnsi"/>
          <w:sz w:val="20"/>
          <w:szCs w:val="20"/>
        </w:rPr>
        <w:t xml:space="preserve">, prostredníctvom ktorých preukazuje splnenie podmienok účasti </w:t>
      </w:r>
      <w:r w:rsidRPr="000802E4">
        <w:rPr>
          <w:rFonts w:asciiTheme="minorHAnsi" w:hAnsiTheme="minorHAnsi" w:cstheme="minorHAnsi"/>
          <w:b/>
          <w:sz w:val="20"/>
          <w:szCs w:val="20"/>
        </w:rPr>
        <w:t>v zmysle § 39 ZVO Jednotným európskym dokumentom</w:t>
      </w:r>
      <w:r w:rsidRPr="000802E4">
        <w:rPr>
          <w:rFonts w:asciiTheme="minorHAnsi" w:hAnsiTheme="minorHAnsi" w:cstheme="minorHAnsi"/>
          <w:sz w:val="20"/>
          <w:szCs w:val="20"/>
        </w:rPr>
        <w:t xml:space="preserve">. V takomto prípade súčasťou jeho ponuky bude vyplnený jednotný elektronický dokument. Uchádzač </w:t>
      </w:r>
      <w:r w:rsidRPr="000802E4">
        <w:rPr>
          <w:rFonts w:asciiTheme="minorHAnsi" w:hAnsiTheme="minorHAnsi" w:cstheme="minorHAnsi"/>
          <w:sz w:val="20"/>
          <w:szCs w:val="20"/>
          <w:u w:val="single"/>
        </w:rPr>
        <w:t>môže</w:t>
      </w:r>
      <w:r w:rsidRPr="000802E4">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0802E4">
        <w:rPr>
          <w:rFonts w:asciiTheme="minorHAnsi" w:hAnsiTheme="minorHAnsi" w:cstheme="minorHAnsi"/>
          <w:sz w:val="20"/>
          <w:szCs w:val="20"/>
          <w:u w:val="single"/>
        </w:rPr>
        <w:t>prostredníctvom globálneho údaju</w:t>
      </w:r>
      <w:r w:rsidRPr="000802E4">
        <w:rPr>
          <w:rFonts w:asciiTheme="minorHAnsi" w:hAnsiTheme="minorHAnsi" w:cstheme="minorHAnsi"/>
          <w:sz w:val="20"/>
          <w:szCs w:val="20"/>
        </w:rPr>
        <w:t xml:space="preserve"> uvedeného v oddiely α IV. časti jednotného európskeho dokumentu.</w:t>
      </w:r>
    </w:p>
    <w:p w14:paraId="485EEDB8" w14:textId="77777777" w:rsidR="006D1E8D" w:rsidRPr="000D36E0" w:rsidRDefault="006D1E8D" w:rsidP="006D1E8D">
      <w:pPr>
        <w:pStyle w:val="Odsekzoznamu"/>
        <w:rPr>
          <w:rFonts w:asciiTheme="minorHAnsi" w:hAnsiTheme="minorHAnsi" w:cstheme="minorHAnsi"/>
          <w:sz w:val="20"/>
          <w:szCs w:val="20"/>
        </w:rPr>
      </w:pPr>
    </w:p>
    <w:p w14:paraId="2A362D75"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sidRPr="000D36E0">
        <w:rPr>
          <w:rFonts w:asciiTheme="minorHAnsi" w:hAnsiTheme="minorHAnsi" w:cstheme="minorHAnsi"/>
          <w:sz w:val="20"/>
          <w:szCs w:val="20"/>
        </w:rPr>
        <w:t> </w:t>
      </w:r>
      <w:r w:rsidRPr="000D36E0">
        <w:rPr>
          <w:rFonts w:asciiTheme="minorHAnsi" w:hAnsiTheme="minorHAnsi" w:cstheme="minorHAnsi"/>
          <w:sz w:val="20"/>
          <w:szCs w:val="20"/>
        </w:rPr>
        <w:t>doručenie všetkých dokladov predložených v ponuke aj v listinnej podobe s cieľom overiť originalitu dokladov.</w:t>
      </w:r>
    </w:p>
    <w:p w14:paraId="7B7AA5C3" w14:textId="77777777" w:rsidR="006D1E8D" w:rsidRPr="000D36E0" w:rsidRDefault="006D1E8D" w:rsidP="006D1E8D">
      <w:pPr>
        <w:pStyle w:val="Odsekzoznamu"/>
        <w:rPr>
          <w:rFonts w:asciiTheme="minorHAnsi" w:hAnsiTheme="minorHAnsi" w:cstheme="minorHAnsi"/>
          <w:sz w:val="20"/>
          <w:szCs w:val="20"/>
        </w:rPr>
      </w:pPr>
    </w:p>
    <w:p w14:paraId="61B9B67B"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E16830" w:rsidRPr="000D36E0">
        <w:rPr>
          <w:rFonts w:asciiTheme="minorHAnsi" w:hAnsiTheme="minorHAnsi" w:cstheme="minorHAnsi"/>
          <w:sz w:val="20"/>
          <w:szCs w:val="20"/>
        </w:rPr>
        <w:t>,</w:t>
      </w:r>
      <w:r w:rsidRPr="000D36E0">
        <w:rPr>
          <w:rFonts w:asciiTheme="minorHAnsi" w:hAnsiTheme="minorHAnsi" w:cstheme="minorHAnsi"/>
          <w:sz w:val="20"/>
          <w:szCs w:val="20"/>
        </w:rPr>
        <w:t xml:space="preserve"> ak je to podľa predchádzajúcich ustanovení potrebné).</w:t>
      </w:r>
    </w:p>
    <w:p w14:paraId="2C9A8971" w14:textId="77777777" w:rsidR="006D1E8D" w:rsidRPr="000D36E0" w:rsidRDefault="006D1E8D" w:rsidP="006D1E8D">
      <w:pPr>
        <w:pStyle w:val="Odsekzoznamu"/>
        <w:rPr>
          <w:rFonts w:asciiTheme="minorHAnsi" w:hAnsiTheme="minorHAnsi" w:cstheme="minorHAnsi"/>
          <w:sz w:val="20"/>
          <w:szCs w:val="20"/>
        </w:rPr>
      </w:pPr>
    </w:p>
    <w:p w14:paraId="668332A7" w14:textId="45F4F722"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3819423C" w14:textId="77777777" w:rsidR="00A34B0B" w:rsidRPr="000D36E0" w:rsidRDefault="00A34B0B" w:rsidP="00A34B0B">
      <w:pPr>
        <w:pStyle w:val="tl1"/>
        <w:rPr>
          <w:rFonts w:asciiTheme="minorHAnsi" w:hAnsiTheme="minorHAnsi" w:cstheme="minorHAnsi"/>
          <w:b/>
          <w:bCs/>
          <w:sz w:val="20"/>
          <w:szCs w:val="20"/>
        </w:rPr>
      </w:pPr>
    </w:p>
    <w:p w14:paraId="3C0ECDF7" w14:textId="3E7158D4"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JAZYK PONUKY</w:t>
      </w:r>
    </w:p>
    <w:p w14:paraId="1F00523A" w14:textId="316DF4F4"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36E0" w:rsidRDefault="00A34B0B" w:rsidP="00A34B0B">
      <w:pPr>
        <w:pStyle w:val="tl1"/>
        <w:rPr>
          <w:rFonts w:asciiTheme="minorHAnsi" w:hAnsiTheme="minorHAnsi" w:cstheme="minorHAnsi"/>
          <w:b/>
          <w:bCs/>
          <w:sz w:val="20"/>
          <w:szCs w:val="20"/>
        </w:rPr>
      </w:pPr>
    </w:p>
    <w:p w14:paraId="61FC51D9" w14:textId="58AD91C0"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MENA A CENY UVÁDZANÉ V PONUKE</w:t>
      </w:r>
    </w:p>
    <w:p w14:paraId="7115ABF5"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Uchádzačom navrhovaná zmluvná cena </w:t>
      </w:r>
      <w:r w:rsidR="002D2015" w:rsidRPr="000D36E0">
        <w:rPr>
          <w:rFonts w:asciiTheme="minorHAnsi" w:hAnsiTheme="minorHAnsi" w:cstheme="minorHAnsi"/>
          <w:sz w:val="20"/>
          <w:szCs w:val="20"/>
        </w:rPr>
        <w:t xml:space="preserve">časť predmetu zákazky </w:t>
      </w:r>
      <w:r w:rsidRPr="000D36E0">
        <w:rPr>
          <w:rFonts w:asciiTheme="minorHAnsi" w:hAnsiTheme="minorHAnsi" w:cstheme="minorHAnsi"/>
          <w:sz w:val="20"/>
          <w:szCs w:val="20"/>
        </w:rPr>
        <w:t>bude vyjadrená v eurách (EUR) 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 xml:space="preserve">matematicky zaokrúhlená na dve desatinné miesta. </w:t>
      </w:r>
    </w:p>
    <w:p w14:paraId="38A242D5" w14:textId="77777777" w:rsidR="00C85D95" w:rsidRPr="000D36E0" w:rsidRDefault="00C85D95" w:rsidP="00C85D95">
      <w:pPr>
        <w:pStyle w:val="tl1"/>
        <w:ind w:left="567"/>
        <w:rPr>
          <w:rFonts w:asciiTheme="minorHAnsi" w:hAnsiTheme="minorHAnsi" w:cstheme="minorHAnsi"/>
          <w:sz w:val="20"/>
          <w:szCs w:val="20"/>
        </w:rPr>
      </w:pPr>
    </w:p>
    <w:p w14:paraId="52502998" w14:textId="6772C2A6"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w:t>
      </w:r>
      <w:r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navrhovanú zmluvnú cenu uvedie v zložení:</w:t>
      </w:r>
    </w:p>
    <w:p w14:paraId="10285900" w14:textId="58E25FA4"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cena v EUR bez </w:t>
      </w:r>
      <w:r w:rsidR="00760B4E" w:rsidRPr="000D36E0">
        <w:rPr>
          <w:rFonts w:asciiTheme="minorHAnsi" w:hAnsiTheme="minorHAnsi" w:cstheme="minorHAnsi"/>
          <w:b/>
          <w:sz w:val="20"/>
          <w:szCs w:val="20"/>
        </w:rPr>
        <w:t>dane z pridanej hodnoty (</w:t>
      </w:r>
      <w:r w:rsidRPr="000D36E0">
        <w:rPr>
          <w:rFonts w:asciiTheme="minorHAnsi" w:hAnsiTheme="minorHAnsi" w:cstheme="minorHAnsi"/>
          <w:b/>
          <w:sz w:val="20"/>
          <w:szCs w:val="20"/>
        </w:rPr>
        <w:t>DPH</w:t>
      </w:r>
      <w:r w:rsidR="00760B4E" w:rsidRPr="000D36E0">
        <w:rPr>
          <w:rFonts w:asciiTheme="minorHAnsi" w:hAnsiTheme="minorHAnsi" w:cstheme="minorHAnsi"/>
          <w:b/>
          <w:sz w:val="20"/>
          <w:szCs w:val="20"/>
        </w:rPr>
        <w:t>)</w:t>
      </w:r>
    </w:p>
    <w:p w14:paraId="50321DD6" w14:textId="7F7C0206"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402F1D42" w14:textId="29AFA2EC"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celková cena v EUR s DPH – kritérium na vyho</w:t>
      </w:r>
      <w:r w:rsidR="00B314A4" w:rsidRPr="000D36E0">
        <w:rPr>
          <w:rFonts w:asciiTheme="minorHAnsi" w:hAnsiTheme="minorHAnsi" w:cstheme="minorHAnsi"/>
          <w:b/>
          <w:sz w:val="20"/>
          <w:szCs w:val="20"/>
        </w:rPr>
        <w:t>dnotenie ponúk</w:t>
      </w:r>
      <w:r w:rsidRPr="000D36E0">
        <w:rPr>
          <w:rFonts w:asciiTheme="minorHAnsi" w:hAnsiTheme="minorHAnsi" w:cstheme="minorHAnsi"/>
          <w:sz w:val="20"/>
          <w:szCs w:val="20"/>
        </w:rPr>
        <w:t xml:space="preserve"> </w:t>
      </w:r>
    </w:p>
    <w:p w14:paraId="20684E2E" w14:textId="77777777" w:rsidR="002D2015" w:rsidRPr="000D36E0" w:rsidRDefault="002D2015" w:rsidP="00AA4663">
      <w:pPr>
        <w:pStyle w:val="tl1"/>
        <w:ind w:left="993"/>
        <w:rPr>
          <w:rFonts w:asciiTheme="minorHAnsi" w:hAnsiTheme="minorHAnsi" w:cstheme="minorHAnsi"/>
          <w:b/>
          <w:sz w:val="20"/>
          <w:szCs w:val="20"/>
        </w:rPr>
      </w:pPr>
    </w:p>
    <w:p w14:paraId="3FABAC6D"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nie je platcom DPH, na túto skutočnosť vo svojej ponuke upozorní. Cena uchádzača, ktorý nie</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je platcom DPH, bude posudzovaná ako cena celkom.</w:t>
      </w:r>
    </w:p>
    <w:p w14:paraId="5B748278" w14:textId="77777777" w:rsidR="00C85D95" w:rsidRPr="000D36E0" w:rsidRDefault="00C85D95" w:rsidP="00C85D95">
      <w:pPr>
        <w:pStyle w:val="tl1"/>
        <w:ind w:left="567"/>
        <w:rPr>
          <w:rFonts w:asciiTheme="minorHAnsi" w:hAnsiTheme="minorHAnsi" w:cstheme="minorHAnsi"/>
          <w:sz w:val="20"/>
          <w:szCs w:val="20"/>
        </w:rPr>
      </w:pPr>
    </w:p>
    <w:p w14:paraId="2B5DD877"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w:t>
      </w:r>
      <w:r w:rsidR="00153F71" w:rsidRPr="000D36E0">
        <w:rPr>
          <w:rFonts w:asciiTheme="minorHAnsi" w:hAnsiTheme="minorHAnsi" w:cstheme="minorHAnsi"/>
          <w:sz w:val="20"/>
          <w:szCs w:val="20"/>
        </w:rPr>
        <w:t> </w:t>
      </w:r>
      <w:r w:rsidRPr="000D36E0">
        <w:rPr>
          <w:rFonts w:asciiTheme="minorHAnsi" w:hAnsiTheme="minorHAnsi" w:cstheme="minorHAnsi"/>
          <w:sz w:val="20"/>
          <w:szCs w:val="20"/>
        </w:rPr>
        <w:t>prípade úspešnosti jeho ponuky verejný obstarávateľ).</w:t>
      </w:r>
    </w:p>
    <w:p w14:paraId="4A461011" w14:textId="77777777" w:rsidR="00C85D95" w:rsidRPr="000D36E0" w:rsidRDefault="00C85D95" w:rsidP="00C85D95">
      <w:pPr>
        <w:pStyle w:val="Odsekzoznamu"/>
        <w:rPr>
          <w:rFonts w:asciiTheme="minorHAnsi" w:hAnsiTheme="minorHAnsi" w:cstheme="minorHAnsi"/>
          <w:sz w:val="20"/>
          <w:szCs w:val="20"/>
        </w:rPr>
      </w:pPr>
    </w:p>
    <w:p w14:paraId="227F8C33" w14:textId="0183764B" w:rsidR="00F9774F" w:rsidRPr="000D36E0" w:rsidRDefault="00F9774F"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1237F8F8" w14:textId="77777777" w:rsidR="00A34B0B" w:rsidRPr="000D36E0" w:rsidRDefault="00A34B0B" w:rsidP="00A34B0B">
      <w:pPr>
        <w:pStyle w:val="tl1"/>
        <w:rPr>
          <w:rFonts w:asciiTheme="minorHAnsi" w:hAnsiTheme="minorHAnsi" w:cstheme="minorHAnsi"/>
          <w:b/>
          <w:bCs/>
          <w:sz w:val="20"/>
          <w:szCs w:val="20"/>
        </w:rPr>
      </w:pPr>
    </w:p>
    <w:p w14:paraId="0856F785" w14:textId="25844883"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OBSAH  PONUKY</w:t>
      </w:r>
    </w:p>
    <w:p w14:paraId="558ECD36" w14:textId="0573A50D"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Záujemca je povinný pri zostavovaní ponuky dodržať obsah uvedený v bode 1</w:t>
      </w:r>
      <w:r w:rsidR="000802E4">
        <w:rPr>
          <w:rFonts w:asciiTheme="minorHAnsi" w:hAnsiTheme="minorHAnsi" w:cstheme="minorHAnsi"/>
          <w:sz w:val="20"/>
          <w:szCs w:val="20"/>
        </w:rPr>
        <w:t>4</w:t>
      </w:r>
      <w:r w:rsidRPr="000D36E0">
        <w:rPr>
          <w:rFonts w:asciiTheme="minorHAnsi" w:hAnsiTheme="minorHAnsi" w:cstheme="minorHAnsi"/>
          <w:sz w:val="20"/>
          <w:szCs w:val="20"/>
        </w:rPr>
        <w:t xml:space="preserve">.2. tejto časti SP, pričom dodrží ustanovenia uvedené v bode 11. tejto časti SP. </w:t>
      </w:r>
    </w:p>
    <w:p w14:paraId="1EEE8E87" w14:textId="77777777" w:rsidR="00C85D95" w:rsidRPr="000D36E0" w:rsidRDefault="00C85D95" w:rsidP="00C85D95">
      <w:pPr>
        <w:pStyle w:val="tl1"/>
        <w:ind w:left="567"/>
        <w:rPr>
          <w:rFonts w:asciiTheme="minorHAnsi" w:hAnsiTheme="minorHAnsi" w:cstheme="minorHAnsi"/>
          <w:sz w:val="20"/>
          <w:szCs w:val="20"/>
        </w:rPr>
      </w:pPr>
    </w:p>
    <w:p w14:paraId="386B9C96"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rPr>
        <w:t xml:space="preserve">V predloženej ponuke prostredníctvom systému </w:t>
      </w:r>
      <w:r w:rsidR="00A43CC4" w:rsidRPr="000D36E0">
        <w:rPr>
          <w:rFonts w:asciiTheme="minorHAnsi" w:hAnsiTheme="minorHAnsi" w:cstheme="minorHAnsi"/>
          <w:sz w:val="20"/>
        </w:rPr>
        <w:t>JOSEPHINE</w:t>
      </w:r>
      <w:r w:rsidRPr="000D36E0">
        <w:rPr>
          <w:rFonts w:asciiTheme="minorHAnsi" w:hAnsiTheme="minorHAnsi" w:cstheme="minorHAnsi"/>
          <w:sz w:val="20"/>
        </w:rPr>
        <w:t xml:space="preserve"> musia byť pripojené nasledovné naskenované doklady a dokumenty tvoriace obsah ponuky, ktoré musia byť k termínu predloženia ponuky platné a aktuálne:</w:t>
      </w:r>
    </w:p>
    <w:p w14:paraId="13630069" w14:textId="77777777" w:rsidR="00C85D95" w:rsidRPr="000D36E0" w:rsidRDefault="00C85D95" w:rsidP="00C85D95">
      <w:pPr>
        <w:pStyle w:val="Odsekzoznamu"/>
        <w:rPr>
          <w:rFonts w:asciiTheme="minorHAnsi" w:hAnsiTheme="minorHAnsi" w:cstheme="minorHAnsi"/>
          <w:iCs/>
          <w:sz w:val="20"/>
          <w:szCs w:val="20"/>
        </w:rPr>
      </w:pPr>
    </w:p>
    <w:p w14:paraId="3ADB50F1" w14:textId="77777777" w:rsidR="00C85D95" w:rsidRPr="000D36E0" w:rsidRDefault="00A34B0B" w:rsidP="00B763A3">
      <w:pPr>
        <w:pStyle w:val="tl1"/>
        <w:numPr>
          <w:ilvl w:val="2"/>
          <w:numId w:val="24"/>
        </w:numPr>
        <w:ind w:left="1418" w:hanging="698"/>
        <w:rPr>
          <w:rFonts w:asciiTheme="minorHAnsi" w:hAnsiTheme="minorHAnsi" w:cstheme="minorHAnsi"/>
          <w:sz w:val="20"/>
          <w:szCs w:val="20"/>
        </w:rPr>
      </w:pPr>
      <w:r w:rsidRPr="000D36E0">
        <w:rPr>
          <w:rFonts w:asciiTheme="minorHAnsi" w:hAnsiTheme="minorHAnsi" w:cstheme="minorHAnsi"/>
          <w:iCs/>
          <w:sz w:val="20"/>
          <w:szCs w:val="20"/>
        </w:rPr>
        <w:t xml:space="preserve">Doklady a dokumenty </w:t>
      </w:r>
      <w:r w:rsidRPr="000D36E0">
        <w:rPr>
          <w:rFonts w:asciiTheme="minorHAnsi" w:hAnsiTheme="minorHAnsi" w:cstheme="minorHAnsi"/>
          <w:sz w:val="20"/>
          <w:szCs w:val="20"/>
        </w:rPr>
        <w:t xml:space="preserve">na preukázanie </w:t>
      </w:r>
      <w:r w:rsidRPr="000D36E0">
        <w:rPr>
          <w:rFonts w:asciiTheme="minorHAnsi" w:hAnsiTheme="minorHAnsi" w:cstheme="minorHAnsi"/>
          <w:b/>
          <w:sz w:val="20"/>
          <w:szCs w:val="20"/>
        </w:rPr>
        <w:t>splnenia podmienok účasti</w:t>
      </w:r>
      <w:r w:rsidRPr="000D36E0">
        <w:rPr>
          <w:rFonts w:asciiTheme="minorHAnsi" w:hAnsiTheme="minorHAnsi" w:cstheme="minorHAnsi"/>
          <w:sz w:val="20"/>
          <w:szCs w:val="20"/>
        </w:rPr>
        <w:t xml:space="preserve"> vo verejnom obstarávaní, požadovaných </w:t>
      </w:r>
      <w:r w:rsidR="00D926A7"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a v časti </w:t>
      </w:r>
      <w:r w:rsidR="00883DFA" w:rsidRPr="000D36E0">
        <w:rPr>
          <w:rFonts w:asciiTheme="minorHAnsi" w:hAnsiTheme="minorHAnsi" w:cstheme="minorHAnsi"/>
          <w:b/>
          <w:iCs/>
          <w:sz w:val="20"/>
          <w:szCs w:val="20"/>
        </w:rPr>
        <w:t>F. Podmienky účasti uchádzačov</w:t>
      </w:r>
      <w:r w:rsidR="00883DFA"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týchto SP.</w:t>
      </w:r>
    </w:p>
    <w:p w14:paraId="0EF70E58" w14:textId="77777777" w:rsidR="00C85D95" w:rsidRPr="000D36E0" w:rsidRDefault="00C85D95" w:rsidP="00C85D95">
      <w:pPr>
        <w:pStyle w:val="tl1"/>
        <w:ind w:left="1418"/>
        <w:rPr>
          <w:rFonts w:asciiTheme="minorHAnsi" w:hAnsiTheme="minorHAnsi" w:cstheme="minorHAnsi"/>
          <w:sz w:val="20"/>
          <w:szCs w:val="20"/>
        </w:rPr>
      </w:pPr>
    </w:p>
    <w:p w14:paraId="3C382465" w14:textId="0ABCFB08" w:rsidR="00EF0E19" w:rsidRPr="000D36E0" w:rsidRDefault="006B22AA" w:rsidP="00B763A3">
      <w:pPr>
        <w:pStyle w:val="tl1"/>
        <w:numPr>
          <w:ilvl w:val="2"/>
          <w:numId w:val="24"/>
        </w:numPr>
        <w:ind w:left="1418" w:hanging="698"/>
        <w:rPr>
          <w:rFonts w:asciiTheme="minorHAnsi" w:hAnsiTheme="minorHAnsi" w:cstheme="minorHAnsi"/>
          <w:sz w:val="20"/>
          <w:szCs w:val="20"/>
        </w:rPr>
      </w:pPr>
      <w:r w:rsidRPr="000D36E0">
        <w:rPr>
          <w:rFonts w:asciiTheme="minorHAnsi" w:hAnsiTheme="minorHAnsi" w:cstheme="minorHAnsi"/>
          <w:iCs/>
          <w:sz w:val="20"/>
          <w:szCs w:val="20"/>
        </w:rPr>
        <w:t>Doklady a dokumenty</w:t>
      </w:r>
      <w:r w:rsidRPr="000D36E0">
        <w:rPr>
          <w:rFonts w:asciiTheme="minorHAnsi" w:hAnsiTheme="minorHAnsi" w:cstheme="minorHAnsi"/>
          <w:sz w:val="20"/>
          <w:szCs w:val="20"/>
        </w:rPr>
        <w:t xml:space="preserve"> na preukázanie a opísanie spôsobu</w:t>
      </w:r>
      <w:r w:rsidRPr="000D36E0">
        <w:rPr>
          <w:rFonts w:asciiTheme="minorHAnsi" w:hAnsiTheme="minorHAnsi" w:cstheme="minorHAnsi"/>
          <w:b/>
          <w:sz w:val="20"/>
          <w:szCs w:val="20"/>
        </w:rPr>
        <w:t xml:space="preserve"> splnenia požiadaviek verejného obstarávateľa na 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u w:val="single"/>
        </w:rPr>
        <w:t>v zmysle časti B. týchto SP</w:t>
      </w:r>
      <w:r w:rsidR="00EF0E19" w:rsidRPr="000D36E0">
        <w:rPr>
          <w:rFonts w:asciiTheme="minorHAnsi" w:hAnsiTheme="minorHAnsi" w:cstheme="minorHAnsi"/>
          <w:sz w:val="20"/>
          <w:szCs w:val="20"/>
          <w:u w:val="single"/>
        </w:rPr>
        <w:t>,</w:t>
      </w:r>
      <w:r w:rsidR="008B15CB" w:rsidRPr="000D36E0">
        <w:rPr>
          <w:rFonts w:asciiTheme="minorHAnsi" w:hAnsiTheme="minorHAnsi" w:cstheme="minorHAnsi"/>
          <w:sz w:val="20"/>
          <w:szCs w:val="20"/>
          <w:u w:val="single"/>
        </w:rPr>
        <w:t xml:space="preserve"> </w:t>
      </w:r>
      <w:r w:rsidR="00EF0E19" w:rsidRPr="000D36E0">
        <w:rPr>
          <w:rFonts w:asciiTheme="minorHAnsi" w:hAnsiTheme="minorHAnsi" w:cstheme="minorHAnsi"/>
          <w:sz w:val="20"/>
          <w:szCs w:val="20"/>
          <w:u w:val="single"/>
        </w:rPr>
        <w:t xml:space="preserve">čiže: </w:t>
      </w:r>
    </w:p>
    <w:p w14:paraId="50D91746"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sz w:val="20"/>
          <w:szCs w:val="20"/>
        </w:rPr>
        <w:t xml:space="preserve">ocenený </w:t>
      </w:r>
      <w:proofErr w:type="spellStart"/>
      <w:r w:rsidRPr="000D36E0">
        <w:rPr>
          <w:rFonts w:asciiTheme="minorHAnsi" w:hAnsiTheme="minorHAnsi" w:cstheme="minorHAnsi"/>
          <w:sz w:val="20"/>
          <w:szCs w:val="20"/>
        </w:rPr>
        <w:t>položkový</w:t>
      </w:r>
      <w:proofErr w:type="spellEnd"/>
      <w:r w:rsidRPr="000D36E0">
        <w:rPr>
          <w:rFonts w:asciiTheme="minorHAnsi" w:hAnsiTheme="minorHAnsi" w:cstheme="minorHAnsi"/>
          <w:sz w:val="20"/>
          <w:szCs w:val="20"/>
        </w:rPr>
        <w:t xml:space="preserve"> rozpočet (výkaz výmer) vo formáte .</w:t>
      </w:r>
      <w:proofErr w:type="spellStart"/>
      <w:r w:rsidRPr="000D36E0">
        <w:rPr>
          <w:rFonts w:asciiTheme="minorHAnsi" w:hAnsiTheme="minorHAnsi" w:cstheme="minorHAnsi"/>
          <w:sz w:val="20"/>
          <w:szCs w:val="20"/>
        </w:rPr>
        <w:t>xls</w:t>
      </w:r>
      <w:proofErr w:type="spellEnd"/>
      <w:r w:rsidRPr="000D36E0">
        <w:rPr>
          <w:rFonts w:asciiTheme="minorHAnsi" w:hAnsiTheme="minorHAnsi" w:cstheme="minorHAnsi"/>
          <w:sz w:val="20"/>
          <w:szCs w:val="20"/>
        </w:rPr>
        <w:t>/.</w:t>
      </w:r>
      <w:proofErr w:type="spellStart"/>
      <w:r w:rsidRPr="000D36E0">
        <w:rPr>
          <w:rFonts w:asciiTheme="minorHAnsi" w:hAnsiTheme="minorHAnsi" w:cstheme="minorHAnsi"/>
          <w:sz w:val="20"/>
          <w:szCs w:val="20"/>
        </w:rPr>
        <w:t>xlsx</w:t>
      </w:r>
      <w:proofErr w:type="spellEnd"/>
      <w:r w:rsidRPr="000D36E0">
        <w:rPr>
          <w:rFonts w:asciiTheme="minorHAnsi" w:hAnsiTheme="minorHAnsi" w:cstheme="minorHAnsi"/>
          <w:iCs/>
          <w:sz w:val="20"/>
          <w:szCs w:val="20"/>
        </w:rPr>
        <w:t>. Vo formáte .pdf (v podpísanej forme) stačí predložiť len rekapituláciu stavby, tzn. krycí list rozpočtu;</w:t>
      </w:r>
    </w:p>
    <w:p w14:paraId="335EB771" w14:textId="77777777" w:rsidR="00EF0E19" w:rsidRPr="000D36E0" w:rsidRDefault="00EF0E19" w:rsidP="00B763A3">
      <w:pPr>
        <w:pStyle w:val="tl1"/>
        <w:numPr>
          <w:ilvl w:val="0"/>
          <w:numId w:val="20"/>
        </w:numPr>
        <w:ind w:left="1701" w:hanging="284"/>
        <w:rPr>
          <w:rFonts w:asciiTheme="minorHAnsi" w:hAnsiTheme="minorHAnsi" w:cstheme="minorHAnsi"/>
          <w:sz w:val="20"/>
          <w:szCs w:val="20"/>
        </w:rPr>
      </w:pPr>
      <w:r w:rsidRPr="000D36E0">
        <w:rPr>
          <w:rFonts w:asciiTheme="minorHAnsi" w:hAnsiTheme="minorHAnsi" w:cstheme="minorHAnsi"/>
          <w:sz w:val="20"/>
          <w:szCs w:val="20"/>
        </w:rPr>
        <w:t>vecný a časový harmonogram realizácie stavebných prác;</w:t>
      </w:r>
    </w:p>
    <w:p w14:paraId="53B029D0"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prehľad ekvivalentných materiálov, výrobkov a zariadení, ak je potrebný;</w:t>
      </w:r>
    </w:p>
    <w:p w14:paraId="28410082"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 xml:space="preserve">samostatný očíslovaný zoznam technických listov k ponúknutým ekvivalentom, </w:t>
      </w:r>
      <w:r w:rsidRPr="000D36E0">
        <w:rPr>
          <w:rFonts w:asciiTheme="minorHAnsi" w:hAnsiTheme="minorHAnsi" w:cstheme="minorHAnsi"/>
          <w:iCs/>
          <w:sz w:val="20"/>
          <w:szCs w:val="20"/>
          <w:u w:val="single"/>
        </w:rPr>
        <w:t>ak uchádzač ponúkne ekvivalentné výrobky</w:t>
      </w:r>
      <w:r w:rsidRPr="000D36E0">
        <w:rPr>
          <w:rFonts w:asciiTheme="minorHAnsi" w:hAnsiTheme="minorHAnsi" w:cstheme="minorHAnsi"/>
          <w:iCs/>
          <w:sz w:val="20"/>
          <w:szCs w:val="20"/>
        </w:rPr>
        <w:t>;</w:t>
      </w:r>
    </w:p>
    <w:p w14:paraId="60BD3CF0"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Pr="000D36E0" w:rsidRDefault="00A34B0B" w:rsidP="006B22AA">
      <w:pPr>
        <w:pStyle w:val="tl1"/>
        <w:ind w:left="1134" w:hanging="1134"/>
        <w:rPr>
          <w:rFonts w:asciiTheme="minorHAnsi" w:hAnsiTheme="minorHAnsi" w:cstheme="minorHAnsi"/>
          <w:sz w:val="20"/>
          <w:szCs w:val="20"/>
          <w:u w:val="single"/>
        </w:rPr>
      </w:pPr>
    </w:p>
    <w:p w14:paraId="1D7A9C50" w14:textId="6D493F9A" w:rsidR="00C85D95" w:rsidRPr="000D36E0" w:rsidRDefault="00C85D95" w:rsidP="00C85D95">
      <w:pPr>
        <w:pStyle w:val="tl1"/>
        <w:ind w:left="708"/>
        <w:rPr>
          <w:rFonts w:asciiTheme="minorHAnsi" w:hAnsiTheme="minorHAnsi" w:cstheme="minorHAnsi"/>
          <w:b/>
          <w:sz w:val="20"/>
          <w:szCs w:val="20"/>
          <w:u w:val="single"/>
        </w:rPr>
      </w:pPr>
      <w:r w:rsidRPr="000D36E0">
        <w:rPr>
          <w:rFonts w:asciiTheme="minorHAnsi" w:hAnsiTheme="minorHAnsi" w:cstheme="minorHAnsi"/>
          <w:b/>
          <w:sz w:val="20"/>
          <w:szCs w:val="20"/>
          <w:u w:val="single"/>
        </w:rPr>
        <w:t>Podrobnosti k jednotlivým tu požadovaným dokladom a dokumentom sú uvedené v bode 3. časti B. Opis predmetu zákazky týchto SP.</w:t>
      </w:r>
    </w:p>
    <w:p w14:paraId="310F2DE3" w14:textId="77777777" w:rsidR="00C85D95" w:rsidRPr="000D36E0" w:rsidRDefault="00C85D95" w:rsidP="00C85D95">
      <w:pPr>
        <w:pStyle w:val="tl1"/>
        <w:ind w:left="284"/>
        <w:rPr>
          <w:rFonts w:asciiTheme="minorHAnsi" w:hAnsiTheme="minorHAnsi" w:cstheme="minorHAnsi"/>
          <w:sz w:val="20"/>
          <w:szCs w:val="20"/>
          <w:u w:val="single"/>
        </w:rPr>
      </w:pPr>
    </w:p>
    <w:p w14:paraId="4ED0B53F" w14:textId="106EE2E7" w:rsidR="000802E4" w:rsidRDefault="000802E4" w:rsidP="00B763A3">
      <w:pPr>
        <w:pStyle w:val="tl1"/>
        <w:numPr>
          <w:ilvl w:val="2"/>
          <w:numId w:val="24"/>
        </w:numPr>
        <w:ind w:left="1418" w:hanging="698"/>
        <w:rPr>
          <w:rFonts w:asciiTheme="minorHAnsi" w:hAnsiTheme="minorHAnsi" w:cstheme="minorHAnsi"/>
          <w:iCs/>
          <w:sz w:val="20"/>
          <w:szCs w:val="20"/>
        </w:rPr>
      </w:pPr>
      <w:r>
        <w:rPr>
          <w:rFonts w:asciiTheme="minorHAnsi" w:hAnsiTheme="minorHAnsi" w:cstheme="minorHAnsi"/>
          <w:b/>
          <w:bCs/>
          <w:iCs/>
          <w:sz w:val="20"/>
          <w:szCs w:val="20"/>
        </w:rPr>
        <w:t xml:space="preserve">Doklad </w:t>
      </w:r>
      <w:r w:rsidRPr="00756646">
        <w:rPr>
          <w:rFonts w:asciiTheme="minorHAnsi" w:hAnsiTheme="minorHAnsi" w:cstheme="minorHAnsi"/>
          <w:b/>
          <w:bCs/>
          <w:iCs/>
          <w:sz w:val="20"/>
          <w:szCs w:val="20"/>
        </w:rPr>
        <w:t>o zložení zábezpeky</w:t>
      </w:r>
      <w:r>
        <w:rPr>
          <w:rFonts w:asciiTheme="minorHAnsi" w:hAnsiTheme="minorHAnsi" w:cstheme="minorHAnsi"/>
          <w:iCs/>
          <w:sz w:val="20"/>
          <w:szCs w:val="20"/>
        </w:rPr>
        <w:t xml:space="preserve"> (v prípade, ak uchádzač predkladá poistenie záruky alebo bankovú záruku) podľa pokynov v týchto SP (bod 7 tejto časti SP).</w:t>
      </w:r>
    </w:p>
    <w:p w14:paraId="65C29643" w14:textId="77777777" w:rsidR="000802E4" w:rsidRDefault="000802E4" w:rsidP="000802E4">
      <w:pPr>
        <w:pStyle w:val="tl1"/>
        <w:ind w:left="1418"/>
        <w:rPr>
          <w:rFonts w:asciiTheme="minorHAnsi" w:hAnsiTheme="minorHAnsi" w:cstheme="minorHAnsi"/>
          <w:iCs/>
          <w:sz w:val="20"/>
          <w:szCs w:val="20"/>
        </w:rPr>
      </w:pPr>
    </w:p>
    <w:p w14:paraId="610D16F1" w14:textId="77A6A339" w:rsidR="00C85D95" w:rsidRPr="000D36E0" w:rsidRDefault="006B22AA"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iCs/>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w:t>
      </w:r>
      <w:r w:rsidRPr="000D36E0">
        <w:rPr>
          <w:rFonts w:asciiTheme="minorHAnsi" w:hAnsiTheme="minorHAnsi" w:cstheme="minorHAnsi"/>
          <w:b/>
          <w:bCs/>
          <w:iCs/>
          <w:sz w:val="20"/>
          <w:szCs w:val="20"/>
        </w:rPr>
        <w:t>vytvoria všetci členovia skupiny dodávateľov pred uzavretím zmluvy s verejným obstarávateľom právne vzťahy potrebné z dôvodu riadneho plnenia zmluvy.</w:t>
      </w:r>
    </w:p>
    <w:p w14:paraId="091C1798" w14:textId="77777777" w:rsidR="00C85D95" w:rsidRPr="000D36E0" w:rsidRDefault="00C85D95" w:rsidP="00C85D95">
      <w:pPr>
        <w:pStyle w:val="tl1"/>
        <w:ind w:left="1418"/>
        <w:rPr>
          <w:rFonts w:asciiTheme="minorHAnsi" w:hAnsiTheme="minorHAnsi" w:cstheme="minorHAnsi"/>
          <w:iCs/>
          <w:sz w:val="20"/>
          <w:szCs w:val="20"/>
        </w:rPr>
      </w:pPr>
    </w:p>
    <w:p w14:paraId="3D433AFF" w14:textId="77777777" w:rsidR="00C85D95"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sz w:val="20"/>
          <w:szCs w:val="20"/>
        </w:rPr>
        <w:t xml:space="preserve">V prípade skupiny dodávateľov vystavené plnomocenstvo </w:t>
      </w:r>
      <w:r w:rsidRPr="000D36E0">
        <w:rPr>
          <w:rFonts w:asciiTheme="minorHAnsi" w:hAnsiTheme="minorHAnsi" w:cstheme="minorHAnsi"/>
          <w:iCs/>
          <w:sz w:val="20"/>
          <w:szCs w:val="20"/>
        </w:rPr>
        <w:t>pre jedného z členov skupiny</w:t>
      </w:r>
      <w:r w:rsidRPr="000D36E0">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každého člena skupiny.</w:t>
      </w:r>
    </w:p>
    <w:p w14:paraId="573B0F25" w14:textId="77777777" w:rsidR="00C85D95" w:rsidRPr="000D36E0" w:rsidRDefault="00C85D95" w:rsidP="00C85D95">
      <w:pPr>
        <w:pStyle w:val="Odsekzoznamu"/>
        <w:rPr>
          <w:rFonts w:asciiTheme="minorHAnsi" w:hAnsiTheme="minorHAnsi" w:cstheme="minorHAnsi"/>
          <w:b/>
          <w:sz w:val="20"/>
          <w:szCs w:val="20"/>
        </w:rPr>
      </w:pPr>
    </w:p>
    <w:p w14:paraId="6FFD56FB" w14:textId="77777777" w:rsidR="00C85D95"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b/>
          <w:sz w:val="20"/>
          <w:szCs w:val="20"/>
        </w:rPr>
        <w:t>NÁVRH UCHÁDZAČA NA PLNENIE KRITÉRIÍ</w:t>
      </w:r>
      <w:r w:rsidRPr="000D36E0">
        <w:rPr>
          <w:rFonts w:asciiTheme="minorHAnsi" w:hAnsiTheme="minorHAnsi" w:cstheme="minorHAnsi"/>
          <w:sz w:val="20"/>
          <w:szCs w:val="20"/>
        </w:rPr>
        <w:t xml:space="preserve"> vypracovaný podľa časti </w:t>
      </w:r>
      <w:r w:rsidRPr="000D36E0">
        <w:rPr>
          <w:rFonts w:asciiTheme="minorHAnsi" w:hAnsiTheme="minorHAnsi" w:cstheme="minorHAnsi"/>
          <w:b/>
          <w:sz w:val="20"/>
          <w:szCs w:val="20"/>
        </w:rPr>
        <w:t>E. Kritéria na</w:t>
      </w:r>
      <w:r w:rsidR="00883DFA" w:rsidRPr="000D36E0">
        <w:rPr>
          <w:rFonts w:asciiTheme="minorHAnsi" w:hAnsiTheme="minorHAnsi" w:cstheme="minorHAnsi"/>
          <w:b/>
          <w:sz w:val="20"/>
          <w:szCs w:val="20"/>
        </w:rPr>
        <w:t> </w:t>
      </w:r>
      <w:r w:rsidRPr="000D36E0">
        <w:rPr>
          <w:rFonts w:asciiTheme="minorHAnsi" w:hAnsiTheme="minorHAnsi" w:cstheme="minorHAnsi"/>
          <w:b/>
          <w:sz w:val="20"/>
          <w:szCs w:val="20"/>
        </w:rPr>
        <w:t>hodnotenie ponúk a pravidlá ich uplatnenia</w:t>
      </w:r>
      <w:r w:rsidRPr="000D36E0">
        <w:rPr>
          <w:rFonts w:asciiTheme="minorHAnsi" w:hAnsiTheme="minorHAnsi" w:cstheme="minorHAnsi"/>
          <w:sz w:val="20"/>
          <w:szCs w:val="20"/>
        </w:rPr>
        <w:t xml:space="preserve">, </w:t>
      </w:r>
      <w:r w:rsidR="00962903" w:rsidRPr="000D36E0">
        <w:rPr>
          <w:rFonts w:asciiTheme="minorHAnsi" w:hAnsiTheme="minorHAnsi" w:cstheme="minorHAnsi"/>
          <w:sz w:val="20"/>
          <w:szCs w:val="20"/>
        </w:rPr>
        <w:t xml:space="preserve">podľa </w:t>
      </w:r>
      <w:r w:rsidRPr="000D36E0">
        <w:rPr>
          <w:rFonts w:asciiTheme="minorHAnsi" w:hAnsiTheme="minorHAnsi" w:cstheme="minorHAnsi"/>
          <w:sz w:val="20"/>
          <w:szCs w:val="20"/>
        </w:rPr>
        <w:t xml:space="preserve">časti </w:t>
      </w:r>
      <w:r w:rsidRPr="000D36E0">
        <w:rPr>
          <w:rFonts w:asciiTheme="minorHAnsi" w:hAnsiTheme="minorHAnsi" w:cstheme="minorHAnsi"/>
          <w:b/>
          <w:sz w:val="20"/>
          <w:szCs w:val="20"/>
        </w:rPr>
        <w:t>D. Spôsob určenia ceny</w:t>
      </w:r>
      <w:r w:rsidRPr="000D36E0">
        <w:rPr>
          <w:rFonts w:asciiTheme="minorHAnsi" w:hAnsiTheme="minorHAnsi" w:cstheme="minorHAnsi"/>
          <w:sz w:val="20"/>
          <w:szCs w:val="20"/>
        </w:rPr>
        <w:t xml:space="preserve"> a podľa </w:t>
      </w:r>
      <w:r w:rsidR="00760B4E" w:rsidRPr="000D36E0">
        <w:rPr>
          <w:rFonts w:asciiTheme="minorHAnsi" w:hAnsiTheme="minorHAnsi" w:cstheme="minorHAnsi"/>
          <w:sz w:val="20"/>
          <w:szCs w:val="20"/>
        </w:rPr>
        <w:t xml:space="preserve">časti </w:t>
      </w:r>
      <w:r w:rsidR="00760B4E" w:rsidRPr="000D36E0">
        <w:rPr>
          <w:rFonts w:asciiTheme="minorHAnsi" w:hAnsiTheme="minorHAnsi" w:cstheme="minorHAnsi"/>
          <w:b/>
          <w:bCs/>
          <w:sz w:val="20"/>
          <w:szCs w:val="20"/>
        </w:rPr>
        <w:t>G.</w:t>
      </w:r>
      <w:r w:rsidRPr="000D36E0">
        <w:rPr>
          <w:rFonts w:asciiTheme="minorHAnsi" w:hAnsiTheme="minorHAnsi" w:cstheme="minorHAnsi"/>
          <w:b/>
          <w:bCs/>
          <w:sz w:val="20"/>
          <w:szCs w:val="20"/>
        </w:rPr>
        <w:t xml:space="preserve"> Návrh </w:t>
      </w:r>
      <w:r w:rsidR="00760B4E" w:rsidRPr="000D36E0">
        <w:rPr>
          <w:rFonts w:asciiTheme="minorHAnsi" w:hAnsiTheme="minorHAnsi" w:cstheme="minorHAnsi"/>
          <w:b/>
          <w:bCs/>
          <w:sz w:val="20"/>
          <w:szCs w:val="20"/>
        </w:rPr>
        <w:t xml:space="preserve">uchádzača </w:t>
      </w:r>
      <w:r w:rsidRPr="000D36E0">
        <w:rPr>
          <w:rFonts w:asciiTheme="minorHAnsi" w:hAnsiTheme="minorHAnsi" w:cstheme="minorHAnsi"/>
          <w:b/>
          <w:bCs/>
          <w:sz w:val="20"/>
          <w:szCs w:val="20"/>
        </w:rPr>
        <w:t>na plnenie kritérií</w:t>
      </w:r>
      <w:r w:rsidR="00760B4E"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r w:rsidR="00760B4E" w:rsidRPr="000D36E0">
        <w:rPr>
          <w:rFonts w:asciiTheme="minorHAnsi" w:hAnsiTheme="minorHAnsi" w:cstheme="minorHAnsi"/>
          <w:sz w:val="20"/>
          <w:szCs w:val="20"/>
        </w:rPr>
        <w:t>Formulár „Návrh na plnenie kritérií“ musí</w:t>
      </w:r>
      <w:r w:rsidRPr="000D36E0">
        <w:rPr>
          <w:rFonts w:asciiTheme="minorHAnsi" w:hAnsiTheme="minorHAnsi" w:cstheme="minorHAnsi"/>
          <w:sz w:val="20"/>
          <w:szCs w:val="20"/>
        </w:rPr>
        <w:t xml:space="preserve"> byť </w:t>
      </w:r>
      <w:r w:rsidRPr="000D36E0">
        <w:rPr>
          <w:rFonts w:asciiTheme="minorHAnsi" w:hAnsiTheme="minorHAnsi" w:cstheme="minorHAnsi"/>
          <w:b/>
          <w:sz w:val="20"/>
          <w:szCs w:val="20"/>
        </w:rPr>
        <w:t>podpísaný</w:t>
      </w:r>
      <w:r w:rsidRPr="000D36E0">
        <w:rPr>
          <w:rFonts w:asciiTheme="minorHAnsi" w:hAnsiTheme="minorHAnsi" w:cstheme="minorHAnsi"/>
          <w:sz w:val="20"/>
          <w:szCs w:val="20"/>
        </w:rPr>
        <w:t xml:space="preserve"> osobou/osobami oprávnenými konať za</w:t>
      </w:r>
      <w:r w:rsidR="00415915" w:rsidRPr="000D36E0">
        <w:rPr>
          <w:rFonts w:asciiTheme="minorHAnsi" w:hAnsiTheme="minorHAnsi" w:cstheme="minorHAnsi"/>
          <w:sz w:val="20"/>
          <w:szCs w:val="20"/>
        </w:rPr>
        <w:t> </w:t>
      </w:r>
      <w:r w:rsidRPr="000D36E0">
        <w:rPr>
          <w:rFonts w:asciiTheme="minorHAnsi" w:hAnsiTheme="minorHAnsi" w:cstheme="minorHAnsi"/>
          <w:sz w:val="20"/>
          <w:szCs w:val="20"/>
        </w:rPr>
        <w:t>uchádzača. V prípade skupiny dodávateľov musí byť podpísaný každým členom skupiny alebo osobou/osobami oprávnenými konať v danej veci za člena skupiny.</w:t>
      </w:r>
    </w:p>
    <w:p w14:paraId="64FEBEB0" w14:textId="77777777" w:rsidR="00C85D95" w:rsidRPr="000D36E0" w:rsidRDefault="00C85D95" w:rsidP="00C85D95">
      <w:pPr>
        <w:pStyle w:val="Odsekzoznamu"/>
        <w:rPr>
          <w:rFonts w:asciiTheme="minorHAnsi" w:hAnsiTheme="minorHAnsi" w:cstheme="minorHAnsi"/>
          <w:sz w:val="20"/>
          <w:szCs w:val="20"/>
        </w:rPr>
      </w:pPr>
    </w:p>
    <w:p w14:paraId="05F1DA78" w14:textId="3FD1D5A1" w:rsidR="00A34B0B"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sz w:val="20"/>
          <w:szCs w:val="20"/>
        </w:rPr>
        <w:t>Ďalšie dokumenty, ak to vyžadujú tieto SP.</w:t>
      </w:r>
    </w:p>
    <w:p w14:paraId="28F585B2" w14:textId="77777777" w:rsidR="00C85D95" w:rsidRPr="000D36E0" w:rsidRDefault="00C85D95" w:rsidP="00C85D95">
      <w:pPr>
        <w:pStyle w:val="Odsekzoznamu"/>
        <w:rPr>
          <w:rFonts w:asciiTheme="minorHAnsi" w:hAnsiTheme="minorHAnsi" w:cstheme="minorHAnsi"/>
          <w:iCs/>
          <w:sz w:val="20"/>
          <w:szCs w:val="20"/>
        </w:rPr>
      </w:pPr>
    </w:p>
    <w:p w14:paraId="4004DD49" w14:textId="77777777" w:rsidR="00C85D95" w:rsidRPr="000D36E0" w:rsidRDefault="00A34B0B" w:rsidP="00B763A3">
      <w:pPr>
        <w:pStyle w:val="tl1"/>
        <w:numPr>
          <w:ilvl w:val="1"/>
          <w:numId w:val="24"/>
        </w:numPr>
        <w:ind w:left="567" w:hanging="573"/>
        <w:rPr>
          <w:rFonts w:asciiTheme="minorHAnsi" w:hAnsiTheme="minorHAnsi" w:cstheme="minorHAnsi"/>
          <w:sz w:val="20"/>
        </w:rPr>
      </w:pPr>
      <w:r w:rsidRPr="000D36E0">
        <w:rPr>
          <w:rFonts w:asciiTheme="minorHAnsi" w:hAnsiTheme="minorHAnsi" w:cstheme="minorHAnsi"/>
          <w:sz w:val="20"/>
        </w:rPr>
        <w:t xml:space="preserve">Z dôvodu zabezpečenia prehľadnosti ponuky a bezproblémovej komunikácie verejný obstarávateľ </w:t>
      </w:r>
      <w:r w:rsidRPr="000D36E0">
        <w:rPr>
          <w:rFonts w:asciiTheme="minorHAnsi" w:hAnsiTheme="minorHAnsi" w:cstheme="minorHAnsi"/>
          <w:b/>
          <w:bCs/>
          <w:sz w:val="20"/>
        </w:rPr>
        <w:t>odporúča</w:t>
      </w:r>
      <w:r w:rsidRPr="000D36E0">
        <w:rPr>
          <w:rFonts w:asciiTheme="minorHAnsi" w:hAnsiTheme="minorHAnsi" w:cstheme="minorHAnsi"/>
          <w:sz w:val="20"/>
        </w:rPr>
        <w:t xml:space="preserve"> uchádzačom predložiť aj:</w:t>
      </w:r>
    </w:p>
    <w:p w14:paraId="1B699786" w14:textId="77777777" w:rsidR="00C85D95" w:rsidRPr="000D36E0" w:rsidRDefault="00A34B0B" w:rsidP="00B763A3">
      <w:pPr>
        <w:pStyle w:val="tl1"/>
        <w:numPr>
          <w:ilvl w:val="2"/>
          <w:numId w:val="24"/>
        </w:numPr>
        <w:ind w:left="1418" w:hanging="698"/>
        <w:rPr>
          <w:rFonts w:asciiTheme="minorHAnsi" w:hAnsiTheme="minorHAnsi" w:cstheme="minorHAnsi"/>
          <w:sz w:val="20"/>
        </w:rPr>
      </w:pPr>
      <w:r w:rsidRPr="000D36E0">
        <w:rPr>
          <w:rFonts w:asciiTheme="minorHAnsi" w:hAnsiTheme="minorHAnsi" w:cstheme="minorHAnsi"/>
          <w:iCs/>
          <w:caps/>
          <w:sz w:val="20"/>
          <w:szCs w:val="20"/>
        </w:rPr>
        <w:t>obsah ponuky</w:t>
      </w:r>
      <w:r w:rsidRPr="000D36E0">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76C90A4E" w14:textId="77777777" w:rsidR="00C85D95" w:rsidRPr="000D36E0" w:rsidRDefault="00C85D95" w:rsidP="00C85D95">
      <w:pPr>
        <w:pStyle w:val="tl1"/>
        <w:ind w:left="1418"/>
        <w:rPr>
          <w:rFonts w:asciiTheme="minorHAnsi" w:hAnsiTheme="minorHAnsi" w:cstheme="minorHAnsi"/>
          <w:sz w:val="20"/>
        </w:rPr>
      </w:pPr>
    </w:p>
    <w:p w14:paraId="045B9A52" w14:textId="3CE6A15C" w:rsidR="00A34B0B" w:rsidRPr="000D36E0" w:rsidRDefault="00A34B0B" w:rsidP="00B763A3">
      <w:pPr>
        <w:pStyle w:val="tl1"/>
        <w:numPr>
          <w:ilvl w:val="2"/>
          <w:numId w:val="24"/>
        </w:numPr>
        <w:ind w:left="1418" w:hanging="698"/>
        <w:rPr>
          <w:rFonts w:asciiTheme="minorHAnsi" w:hAnsiTheme="minorHAnsi" w:cstheme="minorHAnsi"/>
          <w:sz w:val="20"/>
        </w:rPr>
      </w:pPr>
      <w:r w:rsidRPr="000D36E0">
        <w:rPr>
          <w:rFonts w:asciiTheme="minorHAnsi" w:hAnsiTheme="minorHAnsi" w:cstheme="minorHAnsi"/>
          <w:iCs/>
          <w:caps/>
          <w:sz w:val="20"/>
          <w:szCs w:val="20"/>
        </w:rPr>
        <w:t>identifikačné údaje uchádzača</w:t>
      </w:r>
      <w:r w:rsidRPr="000D36E0">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36E0">
        <w:rPr>
          <w:rFonts w:asciiTheme="minorHAnsi" w:hAnsiTheme="minorHAnsi" w:cstheme="minorHAnsi"/>
          <w:iCs/>
          <w:sz w:val="20"/>
          <w:szCs w:val="20"/>
        </w:rPr>
        <w:t>(názov, adresa a sídlo peňažného ústavu/banky)</w:t>
      </w:r>
      <w:r w:rsidRPr="000D36E0">
        <w:rPr>
          <w:rFonts w:asciiTheme="minorHAnsi" w:hAnsiTheme="minorHAnsi" w:cstheme="minorHAnsi"/>
          <w:sz w:val="20"/>
          <w:szCs w:val="20"/>
        </w:rPr>
        <w:t xml:space="preserve">, číslo bankového účtu, kontaktné telefónne číslo, </w:t>
      </w:r>
      <w:r w:rsidRPr="000D36E0">
        <w:rPr>
          <w:rFonts w:asciiTheme="minorHAnsi" w:hAnsiTheme="minorHAnsi" w:cstheme="minorHAnsi"/>
          <w:bCs/>
          <w:sz w:val="20"/>
          <w:szCs w:val="20"/>
        </w:rPr>
        <w:t>e-mail.</w:t>
      </w:r>
      <w:r w:rsidRPr="000D36E0">
        <w:rPr>
          <w:rFonts w:asciiTheme="minorHAnsi" w:hAnsiTheme="minorHAnsi" w:cstheme="minorHAnsi"/>
          <w:sz w:val="20"/>
          <w:szCs w:val="20"/>
        </w:rPr>
        <w:t xml:space="preserve"> </w:t>
      </w:r>
    </w:p>
    <w:p w14:paraId="493BEBAB" w14:textId="77777777" w:rsidR="00A34B0B" w:rsidRPr="000D36E0" w:rsidRDefault="00A34B0B" w:rsidP="00A34B0B">
      <w:pPr>
        <w:pStyle w:val="tl1"/>
        <w:rPr>
          <w:rFonts w:asciiTheme="minorHAnsi" w:hAnsiTheme="minorHAnsi" w:cstheme="minorHAnsi"/>
          <w:b/>
          <w:bCs/>
          <w:sz w:val="20"/>
          <w:szCs w:val="20"/>
        </w:rPr>
      </w:pPr>
    </w:p>
    <w:p w14:paraId="1ACCDB96" w14:textId="2E6D04F3"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NÁKLADY NA PONUKU</w:t>
      </w:r>
    </w:p>
    <w:p w14:paraId="4010C283" w14:textId="39CDE25F" w:rsidR="00A34B0B" w:rsidRPr="000D36E0" w:rsidRDefault="00A34B0B" w:rsidP="00B763A3">
      <w:pPr>
        <w:pStyle w:val="tl1"/>
        <w:numPr>
          <w:ilvl w:val="1"/>
          <w:numId w:val="24"/>
        </w:numPr>
        <w:ind w:left="567" w:hanging="573"/>
        <w:rPr>
          <w:rFonts w:asciiTheme="minorHAnsi" w:hAnsiTheme="minorHAnsi" w:cstheme="minorHAnsi"/>
          <w:sz w:val="20"/>
        </w:rPr>
      </w:pPr>
      <w:r w:rsidRPr="000D36E0">
        <w:rPr>
          <w:rFonts w:asciiTheme="minorHAnsi" w:hAnsiTheme="minorHAnsi" w:cstheme="minorHAnsi"/>
          <w:sz w:val="20"/>
        </w:rPr>
        <w:t>Všetky náklady a výdavky spojené s prípravou a predložením ponuky znáša uchádzač bez finančného nároku voči verejnému obstarávateľovi, bez ohľadu na výsledok verejného obstarávania.</w:t>
      </w:r>
    </w:p>
    <w:p w14:paraId="0EB5EB16" w14:textId="77777777" w:rsidR="00F47593" w:rsidRPr="000D36E0" w:rsidRDefault="00F47593" w:rsidP="00A34B0B">
      <w:pPr>
        <w:pStyle w:val="tl1"/>
        <w:rPr>
          <w:rFonts w:asciiTheme="minorHAnsi" w:hAnsiTheme="minorHAnsi" w:cstheme="minorHAnsi"/>
          <w:b/>
          <w:bCs/>
          <w:sz w:val="20"/>
          <w:szCs w:val="20"/>
        </w:rPr>
      </w:pPr>
    </w:p>
    <w:p w14:paraId="33DE9F81" w14:textId="2B74A0E5"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PREDKLADANIE PONÚK</w:t>
      </w:r>
    </w:p>
    <w:p w14:paraId="55B5C5E7"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b/>
          <w:bCs/>
          <w:sz w:val="20"/>
        </w:rPr>
        <w:t>Ponuky</w:t>
      </w:r>
      <w:r w:rsidRPr="000D36E0">
        <w:rPr>
          <w:rFonts w:asciiTheme="minorHAnsi" w:hAnsiTheme="minorHAnsi" w:cstheme="minorHAnsi"/>
          <w:sz w:val="20"/>
        </w:rPr>
        <w:t xml:space="preserve"> musia byť doručené </w:t>
      </w:r>
      <w:r w:rsidRPr="000D36E0">
        <w:rPr>
          <w:rFonts w:asciiTheme="minorHAnsi" w:hAnsiTheme="minorHAnsi" w:cstheme="minorHAnsi"/>
          <w:b/>
          <w:bCs/>
          <w:sz w:val="20"/>
        </w:rPr>
        <w:t>v lehote na predkladanie ponúk</w:t>
      </w:r>
      <w:r w:rsidRPr="000D36E0">
        <w:rPr>
          <w:rFonts w:asciiTheme="minorHAnsi" w:hAnsiTheme="minorHAnsi" w:cstheme="minorHAnsi"/>
          <w:sz w:val="20"/>
        </w:rPr>
        <w:t xml:space="preserve">, </w:t>
      </w:r>
      <w:r w:rsidR="00B836C4" w:rsidRPr="000D36E0">
        <w:rPr>
          <w:rFonts w:asciiTheme="minorHAnsi" w:hAnsiTheme="minorHAnsi" w:cstheme="minorHAnsi"/>
          <w:sz w:val="20"/>
        </w:rPr>
        <w:t xml:space="preserve">ktorá je uvedená v </w:t>
      </w:r>
      <w:r w:rsidR="00B836C4" w:rsidRPr="000D36E0">
        <w:rPr>
          <w:rFonts w:asciiTheme="minorHAnsi" w:hAnsiTheme="minorHAnsi" w:cstheme="minorHAnsi"/>
          <w:b/>
          <w:bCs/>
          <w:sz w:val="20"/>
        </w:rPr>
        <w:t>oznámení o vyhlásení verejného obstarávania</w:t>
      </w:r>
      <w:r w:rsidRPr="000D36E0">
        <w:rPr>
          <w:rFonts w:asciiTheme="minorHAnsi" w:hAnsiTheme="minorHAnsi" w:cstheme="minorHAnsi"/>
          <w:sz w:val="20"/>
        </w:rPr>
        <w:t xml:space="preserve">, prostredníctvom ktorej bolo vyhlásené toto verejné obstarávanie. </w:t>
      </w:r>
      <w:r w:rsidRPr="000D36E0">
        <w:rPr>
          <w:rFonts w:asciiTheme="minorHAnsi" w:hAnsiTheme="minorHAnsi" w:cstheme="minorHAnsi"/>
          <w:b/>
          <w:bCs/>
          <w:sz w:val="20"/>
        </w:rPr>
        <w:t>Ponuka uchádzača predložená po uplynutí lehoty na predkladanie ponúk sa elektronicky neotvorí.</w:t>
      </w:r>
    </w:p>
    <w:p w14:paraId="04317E80" w14:textId="77777777" w:rsidR="00C85D95" w:rsidRPr="000D36E0" w:rsidRDefault="00C85D95" w:rsidP="00C85D95">
      <w:pPr>
        <w:pStyle w:val="tl1"/>
        <w:ind w:left="567"/>
        <w:rPr>
          <w:rFonts w:asciiTheme="minorHAnsi" w:hAnsiTheme="minorHAnsi" w:cstheme="minorHAnsi"/>
          <w:b/>
          <w:bCs/>
          <w:sz w:val="20"/>
        </w:rPr>
      </w:pPr>
    </w:p>
    <w:p w14:paraId="50623808"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1" w:history="1">
        <w:r w:rsidRPr="000D36E0">
          <w:rPr>
            <w:rStyle w:val="Hypertextovprepojenie"/>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w:t>
      </w:r>
    </w:p>
    <w:p w14:paraId="630C78E6" w14:textId="77777777" w:rsidR="00C85D95" w:rsidRPr="000D36E0" w:rsidRDefault="00C85D95" w:rsidP="00C85D95">
      <w:pPr>
        <w:pStyle w:val="Odsekzoznamu"/>
        <w:rPr>
          <w:rFonts w:asciiTheme="minorHAnsi" w:hAnsiTheme="minorHAnsi" w:cstheme="minorHAnsi"/>
          <w:sz w:val="20"/>
          <w:szCs w:val="20"/>
        </w:rPr>
      </w:pPr>
    </w:p>
    <w:p w14:paraId="06BF6288"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Na ponuky predložené iným spôsobom (v listinnej podobe) sa nebude prihliadať.</w:t>
      </w:r>
    </w:p>
    <w:p w14:paraId="7733B8C5" w14:textId="77777777" w:rsidR="00C85D95" w:rsidRPr="000D36E0" w:rsidRDefault="00C85D95" w:rsidP="00C85D95">
      <w:pPr>
        <w:pStyle w:val="Odsekzoznamu"/>
        <w:rPr>
          <w:rFonts w:asciiTheme="minorHAnsi" w:hAnsiTheme="minorHAnsi" w:cstheme="minorHAnsi"/>
          <w:sz w:val="20"/>
          <w:szCs w:val="20"/>
        </w:rPr>
      </w:pPr>
    </w:p>
    <w:p w14:paraId="67CAA410"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Uchádzač má možnosť sa registrovať do systému JOSEPHINE pomocou hesla alebo aj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w:t>
      </w:r>
    </w:p>
    <w:p w14:paraId="6404EE06" w14:textId="77777777" w:rsidR="00C85D95" w:rsidRPr="000D36E0" w:rsidRDefault="00C85D95" w:rsidP="00C85D95">
      <w:pPr>
        <w:pStyle w:val="Odsekzoznamu"/>
        <w:rPr>
          <w:rFonts w:asciiTheme="minorHAnsi" w:hAnsiTheme="minorHAnsi" w:cstheme="minorHAnsi"/>
          <w:sz w:val="20"/>
          <w:szCs w:val="20"/>
        </w:rPr>
      </w:pPr>
    </w:p>
    <w:p w14:paraId="1C91064C" w14:textId="52D59BE6" w:rsidR="008F772B"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Predkladanie ponúk je umožnené iba autentifikovaným uchádzačom. Autentifikáciu je možné previesť nasledovnými spôsobmi:</w:t>
      </w:r>
    </w:p>
    <w:p w14:paraId="7E27CE79" w14:textId="2BE559E8"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V systéme je autentifikovaná spoločnosť, ktorú pomocou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registruje štatutár danej spoločnosti. Autentifikáciu vykonáva poskytovateľ systému </w:t>
      </w:r>
      <w:r w:rsidRPr="000D36E0">
        <w:rPr>
          <w:rFonts w:asciiTheme="minorHAnsi" w:hAnsiTheme="minorHAnsi" w:cstheme="minorHAnsi"/>
          <w:sz w:val="20"/>
          <w:szCs w:val="20"/>
        </w:rPr>
        <w:lastRenderedPageBreak/>
        <w:t>JOSEPHINE</w:t>
      </w:r>
      <w:r w:rsidR="00FB09C8" w:rsidRPr="000D36E0">
        <w:rPr>
          <w:rFonts w:asciiTheme="minorHAnsi" w:hAnsiTheme="minorHAnsi" w:cstheme="minorHAnsi"/>
          <w:sz w:val="20"/>
          <w:szCs w:val="20"/>
        </w:rPr>
        <w:t>,</w:t>
      </w:r>
      <w:r w:rsidRPr="000D36E0">
        <w:rPr>
          <w:rFonts w:asciiTheme="minorHAnsi" w:hAnsiTheme="minorHAnsi" w:cstheme="minorHAnsi"/>
          <w:sz w:val="20"/>
          <w:szCs w:val="20"/>
        </w:rPr>
        <w:t xml:space="preserve"> a</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to</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v pracovných dňoch v čase 8.00 – 16.00 hod. O dokončení autentifikácie je uchádzač informovaný e-mailom.</w:t>
      </w:r>
    </w:p>
    <w:p w14:paraId="5828E32E" w14:textId="202681B3"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 xml:space="preserve">nahraním kvalifikovaného elektronického podpisu (napríklad podpisu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štatutára danej spoločnosti na kartu užívateľa po registrácii a prihlásení do systému JOSEPHINE. Autentifikáciu vykoná poskytovateľ systému JOSEPHINE</w:t>
      </w:r>
      <w:r w:rsidR="00FB7793"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w:t>
      </w:r>
      <w:r w:rsidR="00FB7793" w:rsidRPr="000D36E0">
        <w:rPr>
          <w:rFonts w:asciiTheme="minorHAnsi" w:hAnsiTheme="minorHAnsi" w:cstheme="minorHAnsi"/>
          <w:sz w:val="20"/>
          <w:szCs w:val="20"/>
        </w:rPr>
        <w:t> </w:t>
      </w:r>
      <w:r w:rsidRPr="000D36E0">
        <w:rPr>
          <w:rFonts w:asciiTheme="minorHAnsi" w:hAnsiTheme="minorHAnsi" w:cstheme="minorHAnsi"/>
          <w:sz w:val="20"/>
          <w:szCs w:val="20"/>
        </w:rPr>
        <w:t>uchádzač informovaný e-mailom.</w:t>
      </w:r>
    </w:p>
    <w:p w14:paraId="33A032DB" w14:textId="30D185F5"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dokumentu preukazujúceho osobu štatutára na kartu užívateľa po registrácii, ktorý je</w:t>
      </w:r>
      <w:r w:rsidR="00213216" w:rsidRPr="000D36E0">
        <w:rPr>
          <w:rFonts w:asciiTheme="minorHAnsi" w:hAnsiTheme="minorHAnsi" w:cstheme="minorHAnsi"/>
          <w:sz w:val="20"/>
          <w:szCs w:val="20"/>
        </w:rPr>
        <w:t> </w:t>
      </w:r>
      <w:r w:rsidRPr="000D36E0">
        <w:rPr>
          <w:rFonts w:asciiTheme="minorHAnsi" w:hAnsiTheme="minorHAnsi" w:cstheme="minorHAnsi"/>
          <w:sz w:val="20"/>
          <w:szCs w:val="20"/>
        </w:rPr>
        <w:t>podpísaný elektronickým podpisom štatutára, alebo prešiel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218711A8" w14:textId="6FB7DD0D" w:rsidR="00A34B0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pracovné dni v čase 8.00 – 16.00 hod. O</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55BD22B6" w14:textId="77777777" w:rsidR="00A34B0B" w:rsidRPr="000D36E0" w:rsidRDefault="00A34B0B" w:rsidP="00C85D95">
      <w:pPr>
        <w:pStyle w:val="tl1"/>
        <w:rPr>
          <w:rFonts w:asciiTheme="minorHAnsi" w:hAnsiTheme="minorHAnsi" w:cstheme="minorHAnsi"/>
          <w:sz w:val="20"/>
          <w:szCs w:val="20"/>
        </w:rPr>
      </w:pPr>
    </w:p>
    <w:p w14:paraId="00FCE9AD"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07572B67" w14:textId="77777777" w:rsidR="004C0194" w:rsidRPr="000D36E0" w:rsidRDefault="004C0194" w:rsidP="004C0194">
      <w:pPr>
        <w:pStyle w:val="tl1"/>
        <w:ind w:left="567"/>
        <w:rPr>
          <w:rFonts w:asciiTheme="minorHAnsi" w:hAnsiTheme="minorHAnsi" w:cstheme="minorHAnsi"/>
          <w:sz w:val="20"/>
          <w:szCs w:val="20"/>
        </w:rPr>
      </w:pPr>
    </w:p>
    <w:p w14:paraId="57F295DA"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Elektronická ponuka sa vloží vyplnením ponukového formulára a vložením požadovaných dokladov a dokumentov v systéme JOSEPHINE umiestnenom na webovej adrese </w:t>
      </w:r>
      <w:hyperlink r:id="rId12" w:history="1">
        <w:r w:rsidRPr="000D36E0">
          <w:rPr>
            <w:rStyle w:val="Hypertextovprepojenie"/>
            <w:rFonts w:asciiTheme="minorHAnsi" w:hAnsiTheme="minorHAnsi" w:cstheme="minorHAnsi"/>
            <w:sz w:val="20"/>
            <w:szCs w:val="20"/>
          </w:rPr>
          <w:t>https://josephine.proebiz.com</w:t>
        </w:r>
      </w:hyperlink>
    </w:p>
    <w:p w14:paraId="106BBF23" w14:textId="77777777" w:rsidR="004C0194" w:rsidRPr="000D36E0" w:rsidRDefault="004C0194" w:rsidP="004C0194">
      <w:pPr>
        <w:pStyle w:val="Odsekzoznamu"/>
        <w:rPr>
          <w:rFonts w:asciiTheme="minorHAnsi" w:hAnsiTheme="minorHAnsi" w:cstheme="minorHAnsi"/>
          <w:sz w:val="20"/>
          <w:szCs w:val="20"/>
        </w:rPr>
      </w:pPr>
    </w:p>
    <w:p w14:paraId="3B141086"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0D36E0">
        <w:rPr>
          <w:rFonts w:asciiTheme="minorHAnsi" w:hAnsiTheme="minorHAnsi" w:cstheme="minorHAnsi"/>
          <w:sz w:val="20"/>
          <w:szCs w:val="20"/>
        </w:rPr>
        <w:t>položkového</w:t>
      </w:r>
      <w:proofErr w:type="spellEnd"/>
      <w:r w:rsidRPr="000D36E0">
        <w:rPr>
          <w:rFonts w:asciiTheme="minorHAnsi" w:hAnsiTheme="minorHAnsi" w:cstheme="minorHAnsi"/>
          <w:sz w:val="20"/>
          <w:szCs w:val="20"/>
        </w:rPr>
        <w:t xml:space="preserve"> elektronického formulára, ktorý zodpovedá návrhu na plnenie kritérií uvedenom v súťažných podkladoch.  </w:t>
      </w:r>
    </w:p>
    <w:p w14:paraId="0BCACA83" w14:textId="77777777" w:rsidR="004C0194" w:rsidRPr="000D36E0" w:rsidRDefault="004C0194" w:rsidP="004C0194">
      <w:pPr>
        <w:pStyle w:val="Odsekzoznamu"/>
        <w:rPr>
          <w:rFonts w:asciiTheme="minorHAnsi" w:hAnsiTheme="minorHAnsi" w:cstheme="minorHAnsi"/>
          <w:sz w:val="20"/>
          <w:szCs w:val="20"/>
        </w:rPr>
      </w:pPr>
    </w:p>
    <w:p w14:paraId="55FEF633"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Ak ponuka obsahuje dôverné informácie, uchádzač ich v ponuke viditeľne označí. </w:t>
      </w:r>
    </w:p>
    <w:p w14:paraId="3137DA6B" w14:textId="77777777" w:rsidR="004C0194" w:rsidRPr="000D36E0" w:rsidRDefault="004C0194" w:rsidP="004C0194">
      <w:pPr>
        <w:pStyle w:val="Odsekzoznamu"/>
        <w:rPr>
          <w:rFonts w:asciiTheme="minorHAnsi" w:hAnsiTheme="minorHAnsi" w:cstheme="minorHAnsi"/>
          <w:sz w:val="20"/>
          <w:szCs w:val="20"/>
        </w:rPr>
      </w:pPr>
    </w:p>
    <w:p w14:paraId="15D3603E"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Po úspešnom nahraní ponuky do systému JOSEPHINE je uchádzačovi odoslaný notifikačný informatívny e-mail (a to na e-mailovú adresu užívateľa uchádzača, ktorý ponuku nahral). </w:t>
      </w:r>
    </w:p>
    <w:p w14:paraId="691FDCCC" w14:textId="77777777" w:rsidR="004C0194" w:rsidRPr="000D36E0" w:rsidRDefault="004C0194" w:rsidP="004C0194">
      <w:pPr>
        <w:pStyle w:val="Odsekzoznamu"/>
        <w:rPr>
          <w:rFonts w:asciiTheme="minorHAnsi" w:hAnsiTheme="minorHAnsi" w:cstheme="minorHAnsi"/>
          <w:sz w:val="20"/>
          <w:szCs w:val="20"/>
        </w:rPr>
      </w:pPr>
    </w:p>
    <w:p w14:paraId="020BD536"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 môže predloženú ponuku vziať späť do uplynutia lehoty na predkladanie ponúk. Uchádzač pri</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odvolaní ponuky postupuje obdobne ako pri vložení prvotnej ponuky (kliknutím na tlačidlo „Stiahnuť ponuku“ a predložením novej ponuky).</w:t>
      </w:r>
      <w:r w:rsidRPr="000D36E0">
        <w:rPr>
          <w:rFonts w:asciiTheme="minorHAnsi" w:hAnsiTheme="minorHAnsi" w:cstheme="minorHAnsi"/>
        </w:rPr>
        <w:t xml:space="preserve"> </w:t>
      </w:r>
    </w:p>
    <w:p w14:paraId="1AFF2C05" w14:textId="77777777" w:rsidR="004C0194" w:rsidRPr="000D36E0" w:rsidRDefault="004C0194" w:rsidP="004C0194">
      <w:pPr>
        <w:pStyle w:val="Odsekzoznamu"/>
        <w:rPr>
          <w:rFonts w:asciiTheme="minorHAnsi" w:hAnsiTheme="minorHAnsi" w:cstheme="minorHAnsi"/>
          <w:sz w:val="20"/>
          <w:szCs w:val="20"/>
        </w:rPr>
      </w:pPr>
    </w:p>
    <w:p w14:paraId="0D0D50B8" w14:textId="5CC16350" w:rsidR="00D06BCA" w:rsidRPr="000D36E0" w:rsidRDefault="00D06BCA"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nevypracoval ponuku sám, uvedie v súlade s § 49 ods. 5 ZVO v ponuke osobu, ktorej služby alebo podklady pri jej vypracovaní využil. Údaje podľa prvej vety uchádzač uvedie v</w:t>
      </w:r>
      <w:r w:rsidR="005A04EE" w:rsidRPr="000D36E0">
        <w:rPr>
          <w:rFonts w:asciiTheme="minorHAnsi" w:hAnsiTheme="minorHAnsi" w:cstheme="minorHAnsi"/>
          <w:sz w:val="20"/>
          <w:szCs w:val="20"/>
        </w:rPr>
        <w:t> </w:t>
      </w:r>
      <w:r w:rsidRPr="000D36E0">
        <w:rPr>
          <w:rFonts w:asciiTheme="minorHAnsi" w:hAnsiTheme="minorHAnsi" w:cstheme="minorHAnsi"/>
          <w:sz w:val="20"/>
          <w:szCs w:val="20"/>
        </w:rPr>
        <w:t>rozs</w:t>
      </w:r>
      <w:r w:rsidR="005A04EE" w:rsidRPr="000D36E0">
        <w:rPr>
          <w:rFonts w:asciiTheme="minorHAnsi" w:hAnsiTheme="minorHAnsi" w:cstheme="minorHAnsi"/>
          <w:sz w:val="20"/>
          <w:szCs w:val="20"/>
        </w:rPr>
        <w:t xml:space="preserve">ahu meno a priezvisko, obchodné meno alebo názov, adresa pobytu, sídlo alebo miesto podnikania a identifikačné číslo, ak bolo pridelené. </w:t>
      </w:r>
    </w:p>
    <w:p w14:paraId="53D2F3DA" w14:textId="77777777" w:rsidR="00A34B0B" w:rsidRPr="000D36E0" w:rsidRDefault="00A34B0B" w:rsidP="00A34B0B">
      <w:pPr>
        <w:pStyle w:val="tl1"/>
        <w:rPr>
          <w:rFonts w:asciiTheme="minorHAnsi" w:hAnsiTheme="minorHAnsi" w:cstheme="minorHAnsi"/>
          <w:sz w:val="20"/>
          <w:szCs w:val="20"/>
        </w:rPr>
      </w:pPr>
    </w:p>
    <w:p w14:paraId="5EE1DB9E" w14:textId="203092D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OTVÁRANIE PONÚK</w:t>
      </w:r>
    </w:p>
    <w:p w14:paraId="186EEEAE"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Otváranie ponúk sa uskutoční elektronicky</w:t>
      </w:r>
      <w:r w:rsidR="00FF3D31" w:rsidRPr="000D36E0">
        <w:rPr>
          <w:rFonts w:asciiTheme="minorHAnsi" w:hAnsiTheme="minorHAnsi" w:cstheme="minorHAnsi"/>
          <w:sz w:val="20"/>
          <w:szCs w:val="20"/>
        </w:rPr>
        <w:t>, spôsobom podľa § 52 ods. 2 ZVO</w:t>
      </w:r>
      <w:r w:rsidR="00AE0C63" w:rsidRPr="000D36E0">
        <w:rPr>
          <w:rFonts w:asciiTheme="minorHAnsi" w:hAnsiTheme="minorHAnsi" w:cstheme="minorHAnsi"/>
          <w:sz w:val="20"/>
          <w:szCs w:val="20"/>
        </w:rPr>
        <w:t>.</w:t>
      </w:r>
      <w:r w:rsidR="005A04EE" w:rsidRPr="000D36E0">
        <w:rPr>
          <w:rFonts w:asciiTheme="minorHAnsi" w:hAnsiTheme="minorHAnsi" w:cstheme="minorHAnsi"/>
          <w:sz w:val="20"/>
          <w:szCs w:val="20"/>
        </w:rPr>
        <w:t xml:space="preserve"> </w:t>
      </w:r>
    </w:p>
    <w:p w14:paraId="639A9923" w14:textId="77777777" w:rsidR="004C0194" w:rsidRPr="000D36E0" w:rsidRDefault="004C0194" w:rsidP="004C0194">
      <w:pPr>
        <w:pStyle w:val="tl1"/>
        <w:ind w:left="567"/>
        <w:rPr>
          <w:rFonts w:asciiTheme="minorHAnsi" w:hAnsiTheme="minorHAnsi" w:cstheme="minorHAnsi"/>
          <w:sz w:val="20"/>
          <w:szCs w:val="20"/>
        </w:rPr>
      </w:pPr>
    </w:p>
    <w:p w14:paraId="52AE32D2" w14:textId="77777777" w:rsidR="004C019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b/>
          <w:sz w:val="20"/>
          <w:szCs w:val="20"/>
        </w:rPr>
        <w:t>Miestom</w:t>
      </w:r>
      <w:r w:rsidRPr="000D36E0">
        <w:rPr>
          <w:rFonts w:asciiTheme="minorHAnsi" w:hAnsiTheme="minorHAnsi" w:cstheme="minorHAnsi"/>
          <w:sz w:val="20"/>
          <w:szCs w:val="20"/>
        </w:rPr>
        <w:t xml:space="preserve"> „on-line“ sprístupnenia ponúk</w:t>
      </w:r>
      <w:r w:rsidRPr="000D36E0">
        <w:rPr>
          <w:rFonts w:asciiTheme="minorHAnsi" w:hAnsiTheme="minorHAnsi" w:cstheme="minorHAnsi"/>
          <w:b/>
          <w:sz w:val="20"/>
          <w:szCs w:val="20"/>
        </w:rPr>
        <w:t xml:space="preserve"> je webová adresa</w:t>
      </w:r>
      <w:r w:rsidRPr="000D36E0">
        <w:rPr>
          <w:rFonts w:asciiTheme="minorHAnsi" w:hAnsiTheme="minorHAnsi" w:cstheme="minorHAnsi"/>
          <w:sz w:val="20"/>
          <w:szCs w:val="20"/>
        </w:rPr>
        <w:t xml:space="preserve"> </w:t>
      </w:r>
      <w:hyperlink r:id="rId13" w:history="1">
        <w:r w:rsidRPr="000D36E0">
          <w:rPr>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a totožná záložka ako pri predkladaní ponúk. </w:t>
      </w:r>
      <w:r w:rsidRPr="000D36E0">
        <w:rPr>
          <w:rFonts w:asciiTheme="minorHAnsi" w:hAnsiTheme="minorHAnsi" w:cstheme="minorHAnsi"/>
          <w:b/>
          <w:sz w:val="20"/>
          <w:szCs w:val="20"/>
        </w:rPr>
        <w:t xml:space="preserve">Čas </w:t>
      </w:r>
      <w:r w:rsidRPr="000D36E0">
        <w:rPr>
          <w:rFonts w:asciiTheme="minorHAnsi" w:hAnsiTheme="minorHAnsi" w:cstheme="minorHAnsi"/>
          <w:sz w:val="20"/>
          <w:szCs w:val="20"/>
        </w:rPr>
        <w:t xml:space="preserve">otvárania ponúk </w:t>
      </w:r>
      <w:r w:rsidRPr="000D36E0">
        <w:rPr>
          <w:rFonts w:asciiTheme="minorHAnsi" w:hAnsiTheme="minorHAnsi" w:cstheme="minorHAnsi"/>
          <w:b/>
          <w:sz w:val="20"/>
          <w:szCs w:val="20"/>
        </w:rPr>
        <w:t xml:space="preserve">je uvedený </w:t>
      </w:r>
      <w:r w:rsidR="00AE0C63" w:rsidRPr="000D36E0">
        <w:rPr>
          <w:rFonts w:asciiTheme="minorHAnsi" w:hAnsiTheme="minorHAnsi" w:cstheme="minorHAnsi"/>
          <w:sz w:val="20"/>
          <w:szCs w:val="20"/>
          <w:u w:val="single"/>
        </w:rPr>
        <w:t xml:space="preserve">v </w:t>
      </w:r>
      <w:r w:rsidR="00C76CEE" w:rsidRPr="000D36E0">
        <w:rPr>
          <w:rFonts w:asciiTheme="minorHAnsi" w:hAnsiTheme="minorHAnsi" w:cstheme="minorHAnsi"/>
          <w:sz w:val="20"/>
          <w:szCs w:val="20"/>
          <w:u w:val="single"/>
        </w:rPr>
        <w:t>oznámení o vyhlásení verejného obstarávania</w:t>
      </w:r>
      <w:r w:rsidRPr="000D36E0">
        <w:rPr>
          <w:rFonts w:asciiTheme="minorHAnsi" w:hAnsiTheme="minorHAnsi" w:cstheme="minorHAnsi"/>
          <w:sz w:val="20"/>
          <w:szCs w:val="20"/>
          <w:u w:val="single"/>
        </w:rPr>
        <w:t>.</w:t>
      </w:r>
    </w:p>
    <w:p w14:paraId="7FE08305" w14:textId="77777777" w:rsidR="004C0194" w:rsidRPr="000D36E0" w:rsidRDefault="004C0194" w:rsidP="004C0194">
      <w:pPr>
        <w:pStyle w:val="Odsekzoznamu"/>
        <w:rPr>
          <w:rFonts w:asciiTheme="minorHAnsi" w:hAnsiTheme="minorHAnsi" w:cstheme="minorHAnsi"/>
          <w:sz w:val="20"/>
          <w:szCs w:val="20"/>
        </w:rPr>
      </w:pPr>
    </w:p>
    <w:p w14:paraId="726F1A9C" w14:textId="77777777" w:rsidR="004C019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On-line sprístupnenia ponúk </w:t>
      </w:r>
      <w:r w:rsidRPr="000D36E0">
        <w:rPr>
          <w:rFonts w:asciiTheme="minorHAnsi" w:hAnsiTheme="minorHAnsi" w:cstheme="minorHAnsi"/>
          <w:b/>
          <w:sz w:val="20"/>
          <w:szCs w:val="20"/>
        </w:rPr>
        <w:t>sa môže zúčastniť iba uchádzač, ktorého ponuka bola predložená</w:t>
      </w:r>
      <w:r w:rsidRPr="000D36E0">
        <w:rPr>
          <w:rFonts w:asciiTheme="minorHAnsi" w:hAnsiTheme="minorHAnsi" w:cstheme="minorHAnsi"/>
          <w:sz w:val="20"/>
          <w:szCs w:val="20"/>
        </w:rPr>
        <w:t xml:space="preserve"> </w:t>
      </w:r>
      <w:r w:rsidRPr="000D36E0">
        <w:rPr>
          <w:rFonts w:asciiTheme="minorHAnsi" w:hAnsiTheme="minorHAnsi" w:cstheme="minorHAnsi"/>
          <w:b/>
          <w:sz w:val="20"/>
          <w:szCs w:val="20"/>
        </w:rPr>
        <w:t>v lehote na</w:t>
      </w:r>
      <w:r w:rsidR="00363829" w:rsidRPr="000D36E0">
        <w:rPr>
          <w:rFonts w:asciiTheme="minorHAnsi" w:hAnsiTheme="minorHAnsi" w:cstheme="minorHAnsi"/>
          <w:b/>
          <w:sz w:val="20"/>
          <w:szCs w:val="20"/>
        </w:rPr>
        <w:t> </w:t>
      </w:r>
      <w:r w:rsidRPr="000D36E0">
        <w:rPr>
          <w:rFonts w:asciiTheme="minorHAnsi" w:hAnsiTheme="minorHAnsi" w:cstheme="minorHAnsi"/>
          <w:b/>
          <w:sz w:val="20"/>
          <w:szCs w:val="20"/>
        </w:rPr>
        <w:t>predkladanie ponúk</w:t>
      </w:r>
      <w:r w:rsidRPr="000D36E0">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B5CD7F9" w14:textId="77777777" w:rsidR="004C0194" w:rsidRPr="000D36E0" w:rsidRDefault="004C0194" w:rsidP="004C0194">
      <w:pPr>
        <w:pStyle w:val="Odsekzoznamu"/>
        <w:rPr>
          <w:rFonts w:asciiTheme="minorHAnsi" w:hAnsiTheme="minorHAnsi" w:cstheme="minorHAnsi"/>
          <w:sz w:val="20"/>
          <w:szCs w:val="20"/>
        </w:rPr>
      </w:pPr>
    </w:p>
    <w:p w14:paraId="39161750" w14:textId="62F880B9" w:rsidR="007D0A0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77777777" w:rsidR="00A34B0B" w:rsidRPr="000D36E0" w:rsidRDefault="00A34B0B" w:rsidP="00A34B0B">
      <w:pPr>
        <w:pStyle w:val="tl1"/>
        <w:rPr>
          <w:rFonts w:asciiTheme="minorHAnsi" w:hAnsiTheme="minorHAnsi" w:cstheme="minorHAnsi"/>
          <w:b/>
          <w:bCs/>
          <w:sz w:val="20"/>
          <w:szCs w:val="20"/>
        </w:rPr>
      </w:pPr>
    </w:p>
    <w:p w14:paraId="023D6FF6" w14:textId="0192E19B"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VYHODNOTENIE SPLNENIA PODMIENOK ÚČASTI</w:t>
      </w:r>
    </w:p>
    <w:p w14:paraId="23FC9E20" w14:textId="77777777" w:rsidR="004C0194" w:rsidRPr="000D36E0" w:rsidRDefault="00024CE7"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 xml:space="preserve">Verejný obstarávateľ v zmysle § 66 ods. 7 písm. b) ZVO rozhodol, že vyhodnotenie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 40 ZVO a vyhodnotenie ponúk z hľadiska splnenia požiadaviek verejného obstarávateľa na</w:t>
      </w:r>
      <w:r w:rsidR="00466C42" w:rsidRPr="000D36E0">
        <w:rPr>
          <w:rFonts w:asciiTheme="minorHAnsi" w:hAnsiTheme="minorHAnsi" w:cstheme="minorHAnsi"/>
          <w:sz w:val="20"/>
          <w:szCs w:val="20"/>
        </w:rPr>
        <w:t> </w:t>
      </w:r>
      <w:r w:rsidRPr="000D36E0">
        <w:rPr>
          <w:rFonts w:asciiTheme="minorHAnsi" w:hAnsiTheme="minorHAnsi" w:cstheme="minorHAnsi"/>
          <w:sz w:val="20"/>
          <w:szCs w:val="20"/>
        </w:rPr>
        <w:t xml:space="preserve">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sa uskutoční po vyhodnotení ponúk na základe kritérií na vyhodnotenie ponúk. </w:t>
      </w:r>
    </w:p>
    <w:p w14:paraId="2F15932B" w14:textId="77777777" w:rsidR="004C0194" w:rsidRPr="000D36E0" w:rsidRDefault="004C0194" w:rsidP="004C0194">
      <w:pPr>
        <w:pStyle w:val="tl1"/>
        <w:ind w:left="567"/>
        <w:rPr>
          <w:rFonts w:asciiTheme="minorHAnsi" w:hAnsiTheme="minorHAnsi" w:cstheme="minorHAnsi"/>
          <w:sz w:val="20"/>
          <w:szCs w:val="20"/>
        </w:rPr>
      </w:pPr>
    </w:p>
    <w:p w14:paraId="1E62DC20" w14:textId="77777777" w:rsidR="004C0194" w:rsidRPr="000D36E0" w:rsidRDefault="00117F9D"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Na proces vyhodnocovania splnenia podmienok účasti uchádzačov budú aplikované postupy uvedené v</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40 ZVO a § 152 ods. 4 ZVO.</w:t>
      </w:r>
    </w:p>
    <w:p w14:paraId="51A3894C" w14:textId="77777777" w:rsidR="004C0194" w:rsidRPr="000D36E0" w:rsidRDefault="004C0194" w:rsidP="004C0194">
      <w:pPr>
        <w:pStyle w:val="Odsekzoznamu"/>
        <w:rPr>
          <w:rFonts w:asciiTheme="minorHAnsi" w:hAnsiTheme="minorHAnsi" w:cstheme="minorHAnsi"/>
          <w:sz w:val="20"/>
          <w:szCs w:val="20"/>
        </w:rPr>
      </w:pPr>
    </w:p>
    <w:p w14:paraId="6B0CA1D2" w14:textId="1E7234DE" w:rsidR="00A34B0B" w:rsidRPr="000D36E0" w:rsidRDefault="00117F9D"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zmysle § 152 ods. 5 ZVO, verejný obstarávateľ je bez ohľadu na § 152 ods. 4 ZVO oprávnený od uchádzača dodatočne vyžiadať doklad podľa § 32 ods. 2 písm. b) a c) ZVO.</w:t>
      </w:r>
    </w:p>
    <w:p w14:paraId="5EA8D80B" w14:textId="77777777" w:rsidR="00117F9D" w:rsidRPr="000D36E0" w:rsidRDefault="00117F9D" w:rsidP="00117F9D">
      <w:pPr>
        <w:jc w:val="both"/>
        <w:rPr>
          <w:rFonts w:asciiTheme="minorHAnsi" w:hAnsiTheme="minorHAnsi" w:cstheme="minorHAnsi"/>
          <w:sz w:val="20"/>
          <w:szCs w:val="20"/>
        </w:rPr>
      </w:pPr>
    </w:p>
    <w:p w14:paraId="3A842B28" w14:textId="08F5B13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 xml:space="preserve">VYHODNOCOVANIE PONÚK </w:t>
      </w:r>
    </w:p>
    <w:p w14:paraId="70ED9FAC" w14:textId="77777777" w:rsidR="004C0194" w:rsidRPr="000D36E0" w:rsidRDefault="00024CE7"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 zmysle § 66 ods. 7 písm. b) ZVO rozhodol, že vyhodnotenie ponúk z hľadiska splnenia požiadaviek verejného obstarávateľa na 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a vyhodnotenie ponúk z hľadiska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 40 ZVO sa uskutoční po vyhodnotení ponúk na základe kritérií na</w:t>
      </w:r>
      <w:r w:rsidR="00F4156E" w:rsidRPr="000D36E0">
        <w:rPr>
          <w:rFonts w:asciiTheme="minorHAnsi" w:hAnsiTheme="minorHAnsi" w:cstheme="minorHAnsi"/>
          <w:sz w:val="20"/>
          <w:szCs w:val="20"/>
        </w:rPr>
        <w:t> </w:t>
      </w:r>
      <w:r w:rsidRPr="000D36E0">
        <w:rPr>
          <w:rFonts w:asciiTheme="minorHAnsi" w:hAnsiTheme="minorHAnsi" w:cstheme="minorHAnsi"/>
          <w:sz w:val="20"/>
          <w:szCs w:val="20"/>
        </w:rPr>
        <w:t>vyhodnotenie ponúk.</w:t>
      </w:r>
      <w:r w:rsidR="00A34B0B" w:rsidRPr="000D36E0">
        <w:rPr>
          <w:rFonts w:asciiTheme="minorHAnsi" w:hAnsiTheme="minorHAnsi" w:cstheme="minorHAnsi"/>
          <w:sz w:val="20"/>
          <w:szCs w:val="20"/>
        </w:rPr>
        <w:t xml:space="preserve"> </w:t>
      </w:r>
    </w:p>
    <w:p w14:paraId="7367F8C0" w14:textId="77777777" w:rsidR="004C0194" w:rsidRPr="000D36E0" w:rsidRDefault="004C0194" w:rsidP="004C0194">
      <w:pPr>
        <w:pStyle w:val="tl1"/>
        <w:ind w:left="567"/>
        <w:rPr>
          <w:rFonts w:asciiTheme="minorHAnsi" w:hAnsiTheme="minorHAnsi" w:cstheme="minorHAnsi"/>
          <w:sz w:val="20"/>
          <w:szCs w:val="20"/>
        </w:rPr>
      </w:pPr>
    </w:p>
    <w:p w14:paraId="00484580" w14:textId="6713887C" w:rsidR="007F01D6" w:rsidRPr="000D36E0" w:rsidRDefault="002079D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Návrhy na plnenie kritérií sa budú vyhodnocovať podľa určených kritérií na hodnotenie ponúk (najnižšia cena).</w:t>
      </w:r>
    </w:p>
    <w:p w14:paraId="79D7FD55" w14:textId="37AF777B" w:rsidR="00F7086D" w:rsidRPr="000D36E0" w:rsidRDefault="00F7086D" w:rsidP="00A34B0B">
      <w:pPr>
        <w:pStyle w:val="tl1"/>
        <w:rPr>
          <w:rFonts w:asciiTheme="minorHAnsi" w:hAnsiTheme="minorHAnsi" w:cstheme="minorHAnsi"/>
          <w:sz w:val="20"/>
          <w:szCs w:val="20"/>
        </w:rPr>
      </w:pPr>
    </w:p>
    <w:p w14:paraId="52E61675" w14:textId="03D035DB"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PRAVIDLÁ ELEKTRONICKEJ AUKCIE</w:t>
      </w:r>
    </w:p>
    <w:p w14:paraId="33DC92A4" w14:textId="486EE651" w:rsidR="00EB3BB1" w:rsidRPr="000D36E0" w:rsidRDefault="002079D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Nepoužije sa. </w:t>
      </w:r>
    </w:p>
    <w:p w14:paraId="5B9EE08E" w14:textId="77777777" w:rsidR="009428FF" w:rsidRPr="000D36E0" w:rsidRDefault="009428FF" w:rsidP="00A34B0B">
      <w:pPr>
        <w:pStyle w:val="tl1"/>
        <w:jc w:val="left"/>
        <w:rPr>
          <w:rFonts w:asciiTheme="minorHAnsi" w:hAnsiTheme="minorHAnsi" w:cstheme="minorHAnsi"/>
          <w:sz w:val="20"/>
          <w:szCs w:val="20"/>
        </w:rPr>
      </w:pPr>
    </w:p>
    <w:p w14:paraId="151FCCE7" w14:textId="28CC903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INFORMÁCIA O VÝSLEDKU VYHODNOTENIA PONÚK</w:t>
      </w:r>
    </w:p>
    <w:p w14:paraId="2617E68E" w14:textId="50BC98DA" w:rsidR="002079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w:t>
      </w:r>
      <w:r w:rsidR="002079DC" w:rsidRPr="000D36E0">
        <w:rPr>
          <w:rFonts w:asciiTheme="minorHAnsi" w:hAnsiTheme="minorHAnsi" w:cstheme="minorHAnsi"/>
          <w:sz w:val="20"/>
          <w:szCs w:val="20"/>
        </w:rPr>
        <w:t xml:space="preserve">je povinný </w:t>
      </w:r>
      <w:r w:rsidRPr="000D36E0">
        <w:rPr>
          <w:rFonts w:asciiTheme="minorHAnsi" w:hAnsiTheme="minorHAnsi" w:cstheme="minorHAnsi"/>
          <w:sz w:val="20"/>
          <w:szCs w:val="20"/>
        </w:rPr>
        <w:t>po vyhodnotení ponúk, po ukončení postupu podľa § 55 ods. 1 ZVO (ak</w:t>
      </w:r>
      <w:r w:rsidR="00D65C81" w:rsidRPr="000D36E0">
        <w:rPr>
          <w:rFonts w:asciiTheme="minorHAnsi" w:hAnsiTheme="minorHAnsi" w:cstheme="minorHAnsi"/>
          <w:sz w:val="20"/>
          <w:szCs w:val="20"/>
        </w:rPr>
        <w:t> </w:t>
      </w:r>
      <w:r w:rsidRPr="000D36E0">
        <w:rPr>
          <w:rFonts w:asciiTheme="minorHAnsi" w:hAnsiTheme="minorHAnsi" w:cstheme="minorHAnsi"/>
          <w:sz w:val="20"/>
          <w:szCs w:val="20"/>
        </w:rPr>
        <w:t>sa</w:t>
      </w:r>
      <w:r w:rsidR="006034B9" w:rsidRPr="000D36E0">
        <w:rPr>
          <w:rFonts w:asciiTheme="minorHAnsi" w:hAnsiTheme="minorHAnsi" w:cstheme="minorHAnsi"/>
          <w:sz w:val="20"/>
          <w:szCs w:val="20"/>
        </w:rPr>
        <w:t> </w:t>
      </w:r>
      <w:r w:rsidRPr="000D36E0">
        <w:rPr>
          <w:rFonts w:asciiTheme="minorHAnsi" w:hAnsiTheme="minorHAnsi" w:cstheme="minorHAnsi"/>
          <w:sz w:val="20"/>
          <w:szCs w:val="20"/>
        </w:rPr>
        <w:t>bude uplatňovať) a po odoslaní všetkých oznámení o vylúčení uchádzača, záujemcu alebo účastníka bezodkladne písomne oznámi</w:t>
      </w:r>
      <w:r w:rsidR="002079DC" w:rsidRPr="000D36E0">
        <w:rPr>
          <w:rFonts w:asciiTheme="minorHAnsi" w:hAnsiTheme="minorHAnsi" w:cstheme="minorHAnsi"/>
          <w:sz w:val="20"/>
          <w:szCs w:val="20"/>
        </w:rPr>
        <w:t>ť</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w:t>
      </w:r>
      <w:r w:rsidR="006034B9" w:rsidRPr="000D36E0">
        <w:rPr>
          <w:rFonts w:asciiTheme="minorHAnsi" w:hAnsiTheme="minorHAnsi" w:cstheme="minorHAnsi"/>
          <w:sz w:val="20"/>
          <w:szCs w:val="20"/>
        </w:rPr>
        <w:t> </w:t>
      </w:r>
      <w:r w:rsidR="002079DC" w:rsidRPr="000D36E0">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29FE73B1" w14:textId="77777777" w:rsidR="002079D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identifikáciu úspešného uchádzača alebo uchádzačov,</w:t>
      </w:r>
    </w:p>
    <w:p w14:paraId="21A91B27" w14:textId="77777777" w:rsidR="002079D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informáciu o charakteristikách a výhodách prijatej ponuky alebo ponúk,</w:t>
      </w:r>
    </w:p>
    <w:p w14:paraId="5419C8C9" w14:textId="096ADD26" w:rsidR="00AD005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D50E1B" w:rsidRPr="000D36E0">
        <w:rPr>
          <w:rFonts w:asciiTheme="minorHAnsi" w:hAnsiTheme="minorHAnsi" w:cstheme="minorHAnsi"/>
          <w:sz w:val="20"/>
          <w:szCs w:val="20"/>
        </w:rPr>
        <w:t> </w:t>
      </w:r>
      <w:r w:rsidRPr="000D36E0">
        <w:rPr>
          <w:rFonts w:asciiTheme="minorHAnsi" w:hAnsiTheme="minorHAnsi" w:cstheme="minorHAnsi"/>
          <w:sz w:val="20"/>
          <w:szCs w:val="20"/>
        </w:rPr>
        <w:t>technickej spôsobilosti alebo odbornej spôsobilosti vrátane identifikácie osoby poskytujúcej finančné zdroje podľa § 33 ods. 2 ZVO a osoby poskytujúcej technické a odborné kapacity podľa § 34 ods. 3 ZVO,</w:t>
      </w:r>
    </w:p>
    <w:p w14:paraId="0004890C" w14:textId="2454A007" w:rsidR="00A34B0B" w:rsidRPr="000D36E0" w:rsidRDefault="002079DC" w:rsidP="00F949FF">
      <w:pPr>
        <w:numPr>
          <w:ilvl w:val="0"/>
          <w:numId w:val="12"/>
        </w:numPr>
        <w:spacing w:line="259" w:lineRule="auto"/>
        <w:ind w:left="993"/>
        <w:jc w:val="both"/>
        <w:rPr>
          <w:rStyle w:val="apple-style-span"/>
          <w:rFonts w:asciiTheme="minorHAnsi" w:hAnsiTheme="minorHAnsi" w:cstheme="minorHAnsi"/>
          <w:sz w:val="20"/>
          <w:szCs w:val="20"/>
        </w:rPr>
      </w:pPr>
      <w:r w:rsidRPr="000D36E0">
        <w:rPr>
          <w:rFonts w:asciiTheme="minorHAnsi" w:hAnsiTheme="minorHAnsi" w:cstheme="minorHAnsi"/>
          <w:sz w:val="20"/>
          <w:szCs w:val="20"/>
        </w:rPr>
        <w:t>lehotu, v ktorej môže byť doručená námietka.</w:t>
      </w:r>
    </w:p>
    <w:p w14:paraId="20E19B49" w14:textId="77777777" w:rsidR="00F47593" w:rsidRPr="000D36E0" w:rsidRDefault="00F47593" w:rsidP="00A34B0B">
      <w:pPr>
        <w:pStyle w:val="tl1"/>
        <w:rPr>
          <w:rFonts w:asciiTheme="minorHAnsi" w:hAnsiTheme="minorHAnsi" w:cstheme="minorHAnsi"/>
          <w:b/>
          <w:bCs/>
          <w:sz w:val="20"/>
          <w:szCs w:val="20"/>
        </w:rPr>
      </w:pPr>
    </w:p>
    <w:p w14:paraId="28EBA3D5" w14:textId="03EF32D6"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UZAVRETIE ZMLUVY</w:t>
      </w:r>
      <w:r w:rsidR="006B22AA" w:rsidRPr="000D36E0">
        <w:rPr>
          <w:rFonts w:asciiTheme="minorHAnsi" w:hAnsiTheme="minorHAnsi" w:cstheme="minorHAnsi"/>
          <w:b/>
          <w:bCs/>
          <w:caps/>
          <w:sz w:val="20"/>
          <w:szCs w:val="20"/>
        </w:rPr>
        <w:t xml:space="preserve"> A SÚČINNOSŤ</w:t>
      </w:r>
    </w:p>
    <w:p w14:paraId="1FD50C50" w14:textId="77777777" w:rsidR="00F949FF"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uzatvor</w:t>
      </w:r>
      <w:r w:rsidR="006F6443" w:rsidRPr="000D36E0">
        <w:rPr>
          <w:rFonts w:asciiTheme="minorHAnsi" w:hAnsiTheme="minorHAnsi" w:cstheme="minorHAnsi"/>
          <w:sz w:val="20"/>
          <w:szCs w:val="20"/>
        </w:rPr>
        <w:t>í</w:t>
      </w:r>
      <w:r w:rsidRPr="000D36E0">
        <w:rPr>
          <w:rFonts w:asciiTheme="minorHAnsi" w:hAnsiTheme="minorHAnsi" w:cstheme="minorHAnsi"/>
          <w:sz w:val="20"/>
          <w:szCs w:val="20"/>
        </w:rPr>
        <w:t xml:space="preserve"> </w:t>
      </w:r>
      <w:r w:rsidR="00EB3BB1" w:rsidRPr="000D36E0">
        <w:rPr>
          <w:rFonts w:asciiTheme="minorHAnsi" w:hAnsiTheme="minorHAnsi" w:cstheme="minorHAnsi"/>
          <w:sz w:val="20"/>
          <w:szCs w:val="20"/>
        </w:rPr>
        <w:t>zmluvu</w:t>
      </w:r>
      <w:r w:rsidR="00E05D87" w:rsidRPr="000D36E0">
        <w:rPr>
          <w:rFonts w:asciiTheme="minorHAnsi" w:hAnsiTheme="minorHAnsi" w:cstheme="minorHAnsi"/>
          <w:sz w:val="20"/>
          <w:szCs w:val="20"/>
        </w:rPr>
        <w:t xml:space="preserve"> o dielo</w:t>
      </w:r>
      <w:r w:rsidR="006F6443"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s úspešným uchádzačom postupom podľa § 56 ZVO. </w:t>
      </w:r>
      <w:r w:rsidR="00117F9D" w:rsidRPr="000D36E0">
        <w:rPr>
          <w:rFonts w:asciiTheme="minorHAnsi" w:hAnsiTheme="minorHAnsi" w:cstheme="minorHAnsi"/>
          <w:sz w:val="20"/>
          <w:szCs w:val="20"/>
        </w:rPr>
        <w:t>Uzavret</w:t>
      </w:r>
      <w:r w:rsidR="00EB3BB1" w:rsidRPr="000D36E0">
        <w:rPr>
          <w:rFonts w:asciiTheme="minorHAnsi" w:hAnsiTheme="minorHAnsi" w:cstheme="minorHAnsi"/>
          <w:sz w:val="20"/>
          <w:szCs w:val="20"/>
        </w:rPr>
        <w:t>á</w:t>
      </w:r>
      <w:r w:rsidR="00117F9D" w:rsidRPr="000D36E0">
        <w:rPr>
          <w:rFonts w:asciiTheme="minorHAnsi" w:hAnsiTheme="minorHAnsi" w:cstheme="minorHAnsi"/>
          <w:sz w:val="20"/>
          <w:szCs w:val="20"/>
        </w:rPr>
        <w:t xml:space="preserve"> zmluv</w:t>
      </w:r>
      <w:r w:rsidR="00EB3BB1" w:rsidRPr="000D36E0">
        <w:rPr>
          <w:rFonts w:asciiTheme="minorHAnsi" w:hAnsiTheme="minorHAnsi" w:cstheme="minorHAnsi"/>
          <w:sz w:val="20"/>
          <w:szCs w:val="20"/>
        </w:rPr>
        <w:t>a</w:t>
      </w:r>
      <w:r w:rsidR="00117F9D" w:rsidRPr="000D36E0">
        <w:rPr>
          <w:rFonts w:asciiTheme="minorHAnsi" w:hAnsiTheme="minorHAnsi" w:cstheme="minorHAnsi"/>
          <w:sz w:val="20"/>
          <w:szCs w:val="20"/>
        </w:rPr>
        <w:t xml:space="preserve"> nesm</w:t>
      </w:r>
      <w:r w:rsidR="00EB3BB1" w:rsidRPr="000D36E0">
        <w:rPr>
          <w:rFonts w:asciiTheme="minorHAnsi" w:hAnsiTheme="minorHAnsi" w:cstheme="minorHAnsi"/>
          <w:sz w:val="20"/>
          <w:szCs w:val="20"/>
        </w:rPr>
        <w:t>ie</w:t>
      </w:r>
      <w:r w:rsidR="00117F9D" w:rsidRPr="000D36E0">
        <w:rPr>
          <w:rFonts w:asciiTheme="minorHAnsi" w:hAnsiTheme="minorHAnsi" w:cstheme="minorHAns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sidRPr="000D36E0">
        <w:rPr>
          <w:rFonts w:asciiTheme="minorHAnsi" w:hAnsiTheme="minorHAnsi" w:cstheme="minorHAnsi"/>
          <w:sz w:val="20"/>
          <w:szCs w:val="20"/>
        </w:rPr>
        <w:t> </w:t>
      </w:r>
      <w:r w:rsidR="00117F9D" w:rsidRPr="000D36E0">
        <w:rPr>
          <w:rFonts w:asciiTheme="minorHAnsi" w:hAnsiTheme="minorHAnsi" w:cstheme="minorHAnsi"/>
          <w:sz w:val="20"/>
          <w:szCs w:val="20"/>
        </w:rPr>
        <w:t>povinní na účely poskytnutia riadnej súčinnosti potrebnej na uzavretie zml</w:t>
      </w:r>
      <w:r w:rsidR="00901E7E" w:rsidRPr="000D36E0">
        <w:rPr>
          <w:rFonts w:asciiTheme="minorHAnsi" w:hAnsiTheme="minorHAnsi" w:cstheme="minorHAnsi"/>
          <w:sz w:val="20"/>
          <w:szCs w:val="20"/>
        </w:rPr>
        <w:t>úv</w:t>
      </w:r>
      <w:r w:rsidR="00117F9D" w:rsidRPr="000D36E0">
        <w:rPr>
          <w:rFonts w:asciiTheme="minorHAnsi" w:hAnsiTheme="minorHAnsi" w:cstheme="minorHAnsi"/>
          <w:sz w:val="20"/>
          <w:szCs w:val="20"/>
        </w:rPr>
        <w:t xml:space="preserve"> mať v registri partnerov verejného sektora zapísaných konečných užívateľov výhod.</w:t>
      </w:r>
    </w:p>
    <w:p w14:paraId="5B082889" w14:textId="77777777" w:rsidR="00F949FF" w:rsidRPr="000D36E0" w:rsidRDefault="00F949FF" w:rsidP="00F949FF">
      <w:pPr>
        <w:pStyle w:val="tl1"/>
        <w:ind w:left="567"/>
        <w:rPr>
          <w:rFonts w:asciiTheme="minorHAnsi" w:hAnsiTheme="minorHAnsi" w:cstheme="minorHAnsi"/>
          <w:sz w:val="20"/>
          <w:szCs w:val="20"/>
        </w:rPr>
      </w:pPr>
    </w:p>
    <w:p w14:paraId="485D6C85" w14:textId="49CB6FD9" w:rsidR="00B668A2"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v zmysle </w:t>
      </w:r>
      <w:r w:rsidR="00B668A2" w:rsidRPr="000D36E0">
        <w:rPr>
          <w:rFonts w:asciiTheme="minorHAnsi" w:hAnsiTheme="minorHAnsi" w:cstheme="minorHAnsi"/>
          <w:sz w:val="20"/>
          <w:szCs w:val="20"/>
        </w:rPr>
        <w:t>§</w:t>
      </w:r>
      <w:r w:rsidR="00AF4A5B" w:rsidRPr="000D36E0">
        <w:rPr>
          <w:rFonts w:asciiTheme="minorHAnsi" w:hAnsiTheme="minorHAnsi" w:cstheme="minorHAnsi"/>
          <w:sz w:val="20"/>
          <w:szCs w:val="20"/>
        </w:rPr>
        <w:t xml:space="preserve"> </w:t>
      </w:r>
      <w:r w:rsidRPr="000D36E0">
        <w:rPr>
          <w:rFonts w:asciiTheme="minorHAnsi" w:hAnsiTheme="minorHAnsi" w:cstheme="minorHAnsi"/>
          <w:sz w:val="20"/>
          <w:szCs w:val="20"/>
        </w:rPr>
        <w:t>42 ods. 12 ZVO určuj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nasledovné osobitné podmienky súvisiace s </w:t>
      </w:r>
      <w:r w:rsidR="002079DC" w:rsidRPr="000D36E0">
        <w:rPr>
          <w:rFonts w:asciiTheme="minorHAnsi" w:hAnsiTheme="minorHAnsi" w:cstheme="minorHAnsi"/>
          <w:sz w:val="20"/>
          <w:szCs w:val="20"/>
        </w:rPr>
        <w:t>predmetom zákazky týkajúce sa ekonomických, sociálnych a kvalitatívnych hľadísk.</w:t>
      </w:r>
      <w:r w:rsidRPr="000D36E0">
        <w:rPr>
          <w:rFonts w:asciiTheme="minorHAnsi" w:hAnsiTheme="minorHAnsi" w:cstheme="minorHAnsi"/>
          <w:sz w:val="20"/>
          <w:szCs w:val="20"/>
        </w:rPr>
        <w:t xml:space="preserve"> Verej</w:t>
      </w:r>
      <w:r w:rsidR="006F6443" w:rsidRPr="000D36E0">
        <w:rPr>
          <w:rFonts w:asciiTheme="minorHAnsi" w:hAnsiTheme="minorHAnsi" w:cstheme="minorHAnsi"/>
          <w:sz w:val="20"/>
          <w:szCs w:val="20"/>
        </w:rPr>
        <w:t>ný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 xml:space="preserve">tak v zmysle § 56 ods. </w:t>
      </w:r>
      <w:r w:rsidR="00A4407A">
        <w:rPr>
          <w:rFonts w:asciiTheme="minorHAnsi" w:hAnsiTheme="minorHAnsi" w:cstheme="minorHAnsi"/>
          <w:sz w:val="20"/>
          <w:szCs w:val="20"/>
        </w:rPr>
        <w:t>7</w:t>
      </w:r>
      <w:r w:rsidR="002079DC" w:rsidRPr="000D36E0">
        <w:rPr>
          <w:rFonts w:asciiTheme="minorHAnsi" w:hAnsiTheme="minorHAnsi" w:cstheme="minorHAnsi"/>
          <w:sz w:val="20"/>
          <w:szCs w:val="20"/>
        </w:rPr>
        <w:t xml:space="preserve"> ZVO </w:t>
      </w:r>
      <w:r w:rsidRPr="000D36E0">
        <w:rPr>
          <w:rFonts w:asciiTheme="minorHAnsi" w:hAnsiTheme="minorHAnsi" w:cstheme="minorHAnsi"/>
          <w:sz w:val="20"/>
          <w:szCs w:val="20"/>
        </w:rPr>
        <w:t>požaduj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od úspešného uchádzača (</w:t>
      </w:r>
      <w:r w:rsidR="00C11BC1" w:rsidRPr="000D36E0">
        <w:rPr>
          <w:rFonts w:asciiTheme="minorHAnsi" w:hAnsiTheme="minorHAnsi" w:cstheme="minorHAnsi"/>
          <w:sz w:val="20"/>
          <w:szCs w:val="20"/>
        </w:rPr>
        <w:t>zhotoviteľa</w:t>
      </w:r>
      <w:r w:rsidRPr="000D36E0">
        <w:rPr>
          <w:rFonts w:asciiTheme="minorHAnsi" w:hAnsiTheme="minorHAnsi" w:cstheme="minorHAnsi"/>
          <w:sz w:val="20"/>
          <w:szCs w:val="20"/>
        </w:rPr>
        <w:t>), aby predložil verejn</w:t>
      </w:r>
      <w:r w:rsidR="006F6443" w:rsidRPr="000D36E0">
        <w:rPr>
          <w:rFonts w:asciiTheme="minorHAnsi" w:hAnsiTheme="minorHAnsi" w:cstheme="minorHAnsi"/>
          <w:sz w:val="20"/>
          <w:szCs w:val="20"/>
        </w:rPr>
        <w:t>ému</w:t>
      </w:r>
      <w:r w:rsidRPr="000D36E0">
        <w:rPr>
          <w:rFonts w:asciiTheme="minorHAnsi" w:hAnsiTheme="minorHAnsi" w:cstheme="minorHAnsi"/>
          <w:sz w:val="20"/>
          <w:szCs w:val="20"/>
        </w:rPr>
        <w:t xml:space="preserve"> obstarávateľ</w:t>
      </w:r>
      <w:r w:rsidR="00901E7E" w:rsidRPr="000D36E0">
        <w:rPr>
          <w:rFonts w:asciiTheme="minorHAnsi" w:hAnsiTheme="minorHAnsi" w:cstheme="minorHAnsi"/>
          <w:sz w:val="20"/>
          <w:szCs w:val="20"/>
        </w:rPr>
        <w:t>o</w:t>
      </w:r>
      <w:r w:rsidR="006F6443" w:rsidRPr="000D36E0">
        <w:rPr>
          <w:rFonts w:asciiTheme="minorHAnsi" w:hAnsiTheme="minorHAnsi" w:cstheme="minorHAnsi"/>
          <w:sz w:val="20"/>
          <w:szCs w:val="20"/>
        </w:rPr>
        <w:t>vi</w:t>
      </w:r>
      <w:r w:rsidRPr="000D36E0">
        <w:rPr>
          <w:rFonts w:asciiTheme="minorHAnsi" w:hAnsiTheme="minorHAnsi" w:cstheme="minorHAnsi"/>
          <w:sz w:val="20"/>
          <w:szCs w:val="20"/>
        </w:rPr>
        <w:t xml:space="preserve"> </w:t>
      </w:r>
      <w:r w:rsidR="00B668A2" w:rsidRPr="000D36E0">
        <w:rPr>
          <w:rFonts w:asciiTheme="minorHAnsi" w:hAnsiTheme="minorHAnsi" w:cstheme="minorHAnsi"/>
          <w:sz w:val="20"/>
          <w:szCs w:val="20"/>
        </w:rPr>
        <w:t xml:space="preserve">v lehote </w:t>
      </w:r>
      <w:r w:rsidR="00B668A2" w:rsidRPr="000D36E0">
        <w:rPr>
          <w:rFonts w:asciiTheme="minorHAnsi" w:hAnsiTheme="minorHAnsi" w:cstheme="minorHAnsi"/>
          <w:b/>
          <w:sz w:val="20"/>
          <w:szCs w:val="20"/>
        </w:rPr>
        <w:t>do 1</w:t>
      </w:r>
      <w:r w:rsidR="00C657E9" w:rsidRPr="000D36E0">
        <w:rPr>
          <w:rFonts w:asciiTheme="minorHAnsi" w:hAnsiTheme="minorHAnsi" w:cstheme="minorHAnsi"/>
          <w:b/>
          <w:sz w:val="20"/>
          <w:szCs w:val="20"/>
        </w:rPr>
        <w:t>5</w:t>
      </w:r>
      <w:r w:rsidR="00B668A2" w:rsidRPr="000D36E0">
        <w:rPr>
          <w:rFonts w:asciiTheme="minorHAnsi" w:hAnsiTheme="minorHAnsi" w:cstheme="minorHAnsi"/>
          <w:b/>
          <w:sz w:val="20"/>
          <w:szCs w:val="20"/>
        </w:rPr>
        <w:t xml:space="preserve"> pracovných dní</w:t>
      </w:r>
      <w:r w:rsidR="00C11BC1" w:rsidRPr="000D36E0">
        <w:rPr>
          <w:rFonts w:asciiTheme="minorHAnsi" w:hAnsiTheme="minorHAnsi" w:cstheme="minorHAnsi"/>
          <w:b/>
          <w:sz w:val="20"/>
          <w:szCs w:val="20"/>
        </w:rPr>
        <w:t xml:space="preserve"> </w:t>
      </w:r>
      <w:r w:rsidR="00C11BC1" w:rsidRPr="000D36E0">
        <w:rPr>
          <w:rFonts w:asciiTheme="minorHAnsi" w:hAnsiTheme="minorHAnsi" w:cstheme="minorHAnsi"/>
          <w:sz w:val="20"/>
          <w:szCs w:val="20"/>
        </w:rPr>
        <w:t xml:space="preserve">(primerane predĺžená lehota na poskytnutie súčinnosti potrebnej na uzavretie zmluvy v zmysle § 56 ods. </w:t>
      </w:r>
      <w:r w:rsidR="00A4407A">
        <w:rPr>
          <w:rFonts w:asciiTheme="minorHAnsi" w:hAnsiTheme="minorHAnsi" w:cstheme="minorHAnsi"/>
          <w:sz w:val="20"/>
          <w:szCs w:val="20"/>
        </w:rPr>
        <w:t>7</w:t>
      </w:r>
      <w:r w:rsidR="00C11BC1" w:rsidRPr="000D36E0">
        <w:rPr>
          <w:rFonts w:asciiTheme="minorHAnsi" w:hAnsiTheme="minorHAnsi" w:cstheme="minorHAnsi"/>
          <w:sz w:val="20"/>
          <w:szCs w:val="20"/>
        </w:rPr>
        <w:t xml:space="preserve"> ZVO)</w:t>
      </w:r>
      <w:r w:rsidR="00C11BC1" w:rsidRPr="000D36E0">
        <w:rPr>
          <w:rFonts w:asciiTheme="minorHAnsi" w:hAnsiTheme="minorHAnsi" w:cstheme="minorHAnsi"/>
          <w:b/>
          <w:sz w:val="20"/>
          <w:szCs w:val="20"/>
        </w:rPr>
        <w:t xml:space="preserve"> </w:t>
      </w:r>
      <w:r w:rsidR="00B668A2" w:rsidRPr="000D36E0">
        <w:rPr>
          <w:rFonts w:asciiTheme="minorHAnsi" w:hAnsiTheme="minorHAnsi" w:cstheme="minorHAnsi"/>
          <w:sz w:val="20"/>
          <w:szCs w:val="20"/>
        </w:rPr>
        <w:t>odo dňa doručenia písomnej výzvy na poskytnutie súčinnosti potrebnej na uzavretie zmluvy doklady a dokumenty nasledovným spôsobom</w:t>
      </w:r>
      <w:r w:rsidR="004F332C" w:rsidRPr="000D36E0">
        <w:rPr>
          <w:rFonts w:asciiTheme="minorHAnsi" w:hAnsiTheme="minorHAnsi" w:cstheme="minorHAnsi"/>
          <w:sz w:val="20"/>
          <w:szCs w:val="20"/>
        </w:rPr>
        <w:t xml:space="preserve"> (</w:t>
      </w:r>
      <w:r w:rsidR="00A4407A">
        <w:rPr>
          <w:rFonts w:asciiTheme="minorHAnsi" w:hAnsiTheme="minorHAnsi" w:cstheme="minorHAnsi"/>
          <w:sz w:val="20"/>
          <w:szCs w:val="20"/>
        </w:rPr>
        <w:t>l</w:t>
      </w:r>
      <w:r w:rsidR="004F332C" w:rsidRPr="000D36E0">
        <w:rPr>
          <w:rFonts w:asciiTheme="minorHAnsi" w:hAnsiTheme="minorHAnsi" w:cstheme="minorHAnsi"/>
          <w:sz w:val="20"/>
          <w:szCs w:val="20"/>
        </w:rPr>
        <w:t>ehota v zmysle § 56 ods. 2 ZVO týmto nie je dotknutá)</w:t>
      </w:r>
      <w:r w:rsidR="00B668A2" w:rsidRPr="000D36E0">
        <w:rPr>
          <w:rFonts w:asciiTheme="minorHAnsi" w:hAnsiTheme="minorHAnsi" w:cstheme="minorHAnsi"/>
          <w:sz w:val="20"/>
          <w:szCs w:val="20"/>
        </w:rPr>
        <w:t>:</w:t>
      </w:r>
    </w:p>
    <w:p w14:paraId="431912D7" w14:textId="77777777" w:rsidR="00B668A2" w:rsidRPr="000D36E0" w:rsidRDefault="00B668A2" w:rsidP="00B668A2">
      <w:pPr>
        <w:shd w:val="clear" w:color="auto" w:fill="FFFFFF"/>
        <w:jc w:val="both"/>
        <w:rPr>
          <w:rFonts w:asciiTheme="minorHAnsi" w:hAnsiTheme="minorHAnsi" w:cstheme="minorHAnsi"/>
          <w:b/>
          <w:sz w:val="20"/>
          <w:szCs w:val="20"/>
        </w:rPr>
      </w:pPr>
    </w:p>
    <w:p w14:paraId="33F4AADB" w14:textId="77777777" w:rsidR="00B668A2" w:rsidRPr="000D36E0" w:rsidRDefault="00B668A2" w:rsidP="00B668A2">
      <w:pPr>
        <w:shd w:val="clear" w:color="auto" w:fill="FFFFFF"/>
        <w:jc w:val="both"/>
        <w:rPr>
          <w:rFonts w:asciiTheme="minorHAnsi" w:hAnsiTheme="minorHAnsi" w:cstheme="minorHAnsi"/>
          <w:sz w:val="20"/>
          <w:szCs w:val="20"/>
        </w:rPr>
      </w:pPr>
      <w:r w:rsidRPr="000D36E0">
        <w:rPr>
          <w:rFonts w:asciiTheme="minorHAnsi" w:hAnsiTheme="minorHAnsi" w:cstheme="minorHAnsi"/>
          <w:b/>
          <w:sz w:val="20"/>
          <w:szCs w:val="20"/>
        </w:rPr>
        <w:lastRenderedPageBreak/>
        <w:t>A) Elektronicky</w:t>
      </w:r>
      <w:r w:rsidRPr="000D36E0">
        <w:rPr>
          <w:rFonts w:asciiTheme="minorHAnsi" w:hAnsiTheme="minorHAnsi" w:cstheme="minorHAnsi"/>
          <w:sz w:val="20"/>
          <w:szCs w:val="20"/>
        </w:rPr>
        <w:t xml:space="preserve"> prostredníctvom komunikačného rozhrania systému JOSEPHINE vo forme </w:t>
      </w:r>
      <w:proofErr w:type="spellStart"/>
      <w:r w:rsidRPr="000D36E0">
        <w:rPr>
          <w:rFonts w:asciiTheme="minorHAnsi" w:hAnsiTheme="minorHAnsi" w:cstheme="minorHAnsi"/>
          <w:sz w:val="20"/>
          <w:szCs w:val="20"/>
        </w:rPr>
        <w:t>scanov</w:t>
      </w:r>
      <w:proofErr w:type="spellEnd"/>
      <w:r w:rsidRPr="000D36E0">
        <w:rPr>
          <w:rFonts w:asciiTheme="minorHAnsi" w:hAnsiTheme="minorHAnsi" w:cstheme="minorHAnsi"/>
          <w:sz w:val="20"/>
          <w:szCs w:val="20"/>
        </w:rPr>
        <w:t xml:space="preserve"> originálov alebo úradne overených fotokópií (formát .pdf):</w:t>
      </w:r>
    </w:p>
    <w:p w14:paraId="068B9ED2" w14:textId="417FF882" w:rsidR="00C76CEE" w:rsidRPr="000D36E0" w:rsidRDefault="00F949FF">
      <w:pPr>
        <w:pStyle w:val="Odsekzoznamu"/>
        <w:numPr>
          <w:ilvl w:val="0"/>
          <w:numId w:val="9"/>
        </w:numPr>
        <w:shd w:val="clear" w:color="auto" w:fill="FFFFFF"/>
        <w:ind w:left="1276"/>
        <w:jc w:val="both"/>
        <w:rPr>
          <w:rFonts w:asciiTheme="minorHAnsi" w:hAnsiTheme="minorHAnsi" w:cstheme="minorHAnsi"/>
          <w:sz w:val="20"/>
          <w:szCs w:val="20"/>
        </w:rPr>
      </w:pPr>
      <w:proofErr w:type="spellStart"/>
      <w:r w:rsidRPr="000D36E0">
        <w:rPr>
          <w:rFonts w:asciiTheme="minorHAnsi" w:hAnsiTheme="minorHAnsi" w:cstheme="minorHAnsi"/>
          <w:b/>
          <w:sz w:val="20"/>
          <w:szCs w:val="20"/>
        </w:rPr>
        <w:t>S</w:t>
      </w:r>
      <w:r w:rsidR="00C76CEE" w:rsidRPr="000D36E0">
        <w:rPr>
          <w:rFonts w:asciiTheme="minorHAnsi" w:hAnsiTheme="minorHAnsi" w:cstheme="minorHAnsi"/>
          <w:b/>
          <w:sz w:val="20"/>
          <w:szCs w:val="20"/>
        </w:rPr>
        <w:t>can</w:t>
      </w:r>
      <w:proofErr w:type="spellEnd"/>
      <w:r w:rsidR="00C76CEE" w:rsidRPr="000D36E0">
        <w:rPr>
          <w:rFonts w:asciiTheme="minorHAnsi" w:hAnsiTheme="minorHAnsi" w:cstheme="minorHAnsi"/>
          <w:b/>
          <w:sz w:val="20"/>
          <w:szCs w:val="20"/>
        </w:rPr>
        <w:t xml:space="preserve"> vyplnenej a podpísanej zmluvy vrátane všetkých relevantných príloh. </w:t>
      </w:r>
    </w:p>
    <w:p w14:paraId="35589511" w14:textId="46D1E941" w:rsidR="00C76CEE" w:rsidRPr="000D36E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b/>
          <w:sz w:val="20"/>
          <w:szCs w:val="20"/>
        </w:rPr>
        <w:t>Dôkaz o existencii poistenia</w:t>
      </w:r>
      <w:r w:rsidRPr="000D36E0">
        <w:rPr>
          <w:rFonts w:asciiTheme="minorHAnsi" w:hAnsiTheme="minorHAnsi" w:cstheme="minorHAnsi"/>
          <w:sz w:val="20"/>
          <w:szCs w:val="20"/>
        </w:rPr>
        <w:t xml:space="preserve"> </w:t>
      </w:r>
      <w:bookmarkStart w:id="1" w:name="_Hlk67385765"/>
      <w:r w:rsidRPr="000D36E0">
        <w:rPr>
          <w:rFonts w:asciiTheme="minorHAnsi" w:hAnsiTheme="minorHAnsi" w:cstheme="minorHAnsi"/>
          <w:sz w:val="20"/>
          <w:szCs w:val="20"/>
        </w:rPr>
        <w:t xml:space="preserve">v súlade s bodom </w:t>
      </w:r>
      <w:r w:rsidR="000802E4">
        <w:rPr>
          <w:rFonts w:asciiTheme="minorHAnsi" w:hAnsiTheme="minorHAnsi" w:cstheme="minorHAnsi"/>
          <w:sz w:val="20"/>
          <w:szCs w:val="20"/>
        </w:rPr>
        <w:t>30</w:t>
      </w:r>
      <w:r w:rsidR="00F949FF" w:rsidRPr="000D36E0">
        <w:rPr>
          <w:rFonts w:asciiTheme="minorHAnsi" w:hAnsiTheme="minorHAnsi" w:cstheme="minorHAnsi"/>
          <w:sz w:val="20"/>
          <w:szCs w:val="20"/>
        </w:rPr>
        <w:t>.</w:t>
      </w:r>
      <w:r w:rsidRPr="000D36E0">
        <w:rPr>
          <w:rFonts w:asciiTheme="minorHAnsi" w:hAnsiTheme="minorHAnsi" w:cstheme="minorHAnsi"/>
          <w:sz w:val="20"/>
          <w:szCs w:val="20"/>
        </w:rPr>
        <w:t xml:space="preserve"> článku </w:t>
      </w:r>
      <w:r w:rsidRPr="000D36E0">
        <w:rPr>
          <w:rFonts w:asciiTheme="minorHAnsi" w:hAnsiTheme="minorHAnsi" w:cstheme="minorHAnsi"/>
          <w:i/>
          <w:iCs/>
          <w:sz w:val="20"/>
          <w:szCs w:val="20"/>
        </w:rPr>
        <w:t>VII. Podmienky vykonania diela</w:t>
      </w:r>
      <w:r w:rsidRPr="000D36E0">
        <w:rPr>
          <w:rFonts w:asciiTheme="minorHAnsi" w:hAnsiTheme="minorHAnsi" w:cstheme="minorHAnsi"/>
          <w:sz w:val="20"/>
          <w:szCs w:val="20"/>
        </w:rPr>
        <w:t xml:space="preserve"> Zmluvy o dielo (kópie poistných zmlúv). </w:t>
      </w:r>
      <w:bookmarkEnd w:id="1"/>
    </w:p>
    <w:p w14:paraId="225B6F2E" w14:textId="3C7648DF" w:rsidR="00C76CEE" w:rsidRPr="000D36E0" w:rsidRDefault="00C76CEE" w:rsidP="00C76CEE">
      <w:pPr>
        <w:pStyle w:val="Odsekzoznamu"/>
        <w:shd w:val="clear" w:color="auto" w:fill="FFFFFF"/>
        <w:ind w:left="1276"/>
        <w:jc w:val="both"/>
        <w:rPr>
          <w:rFonts w:asciiTheme="minorHAnsi" w:hAnsiTheme="minorHAnsi" w:cstheme="minorHAnsi"/>
          <w:sz w:val="20"/>
          <w:szCs w:val="20"/>
        </w:rPr>
      </w:pPr>
      <w:r w:rsidRPr="000D36E0">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w:t>
      </w:r>
      <w:r w:rsidR="003018DF" w:rsidRPr="000D36E0">
        <w:rPr>
          <w:rFonts w:asciiTheme="minorHAnsi" w:hAnsiTheme="minorHAnsi" w:cstheme="minorHAnsi"/>
          <w:sz w:val="20"/>
          <w:szCs w:val="20"/>
        </w:rPr>
        <w:t> </w:t>
      </w:r>
      <w:r w:rsidRPr="000D36E0">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214014BF" w:rsidR="00C76CEE" w:rsidRPr="006017B2"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6017B2">
        <w:rPr>
          <w:rFonts w:asciiTheme="minorHAnsi" w:hAnsiTheme="minorHAnsi" w:cstheme="minorHAnsi"/>
          <w:b/>
          <w:bCs/>
          <w:sz w:val="20"/>
          <w:szCs w:val="20"/>
        </w:rPr>
        <w:t>Zoznam všetkých subdodávateľov</w:t>
      </w:r>
      <w:r w:rsidRPr="006017B2">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w:t>
      </w:r>
      <w:r w:rsidR="00046AE2" w:rsidRPr="006017B2">
        <w:rPr>
          <w:rFonts w:asciiTheme="minorHAnsi" w:hAnsiTheme="minorHAnsi" w:cstheme="minorHAnsi"/>
          <w:sz w:val="20"/>
          <w:szCs w:val="20"/>
        </w:rPr>
        <w:t> </w:t>
      </w:r>
      <w:r w:rsidRPr="006017B2">
        <w:rPr>
          <w:rFonts w:asciiTheme="minorHAnsi" w:hAnsiTheme="minorHAnsi" w:cstheme="minorHAnsi"/>
          <w:sz w:val="20"/>
          <w:szCs w:val="20"/>
        </w:rPr>
        <w:t xml:space="preserve">priezvisko, adresa pobytu, dátum narodenia, </w:t>
      </w:r>
      <w:r w:rsidRPr="006017B2">
        <w:rPr>
          <w:rFonts w:asciiTheme="minorHAnsi" w:hAnsiTheme="minorHAnsi" w:cstheme="minorHAnsi"/>
          <w:sz w:val="20"/>
          <w:szCs w:val="20"/>
          <w:u w:val="single"/>
        </w:rPr>
        <w:t>resp. čestné vyhlásenie o nevyužití subdodávateľov</w:t>
      </w:r>
      <w:r w:rsidRPr="006017B2">
        <w:rPr>
          <w:rFonts w:asciiTheme="minorHAnsi" w:hAnsiTheme="minorHAnsi" w:cstheme="minorHAnsi"/>
          <w:sz w:val="20"/>
          <w:szCs w:val="20"/>
        </w:rPr>
        <w:t>. V prípade využitia subdodávateľov každ</w:t>
      </w:r>
      <w:r w:rsidR="0006068F" w:rsidRPr="006017B2">
        <w:rPr>
          <w:rFonts w:asciiTheme="minorHAnsi" w:hAnsiTheme="minorHAnsi" w:cstheme="minorHAnsi"/>
          <w:sz w:val="20"/>
          <w:szCs w:val="20"/>
        </w:rPr>
        <w:t>ý</w:t>
      </w:r>
      <w:r w:rsidRPr="006017B2">
        <w:rPr>
          <w:rFonts w:asciiTheme="minorHAnsi" w:hAnsiTheme="minorHAnsi" w:cstheme="minorHAnsi"/>
          <w:sz w:val="20"/>
          <w:szCs w:val="20"/>
        </w:rPr>
        <w:t xml:space="preserve"> subdodávateľ </w:t>
      </w:r>
      <w:r w:rsidR="0006068F" w:rsidRPr="006017B2">
        <w:rPr>
          <w:rFonts w:asciiTheme="minorHAnsi" w:hAnsiTheme="minorHAnsi" w:cstheme="minorHAnsi"/>
          <w:sz w:val="20"/>
          <w:szCs w:val="20"/>
        </w:rPr>
        <w:t>zároveň musí mať oprávnenie na príslušné plnenie predmetu zákazky podľa § 32 ods. 1 písm. e) ZVO a musí byť zapísaný v Registri partnerov verejného sektora, ak zákon pre takéhoto subdodávateľa tento zápis vyžaduje</w:t>
      </w:r>
      <w:r w:rsidRPr="006017B2">
        <w:rPr>
          <w:rFonts w:asciiTheme="minorHAnsi" w:hAnsiTheme="minorHAnsi" w:cstheme="minorHAnsi"/>
          <w:sz w:val="20"/>
          <w:szCs w:val="20"/>
        </w:rPr>
        <w:t xml:space="preserve">. </w:t>
      </w:r>
    </w:p>
    <w:p w14:paraId="291B8888" w14:textId="2036DD23" w:rsidR="00C76CEE" w:rsidRPr="000D36E0" w:rsidRDefault="00C76CEE">
      <w:pPr>
        <w:numPr>
          <w:ilvl w:val="0"/>
          <w:numId w:val="9"/>
        </w:numPr>
        <w:shd w:val="clear" w:color="auto" w:fill="FFFFFF"/>
        <w:ind w:left="1276"/>
        <w:jc w:val="both"/>
        <w:rPr>
          <w:rFonts w:asciiTheme="minorHAnsi" w:hAnsiTheme="minorHAnsi" w:cstheme="minorHAnsi"/>
          <w:sz w:val="20"/>
          <w:szCs w:val="20"/>
          <w:lang w:val="x-none"/>
        </w:rPr>
      </w:pPr>
      <w:r w:rsidRPr="000D36E0">
        <w:rPr>
          <w:rFonts w:asciiTheme="minorHAnsi" w:hAnsiTheme="minorHAnsi" w:cstheme="minorHAnsi"/>
          <w:b/>
          <w:bCs/>
          <w:sz w:val="20"/>
          <w:szCs w:val="20"/>
          <w:lang w:val="x-none"/>
        </w:rPr>
        <w:t>Záručná listina</w:t>
      </w:r>
      <w:r w:rsidRPr="000D36E0">
        <w:rPr>
          <w:rFonts w:asciiTheme="minorHAnsi" w:hAnsiTheme="minorHAnsi" w:cstheme="minorHAnsi"/>
          <w:sz w:val="20"/>
          <w:szCs w:val="20"/>
          <w:lang w:val="x-none"/>
        </w:rPr>
        <w:t xml:space="preserve"> - doklad preukazujúci poskytnutie </w:t>
      </w:r>
      <w:r w:rsidRPr="000D36E0">
        <w:rPr>
          <w:rFonts w:asciiTheme="minorHAnsi" w:hAnsiTheme="minorHAnsi" w:cstheme="minorHAnsi"/>
          <w:b/>
          <w:bCs/>
          <w:sz w:val="20"/>
          <w:szCs w:val="20"/>
          <w:lang w:val="x-none"/>
        </w:rPr>
        <w:t>bankovej záruky</w:t>
      </w:r>
      <w:r w:rsidRPr="000D36E0">
        <w:rPr>
          <w:rFonts w:asciiTheme="minorHAnsi" w:hAnsiTheme="minorHAnsi" w:cstheme="minorHAnsi"/>
          <w:sz w:val="20"/>
          <w:szCs w:val="20"/>
          <w:lang w:val="x-none"/>
        </w:rPr>
        <w:t xml:space="preserve"> za riadne vykonanie diela na</w:t>
      </w:r>
      <w:r w:rsidR="00761E6A" w:rsidRPr="000D36E0">
        <w:rPr>
          <w:rFonts w:asciiTheme="minorHAnsi" w:hAnsiTheme="minorHAnsi" w:cstheme="minorHAnsi"/>
          <w:sz w:val="20"/>
          <w:szCs w:val="20"/>
        </w:rPr>
        <w:t> </w:t>
      </w:r>
      <w:r w:rsidRPr="000D36E0">
        <w:rPr>
          <w:rFonts w:asciiTheme="minorHAnsi" w:hAnsiTheme="minorHAnsi" w:cstheme="minorHAnsi"/>
          <w:sz w:val="20"/>
          <w:szCs w:val="20"/>
          <w:lang w:val="x-none"/>
        </w:rPr>
        <w:t>zabezpečenie riadneho plnenia/splnenia Diela (výkonová banková záruka), a to pre prípad, že</w:t>
      </w:r>
      <w:r w:rsidR="005D7E32"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0D36E0">
        <w:rPr>
          <w:rFonts w:asciiTheme="minorHAnsi" w:hAnsiTheme="minorHAnsi" w:cstheme="minorHAnsi"/>
          <w:sz w:val="20"/>
          <w:szCs w:val="20"/>
        </w:rPr>
        <w:t>10</w:t>
      </w:r>
      <w:r w:rsidRPr="000D36E0">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w:t>
      </w:r>
      <w:r w:rsidR="003C693B" w:rsidRPr="000D36E0">
        <w:rPr>
          <w:rFonts w:asciiTheme="minorHAnsi" w:hAnsiTheme="minorHAnsi" w:cstheme="minorHAnsi"/>
          <w:sz w:val="20"/>
          <w:szCs w:val="20"/>
        </w:rPr>
        <w:t> </w:t>
      </w:r>
      <w:r w:rsidRPr="000D36E0">
        <w:rPr>
          <w:rFonts w:asciiTheme="minorHAnsi" w:hAnsiTheme="minorHAnsi" w:cstheme="minorHAnsi"/>
          <w:sz w:val="20"/>
          <w:szCs w:val="20"/>
          <w:lang w:val="x-none"/>
        </w:rPr>
        <w:t>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w:t>
      </w:r>
      <w:r w:rsidR="00D3263B"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0D36E0">
        <w:rPr>
          <w:rFonts w:asciiTheme="minorHAnsi" w:hAnsiTheme="minorHAnsi" w:cstheme="minorHAnsi"/>
          <w:sz w:val="20"/>
          <w:szCs w:val="20"/>
          <w:lang w:val="x-none"/>
        </w:rPr>
        <w:t>t.j</w:t>
      </w:r>
      <w:proofErr w:type="spellEnd"/>
      <w:r w:rsidRPr="000D36E0">
        <w:rPr>
          <w:rFonts w:asciiTheme="minorHAnsi" w:hAnsiTheme="minorHAnsi" w:cstheme="minorHAnsi"/>
          <w:sz w:val="20"/>
          <w:szCs w:val="20"/>
          <w:lang w:val="x-none"/>
        </w:rPr>
        <w:t xml:space="preserve">. </w:t>
      </w:r>
      <w:r w:rsidRPr="000D36E0">
        <w:rPr>
          <w:rFonts w:asciiTheme="minorHAnsi" w:hAnsiTheme="minorHAnsi" w:cstheme="minorHAnsi"/>
          <w:sz w:val="20"/>
          <w:szCs w:val="20"/>
        </w:rPr>
        <w:t>10</w:t>
      </w:r>
      <w:r w:rsidRPr="000D36E0">
        <w:rPr>
          <w:rFonts w:asciiTheme="minorHAnsi" w:hAnsiTheme="minorHAnsi" w:cstheme="minorHAnsi"/>
          <w:sz w:val="20"/>
          <w:szCs w:val="20"/>
          <w:lang w:val="x-none"/>
        </w:rPr>
        <w:t xml:space="preserve"> % z ceny Diela bez DPH, a to najneskôr do</w:t>
      </w:r>
      <w:r w:rsidR="00D3263B" w:rsidRPr="000D36E0">
        <w:rPr>
          <w:rFonts w:asciiTheme="minorHAnsi" w:hAnsiTheme="minorHAnsi" w:cstheme="minorHAnsi"/>
          <w:sz w:val="20"/>
          <w:szCs w:val="20"/>
        </w:rPr>
        <w:t> </w:t>
      </w:r>
      <w:r w:rsidRPr="000D36E0">
        <w:rPr>
          <w:rFonts w:asciiTheme="minorHAnsi" w:hAnsiTheme="minorHAnsi" w:cstheme="minorHAnsi"/>
          <w:sz w:val="20"/>
          <w:szCs w:val="20"/>
          <w:lang w:val="x-none"/>
        </w:rPr>
        <w:t>15 dní od</w:t>
      </w:r>
      <w:r w:rsidR="00516DD2"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doručenia výzvy objednávateľa na jej doplnenie/obnovenie. </w:t>
      </w:r>
    </w:p>
    <w:p w14:paraId="2051A169" w14:textId="77777777" w:rsidR="00C76CEE" w:rsidRPr="000D36E0" w:rsidRDefault="00C76CEE" w:rsidP="00C76CEE">
      <w:pPr>
        <w:shd w:val="clear" w:color="auto" w:fill="FFFFFF"/>
        <w:ind w:left="1276"/>
        <w:jc w:val="both"/>
        <w:rPr>
          <w:rFonts w:asciiTheme="minorHAnsi" w:hAnsiTheme="minorHAnsi" w:cstheme="minorHAnsi"/>
          <w:sz w:val="20"/>
          <w:szCs w:val="20"/>
          <w:lang w:val="x-none"/>
        </w:rPr>
      </w:pPr>
      <w:r w:rsidRPr="000D36E0">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2" w:name="_Hlk83639036"/>
      <w:r w:rsidRPr="000D36E0">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2"/>
    </w:p>
    <w:p w14:paraId="76AA0CB9" w14:textId="77777777" w:rsidR="00C76CEE" w:rsidRPr="000D36E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b/>
          <w:sz w:val="20"/>
          <w:szCs w:val="20"/>
        </w:rPr>
        <w:t>Záväzný časový a vecný Harmonogram prác</w:t>
      </w:r>
      <w:r w:rsidRPr="000D36E0">
        <w:rPr>
          <w:rFonts w:asciiTheme="minorHAnsi" w:hAnsiTheme="minorHAnsi" w:cstheme="minorHAnsi"/>
          <w:sz w:val="20"/>
          <w:szCs w:val="20"/>
        </w:rPr>
        <w:t xml:space="preserve"> vychádzajúci z harmonogramu predloženom úspešným uchádzačom v ponuke.</w:t>
      </w:r>
    </w:p>
    <w:p w14:paraId="5F9D3895" w14:textId="2228903B" w:rsidR="005F68A3" w:rsidRPr="000D36E0" w:rsidRDefault="00102C55">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sz w:val="20"/>
          <w:szCs w:val="20"/>
          <w:u w:val="single"/>
        </w:rPr>
        <w:t>Potvrdenie o zriadení transparentného účtu úspešného uchádzača (zhotoviteľa),</w:t>
      </w:r>
      <w:r w:rsidRPr="000D36E0">
        <w:rPr>
          <w:rFonts w:asciiTheme="minorHAnsi" w:hAnsiTheme="minorHAnsi" w:cstheme="minorHAnsi"/>
          <w:sz w:val="20"/>
          <w:szCs w:val="20"/>
        </w:rPr>
        <w:t xml:space="preserve"> na ktorý bude úspešnému uchádzačovi verejný obstarávateľ uhrádzať platby za plnenie predmetu zmluvy (v rámci splnenia osobitných podmienok zmluvy týkajúcich sa sociálnych hľadísk)</w:t>
      </w:r>
    </w:p>
    <w:p w14:paraId="4A8BDE28" w14:textId="77777777" w:rsidR="0077714E" w:rsidRDefault="00F2664A" w:rsidP="0077714E">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0D36E0">
        <w:rPr>
          <w:rFonts w:asciiTheme="minorHAnsi" w:hAnsiTheme="minorHAnsi" w:cstheme="minorHAnsi"/>
          <w:color w:val="000000"/>
          <w:sz w:val="20"/>
          <w:szCs w:val="20"/>
          <w:lang w:eastAsia="sk-SK"/>
        </w:rPr>
        <w:t xml:space="preserve">Prílohu č. </w:t>
      </w:r>
      <w:r w:rsidR="00B71477" w:rsidRPr="000D36E0">
        <w:rPr>
          <w:rFonts w:asciiTheme="minorHAnsi" w:hAnsiTheme="minorHAnsi" w:cstheme="minorHAnsi"/>
          <w:color w:val="000000"/>
          <w:sz w:val="20"/>
          <w:szCs w:val="20"/>
          <w:lang w:eastAsia="sk-SK"/>
        </w:rPr>
        <w:t>4</w:t>
      </w:r>
      <w:r w:rsidR="009A3682" w:rsidRPr="000D36E0">
        <w:rPr>
          <w:rFonts w:asciiTheme="minorHAnsi" w:hAnsiTheme="minorHAnsi" w:cstheme="minorHAnsi"/>
          <w:color w:val="000000"/>
          <w:sz w:val="20"/>
          <w:szCs w:val="20"/>
          <w:lang w:eastAsia="sk-SK"/>
        </w:rPr>
        <w:t xml:space="preserve"> </w:t>
      </w:r>
      <w:r w:rsidR="00D04F77" w:rsidRPr="000D36E0">
        <w:rPr>
          <w:rFonts w:asciiTheme="minorHAnsi" w:hAnsiTheme="minorHAnsi" w:cstheme="minorHAnsi"/>
          <w:color w:val="000000"/>
          <w:sz w:val="20"/>
          <w:szCs w:val="20"/>
          <w:lang w:eastAsia="sk-SK"/>
        </w:rPr>
        <w:t xml:space="preserve"> </w:t>
      </w:r>
      <w:r w:rsidRPr="000D36E0">
        <w:rPr>
          <w:rFonts w:asciiTheme="minorHAnsi" w:hAnsiTheme="minorHAnsi" w:cstheme="minorHAnsi"/>
          <w:color w:val="000000"/>
          <w:sz w:val="20"/>
          <w:szCs w:val="20"/>
          <w:lang w:eastAsia="sk-SK"/>
        </w:rPr>
        <w:t xml:space="preserve">SP </w:t>
      </w:r>
      <w:r w:rsidRPr="000D36E0">
        <w:rPr>
          <w:rFonts w:asciiTheme="minorHAnsi" w:hAnsiTheme="minorHAnsi" w:cstheme="minorHAnsi"/>
          <w:sz w:val="20"/>
          <w:szCs w:val="20"/>
        </w:rPr>
        <w:t xml:space="preserve">- </w:t>
      </w:r>
      <w:r w:rsidRPr="000D36E0">
        <w:rPr>
          <w:rFonts w:asciiTheme="minorHAnsi" w:hAnsiTheme="minorHAnsi" w:cstheme="minorHAnsi"/>
          <w:b/>
          <w:bCs/>
          <w:sz w:val="20"/>
          <w:szCs w:val="20"/>
        </w:rPr>
        <w:t>Čestné vyhlásenie k uplatňovaniu medzinárodných sankcií</w:t>
      </w:r>
      <w:r w:rsidRPr="000D36E0">
        <w:rPr>
          <w:rFonts w:asciiTheme="minorHAnsi" w:hAnsiTheme="minorHAnsi" w:cstheme="minorHAnsi"/>
          <w:sz w:val="20"/>
          <w:szCs w:val="20"/>
        </w:rPr>
        <w:t xml:space="preserve">. </w:t>
      </w:r>
    </w:p>
    <w:p w14:paraId="0F5237EF" w14:textId="0CFFC095" w:rsidR="00F2664A" w:rsidRPr="0077714E" w:rsidRDefault="0077714E" w:rsidP="0077714E">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77714E">
        <w:rPr>
          <w:rFonts w:asciiTheme="minorHAnsi" w:hAnsiTheme="minorHAnsi" w:cstheme="minorHAnsi"/>
          <w:sz w:val="20"/>
          <w:szCs w:val="20"/>
        </w:rPr>
        <w:t>Za účelom zdokladovania zabezpečenia Technicko-kvalitatívnych podmienok (TKP) platných na území SR – notifikované podľa Smernice EÚ č. 98/34 – dodávka asfaltových zmesí podľa TKP časť 6 Hutné asfaltové zmesi, verejný obstarávateľ požaduje, aby úspešný uchádzač uviedol informáciu o dodávateľovi  asfaltových zmesí, ktorý ich bude zabezpečovať k realizácií diela, vrátane informácie o mieste odberu tejto komodity v nadväznosti na preukázanie splnenia technických noriem na dodávané asfalty. Verejný obstarávateľ požaduje aj informáciu o lokalite výroby asfaltovej zmesi s údajmi o vzdialenosti v km a v minútach na príslušný opravovaný úsek.</w:t>
      </w:r>
    </w:p>
    <w:p w14:paraId="2C6135AA" w14:textId="77777777" w:rsidR="0077714E" w:rsidRPr="0077714E" w:rsidRDefault="0077714E" w:rsidP="0077714E">
      <w:pPr>
        <w:autoSpaceDE w:val="0"/>
        <w:autoSpaceDN w:val="0"/>
        <w:adjustRightInd w:val="0"/>
        <w:ind w:left="1276"/>
        <w:jc w:val="both"/>
        <w:rPr>
          <w:rFonts w:asciiTheme="minorHAnsi" w:hAnsiTheme="minorHAnsi" w:cstheme="minorHAnsi"/>
          <w:color w:val="000000"/>
          <w:sz w:val="20"/>
          <w:szCs w:val="20"/>
          <w:lang w:eastAsia="sk-SK"/>
        </w:rPr>
      </w:pPr>
    </w:p>
    <w:p w14:paraId="5DF6D929" w14:textId="2AF633AE" w:rsidR="00C76CEE" w:rsidRPr="000D36E0" w:rsidRDefault="00B668A2" w:rsidP="00C76CEE">
      <w:pPr>
        <w:tabs>
          <w:tab w:val="left" w:pos="284"/>
        </w:tabs>
        <w:autoSpaceDE w:val="0"/>
        <w:autoSpaceDN w:val="0"/>
        <w:adjustRightInd w:val="0"/>
        <w:jc w:val="both"/>
        <w:rPr>
          <w:rFonts w:asciiTheme="minorHAnsi" w:hAnsiTheme="minorHAnsi" w:cstheme="minorHAnsi"/>
          <w:sz w:val="20"/>
          <w:szCs w:val="20"/>
        </w:rPr>
      </w:pPr>
      <w:r w:rsidRPr="000D36E0">
        <w:rPr>
          <w:rFonts w:asciiTheme="minorHAnsi" w:hAnsiTheme="minorHAnsi" w:cstheme="minorHAnsi"/>
          <w:b/>
          <w:sz w:val="20"/>
          <w:szCs w:val="20"/>
        </w:rPr>
        <w:t xml:space="preserve">B) </w:t>
      </w:r>
      <w:r w:rsidR="00C76CEE" w:rsidRPr="000D36E0">
        <w:rPr>
          <w:rFonts w:asciiTheme="minorHAnsi" w:hAnsiTheme="minorHAnsi" w:cstheme="minorHAnsi"/>
          <w:b/>
          <w:sz w:val="20"/>
          <w:szCs w:val="20"/>
        </w:rPr>
        <w:t>Listinne</w:t>
      </w:r>
      <w:r w:rsidR="00C76CEE" w:rsidRPr="000D36E0">
        <w:rPr>
          <w:rFonts w:asciiTheme="minorHAnsi" w:hAnsiTheme="minorHAnsi" w:cstheme="minorHAnsi"/>
          <w:sz w:val="20"/>
          <w:szCs w:val="20"/>
        </w:rPr>
        <w:t xml:space="preserve"> osobne alebo prostredníctvom pošty alebo inej doručovacej služby na adresu verejného obstarávateľa</w:t>
      </w:r>
      <w:r w:rsidR="00CC45C1" w:rsidRPr="000D36E0">
        <w:rPr>
          <w:rFonts w:asciiTheme="minorHAnsi" w:eastAsiaTheme="minorHAnsi" w:hAnsiTheme="minorHAnsi" w:cstheme="minorHAnsi"/>
          <w:b/>
          <w:sz w:val="22"/>
          <w:szCs w:val="22"/>
          <w:lang w:eastAsia="en-US"/>
        </w:rPr>
        <w:t xml:space="preserve"> </w:t>
      </w:r>
      <w:r w:rsidR="00F949FF" w:rsidRPr="000D36E0">
        <w:rPr>
          <w:rFonts w:asciiTheme="minorHAnsi" w:hAnsiTheme="minorHAnsi" w:cstheme="minorHAnsi"/>
          <w:sz w:val="20"/>
          <w:szCs w:val="20"/>
        </w:rPr>
        <w:t>Banskobystrický samosprávny kraj</w:t>
      </w:r>
      <w:r w:rsidR="006645E9" w:rsidRPr="000D36E0">
        <w:rPr>
          <w:rFonts w:asciiTheme="minorHAnsi" w:hAnsiTheme="minorHAnsi" w:cstheme="minorHAnsi"/>
          <w:sz w:val="20"/>
          <w:szCs w:val="20"/>
        </w:rPr>
        <w:t>,</w:t>
      </w:r>
      <w:r w:rsidR="00B314A4" w:rsidRPr="000D36E0">
        <w:rPr>
          <w:rFonts w:asciiTheme="minorHAnsi" w:hAnsiTheme="minorHAnsi" w:cstheme="minorHAnsi"/>
          <w:sz w:val="20"/>
          <w:szCs w:val="20"/>
        </w:rPr>
        <w:t xml:space="preserve"> </w:t>
      </w:r>
      <w:r w:rsidR="00F949FF" w:rsidRPr="000D36E0">
        <w:rPr>
          <w:rFonts w:asciiTheme="minorHAnsi" w:hAnsiTheme="minorHAnsi" w:cstheme="minorHAnsi"/>
          <w:sz w:val="20"/>
          <w:szCs w:val="20"/>
        </w:rPr>
        <w:t>Námestie SNP 23, 974 01 Banská Bystrica</w:t>
      </w:r>
      <w:r w:rsidR="00C76CEE" w:rsidRPr="000D36E0">
        <w:rPr>
          <w:rFonts w:asciiTheme="minorHAnsi" w:hAnsiTheme="minorHAnsi" w:cstheme="minorHAnsi"/>
          <w:sz w:val="20"/>
          <w:szCs w:val="20"/>
        </w:rPr>
        <w:t>:</w:t>
      </w:r>
    </w:p>
    <w:p w14:paraId="61F5E3C4" w14:textId="77777777" w:rsidR="00C76CEE" w:rsidRPr="000D36E0" w:rsidRDefault="00C76CEE">
      <w:pPr>
        <w:numPr>
          <w:ilvl w:val="0"/>
          <w:numId w:val="10"/>
        </w:numPr>
        <w:shd w:val="clear" w:color="auto" w:fill="FFFFFF"/>
        <w:jc w:val="both"/>
        <w:rPr>
          <w:rFonts w:asciiTheme="minorHAnsi" w:hAnsiTheme="minorHAnsi" w:cstheme="minorHAnsi"/>
          <w:sz w:val="20"/>
          <w:szCs w:val="20"/>
        </w:rPr>
      </w:pPr>
      <w:r w:rsidRPr="000D36E0">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2C8AE5EA" w:rsidR="00C76CEE" w:rsidRPr="000D36E0" w:rsidRDefault="00C76CEE">
      <w:pPr>
        <w:numPr>
          <w:ilvl w:val="0"/>
          <w:numId w:val="10"/>
        </w:numPr>
        <w:autoSpaceDE w:val="0"/>
        <w:autoSpaceDN w:val="0"/>
        <w:adjustRightInd w:val="0"/>
        <w:jc w:val="both"/>
        <w:rPr>
          <w:rFonts w:asciiTheme="minorHAnsi" w:hAnsiTheme="minorHAnsi" w:cstheme="minorHAnsi"/>
          <w:color w:val="000000"/>
          <w:lang w:eastAsia="sk-SK"/>
        </w:rPr>
      </w:pPr>
      <w:r w:rsidRPr="000D36E0">
        <w:rPr>
          <w:rFonts w:asciiTheme="minorHAnsi" w:hAnsiTheme="minorHAnsi" w:cstheme="minorHAnsi"/>
          <w:color w:val="000000"/>
          <w:sz w:val="20"/>
          <w:szCs w:val="20"/>
          <w:lang w:eastAsia="sk-SK"/>
        </w:rPr>
        <w:lastRenderedPageBreak/>
        <w:t>záručnú listinu - doklad preukazujúci poskytnutie bankovej/poistenia záruky za riadne vykonanie diela v</w:t>
      </w:r>
      <w:r w:rsidR="008E06BD" w:rsidRPr="000D36E0">
        <w:rPr>
          <w:rFonts w:asciiTheme="minorHAnsi" w:hAnsiTheme="minorHAnsi" w:cstheme="minorHAnsi"/>
          <w:color w:val="000000"/>
          <w:sz w:val="20"/>
          <w:szCs w:val="20"/>
          <w:lang w:eastAsia="sk-SK"/>
        </w:rPr>
        <w:t> </w:t>
      </w:r>
      <w:r w:rsidRPr="000D36E0">
        <w:rPr>
          <w:rFonts w:asciiTheme="minorHAnsi" w:hAnsiTheme="minorHAnsi" w:cstheme="minorHAnsi"/>
          <w:color w:val="000000"/>
          <w:sz w:val="20"/>
          <w:szCs w:val="20"/>
          <w:lang w:eastAsia="sk-SK"/>
        </w:rPr>
        <w:t>prípade, ak na z</w:t>
      </w:r>
      <w:r w:rsidR="008E06BD" w:rsidRPr="000D36E0">
        <w:rPr>
          <w:rFonts w:asciiTheme="minorHAnsi" w:hAnsiTheme="minorHAnsi" w:cstheme="minorHAnsi"/>
          <w:color w:val="000000"/>
          <w:sz w:val="20"/>
          <w:szCs w:val="20"/>
          <w:lang w:eastAsia="sk-SK"/>
        </w:rPr>
        <w:t>l</w:t>
      </w:r>
      <w:r w:rsidRPr="000D36E0">
        <w:rPr>
          <w:rFonts w:asciiTheme="minorHAnsi" w:hAnsiTheme="minorHAnsi" w:cstheme="minorHAnsi"/>
          <w:color w:val="000000"/>
          <w:sz w:val="20"/>
          <w:szCs w:val="20"/>
          <w:lang w:eastAsia="sk-SK"/>
        </w:rPr>
        <w:t xml:space="preserve">oženie výkonovej zábezpeky použije jeden z uvedených spôsobov – </w:t>
      </w:r>
      <w:r w:rsidRPr="000D36E0">
        <w:rPr>
          <w:rFonts w:asciiTheme="minorHAnsi" w:hAnsiTheme="minorHAnsi" w:cstheme="minorHAnsi"/>
          <w:b/>
          <w:bCs/>
          <w:color w:val="000000"/>
          <w:sz w:val="20"/>
          <w:szCs w:val="20"/>
          <w:lang w:eastAsia="sk-SK"/>
        </w:rPr>
        <w:t>1 vyhotovenie s</w:t>
      </w:r>
      <w:r w:rsidR="008E06BD" w:rsidRPr="000D36E0">
        <w:rPr>
          <w:rFonts w:asciiTheme="minorHAnsi" w:hAnsiTheme="minorHAnsi" w:cstheme="minorHAnsi"/>
          <w:b/>
          <w:bCs/>
          <w:color w:val="000000"/>
          <w:sz w:val="20"/>
          <w:szCs w:val="20"/>
          <w:lang w:eastAsia="sk-SK"/>
        </w:rPr>
        <w:t> </w:t>
      </w:r>
      <w:r w:rsidRPr="000D36E0">
        <w:rPr>
          <w:rFonts w:asciiTheme="minorHAnsi" w:hAnsiTheme="minorHAnsi" w:cstheme="minorHAnsi"/>
          <w:b/>
          <w:bCs/>
          <w:color w:val="000000"/>
          <w:sz w:val="20"/>
          <w:szCs w:val="20"/>
          <w:lang w:eastAsia="sk-SK"/>
        </w:rPr>
        <w:t>platnosťou originálu</w:t>
      </w:r>
      <w:r w:rsidR="008E06BD" w:rsidRPr="000D36E0">
        <w:rPr>
          <w:rFonts w:asciiTheme="minorHAnsi" w:hAnsiTheme="minorHAnsi" w:cstheme="minorHAnsi"/>
          <w:color w:val="000000"/>
          <w:sz w:val="20"/>
          <w:szCs w:val="20"/>
          <w:lang w:eastAsia="sk-SK"/>
        </w:rPr>
        <w:t xml:space="preserve"> (rovnopis).</w:t>
      </w:r>
    </w:p>
    <w:p w14:paraId="4422E08C" w14:textId="72DEE5E4" w:rsidR="00AD005C" w:rsidRPr="000D36E0" w:rsidRDefault="00AD005C" w:rsidP="00C76CEE">
      <w:pPr>
        <w:tabs>
          <w:tab w:val="left" w:pos="284"/>
        </w:tabs>
        <w:autoSpaceDE w:val="0"/>
        <w:autoSpaceDN w:val="0"/>
        <w:adjustRightInd w:val="0"/>
        <w:jc w:val="both"/>
        <w:rPr>
          <w:rFonts w:asciiTheme="minorHAnsi" w:hAnsiTheme="minorHAnsi" w:cstheme="minorHAnsi"/>
          <w:sz w:val="20"/>
          <w:szCs w:val="20"/>
        </w:rPr>
      </w:pPr>
    </w:p>
    <w:p w14:paraId="3854D31D" w14:textId="51751375" w:rsidR="003828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vyhodnotí pred podpisom </w:t>
      </w:r>
      <w:r w:rsidR="00235DAA" w:rsidRPr="000D36E0">
        <w:rPr>
          <w:rFonts w:asciiTheme="minorHAnsi" w:hAnsiTheme="minorHAnsi" w:cstheme="minorHAnsi"/>
          <w:sz w:val="20"/>
          <w:szCs w:val="20"/>
        </w:rPr>
        <w:t>zmluvy</w:t>
      </w:r>
      <w:r w:rsidRPr="000D36E0">
        <w:rPr>
          <w:rFonts w:asciiTheme="minorHAnsi" w:hAnsiTheme="minorHAnsi" w:cstheme="minorHAnsi"/>
          <w:sz w:val="20"/>
          <w:szCs w:val="20"/>
        </w:rPr>
        <w:t xml:space="preserve"> doklady a dokumenty podľa bodu 2</w:t>
      </w:r>
      <w:r w:rsidR="00A4407A">
        <w:rPr>
          <w:rFonts w:asciiTheme="minorHAnsi" w:hAnsiTheme="minorHAnsi" w:cstheme="minorHAnsi"/>
          <w:sz w:val="20"/>
          <w:szCs w:val="20"/>
        </w:rPr>
        <w:t>2</w:t>
      </w:r>
      <w:r w:rsidRPr="000D36E0">
        <w:rPr>
          <w:rFonts w:asciiTheme="minorHAnsi" w:hAnsiTheme="minorHAnsi" w:cstheme="minorHAnsi"/>
          <w:sz w:val="20"/>
          <w:szCs w:val="20"/>
        </w:rPr>
        <w:t>.2. z pohľadu obsahovej a vecnej správnosti. Nepredloženie dokladov a dokumentov podľa bodu 2</w:t>
      </w:r>
      <w:r w:rsidR="00A4407A">
        <w:rPr>
          <w:rFonts w:asciiTheme="minorHAnsi" w:hAnsiTheme="minorHAnsi" w:cstheme="minorHAnsi"/>
          <w:sz w:val="20"/>
          <w:szCs w:val="20"/>
        </w:rPr>
        <w:t>2</w:t>
      </w:r>
      <w:r w:rsidRPr="000D36E0">
        <w:rPr>
          <w:rFonts w:asciiTheme="minorHAnsi" w:hAnsiTheme="minorHAnsi" w:cstheme="minorHAnsi"/>
          <w:sz w:val="20"/>
          <w:szCs w:val="20"/>
        </w:rPr>
        <w:t xml:space="preserve">.2. bude verejný obstarávateľ považovať za porušenie povinnosti úspešného uchádzača poskytnúť verejnému obstarávateľovi riadnu súčinnosť potrebnú na uzavretie zmluvy v zmysle § 56 ods. </w:t>
      </w:r>
      <w:r w:rsidR="00A4407A">
        <w:rPr>
          <w:rFonts w:asciiTheme="minorHAnsi" w:hAnsiTheme="minorHAnsi" w:cstheme="minorHAnsi"/>
          <w:sz w:val="20"/>
          <w:szCs w:val="20"/>
        </w:rPr>
        <w:t>5</w:t>
      </w:r>
      <w:r w:rsidRPr="000D36E0">
        <w:rPr>
          <w:rFonts w:asciiTheme="minorHAnsi" w:hAnsiTheme="minorHAnsi" w:cstheme="minorHAnsi"/>
          <w:sz w:val="20"/>
          <w:szCs w:val="20"/>
        </w:rPr>
        <w:t xml:space="preserve"> ZVO</w:t>
      </w:r>
      <w:r w:rsidR="00235DAA" w:rsidRPr="000D36E0">
        <w:rPr>
          <w:rFonts w:asciiTheme="minorHAnsi" w:hAnsiTheme="minorHAnsi" w:cstheme="minorHAnsi"/>
          <w:sz w:val="20"/>
          <w:szCs w:val="20"/>
        </w:rPr>
        <w:t xml:space="preserve"> v lehote určenej podľa § </w:t>
      </w:r>
      <w:r w:rsidR="00D065CC" w:rsidRPr="000D36E0">
        <w:rPr>
          <w:rFonts w:asciiTheme="minorHAnsi" w:hAnsiTheme="minorHAnsi" w:cstheme="minorHAnsi"/>
          <w:sz w:val="20"/>
          <w:szCs w:val="20"/>
        </w:rPr>
        <w:t xml:space="preserve">56 </w:t>
      </w:r>
      <w:r w:rsidR="00235DAA" w:rsidRPr="000D36E0">
        <w:rPr>
          <w:rFonts w:asciiTheme="minorHAnsi" w:hAnsiTheme="minorHAnsi" w:cstheme="minorHAnsi"/>
          <w:sz w:val="20"/>
          <w:szCs w:val="20"/>
        </w:rPr>
        <w:t xml:space="preserve">ods. </w:t>
      </w:r>
      <w:r w:rsidR="00A4407A">
        <w:rPr>
          <w:rFonts w:asciiTheme="minorHAnsi" w:hAnsiTheme="minorHAnsi" w:cstheme="minorHAnsi"/>
          <w:sz w:val="20"/>
          <w:szCs w:val="20"/>
        </w:rPr>
        <w:t>7</w:t>
      </w:r>
      <w:r w:rsidR="007F01D6" w:rsidRPr="000D36E0">
        <w:rPr>
          <w:rFonts w:asciiTheme="minorHAnsi" w:hAnsiTheme="minorHAnsi" w:cstheme="minorHAnsi"/>
          <w:sz w:val="20"/>
          <w:szCs w:val="20"/>
        </w:rPr>
        <w:t xml:space="preserve"> </w:t>
      </w:r>
      <w:r w:rsidR="00235DAA" w:rsidRPr="000D36E0">
        <w:rPr>
          <w:rFonts w:asciiTheme="minorHAnsi" w:hAnsiTheme="minorHAnsi" w:cstheme="minorHAnsi"/>
          <w:sz w:val="20"/>
          <w:szCs w:val="20"/>
        </w:rPr>
        <w:t>ZVO.</w:t>
      </w:r>
    </w:p>
    <w:p w14:paraId="41F98E25" w14:textId="77777777" w:rsidR="003828DC" w:rsidRPr="000D36E0" w:rsidRDefault="003828DC" w:rsidP="003828DC">
      <w:pPr>
        <w:pStyle w:val="tl1"/>
        <w:ind w:left="567"/>
        <w:rPr>
          <w:rFonts w:asciiTheme="minorHAnsi" w:hAnsiTheme="minorHAnsi" w:cstheme="minorHAnsi"/>
          <w:sz w:val="20"/>
          <w:szCs w:val="20"/>
        </w:rPr>
      </w:pPr>
    </w:p>
    <w:p w14:paraId="1B15DBD6" w14:textId="77777777" w:rsidR="003828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apeluje na uchádzačov, aby pristúpili zodpovedne k poskytnutiu súčinnosti k podpisu zmluvy, najmä, aby včas zabezpečili registráciu do Registra partnerov verejného sektora (podľa zákon</w:t>
      </w:r>
      <w:r w:rsidR="003E336E" w:rsidRPr="000D36E0">
        <w:rPr>
          <w:rFonts w:asciiTheme="minorHAnsi" w:hAnsiTheme="minorHAnsi" w:cstheme="minorHAnsi"/>
          <w:sz w:val="20"/>
          <w:szCs w:val="20"/>
        </w:rPr>
        <w:t>a</w:t>
      </w:r>
      <w:r w:rsidRPr="000D36E0">
        <w:rPr>
          <w:rFonts w:asciiTheme="minorHAnsi" w:hAnsiTheme="minorHAnsi" w:cstheme="minorHAnsi"/>
          <w:sz w:val="20"/>
          <w:szCs w:val="20"/>
        </w:rPr>
        <w:t xml:space="preserve"> č.</w:t>
      </w:r>
      <w:r w:rsidR="009D61DA"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resp. overili registráciu v Registri partnerov verejného sektora podľa § 22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w:t>
      </w:r>
      <w:r w:rsidR="00E77235"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vo vzťahu k sebe ako zmluvnej strane a zároveň vo vzťahu k subdodávateľom, na</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ktorých sa táto povinnosť vzťahuje podľa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Uchádzač bude postupovať pri</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registrácií podľa zákona č.</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z. </w:t>
      </w:r>
    </w:p>
    <w:p w14:paraId="309F7078" w14:textId="77777777" w:rsidR="003828DC" w:rsidRPr="000D36E0" w:rsidRDefault="003828DC" w:rsidP="003828DC">
      <w:pPr>
        <w:pStyle w:val="Odsekzoznamu"/>
        <w:rPr>
          <w:rFonts w:asciiTheme="minorHAnsi" w:hAnsiTheme="minorHAnsi" w:cstheme="minorHAnsi"/>
          <w:sz w:val="20"/>
          <w:szCs w:val="20"/>
        </w:rPr>
      </w:pPr>
    </w:p>
    <w:p w14:paraId="742168D2" w14:textId="5E0A840E" w:rsidR="00C76CEE" w:rsidRPr="000D36E0" w:rsidRDefault="00C76CEE" w:rsidP="00A4407A">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Zmluva uzavretá ako výsledok tohto verejného obstarávania nadobúda platnosť dňom podpisu oboma zmluvnými stranami</w:t>
      </w:r>
      <w:r w:rsidR="003828DC" w:rsidRPr="000D36E0">
        <w:rPr>
          <w:rFonts w:asciiTheme="minorHAnsi" w:hAnsiTheme="minorHAnsi" w:cstheme="minorHAnsi"/>
          <w:sz w:val="20"/>
          <w:szCs w:val="20"/>
        </w:rPr>
        <w:t xml:space="preserve"> </w:t>
      </w:r>
      <w:r w:rsidR="003828DC" w:rsidRPr="000D36E0">
        <w:rPr>
          <w:rFonts w:asciiTheme="minorHAnsi" w:hAnsiTheme="minorHAnsi" w:cstheme="minorHAnsi"/>
        </w:rPr>
        <w:t>a </w:t>
      </w:r>
      <w:r w:rsidR="003828DC" w:rsidRPr="00A4407A">
        <w:rPr>
          <w:rFonts w:asciiTheme="minorHAnsi" w:hAnsiTheme="minorHAnsi" w:cstheme="minorHAnsi"/>
          <w:sz w:val="20"/>
          <w:szCs w:val="20"/>
        </w:rPr>
        <w:t xml:space="preserve">účinnosť </w:t>
      </w:r>
      <w:r w:rsidR="00A4407A" w:rsidRPr="00A4407A">
        <w:rPr>
          <w:rFonts w:asciiTheme="minorHAnsi" w:hAnsiTheme="minorHAnsi" w:cstheme="minorHAnsi"/>
          <w:sz w:val="20"/>
          <w:szCs w:val="20"/>
        </w:rPr>
        <w:t>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3828DC"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 </w:t>
      </w:r>
    </w:p>
    <w:p w14:paraId="5DEA8F26" w14:textId="77777777" w:rsidR="00A64C7C" w:rsidRPr="000D36E0" w:rsidRDefault="00A64C7C" w:rsidP="00A34B0B">
      <w:pPr>
        <w:shd w:val="clear" w:color="auto" w:fill="FFFFFF"/>
        <w:rPr>
          <w:rFonts w:asciiTheme="minorHAnsi" w:hAnsiTheme="minorHAnsi" w:cstheme="minorHAnsi"/>
          <w:b/>
          <w:sz w:val="20"/>
          <w:szCs w:val="20"/>
        </w:rPr>
      </w:pPr>
    </w:p>
    <w:p w14:paraId="7C88DDCB" w14:textId="77C3FCF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ZÁVEREČNÉ USTANOVENIA</w:t>
      </w:r>
    </w:p>
    <w:p w14:paraId="1AB15D59" w14:textId="77777777" w:rsidR="003828DC"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69010A5B" w14:textId="77777777" w:rsidR="00A4407A" w:rsidRPr="000D36E0" w:rsidRDefault="00A4407A" w:rsidP="00A4407A">
      <w:pPr>
        <w:pStyle w:val="tl1"/>
        <w:ind w:left="360"/>
        <w:rPr>
          <w:rFonts w:asciiTheme="minorHAnsi" w:hAnsiTheme="minorHAnsi" w:cstheme="minorHAnsi"/>
          <w:sz w:val="20"/>
          <w:szCs w:val="20"/>
        </w:rPr>
      </w:pPr>
    </w:p>
    <w:p w14:paraId="4BDE15FE" w14:textId="77777777" w:rsidR="003828DC" w:rsidRPr="000D36E0" w:rsidRDefault="00AD005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zruší vyhlásený postup zadávania zákazky, ak bude splnená niektorá z podmienok v</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súlade s § 57 ods. 1 ZVO. Verejný obstarávateľ môže zrušiť vyhlásený postup zadávania zákazky, ak nastanú okolnost</w:t>
      </w:r>
      <w:r w:rsidR="00E77235" w:rsidRPr="000D36E0">
        <w:rPr>
          <w:rFonts w:asciiTheme="minorHAnsi" w:hAnsiTheme="minorHAnsi" w:cstheme="minorHAnsi"/>
          <w:sz w:val="20"/>
          <w:szCs w:val="20"/>
        </w:rPr>
        <w:t>i</w:t>
      </w:r>
      <w:r w:rsidRPr="000D36E0">
        <w:rPr>
          <w:rFonts w:asciiTheme="minorHAnsi" w:hAnsiTheme="minorHAnsi" w:cstheme="minorHAnsi"/>
          <w:sz w:val="20"/>
          <w:szCs w:val="20"/>
        </w:rPr>
        <w:t xml:space="preserve"> podľa § 57 ods. 2 ZVO. </w:t>
      </w:r>
    </w:p>
    <w:p w14:paraId="3DA463C7" w14:textId="77777777" w:rsidR="003828DC" w:rsidRPr="000D36E0" w:rsidRDefault="003828DC" w:rsidP="003828DC">
      <w:pPr>
        <w:pStyle w:val="tl1"/>
        <w:ind w:left="567"/>
        <w:rPr>
          <w:rFonts w:asciiTheme="minorHAnsi" w:hAnsiTheme="minorHAnsi" w:cstheme="minorHAnsi"/>
          <w:sz w:val="20"/>
          <w:szCs w:val="20"/>
        </w:rPr>
      </w:pPr>
    </w:p>
    <w:p w14:paraId="400537F3" w14:textId="21FE8E43"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21A28D63" w14:textId="0DED7836" w:rsidR="00FF03ED" w:rsidRPr="000D36E0" w:rsidRDefault="00A34B0B" w:rsidP="00B14263">
      <w:pPr>
        <w:pStyle w:val="Zkladntext"/>
        <w:numPr>
          <w:ilvl w:val="0"/>
          <w:numId w:val="25"/>
        </w:numPr>
        <w:ind w:left="426" w:hanging="426"/>
        <w:jc w:val="left"/>
        <w:rPr>
          <w:rFonts w:asciiTheme="minorHAnsi" w:hAnsiTheme="minorHAnsi" w:cstheme="minorHAnsi"/>
          <w:sz w:val="20"/>
          <w:lang w:eastAsia="sk-SK"/>
        </w:rPr>
      </w:pPr>
      <w:r w:rsidRPr="000D36E0">
        <w:rPr>
          <w:rFonts w:asciiTheme="minorHAnsi" w:hAnsiTheme="minorHAnsi" w:cstheme="minorHAnsi"/>
        </w:rPr>
        <w:br w:type="page"/>
      </w:r>
      <w:r w:rsidR="00FF03ED" w:rsidRPr="000D36E0">
        <w:rPr>
          <w:rFonts w:asciiTheme="minorHAnsi" w:hAnsiTheme="minorHAnsi" w:cstheme="minorHAnsi"/>
          <w:iCs/>
          <w:szCs w:val="24"/>
        </w:rPr>
        <w:lastRenderedPageBreak/>
        <w:t>OPIS  PREDMETU  ZÁKAZKY</w:t>
      </w:r>
    </w:p>
    <w:p w14:paraId="7416C18A" w14:textId="77777777" w:rsidR="00FF03ED" w:rsidRPr="000D36E0" w:rsidRDefault="00FF03ED" w:rsidP="00FF03ED">
      <w:pPr>
        <w:pStyle w:val="tl1"/>
        <w:rPr>
          <w:rFonts w:asciiTheme="minorHAnsi" w:hAnsiTheme="minorHAnsi" w:cstheme="minorHAnsi"/>
          <w:b/>
          <w:bCs/>
          <w:iCs/>
          <w:sz w:val="20"/>
          <w:szCs w:val="20"/>
        </w:rPr>
      </w:pPr>
    </w:p>
    <w:p w14:paraId="280BBC47" w14:textId="77777777" w:rsidR="00FF03ED" w:rsidRPr="000D36E0" w:rsidRDefault="00FF03ED" w:rsidP="00B14263">
      <w:pPr>
        <w:pStyle w:val="tl1"/>
        <w:numPr>
          <w:ilvl w:val="0"/>
          <w:numId w:val="26"/>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ZÁKLADNÉ ÚDAJE CHARAKTERIZUJÚCE PREDMET ZÁKAZKY.</w:t>
      </w:r>
    </w:p>
    <w:p w14:paraId="2A5FCC84" w14:textId="64C84B11" w:rsidR="005479FA" w:rsidRDefault="00FF0F89" w:rsidP="00B14263">
      <w:pPr>
        <w:pStyle w:val="tl1"/>
        <w:numPr>
          <w:ilvl w:val="1"/>
          <w:numId w:val="26"/>
        </w:numPr>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Predmetom zákazky je </w:t>
      </w:r>
      <w:r w:rsidRPr="0074383E">
        <w:rPr>
          <w:rFonts w:asciiTheme="minorHAnsi" w:hAnsiTheme="minorHAnsi" w:cs="Calibri"/>
          <w:sz w:val="20"/>
          <w:szCs w:val="20"/>
        </w:rPr>
        <w:t>uskutočnenie stavebných prác - rekonštrukcie c</w:t>
      </w:r>
      <w:r>
        <w:rPr>
          <w:rFonts w:asciiTheme="minorHAnsi" w:hAnsiTheme="minorHAnsi" w:cs="Calibri"/>
          <w:sz w:val="20"/>
          <w:szCs w:val="20"/>
        </w:rPr>
        <w:t>iest</w:t>
      </w:r>
      <w:r w:rsidRPr="0074383E">
        <w:rPr>
          <w:rFonts w:asciiTheme="minorHAnsi" w:hAnsiTheme="minorHAnsi" w:cs="Calibri"/>
          <w:sz w:val="20"/>
          <w:szCs w:val="20"/>
        </w:rPr>
        <w:t xml:space="preserve"> a mostov </w:t>
      </w:r>
      <w:r w:rsidRPr="00680FBB">
        <w:rPr>
          <w:rFonts w:asciiTheme="minorHAnsi" w:hAnsiTheme="minorHAnsi" w:cs="Calibri"/>
          <w:sz w:val="20"/>
          <w:szCs w:val="20"/>
        </w:rPr>
        <w:t>II/526 Devičie – Senohrad a II/527 Dobrá Niva – Senohrad, I. etapa – úseky v rámci okresu Krupina</w:t>
      </w:r>
      <w:r>
        <w:rPr>
          <w:rFonts w:asciiTheme="minorHAnsi" w:hAnsiTheme="minorHAnsi" w:cs="Calibri"/>
          <w:sz w:val="20"/>
          <w:szCs w:val="20"/>
        </w:rPr>
        <w:t>, c</w:t>
      </w:r>
      <w:r w:rsidRPr="00675753">
        <w:rPr>
          <w:rFonts w:asciiTheme="minorHAnsi" w:hAnsiTheme="minorHAnsi" w:cs="Calibri"/>
          <w:sz w:val="20"/>
          <w:szCs w:val="20"/>
        </w:rPr>
        <w:t xml:space="preserve">esta II/526 od križovatky s cestou I/66 v </w:t>
      </w:r>
      <w:proofErr w:type="spellStart"/>
      <w:r w:rsidRPr="00675753">
        <w:rPr>
          <w:rFonts w:asciiTheme="minorHAnsi" w:hAnsiTheme="minorHAnsi" w:cs="Calibri"/>
          <w:sz w:val="20"/>
          <w:szCs w:val="20"/>
        </w:rPr>
        <w:t>ckm</w:t>
      </w:r>
      <w:proofErr w:type="spellEnd"/>
      <w:r w:rsidRPr="00675753">
        <w:rPr>
          <w:rFonts w:asciiTheme="minorHAnsi" w:hAnsiTheme="minorHAnsi" w:cs="Calibri"/>
          <w:sz w:val="20"/>
          <w:szCs w:val="20"/>
        </w:rPr>
        <w:t xml:space="preserve"> 0,000 po </w:t>
      </w:r>
      <w:proofErr w:type="spellStart"/>
      <w:r w:rsidRPr="00675753">
        <w:rPr>
          <w:rFonts w:asciiTheme="minorHAnsi" w:hAnsiTheme="minorHAnsi" w:cs="Calibri"/>
          <w:sz w:val="20"/>
          <w:szCs w:val="20"/>
        </w:rPr>
        <w:t>ckm</w:t>
      </w:r>
      <w:proofErr w:type="spellEnd"/>
      <w:r w:rsidRPr="00675753">
        <w:rPr>
          <w:rFonts w:asciiTheme="minorHAnsi" w:hAnsiTheme="minorHAnsi" w:cs="Calibri"/>
          <w:sz w:val="20"/>
          <w:szCs w:val="20"/>
        </w:rPr>
        <w:t xml:space="preserve"> 6,291</w:t>
      </w:r>
      <w:r>
        <w:rPr>
          <w:rFonts w:asciiTheme="minorHAnsi" w:hAnsiTheme="minorHAnsi" w:cs="Calibri"/>
          <w:sz w:val="20"/>
          <w:szCs w:val="20"/>
        </w:rPr>
        <w:t xml:space="preserve"> (vrátane 6 mostov). </w:t>
      </w:r>
      <w:r w:rsidRPr="00675753">
        <w:rPr>
          <w:rFonts w:asciiTheme="minorHAnsi" w:hAnsiTheme="minorHAnsi" w:cs="Calibri"/>
          <w:sz w:val="20"/>
          <w:szCs w:val="20"/>
        </w:rPr>
        <w:t>Stavebné práce</w:t>
      </w:r>
      <w:r w:rsidRPr="00680FBB">
        <w:rPr>
          <w:rFonts w:asciiTheme="minorHAnsi" w:hAnsiTheme="minorHAnsi" w:cstheme="minorHAnsi"/>
          <w:color w:val="000000"/>
          <w:sz w:val="20"/>
          <w:szCs w:val="20"/>
        </w:rPr>
        <w:t xml:space="preserve"> sú podrobne vymedzené projektovou </w:t>
      </w:r>
      <w:r w:rsidRPr="00680FBB">
        <w:rPr>
          <w:rFonts w:asciiTheme="minorHAnsi" w:hAnsiTheme="minorHAnsi" w:cs="Calibri"/>
          <w:sz w:val="20"/>
          <w:szCs w:val="20"/>
        </w:rPr>
        <w:t>dokumentáciou vyhotovenou projektantom - spoločnosťou REMING CONSULT a.s., so sídlom Tomášikova 14366/64A, 831 04  Bratislava – mestská časť Nové Mesto, IČO: 35 729 023, (príloha č. 3 súťažných podkladov</w:t>
      </w:r>
      <w:r w:rsidRPr="00680FBB">
        <w:rPr>
          <w:rFonts w:asciiTheme="minorHAnsi" w:hAnsiTheme="minorHAnsi" w:cstheme="minorHAnsi"/>
          <w:color w:val="000000"/>
          <w:sz w:val="20"/>
          <w:szCs w:val="20"/>
        </w:rPr>
        <w:t>), ako aj vo výkaze výmer (príloha č. 2 súťažných podkladov</w:t>
      </w:r>
      <w:r w:rsidRPr="00680FBB">
        <w:rPr>
          <w:rFonts w:asciiTheme="minorHAnsi" w:hAnsiTheme="minorHAnsi" w:cstheme="minorHAnsi"/>
          <w:sz w:val="20"/>
          <w:szCs w:val="20"/>
        </w:rPr>
        <w:t>).</w:t>
      </w:r>
      <w:r w:rsidR="005479FA" w:rsidRPr="005479FA">
        <w:rPr>
          <w:rFonts w:asciiTheme="minorHAnsi" w:hAnsiTheme="minorHAnsi" w:cstheme="minorHAnsi"/>
          <w:sz w:val="20"/>
          <w:szCs w:val="20"/>
        </w:rPr>
        <w:t xml:space="preserve"> </w:t>
      </w:r>
    </w:p>
    <w:p w14:paraId="012941A3" w14:textId="77777777" w:rsidR="005479FA" w:rsidRDefault="005479FA" w:rsidP="005479FA">
      <w:pPr>
        <w:pStyle w:val="tl1"/>
        <w:ind w:left="426"/>
        <w:rPr>
          <w:rFonts w:asciiTheme="minorHAnsi" w:hAnsiTheme="minorHAnsi" w:cstheme="minorHAnsi"/>
          <w:bCs/>
          <w:iCs/>
          <w:sz w:val="20"/>
          <w:szCs w:val="20"/>
        </w:rPr>
      </w:pPr>
    </w:p>
    <w:p w14:paraId="48B31918" w14:textId="3835C091" w:rsidR="005479FA" w:rsidRPr="005479FA" w:rsidRDefault="005479FA" w:rsidP="00B14263">
      <w:pPr>
        <w:pStyle w:val="tl1"/>
        <w:numPr>
          <w:ilvl w:val="1"/>
          <w:numId w:val="26"/>
        </w:numPr>
        <w:ind w:left="426"/>
        <w:rPr>
          <w:rFonts w:asciiTheme="minorHAnsi" w:hAnsiTheme="minorHAnsi" w:cstheme="minorHAnsi"/>
          <w:bCs/>
          <w:iCs/>
          <w:sz w:val="20"/>
          <w:szCs w:val="20"/>
        </w:rPr>
      </w:pPr>
      <w:r w:rsidRPr="005479FA">
        <w:rPr>
          <w:rFonts w:asciiTheme="minorHAnsi" w:hAnsiTheme="minorHAnsi" w:cstheme="minorHAnsi"/>
          <w:sz w:val="20"/>
          <w:szCs w:val="20"/>
        </w:rPr>
        <w:t>Spoločný slovník obstarávania (CPV).</w:t>
      </w:r>
    </w:p>
    <w:p w14:paraId="19D68696" w14:textId="77777777" w:rsidR="005479FA" w:rsidRPr="000D36E0" w:rsidRDefault="005479FA" w:rsidP="005479FA">
      <w:pPr>
        <w:tabs>
          <w:tab w:val="left" w:pos="2835"/>
        </w:tabs>
        <w:ind w:left="426" w:hanging="426"/>
        <w:rPr>
          <w:rFonts w:asciiTheme="minorHAnsi" w:hAnsiTheme="minorHAnsi" w:cstheme="minorHAnsi"/>
          <w:b/>
          <w:bCs/>
          <w:sz w:val="20"/>
          <w:szCs w:val="20"/>
        </w:rPr>
      </w:pPr>
      <w:r w:rsidRPr="000D36E0">
        <w:rPr>
          <w:rFonts w:asciiTheme="minorHAnsi" w:hAnsiTheme="minorHAnsi" w:cstheme="minorHAnsi"/>
          <w:noProof/>
          <w:sz w:val="20"/>
          <w:szCs w:val="20"/>
        </w:rPr>
        <w:tab/>
        <w:t xml:space="preserve">Hlavný predmet: </w:t>
      </w:r>
      <w:r w:rsidRPr="000D36E0">
        <w:rPr>
          <w:rFonts w:asciiTheme="minorHAnsi" w:hAnsiTheme="minorHAnsi" w:cstheme="minorHAnsi"/>
          <w:sz w:val="20"/>
          <w:szCs w:val="20"/>
        </w:rPr>
        <w:t>hlavný slovník:</w:t>
      </w:r>
      <w:r w:rsidRPr="000D36E0">
        <w:rPr>
          <w:rFonts w:asciiTheme="minorHAnsi" w:hAnsiTheme="minorHAnsi" w:cstheme="minorHAnsi"/>
          <w:sz w:val="20"/>
          <w:szCs w:val="20"/>
        </w:rPr>
        <w:tab/>
      </w:r>
      <w:r w:rsidRPr="0074383E">
        <w:rPr>
          <w:rFonts w:asciiTheme="minorHAnsi" w:hAnsiTheme="minorHAnsi" w:cs="Arial"/>
          <w:noProof/>
          <w:sz w:val="20"/>
          <w:szCs w:val="20"/>
        </w:rPr>
        <w:t>45233142-6</w:t>
      </w:r>
      <w:r w:rsidRPr="0074383E">
        <w:rPr>
          <w:rFonts w:asciiTheme="minorHAnsi" w:hAnsiTheme="minorHAnsi" w:cs="Arial"/>
          <w:noProof/>
          <w:sz w:val="20"/>
          <w:szCs w:val="20"/>
        </w:rPr>
        <w:tab/>
        <w:t>Práce na oprave ciest</w:t>
      </w:r>
    </w:p>
    <w:p w14:paraId="55F5EC4D" w14:textId="26C7BE38" w:rsidR="005479FA" w:rsidRPr="00680FBB" w:rsidRDefault="005479FA" w:rsidP="005479FA">
      <w:pPr>
        <w:pStyle w:val="tl1"/>
        <w:ind w:firstLine="426"/>
        <w:rPr>
          <w:rFonts w:asciiTheme="minorHAnsi" w:hAnsiTheme="minorHAnsi" w:cs="Arial"/>
          <w:noProof/>
          <w:sz w:val="20"/>
          <w:szCs w:val="20"/>
          <w:lang w:eastAsia="cs-CZ"/>
        </w:rPr>
      </w:pPr>
      <w:r w:rsidRPr="000D36E0">
        <w:rPr>
          <w:rFonts w:asciiTheme="minorHAnsi" w:hAnsiTheme="minorHAnsi" w:cstheme="minorHAnsi"/>
          <w:sz w:val="20"/>
          <w:szCs w:val="20"/>
        </w:rPr>
        <w:t xml:space="preserve">Doplnkový predmet: </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680FBB">
        <w:rPr>
          <w:rFonts w:asciiTheme="minorHAnsi" w:hAnsiTheme="minorHAnsi" w:cs="Arial"/>
          <w:noProof/>
          <w:sz w:val="20"/>
          <w:szCs w:val="20"/>
          <w:lang w:eastAsia="cs-CZ"/>
        </w:rPr>
        <w:t xml:space="preserve">45233223-8 </w:t>
      </w:r>
      <w:r w:rsidRPr="00680FBB">
        <w:rPr>
          <w:rFonts w:asciiTheme="minorHAnsi" w:hAnsiTheme="minorHAnsi" w:cs="Arial"/>
          <w:noProof/>
          <w:sz w:val="20"/>
          <w:szCs w:val="20"/>
          <w:lang w:eastAsia="cs-CZ"/>
        </w:rPr>
        <w:tab/>
        <w:t>Obnova povrchu vozoviek</w:t>
      </w:r>
    </w:p>
    <w:p w14:paraId="56772E92" w14:textId="77777777" w:rsidR="005479FA" w:rsidRPr="00680FBB" w:rsidRDefault="005479FA" w:rsidP="005479FA">
      <w:pPr>
        <w:pStyle w:val="tl1"/>
        <w:ind w:left="2836" w:firstLine="709"/>
        <w:rPr>
          <w:rFonts w:asciiTheme="minorHAnsi" w:hAnsiTheme="minorHAnsi" w:cs="Arial"/>
          <w:noProof/>
          <w:sz w:val="20"/>
          <w:szCs w:val="20"/>
          <w:lang w:eastAsia="cs-CZ"/>
        </w:rPr>
      </w:pPr>
      <w:r w:rsidRPr="00680FBB">
        <w:rPr>
          <w:rFonts w:asciiTheme="minorHAnsi" w:hAnsiTheme="minorHAnsi" w:cs="Arial"/>
          <w:noProof/>
          <w:sz w:val="20"/>
          <w:szCs w:val="20"/>
          <w:lang w:eastAsia="cs-CZ"/>
        </w:rPr>
        <w:t>45221111-3</w:t>
      </w:r>
      <w:r w:rsidRPr="00680FBB">
        <w:rPr>
          <w:rFonts w:asciiTheme="minorHAnsi" w:hAnsiTheme="minorHAnsi" w:cs="Arial"/>
          <w:noProof/>
          <w:sz w:val="20"/>
          <w:szCs w:val="20"/>
          <w:lang w:eastAsia="cs-CZ"/>
        </w:rPr>
        <w:tab/>
        <w:t>Stavebné práce na cestných mostoch</w:t>
      </w:r>
    </w:p>
    <w:p w14:paraId="354286C2" w14:textId="77777777" w:rsidR="005479FA" w:rsidRPr="00680FBB" w:rsidRDefault="005479FA" w:rsidP="005479FA">
      <w:pPr>
        <w:pStyle w:val="tl1"/>
        <w:ind w:left="2836" w:firstLine="709"/>
        <w:rPr>
          <w:rFonts w:asciiTheme="minorHAnsi" w:hAnsiTheme="minorHAnsi" w:cs="Arial"/>
          <w:noProof/>
          <w:sz w:val="20"/>
          <w:szCs w:val="20"/>
          <w:lang w:eastAsia="cs-CZ"/>
        </w:rPr>
      </w:pPr>
      <w:r w:rsidRPr="00680FBB">
        <w:rPr>
          <w:rFonts w:asciiTheme="minorHAnsi" w:hAnsiTheme="minorHAnsi" w:cs="Arial"/>
          <w:noProof/>
          <w:sz w:val="20"/>
          <w:szCs w:val="20"/>
          <w:lang w:eastAsia="cs-CZ"/>
        </w:rPr>
        <w:t>45233200-1</w:t>
      </w:r>
      <w:r w:rsidRPr="00680FBB">
        <w:rPr>
          <w:rFonts w:asciiTheme="minorHAnsi" w:hAnsiTheme="minorHAnsi" w:cs="Arial"/>
          <w:noProof/>
          <w:sz w:val="20"/>
          <w:szCs w:val="20"/>
          <w:lang w:eastAsia="cs-CZ"/>
        </w:rPr>
        <w:tab/>
        <w:t>Rôzne práce vrchnej stavby</w:t>
      </w:r>
    </w:p>
    <w:p w14:paraId="543893A5" w14:textId="77777777" w:rsidR="005479FA" w:rsidRPr="000D36E0" w:rsidRDefault="005479FA" w:rsidP="005479FA">
      <w:pPr>
        <w:tabs>
          <w:tab w:val="left" w:pos="2835"/>
        </w:tabs>
        <w:ind w:left="426" w:hanging="426"/>
        <w:rPr>
          <w:rFonts w:asciiTheme="minorHAnsi" w:hAnsiTheme="minorHAnsi" w:cstheme="minorHAnsi"/>
          <w:sz w:val="20"/>
          <w:szCs w:val="20"/>
        </w:rPr>
      </w:pPr>
      <w:r w:rsidRPr="00680FBB">
        <w:rPr>
          <w:rFonts w:asciiTheme="minorHAnsi" w:hAnsiTheme="minorHAnsi" w:cs="Arial"/>
          <w:noProof/>
          <w:sz w:val="20"/>
          <w:szCs w:val="20"/>
        </w:rPr>
        <w:tab/>
      </w:r>
      <w:r w:rsidRPr="00680FBB">
        <w:rPr>
          <w:rFonts w:asciiTheme="minorHAnsi" w:hAnsiTheme="minorHAnsi" w:cs="Arial"/>
          <w:noProof/>
          <w:sz w:val="20"/>
          <w:szCs w:val="20"/>
        </w:rPr>
        <w:tab/>
      </w:r>
      <w:r w:rsidRPr="00680FBB">
        <w:rPr>
          <w:rFonts w:asciiTheme="minorHAnsi" w:hAnsiTheme="minorHAnsi" w:cs="Arial"/>
          <w:noProof/>
          <w:sz w:val="20"/>
          <w:szCs w:val="20"/>
        </w:rPr>
        <w:tab/>
        <w:t>45111230-9</w:t>
      </w:r>
      <w:r w:rsidRPr="00680FBB">
        <w:rPr>
          <w:rFonts w:asciiTheme="minorHAnsi" w:hAnsiTheme="minorHAnsi" w:cs="Arial"/>
          <w:noProof/>
          <w:sz w:val="20"/>
          <w:szCs w:val="20"/>
        </w:rPr>
        <w:tab/>
        <w:t>Práce pri stabilizácii podložia</w:t>
      </w:r>
    </w:p>
    <w:p w14:paraId="1985129C" w14:textId="77777777" w:rsidR="005479FA" w:rsidRPr="00680FBB" w:rsidRDefault="005479FA" w:rsidP="005479FA">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p>
    <w:p w14:paraId="2127B334" w14:textId="5BE4525B" w:rsidR="005479FA" w:rsidRDefault="005479FA" w:rsidP="00B14263">
      <w:pPr>
        <w:pStyle w:val="tl1"/>
        <w:numPr>
          <w:ilvl w:val="1"/>
          <w:numId w:val="26"/>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Predpokladaná hodnota zákazky je </w:t>
      </w:r>
      <w:r w:rsidR="00FF0F89" w:rsidRPr="00675753">
        <w:rPr>
          <w:rFonts w:asciiTheme="minorHAnsi" w:hAnsiTheme="minorHAnsi" w:cstheme="minorHAnsi"/>
          <w:b/>
          <w:sz w:val="20"/>
          <w:szCs w:val="20"/>
        </w:rPr>
        <w:t xml:space="preserve">6 623 908,11 </w:t>
      </w:r>
      <w:r w:rsidRPr="005479FA">
        <w:rPr>
          <w:rFonts w:asciiTheme="minorHAnsi" w:hAnsiTheme="minorHAnsi" w:cstheme="minorHAnsi"/>
          <w:b/>
          <w:bCs/>
          <w:sz w:val="20"/>
          <w:szCs w:val="20"/>
        </w:rPr>
        <w:t>€ bez DPH.</w:t>
      </w:r>
      <w:r w:rsidRPr="000D36E0">
        <w:rPr>
          <w:rFonts w:asciiTheme="minorHAnsi" w:hAnsiTheme="minorHAnsi" w:cstheme="minorHAnsi"/>
          <w:sz w:val="20"/>
          <w:szCs w:val="20"/>
        </w:rPr>
        <w:t xml:space="preserve"> </w:t>
      </w:r>
    </w:p>
    <w:p w14:paraId="2AA1F903" w14:textId="77777777" w:rsidR="00FF03ED" w:rsidRPr="000D36E0" w:rsidRDefault="00FF03ED" w:rsidP="005479FA">
      <w:pPr>
        <w:pStyle w:val="Default"/>
        <w:spacing w:line="276" w:lineRule="auto"/>
        <w:jc w:val="both"/>
        <w:rPr>
          <w:rFonts w:asciiTheme="minorHAnsi" w:hAnsiTheme="minorHAnsi" w:cstheme="minorHAnsi"/>
          <w:sz w:val="20"/>
          <w:lang w:val="pl-PL"/>
        </w:rPr>
      </w:pPr>
    </w:p>
    <w:p w14:paraId="22DAB0D9" w14:textId="77777777" w:rsidR="00FF03ED" w:rsidRPr="000D36E0" w:rsidRDefault="00FF03ED" w:rsidP="00B14263">
      <w:pPr>
        <w:pStyle w:val="tl1"/>
        <w:numPr>
          <w:ilvl w:val="0"/>
          <w:numId w:val="26"/>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VŠEOBECNÉ A KVALITATÍVNE POŽIADAVKY NA PREDMET ZÁKAZKY.</w:t>
      </w:r>
    </w:p>
    <w:p w14:paraId="23C66432" w14:textId="2E6743EF" w:rsidR="00FF0F89" w:rsidRPr="00FF0F89" w:rsidRDefault="00713EEF" w:rsidP="00FF0F89">
      <w:pPr>
        <w:pStyle w:val="tl1"/>
        <w:numPr>
          <w:ilvl w:val="1"/>
          <w:numId w:val="26"/>
        </w:numPr>
        <w:ind w:left="426"/>
        <w:rPr>
          <w:rFonts w:asciiTheme="minorHAnsi" w:hAnsiTheme="minorHAnsi" w:cstheme="minorHAnsi"/>
          <w:sz w:val="20"/>
          <w:szCs w:val="20"/>
        </w:rPr>
      </w:pPr>
      <w:r w:rsidRPr="000D36E0">
        <w:rPr>
          <w:rFonts w:asciiTheme="minorHAnsi" w:hAnsiTheme="minorHAnsi" w:cstheme="minorHAnsi"/>
          <w:bCs/>
          <w:sz w:val="20"/>
          <w:szCs w:val="20"/>
        </w:rPr>
        <w:t xml:space="preserve">Miestom </w:t>
      </w:r>
      <w:r w:rsidR="00AA273D" w:rsidRPr="000D36E0">
        <w:rPr>
          <w:rFonts w:asciiTheme="minorHAnsi" w:hAnsiTheme="minorHAnsi" w:cstheme="minorHAnsi"/>
          <w:bCs/>
          <w:sz w:val="20"/>
          <w:szCs w:val="20"/>
        </w:rPr>
        <w:t xml:space="preserve">uskutočnenia </w:t>
      </w:r>
      <w:r w:rsidR="005479FA" w:rsidRPr="005479FA">
        <w:rPr>
          <w:rFonts w:asciiTheme="minorHAnsi" w:hAnsiTheme="minorHAnsi" w:cstheme="minorHAnsi"/>
          <w:bCs/>
          <w:sz w:val="20"/>
          <w:szCs w:val="20"/>
        </w:rPr>
        <w:t xml:space="preserve">prác </w:t>
      </w:r>
      <w:r w:rsidR="005479FA" w:rsidRPr="005479FA">
        <w:rPr>
          <w:rFonts w:asciiTheme="minorHAnsi" w:hAnsiTheme="minorHAnsi" w:cs="Calibri"/>
          <w:sz w:val="20"/>
          <w:szCs w:val="20"/>
        </w:rPr>
        <w:t xml:space="preserve">je </w:t>
      </w:r>
      <w:r w:rsidR="00FF0F89" w:rsidRPr="00FF0F89">
        <w:rPr>
          <w:rFonts w:asciiTheme="minorHAnsi" w:hAnsiTheme="minorHAnsi" w:cs="Calibri"/>
          <w:sz w:val="20"/>
          <w:szCs w:val="20"/>
        </w:rPr>
        <w:t xml:space="preserve">cesta II/526 od križovatky s cestou I/66 v </w:t>
      </w:r>
      <w:proofErr w:type="spellStart"/>
      <w:r w:rsidR="00FF0F89" w:rsidRPr="00FF0F89">
        <w:rPr>
          <w:rFonts w:asciiTheme="minorHAnsi" w:hAnsiTheme="minorHAnsi" w:cs="Calibri"/>
          <w:sz w:val="20"/>
          <w:szCs w:val="20"/>
        </w:rPr>
        <w:t>ckm</w:t>
      </w:r>
      <w:proofErr w:type="spellEnd"/>
      <w:r w:rsidR="00FF0F89" w:rsidRPr="00FF0F89">
        <w:rPr>
          <w:rFonts w:asciiTheme="minorHAnsi" w:hAnsiTheme="minorHAnsi" w:cs="Calibri"/>
          <w:sz w:val="20"/>
          <w:szCs w:val="20"/>
        </w:rPr>
        <w:t xml:space="preserve"> 0,000 po </w:t>
      </w:r>
      <w:proofErr w:type="spellStart"/>
      <w:r w:rsidR="00FF0F89" w:rsidRPr="00FF0F89">
        <w:rPr>
          <w:rFonts w:asciiTheme="minorHAnsi" w:hAnsiTheme="minorHAnsi" w:cs="Calibri"/>
          <w:sz w:val="20"/>
          <w:szCs w:val="20"/>
        </w:rPr>
        <w:t>ckm</w:t>
      </w:r>
      <w:proofErr w:type="spellEnd"/>
      <w:r w:rsidR="00FF0F89" w:rsidRPr="00FF0F89">
        <w:rPr>
          <w:rFonts w:asciiTheme="minorHAnsi" w:hAnsiTheme="minorHAnsi" w:cs="Calibri"/>
          <w:sz w:val="20"/>
          <w:szCs w:val="20"/>
        </w:rPr>
        <w:t xml:space="preserve"> 6,291.</w:t>
      </w:r>
    </w:p>
    <w:p w14:paraId="126DEEC2" w14:textId="77777777" w:rsidR="005479FA" w:rsidRDefault="005479FA" w:rsidP="005479FA">
      <w:pPr>
        <w:pStyle w:val="tl1"/>
        <w:ind w:left="426"/>
        <w:rPr>
          <w:rFonts w:asciiTheme="minorHAnsi" w:hAnsiTheme="minorHAnsi" w:cstheme="minorHAnsi"/>
          <w:sz w:val="20"/>
          <w:szCs w:val="20"/>
        </w:rPr>
      </w:pPr>
    </w:p>
    <w:p w14:paraId="048EE09A" w14:textId="5D7B09DA" w:rsidR="00713EEF" w:rsidRPr="005479FA" w:rsidRDefault="005479FA" w:rsidP="00B14263">
      <w:pPr>
        <w:pStyle w:val="tl1"/>
        <w:numPr>
          <w:ilvl w:val="1"/>
          <w:numId w:val="26"/>
        </w:numPr>
        <w:ind w:left="426"/>
        <w:rPr>
          <w:rFonts w:asciiTheme="minorHAnsi" w:hAnsiTheme="minorHAnsi" w:cstheme="minorHAnsi"/>
          <w:sz w:val="20"/>
          <w:szCs w:val="20"/>
        </w:rPr>
      </w:pPr>
      <w:r w:rsidRPr="005479FA">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Pr="005479FA">
        <w:rPr>
          <w:rFonts w:asciiTheme="minorHAnsi" w:hAnsiTheme="minorHAnsi" w:cstheme="minorHAnsi"/>
          <w:sz w:val="20"/>
          <w:szCs w:val="20"/>
        </w:rPr>
        <w:t>t.j</w:t>
      </w:r>
      <w:proofErr w:type="spellEnd"/>
      <w:r w:rsidRPr="005479FA">
        <w:rPr>
          <w:rFonts w:asciiTheme="minorHAnsi" w:hAnsiTheme="minorHAnsi" w:cstheme="minorHAnsi"/>
          <w:sz w:val="20"/>
          <w:szCs w:val="20"/>
        </w:rPr>
        <w:t xml:space="preserve">. </w:t>
      </w:r>
      <w:r w:rsidRPr="005479FA">
        <w:rPr>
          <w:rFonts w:asciiTheme="minorHAnsi" w:hAnsiTheme="minorHAnsi" w:cstheme="minorHAnsi"/>
          <w:b/>
          <w:bCs/>
          <w:sz w:val="20"/>
          <w:szCs w:val="20"/>
        </w:rPr>
        <w:t xml:space="preserve">najneskôr do </w:t>
      </w:r>
      <w:r w:rsidR="00FF0F89">
        <w:rPr>
          <w:rFonts w:asciiTheme="minorHAnsi" w:hAnsiTheme="minorHAnsi" w:cstheme="minorHAnsi"/>
          <w:b/>
          <w:bCs/>
          <w:sz w:val="20"/>
          <w:szCs w:val="20"/>
        </w:rPr>
        <w:t>9</w:t>
      </w:r>
      <w:r w:rsidRPr="005479FA">
        <w:rPr>
          <w:rFonts w:asciiTheme="minorHAnsi" w:hAnsiTheme="minorHAnsi" w:cstheme="minorHAnsi"/>
          <w:b/>
          <w:bCs/>
          <w:sz w:val="20"/>
          <w:szCs w:val="20"/>
        </w:rPr>
        <w:t xml:space="preserve"> mesiacov odo dňa prevzatia staveniska</w:t>
      </w:r>
      <w:r w:rsidRPr="005479FA">
        <w:rPr>
          <w:rFonts w:asciiTheme="minorHAnsi" w:hAnsiTheme="minorHAnsi" w:cstheme="minorHAnsi"/>
          <w:sz w:val="20"/>
          <w:szCs w:val="20"/>
        </w:rPr>
        <w:t xml:space="preserve"> zhotoviteľom.</w:t>
      </w:r>
    </w:p>
    <w:p w14:paraId="7D01B57C" w14:textId="77777777" w:rsidR="00713EEF" w:rsidRPr="000D36E0" w:rsidRDefault="00713EEF" w:rsidP="00713EEF">
      <w:pPr>
        <w:pStyle w:val="Odsekzoznamu"/>
        <w:rPr>
          <w:rFonts w:asciiTheme="minorHAnsi" w:hAnsiTheme="minorHAnsi" w:cstheme="minorHAnsi"/>
          <w:bCs/>
          <w:sz w:val="20"/>
          <w:u w:val="single"/>
        </w:rPr>
      </w:pPr>
    </w:p>
    <w:p w14:paraId="367393DF" w14:textId="7F1E5822" w:rsidR="00FF03ED" w:rsidRPr="000D36E0" w:rsidRDefault="00FF03ED" w:rsidP="00B14263">
      <w:pPr>
        <w:pStyle w:val="tl1"/>
        <w:numPr>
          <w:ilvl w:val="1"/>
          <w:numId w:val="26"/>
        </w:numPr>
        <w:ind w:left="426"/>
        <w:rPr>
          <w:rFonts w:asciiTheme="minorHAnsi" w:hAnsiTheme="minorHAnsi" w:cstheme="minorHAnsi"/>
          <w:sz w:val="20"/>
          <w:szCs w:val="20"/>
        </w:rPr>
      </w:pPr>
      <w:r w:rsidRPr="000D36E0">
        <w:rPr>
          <w:rFonts w:asciiTheme="minorHAnsi" w:hAnsiTheme="minorHAnsi" w:cstheme="minorHAnsi"/>
          <w:bCs/>
          <w:sz w:val="20"/>
          <w:u w:val="single"/>
        </w:rPr>
        <w:t>Uchádzač je povinný pripraviť a vypracovať svoju ponuku s odbornou starostlivosťou, pričom musí vychádzať z podkladov a podmienok stanovených v týchto SP, ich prílohách.</w:t>
      </w:r>
    </w:p>
    <w:p w14:paraId="06B03026" w14:textId="77777777" w:rsidR="00713EEF" w:rsidRPr="000D36E0" w:rsidRDefault="00713EEF" w:rsidP="00713EEF">
      <w:pPr>
        <w:pStyle w:val="Odsekzoznamu"/>
        <w:rPr>
          <w:rFonts w:asciiTheme="minorHAnsi" w:hAnsiTheme="minorHAnsi" w:cstheme="minorHAnsi"/>
          <w:sz w:val="20"/>
          <w:szCs w:val="20"/>
        </w:rPr>
      </w:pPr>
    </w:p>
    <w:p w14:paraId="1B5E08CC" w14:textId="20A8FEE1" w:rsidR="00D11614" w:rsidRPr="000D36E0" w:rsidRDefault="006A0DEA" w:rsidP="00B14263">
      <w:pPr>
        <w:pStyle w:val="tl1"/>
        <w:numPr>
          <w:ilvl w:val="1"/>
          <w:numId w:val="26"/>
        </w:numPr>
        <w:ind w:left="426"/>
        <w:rPr>
          <w:rFonts w:asciiTheme="minorHAnsi" w:hAnsiTheme="minorHAnsi" w:cstheme="minorHAnsi"/>
          <w:sz w:val="20"/>
          <w:szCs w:val="20"/>
        </w:rPr>
      </w:pPr>
      <w:r w:rsidRPr="000D36E0">
        <w:rPr>
          <w:rFonts w:asciiTheme="minorHAnsi" w:hAnsiTheme="minorHAnsi" w:cstheme="minorHAnsi"/>
          <w:sz w:val="20"/>
          <w:szCs w:val="20"/>
        </w:rPr>
        <w:t>Predmetné verejné obstarávanie zohľadňuje požiadavky spoločensky zodpovedného verejného obstarávania</w:t>
      </w:r>
      <w:r w:rsidR="00D11614" w:rsidRPr="000D36E0">
        <w:rPr>
          <w:rFonts w:asciiTheme="minorHAnsi" w:hAnsiTheme="minorHAnsi" w:cstheme="minorHAnsi"/>
          <w:sz w:val="20"/>
          <w:szCs w:val="20"/>
        </w:rPr>
        <w:t xml:space="preserve"> (ďalej aj SZVO):</w:t>
      </w:r>
    </w:p>
    <w:p w14:paraId="298263ED" w14:textId="6EBD5FD1" w:rsidR="00BF21CB" w:rsidRPr="000D36E0" w:rsidRDefault="006A0DEA" w:rsidP="00B14263">
      <w:pPr>
        <w:pStyle w:val="tl1"/>
        <w:numPr>
          <w:ilvl w:val="0"/>
          <w:numId w:val="33"/>
        </w:numPr>
        <w:rPr>
          <w:rFonts w:asciiTheme="minorHAnsi" w:hAnsiTheme="minorHAnsi" w:cstheme="minorHAnsi"/>
          <w:sz w:val="20"/>
          <w:szCs w:val="20"/>
        </w:rPr>
      </w:pPr>
      <w:r w:rsidRPr="000D36E0">
        <w:rPr>
          <w:rFonts w:asciiTheme="minorHAnsi" w:hAnsiTheme="minorHAnsi" w:cstheme="minorHAnsi"/>
          <w:b/>
          <w:bCs/>
          <w:sz w:val="20"/>
          <w:szCs w:val="20"/>
        </w:rPr>
        <w:t>Sociálny aspekt</w:t>
      </w:r>
      <w:r w:rsidRPr="000D36E0">
        <w:rPr>
          <w:rFonts w:asciiTheme="minorHAnsi" w:hAnsiTheme="minorHAnsi" w:cstheme="minorHAnsi"/>
          <w:sz w:val="20"/>
          <w:szCs w:val="20"/>
        </w:rPr>
        <w:t xml:space="preserve"> je zohľadnený v rámci dodávateľsko-odberateľských vzťahov. Od úspešného uchádzača sa v rámci poskytnutia súčinnosti potrebnej na uzatvorenie zmluvy požaduje predložiť potvrdenie o zriadení transparentného účtu za účelom dodržania korektných vzťahov v dodávateľskom reťazci</w:t>
      </w:r>
      <w:r w:rsidR="00D510F2">
        <w:rPr>
          <w:rFonts w:asciiTheme="minorHAnsi" w:hAnsiTheme="minorHAnsi" w:cstheme="minorHAnsi"/>
          <w:sz w:val="20"/>
          <w:szCs w:val="20"/>
        </w:rPr>
        <w:t xml:space="preserve"> </w:t>
      </w:r>
      <w:r w:rsidR="00D510F2" w:rsidRPr="00D510F2">
        <w:rPr>
          <w:rFonts w:asciiTheme="minorHAnsi" w:hAnsiTheme="minorHAnsi" w:cstheme="minorHAnsi"/>
          <w:sz w:val="20"/>
          <w:szCs w:val="20"/>
        </w:rPr>
        <w:t>(povinnosť zhotoviteľa zriadiť si transparentný účet a uhrádzať z neho svoje záväzky voči subdodávateľom</w:t>
      </w:r>
      <w:r w:rsidR="00D510F2">
        <w:rPr>
          <w:rFonts w:asciiTheme="minorHAnsi" w:hAnsiTheme="minorHAnsi" w:cstheme="minorHAnsi"/>
          <w:sz w:val="20"/>
          <w:szCs w:val="20"/>
        </w:rPr>
        <w:t xml:space="preserve">). </w:t>
      </w:r>
      <w:r w:rsidR="00D510F2" w:rsidRPr="000D36E0">
        <w:rPr>
          <w:rFonts w:asciiTheme="minorHAnsi" w:hAnsiTheme="minorHAnsi" w:cstheme="minorHAnsi"/>
          <w:sz w:val="20"/>
          <w:szCs w:val="20"/>
        </w:rPr>
        <w:t xml:space="preserve"> </w:t>
      </w:r>
    </w:p>
    <w:p w14:paraId="26D2E847" w14:textId="12EFD077" w:rsidR="006A0DEA" w:rsidRPr="00C2701B" w:rsidRDefault="00D11614" w:rsidP="002C21CF">
      <w:pPr>
        <w:pStyle w:val="tl1"/>
        <w:numPr>
          <w:ilvl w:val="0"/>
          <w:numId w:val="33"/>
        </w:numPr>
        <w:rPr>
          <w:rFonts w:asciiTheme="minorHAnsi" w:hAnsiTheme="minorHAnsi" w:cstheme="minorHAnsi"/>
          <w:b/>
          <w:bCs/>
          <w:sz w:val="20"/>
          <w:szCs w:val="20"/>
          <w:u w:val="single"/>
        </w:rPr>
      </w:pPr>
      <w:r w:rsidRPr="00C2701B">
        <w:rPr>
          <w:rFonts w:asciiTheme="minorHAnsi" w:hAnsiTheme="minorHAnsi" w:cstheme="minorHAnsi"/>
          <w:b/>
          <w:bCs/>
          <w:sz w:val="20"/>
          <w:szCs w:val="20"/>
        </w:rPr>
        <w:t>Zelený aspekt</w:t>
      </w:r>
      <w:r w:rsidRPr="00C2701B">
        <w:rPr>
          <w:rFonts w:asciiTheme="minorHAnsi" w:hAnsiTheme="minorHAnsi" w:cstheme="minorHAnsi"/>
          <w:sz w:val="20"/>
          <w:szCs w:val="20"/>
        </w:rPr>
        <w:t xml:space="preserve"> je zohľadnený v oblasti </w:t>
      </w:r>
      <w:r w:rsidR="00C2701B" w:rsidRPr="00C2701B">
        <w:rPr>
          <w:rFonts w:asciiTheme="minorHAnsi" w:hAnsiTheme="minorHAnsi" w:cstheme="minorHAnsi"/>
          <w:sz w:val="20"/>
          <w:szCs w:val="20"/>
        </w:rPr>
        <w:t xml:space="preserve">spôsobu rekonštrukcie vozovky použitím technológie recyklácie za studena vo vybraných úsekoch. </w:t>
      </w:r>
    </w:p>
    <w:p w14:paraId="17EDAD91" w14:textId="77777777" w:rsidR="00C2701B" w:rsidRPr="00C2701B" w:rsidRDefault="00C2701B" w:rsidP="00C2701B">
      <w:pPr>
        <w:pStyle w:val="tl1"/>
        <w:ind w:left="1146"/>
        <w:rPr>
          <w:rFonts w:asciiTheme="minorHAnsi" w:hAnsiTheme="minorHAnsi" w:cstheme="minorHAnsi"/>
          <w:b/>
          <w:bCs/>
          <w:sz w:val="20"/>
          <w:szCs w:val="20"/>
          <w:u w:val="single"/>
        </w:rPr>
      </w:pPr>
    </w:p>
    <w:p w14:paraId="2E2B7840" w14:textId="132FBD6B" w:rsidR="00A2001A" w:rsidRPr="000D36E0" w:rsidRDefault="00FF03ED" w:rsidP="00B14263">
      <w:pPr>
        <w:pStyle w:val="tl1"/>
        <w:numPr>
          <w:ilvl w:val="1"/>
          <w:numId w:val="26"/>
        </w:numPr>
        <w:ind w:left="426"/>
        <w:rPr>
          <w:rFonts w:asciiTheme="minorHAnsi" w:hAnsiTheme="minorHAnsi" w:cstheme="minorHAnsi"/>
          <w:b/>
          <w:bCs/>
          <w:sz w:val="20"/>
          <w:szCs w:val="20"/>
          <w:u w:val="single"/>
        </w:rPr>
      </w:pPr>
      <w:r w:rsidRPr="000D36E0">
        <w:rPr>
          <w:rFonts w:asciiTheme="minorHAnsi" w:hAnsiTheme="minorHAnsi" w:cstheme="minorHAnsi"/>
          <w:sz w:val="20"/>
          <w:szCs w:val="20"/>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w:t>
      </w:r>
      <w:r w:rsidR="00F70E69" w:rsidRPr="000D36E0">
        <w:rPr>
          <w:rFonts w:asciiTheme="minorHAnsi" w:hAnsiTheme="minorHAnsi" w:cstheme="minorHAnsi"/>
          <w:sz w:val="20"/>
          <w:szCs w:val="20"/>
        </w:rPr>
        <w:t> </w:t>
      </w:r>
      <w:r w:rsidRPr="000D36E0">
        <w:rPr>
          <w:rFonts w:asciiTheme="minorHAnsi" w:hAnsiTheme="minorHAnsi" w:cstheme="minorHAnsi"/>
          <w:sz w:val="20"/>
          <w:szCs w:val="20"/>
        </w:rPr>
        <w:t xml:space="preserve">nevyhnutné na zabezpečenie účelu, na ktoré sú uvedené zariadenia určené. </w:t>
      </w:r>
      <w:r w:rsidRPr="000D36E0">
        <w:rPr>
          <w:rFonts w:asciiTheme="minorHAnsi" w:hAnsiTheme="minorHAnsi" w:cstheme="minorHAnsi"/>
          <w:b/>
          <w:bCs/>
          <w:sz w:val="20"/>
          <w:szCs w:val="20"/>
          <w:u w:val="single"/>
        </w:rPr>
        <w:t>Pri produktoch alebo príslušenstvách konkrétnej značky uvedených v  dokumentácii/výkaze výmer, môže uchádzač predložiť aj ekvivalenty inej značky, rovnakej alebo vyššej kvality.</w:t>
      </w:r>
    </w:p>
    <w:p w14:paraId="23247228" w14:textId="77777777" w:rsidR="00A2001A" w:rsidRPr="000D36E0" w:rsidRDefault="00A2001A" w:rsidP="00A2001A">
      <w:pPr>
        <w:pStyle w:val="tl1"/>
        <w:ind w:left="426"/>
        <w:rPr>
          <w:rFonts w:asciiTheme="minorHAnsi" w:hAnsiTheme="minorHAnsi" w:cstheme="minorHAnsi"/>
          <w:b/>
          <w:bCs/>
          <w:sz w:val="20"/>
          <w:szCs w:val="20"/>
          <w:u w:val="single"/>
        </w:rPr>
      </w:pPr>
    </w:p>
    <w:p w14:paraId="01DB51D1" w14:textId="77777777" w:rsidR="00A2001A" w:rsidRPr="000D36E0" w:rsidRDefault="00FF03ED" w:rsidP="00B14263">
      <w:pPr>
        <w:pStyle w:val="tl1"/>
        <w:numPr>
          <w:ilvl w:val="1"/>
          <w:numId w:val="26"/>
        </w:numPr>
        <w:ind w:left="426"/>
        <w:rPr>
          <w:rFonts w:asciiTheme="minorHAnsi" w:hAnsiTheme="minorHAnsi" w:cstheme="minorHAnsi"/>
          <w:b/>
          <w:bCs/>
          <w:sz w:val="20"/>
          <w:szCs w:val="20"/>
          <w:u w:val="single"/>
        </w:rPr>
      </w:pPr>
      <w:r w:rsidRPr="000D36E0">
        <w:rPr>
          <w:rFonts w:asciiTheme="minorHAnsi" w:hAnsiTheme="minorHAnsi" w:cstheme="minorHAnsi"/>
          <w:bCs/>
          <w:sz w:val="20"/>
        </w:rPr>
        <w:t>Za estetickú ekvivalenciu sa považuje pohľadová ekvivalencia materiálu/výrobku vrátane farebnosti a</w:t>
      </w:r>
      <w:r w:rsidR="00AB3B68" w:rsidRPr="000D36E0">
        <w:rPr>
          <w:rFonts w:asciiTheme="minorHAnsi" w:hAnsiTheme="minorHAnsi" w:cstheme="minorHAnsi"/>
          <w:bCs/>
          <w:sz w:val="20"/>
        </w:rPr>
        <w:t> </w:t>
      </w:r>
      <w:r w:rsidRPr="000D36E0">
        <w:rPr>
          <w:rFonts w:asciiTheme="minorHAnsi" w:hAnsiTheme="minorHAnsi" w:cstheme="minorHAnsi"/>
          <w:bCs/>
          <w:sz w:val="20"/>
        </w:rPr>
        <w:t>textúry, dizajnu/tvaru počas celej doby jeho životnosti. Pohľadová ekvivalencia sa posudzuje z hľadiska finálneho osadenia výrobku na miesto jeho určenia, z pohľadu pozorovateľa a používateľa pri prirodzenom osvetlení</w:t>
      </w:r>
      <w:r w:rsidR="0032210B" w:rsidRPr="000D36E0">
        <w:rPr>
          <w:rFonts w:asciiTheme="minorHAnsi" w:hAnsiTheme="minorHAnsi" w:cstheme="minorHAnsi"/>
          <w:bCs/>
          <w:sz w:val="20"/>
        </w:rPr>
        <w:t>,</w:t>
      </w:r>
      <w:r w:rsidRPr="000D36E0">
        <w:rPr>
          <w:rFonts w:asciiTheme="minorHAnsi" w:hAnsiTheme="minorHAnsi" w:cstheme="minorHAnsi"/>
          <w:bCs/>
          <w:sz w:val="20"/>
        </w:rPr>
        <w:t xml:space="preserve"> ako aj pri umelom osvetlení.</w:t>
      </w:r>
    </w:p>
    <w:p w14:paraId="55DE6DD4" w14:textId="77777777" w:rsidR="00A2001A" w:rsidRPr="000D36E0" w:rsidRDefault="00A2001A" w:rsidP="00A2001A">
      <w:pPr>
        <w:pStyle w:val="Odsekzoznamu"/>
        <w:rPr>
          <w:rFonts w:asciiTheme="minorHAnsi" w:hAnsiTheme="minorHAnsi" w:cstheme="minorHAnsi"/>
          <w:bCs/>
          <w:sz w:val="20"/>
        </w:rPr>
      </w:pPr>
    </w:p>
    <w:p w14:paraId="36097A36" w14:textId="77777777" w:rsidR="00A2001A" w:rsidRPr="000D36E0" w:rsidRDefault="00FF03ED" w:rsidP="00B14263">
      <w:pPr>
        <w:pStyle w:val="tl1"/>
        <w:numPr>
          <w:ilvl w:val="1"/>
          <w:numId w:val="26"/>
        </w:numPr>
        <w:ind w:left="426"/>
        <w:rPr>
          <w:rFonts w:asciiTheme="minorHAnsi" w:hAnsiTheme="minorHAnsi" w:cstheme="minorHAnsi"/>
          <w:b/>
          <w:bCs/>
          <w:sz w:val="20"/>
          <w:szCs w:val="20"/>
          <w:u w:val="single"/>
        </w:rPr>
      </w:pPr>
      <w:r w:rsidRPr="000D36E0">
        <w:rPr>
          <w:rFonts w:asciiTheme="minorHAnsi" w:hAnsiTheme="minorHAnsi" w:cstheme="minorHAnsi"/>
          <w:bCs/>
          <w:sz w:val="20"/>
        </w:rPr>
        <w:t>Funkčnú ekvivalentnosť jednotlivých komponentov diela uchádzač preukáže výsledkami certifikovaných meraní a platnými certifikátmi.</w:t>
      </w:r>
    </w:p>
    <w:p w14:paraId="24A235F9" w14:textId="77777777" w:rsidR="00A2001A" w:rsidRPr="000D36E0" w:rsidRDefault="00A2001A" w:rsidP="00A2001A">
      <w:pPr>
        <w:pStyle w:val="Odsekzoznamu"/>
        <w:rPr>
          <w:rFonts w:asciiTheme="minorHAnsi" w:hAnsiTheme="minorHAnsi" w:cstheme="minorHAnsi"/>
          <w:bCs/>
          <w:sz w:val="20"/>
        </w:rPr>
      </w:pPr>
    </w:p>
    <w:p w14:paraId="222EBBAC" w14:textId="6A4361BD" w:rsidR="00FF03ED" w:rsidRPr="000D36E0" w:rsidRDefault="00FF03ED" w:rsidP="00B14263">
      <w:pPr>
        <w:pStyle w:val="tl1"/>
        <w:numPr>
          <w:ilvl w:val="1"/>
          <w:numId w:val="26"/>
        </w:numPr>
        <w:ind w:left="426"/>
        <w:rPr>
          <w:rFonts w:asciiTheme="minorHAnsi" w:hAnsiTheme="minorHAnsi" w:cstheme="minorHAnsi"/>
          <w:b/>
          <w:bCs/>
          <w:sz w:val="20"/>
          <w:szCs w:val="20"/>
          <w:u w:val="single"/>
        </w:rPr>
      </w:pPr>
      <w:r w:rsidRPr="000D36E0">
        <w:rPr>
          <w:rFonts w:asciiTheme="minorHAnsi" w:hAnsiTheme="minorHAnsi" w:cstheme="minorHAnsi"/>
          <w:bCs/>
          <w:sz w:val="20"/>
        </w:rPr>
        <w:t>Projektová dokumentácia obsahuje ďalšie potrebné informácie pre vypracovanie ponuky a uskutočnenie stavebných prác.</w:t>
      </w:r>
      <w:r w:rsidRPr="000D36E0">
        <w:rPr>
          <w:rFonts w:asciiTheme="minorHAnsi" w:hAnsiTheme="minorHAnsi" w:cstheme="minorHAnsi"/>
          <w:sz w:val="20"/>
        </w:rPr>
        <w:t xml:space="preserve"> </w:t>
      </w:r>
    </w:p>
    <w:p w14:paraId="6A695EA8" w14:textId="179C32B1" w:rsidR="00A831E6" w:rsidRPr="000D36E0" w:rsidRDefault="00A831E6" w:rsidP="00A831E6">
      <w:pPr>
        <w:pStyle w:val="tl1"/>
        <w:rPr>
          <w:rFonts w:asciiTheme="minorHAnsi" w:hAnsiTheme="minorHAnsi" w:cstheme="minorHAnsi"/>
          <w:bCs/>
          <w:sz w:val="20"/>
        </w:rPr>
      </w:pPr>
    </w:p>
    <w:p w14:paraId="2557BD25" w14:textId="6914DD6E" w:rsidR="00635166" w:rsidRPr="000D36E0" w:rsidRDefault="00635166" w:rsidP="00B14263">
      <w:pPr>
        <w:pStyle w:val="tl1"/>
        <w:numPr>
          <w:ilvl w:val="0"/>
          <w:numId w:val="26"/>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lastRenderedPageBreak/>
        <w:t>DOKLADY A DOKUMENTY POŽADOVANÉ NA PREUKÁZANIE SPLNENIA POŽIADAVIEK VEREJNÉHO OBSTARÁVATEĽA NA PREDMET ZÁKAZKY</w:t>
      </w:r>
    </w:p>
    <w:p w14:paraId="0355ABD7" w14:textId="77777777" w:rsidR="00B71477" w:rsidRPr="000D36E0" w:rsidRDefault="00FF03ED" w:rsidP="00B14263">
      <w:pPr>
        <w:pStyle w:val="tl1"/>
        <w:numPr>
          <w:ilvl w:val="1"/>
          <w:numId w:val="26"/>
        </w:numPr>
        <w:ind w:left="426"/>
        <w:rPr>
          <w:rFonts w:asciiTheme="minorHAnsi" w:hAnsiTheme="minorHAnsi" w:cstheme="minorHAnsi"/>
          <w:bCs/>
          <w:sz w:val="20"/>
        </w:rPr>
      </w:pPr>
      <w:r w:rsidRPr="000D36E0">
        <w:rPr>
          <w:rFonts w:asciiTheme="minorHAnsi" w:hAnsiTheme="minorHAnsi" w:cstheme="minorHAnsi"/>
          <w:bCs/>
          <w:sz w:val="20"/>
        </w:rPr>
        <w:t xml:space="preserve">Uchádzač predloží vo svojej ponuke </w:t>
      </w:r>
      <w:r w:rsidRPr="000D36E0">
        <w:rPr>
          <w:rFonts w:asciiTheme="minorHAnsi" w:hAnsiTheme="minorHAnsi" w:cstheme="minorHAnsi"/>
          <w:b/>
          <w:sz w:val="20"/>
        </w:rPr>
        <w:t>kompletne ocenené výkazy výmer</w:t>
      </w:r>
      <w:r w:rsidRPr="000D36E0">
        <w:rPr>
          <w:rFonts w:asciiTheme="minorHAnsi" w:hAnsiTheme="minorHAnsi" w:cstheme="minorHAnsi"/>
          <w:bCs/>
          <w:sz w:val="20"/>
        </w:rPr>
        <w:t xml:space="preserve"> v elektronickej podobe vo formáte .</w:t>
      </w:r>
      <w:proofErr w:type="spellStart"/>
      <w:r w:rsidRPr="000D36E0">
        <w:rPr>
          <w:rFonts w:asciiTheme="minorHAnsi" w:hAnsiTheme="minorHAnsi" w:cstheme="minorHAnsi"/>
          <w:bCs/>
          <w:sz w:val="20"/>
        </w:rPr>
        <w:t>xls</w:t>
      </w:r>
      <w:proofErr w:type="spellEnd"/>
      <w:r w:rsidRPr="000D36E0">
        <w:rPr>
          <w:rFonts w:asciiTheme="minorHAnsi" w:hAnsiTheme="minorHAnsi" w:cstheme="minorHAnsi"/>
          <w:bCs/>
          <w:sz w:val="20"/>
        </w:rPr>
        <w:t>/.</w:t>
      </w:r>
      <w:proofErr w:type="spellStart"/>
      <w:r w:rsidRPr="000D36E0">
        <w:rPr>
          <w:rFonts w:asciiTheme="minorHAnsi" w:hAnsiTheme="minorHAnsi" w:cstheme="minorHAnsi"/>
          <w:bCs/>
          <w:sz w:val="20"/>
        </w:rPr>
        <w:t>xlsx</w:t>
      </w:r>
      <w:proofErr w:type="spellEnd"/>
      <w:r w:rsidR="004F332C" w:rsidRPr="000D36E0">
        <w:rPr>
          <w:rFonts w:asciiTheme="minorHAnsi" w:hAnsiTheme="minorHAnsi" w:cstheme="minorHAnsi"/>
          <w:bCs/>
          <w:sz w:val="20"/>
        </w:rPr>
        <w:t xml:space="preserve"> (Vo formáte .pdf (v podpísanej forme) stačí predložiť len rekapituláciu stavby, tzn. krycí list rozpočtu)</w:t>
      </w:r>
      <w:r w:rsidRPr="000D36E0">
        <w:rPr>
          <w:rFonts w:asciiTheme="minorHAnsi" w:hAnsiTheme="minorHAnsi" w:cstheme="minorHAnsi"/>
          <w:bCs/>
          <w:sz w:val="20"/>
        </w:rPr>
        <w:t xml:space="preserve">, </w:t>
      </w:r>
      <w:r w:rsidRPr="000D36E0">
        <w:rPr>
          <w:rFonts w:asciiTheme="minorHAnsi" w:hAnsiTheme="minorHAnsi" w:cstheme="minorHAnsi"/>
          <w:b/>
          <w:sz w:val="20"/>
        </w:rPr>
        <w:t xml:space="preserve">pričom položky z výkazu výmer predloženého uchádzačom v cenovej ponuke sa musia </w:t>
      </w:r>
      <w:proofErr w:type="spellStart"/>
      <w:r w:rsidRPr="000D36E0">
        <w:rPr>
          <w:rFonts w:asciiTheme="minorHAnsi" w:hAnsiTheme="minorHAnsi" w:cstheme="minorHAnsi"/>
          <w:b/>
          <w:sz w:val="20"/>
        </w:rPr>
        <w:t>množstevne</w:t>
      </w:r>
      <w:proofErr w:type="spellEnd"/>
      <w:r w:rsidRPr="000D36E0">
        <w:rPr>
          <w:rFonts w:asciiTheme="minorHAnsi" w:hAnsiTheme="minorHAnsi" w:cstheme="minorHAnsi"/>
          <w:b/>
          <w:sz w:val="20"/>
        </w:rPr>
        <w:t xml:space="preserve"> a vecne zhodovať s položkami z výkazu výmer poskytnutého verejným obstarávateľom v</w:t>
      </w:r>
      <w:r w:rsidR="00F12365" w:rsidRPr="000D36E0">
        <w:rPr>
          <w:rFonts w:asciiTheme="minorHAnsi" w:hAnsiTheme="minorHAnsi" w:cstheme="minorHAnsi"/>
          <w:b/>
          <w:sz w:val="20"/>
        </w:rPr>
        <w:t> </w:t>
      </w:r>
      <w:r w:rsidRPr="000D36E0">
        <w:rPr>
          <w:rFonts w:asciiTheme="minorHAnsi" w:hAnsiTheme="minorHAnsi" w:cstheme="minorHAnsi"/>
          <w:b/>
          <w:sz w:val="20"/>
        </w:rPr>
        <w:t>prílohách týchto SP.</w:t>
      </w:r>
      <w:r w:rsidRPr="000D36E0">
        <w:rPr>
          <w:rFonts w:asciiTheme="minorHAnsi" w:hAnsiTheme="minorHAnsi" w:cstheme="minorHAnsi"/>
          <w:bCs/>
          <w:sz w:val="20"/>
        </w:rPr>
        <w:t xml:space="preserve"> </w:t>
      </w:r>
      <w:r w:rsidR="00B71477" w:rsidRPr="000D36E0">
        <w:rPr>
          <w:rFonts w:asciiTheme="minorHAnsi" w:hAnsiTheme="minorHAnsi" w:cstheme="minorHAnsi"/>
          <w:bCs/>
          <w:sz w:val="20"/>
        </w:rPr>
        <w:t xml:space="preserve">Návrh na plnenie kritéria musí vychádzať z oceneného rozpočtu. </w:t>
      </w:r>
      <w:r w:rsidRPr="000D36E0">
        <w:rPr>
          <w:rFonts w:asciiTheme="minorHAnsi" w:hAnsiTheme="minorHAnsi" w:cstheme="minorHAnsi"/>
          <w:bCs/>
          <w:sz w:val="20"/>
        </w:rPr>
        <w:t>Možnosť predkladania výrobkov/stavebných výrobkov/materiálov s kvalitatívne lepšími parametrami</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ako požaduje verejný obstarávateľ</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týmto nie je dotknutá.</w:t>
      </w:r>
    </w:p>
    <w:p w14:paraId="15074844" w14:textId="77777777" w:rsidR="00B71477" w:rsidRPr="000D36E0" w:rsidRDefault="00B71477" w:rsidP="00B71477">
      <w:pPr>
        <w:pStyle w:val="tl1"/>
        <w:ind w:left="426"/>
        <w:rPr>
          <w:rFonts w:asciiTheme="minorHAnsi" w:hAnsiTheme="minorHAnsi" w:cstheme="minorHAnsi"/>
          <w:bCs/>
          <w:sz w:val="20"/>
        </w:rPr>
      </w:pPr>
    </w:p>
    <w:p w14:paraId="3EE24837" w14:textId="282E1646" w:rsidR="00A305E9" w:rsidRPr="00A305E9" w:rsidRDefault="00A305E9" w:rsidP="00B14263">
      <w:pPr>
        <w:pStyle w:val="tl1"/>
        <w:numPr>
          <w:ilvl w:val="1"/>
          <w:numId w:val="26"/>
        </w:numPr>
        <w:ind w:left="426"/>
        <w:rPr>
          <w:rFonts w:asciiTheme="minorHAnsi" w:hAnsiTheme="minorHAnsi" w:cstheme="minorHAnsi"/>
          <w:b/>
          <w:iCs/>
          <w:sz w:val="20"/>
          <w:szCs w:val="20"/>
        </w:rPr>
      </w:pPr>
      <w:bookmarkStart w:id="3" w:name="_Hlk170731152"/>
      <w:r w:rsidRPr="00A305E9">
        <w:rPr>
          <w:rFonts w:asciiTheme="minorHAnsi" w:hAnsiTheme="minorHAnsi" w:cstheme="minorHAnsi"/>
          <w:b/>
          <w:iCs/>
          <w:sz w:val="20"/>
          <w:szCs w:val="20"/>
        </w:rPr>
        <w:t xml:space="preserve">Vecný a časový harmonogram: </w:t>
      </w:r>
    </w:p>
    <w:p w14:paraId="4066E0B1" w14:textId="2047CBF1" w:rsidR="00A305E9" w:rsidRPr="0077714E" w:rsidRDefault="0022239B" w:rsidP="00B14263">
      <w:pPr>
        <w:pStyle w:val="tl1"/>
        <w:numPr>
          <w:ilvl w:val="0"/>
          <w:numId w:val="39"/>
        </w:numPr>
        <w:rPr>
          <w:rFonts w:asciiTheme="minorHAnsi" w:hAnsiTheme="minorHAnsi" w:cstheme="minorHAnsi"/>
          <w:b/>
          <w:iCs/>
          <w:sz w:val="20"/>
          <w:szCs w:val="20"/>
        </w:rPr>
      </w:pPr>
      <w:r w:rsidRPr="000D36E0">
        <w:rPr>
          <w:rFonts w:asciiTheme="minorHAnsi" w:hAnsiTheme="minorHAnsi" w:cstheme="minorHAnsi"/>
          <w:bCs/>
          <w:iCs/>
          <w:sz w:val="20"/>
          <w:szCs w:val="20"/>
        </w:rPr>
        <w:t xml:space="preserve">Uchádzač predloží vo svojej ponuke </w:t>
      </w:r>
      <w:r w:rsidRPr="000D36E0">
        <w:rPr>
          <w:rFonts w:asciiTheme="minorHAnsi" w:hAnsiTheme="minorHAnsi" w:cstheme="minorHAnsi"/>
          <w:b/>
          <w:iCs/>
          <w:sz w:val="20"/>
          <w:szCs w:val="20"/>
        </w:rPr>
        <w:t>vecný a časový harmonogram</w:t>
      </w:r>
      <w:r w:rsidRPr="000D36E0">
        <w:rPr>
          <w:rFonts w:asciiTheme="minorHAnsi" w:hAnsiTheme="minorHAnsi" w:cstheme="minorHAnsi"/>
          <w:bCs/>
          <w:iCs/>
          <w:sz w:val="20"/>
          <w:szCs w:val="20"/>
        </w:rPr>
        <w:t xml:space="preserve"> </w:t>
      </w:r>
      <w:r w:rsidRPr="000D36E0">
        <w:rPr>
          <w:rFonts w:asciiTheme="minorHAnsi" w:hAnsiTheme="minorHAnsi" w:cstheme="minorHAnsi"/>
          <w:b/>
          <w:iCs/>
          <w:sz w:val="20"/>
          <w:szCs w:val="20"/>
        </w:rPr>
        <w:t>realizácie prác, ktorý bude korešpondovať s výkazmi výmer.</w:t>
      </w:r>
      <w:r w:rsidRPr="000D36E0">
        <w:rPr>
          <w:rFonts w:asciiTheme="minorHAnsi" w:hAnsiTheme="minorHAnsi" w:cstheme="minorHAnsi"/>
          <w:bCs/>
          <w:iCs/>
          <w:sz w:val="20"/>
          <w:szCs w:val="20"/>
        </w:rPr>
        <w:t xml:space="preserve">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w:t>
      </w:r>
      <w:r w:rsidR="00177ED4" w:rsidRPr="000D36E0">
        <w:rPr>
          <w:rFonts w:asciiTheme="minorHAnsi" w:hAnsiTheme="minorHAnsi" w:cstheme="minorHAnsi"/>
          <w:bCs/>
          <w:iCs/>
          <w:sz w:val="20"/>
          <w:szCs w:val="20"/>
        </w:rPr>
        <w:t> </w:t>
      </w:r>
      <w:r w:rsidRPr="000D36E0">
        <w:rPr>
          <w:rFonts w:asciiTheme="minorHAnsi" w:hAnsiTheme="minorHAnsi" w:cstheme="minorHAnsi"/>
          <w:bCs/>
          <w:iCs/>
          <w:sz w:val="20"/>
          <w:szCs w:val="20"/>
        </w:rPr>
        <w:t>vykonanie diela</w:t>
      </w:r>
      <w:r w:rsidRPr="0077714E">
        <w:rPr>
          <w:rFonts w:asciiTheme="minorHAnsi" w:hAnsiTheme="minorHAnsi" w:cstheme="minorHAnsi"/>
          <w:bCs/>
          <w:iCs/>
          <w:sz w:val="20"/>
          <w:szCs w:val="20"/>
        </w:rPr>
        <w:t xml:space="preserve">. </w:t>
      </w:r>
      <w:r w:rsidR="005479FA" w:rsidRPr="0077714E">
        <w:rPr>
          <w:rFonts w:asciiTheme="minorHAnsi" w:hAnsiTheme="minorHAnsi" w:cstheme="minorHAnsi"/>
          <w:bCs/>
          <w:iCs/>
          <w:sz w:val="20"/>
          <w:szCs w:val="20"/>
        </w:rPr>
        <w:t>Harmonogram prác musí byť vypracovaný s uvedením časového rozvrhu všetkých činností vo vecnom vyjadrení.</w:t>
      </w:r>
      <w:r w:rsidR="005479FA" w:rsidRPr="0077714E">
        <w:rPr>
          <w:rFonts w:asciiTheme="minorHAnsi" w:hAnsiTheme="minorHAnsi" w:cstheme="minorHAnsi"/>
          <w:b/>
          <w:iCs/>
          <w:sz w:val="20"/>
          <w:szCs w:val="20"/>
        </w:rPr>
        <w:t xml:space="preserve"> </w:t>
      </w:r>
    </w:p>
    <w:p w14:paraId="684DD630" w14:textId="595C9EE0" w:rsidR="005479FA" w:rsidRPr="00A305E9" w:rsidRDefault="0022239B" w:rsidP="00B14263">
      <w:pPr>
        <w:pStyle w:val="tl1"/>
        <w:numPr>
          <w:ilvl w:val="0"/>
          <w:numId w:val="39"/>
        </w:numPr>
        <w:rPr>
          <w:rFonts w:asciiTheme="minorHAnsi" w:hAnsiTheme="minorHAnsi" w:cstheme="minorHAnsi"/>
          <w:b/>
          <w:iCs/>
          <w:sz w:val="20"/>
          <w:szCs w:val="20"/>
        </w:rPr>
      </w:pPr>
      <w:r w:rsidRPr="000D36E0">
        <w:rPr>
          <w:rFonts w:asciiTheme="minorHAnsi" w:hAnsiTheme="minorHAnsi" w:cstheme="minorHAnsi"/>
          <w:b/>
          <w:iCs/>
          <w:sz w:val="20"/>
          <w:szCs w:val="20"/>
        </w:rPr>
        <w:t>Časové údaje o začiatku a konci výstavby, ak sú uvedené v týchto SP a ich prílohách, nie sú pre uchádzača záväzné, uchádzač vypracuje vlastný harmonogram s tým, že</w:t>
      </w:r>
      <w:r w:rsidR="00B71477" w:rsidRPr="000D36E0">
        <w:rPr>
          <w:rFonts w:asciiTheme="minorHAnsi" w:hAnsiTheme="minorHAnsi" w:cstheme="minorHAnsi"/>
          <w:b/>
          <w:iCs/>
          <w:sz w:val="20"/>
          <w:szCs w:val="20"/>
        </w:rPr>
        <w:t xml:space="preserve"> </w:t>
      </w:r>
      <w:r w:rsidR="005479FA" w:rsidRPr="005479FA">
        <w:rPr>
          <w:rFonts w:asciiTheme="minorHAnsi" w:hAnsiTheme="minorHAnsi" w:cstheme="minorHAnsi"/>
          <w:b/>
          <w:iCs/>
          <w:sz w:val="20"/>
          <w:szCs w:val="20"/>
        </w:rPr>
        <w:t>dodrží maximálne lehoty zhotovenia stanovené pre jednotlivé úseky v zmysle SP a ich príloh.</w:t>
      </w:r>
      <w:bookmarkEnd w:id="3"/>
      <w:r w:rsidR="00A305E9">
        <w:rPr>
          <w:rFonts w:asciiTheme="minorHAnsi" w:hAnsiTheme="minorHAnsi" w:cstheme="minorHAnsi"/>
          <w:b/>
          <w:iCs/>
          <w:sz w:val="20"/>
          <w:szCs w:val="20"/>
        </w:rPr>
        <w:t xml:space="preserve"> </w:t>
      </w:r>
      <w:r w:rsidRPr="000D36E0">
        <w:rPr>
          <w:rFonts w:asciiTheme="minorHAnsi" w:hAnsiTheme="minorHAnsi" w:cstheme="minorHAnsi"/>
          <w:bCs/>
          <w:iCs/>
          <w:sz w:val="20"/>
          <w:szCs w:val="20"/>
        </w:rPr>
        <w:t xml:space="preserve">Uchádzač môže navrhnúť aj kratšie lehoty zhotovenia predmetu zákazky ako sú uvedené maximálne lehoty. Verejný obstarávateľ žiada uchádzačov, aby svoje harmonogramy vypracovali </w:t>
      </w:r>
      <w:r w:rsidRPr="000D36E0">
        <w:rPr>
          <w:rFonts w:asciiTheme="minorHAnsi" w:hAnsiTheme="minorHAnsi" w:cstheme="minorHAnsi"/>
          <w:bCs/>
          <w:iCs/>
          <w:sz w:val="20"/>
          <w:szCs w:val="20"/>
          <w:u w:val="single"/>
        </w:rPr>
        <w:t>v podobe všeobecných dní</w:t>
      </w:r>
      <w:r w:rsidRPr="000D36E0">
        <w:rPr>
          <w:rFonts w:asciiTheme="minorHAnsi" w:hAnsiTheme="minorHAnsi" w:cstheme="minorHAnsi"/>
          <w:bCs/>
          <w:iCs/>
          <w:sz w:val="20"/>
          <w:szCs w:val="20"/>
        </w:rPr>
        <w:t xml:space="preserve"> (napr. 1. deň, 2. deň, atď.), </w:t>
      </w:r>
      <w:proofErr w:type="spellStart"/>
      <w:r w:rsidRPr="000D36E0">
        <w:rPr>
          <w:rFonts w:asciiTheme="minorHAnsi" w:hAnsiTheme="minorHAnsi" w:cstheme="minorHAnsi"/>
          <w:bCs/>
          <w:iCs/>
          <w:sz w:val="20"/>
          <w:szCs w:val="20"/>
        </w:rPr>
        <w:t>t.j</w:t>
      </w:r>
      <w:proofErr w:type="spellEnd"/>
      <w:r w:rsidRPr="000D36E0">
        <w:rPr>
          <w:rFonts w:asciiTheme="minorHAnsi" w:hAnsiTheme="minorHAnsi" w:cstheme="minorHAnsi"/>
          <w:bCs/>
          <w:iCs/>
          <w:sz w:val="20"/>
          <w:szCs w:val="20"/>
        </w:rPr>
        <w:t xml:space="preserve">., aby sa </w:t>
      </w:r>
      <w:r w:rsidRPr="000D36E0">
        <w:rPr>
          <w:rFonts w:asciiTheme="minorHAnsi" w:hAnsiTheme="minorHAnsi" w:cstheme="minorHAnsi"/>
          <w:b/>
          <w:iCs/>
          <w:sz w:val="20"/>
          <w:szCs w:val="20"/>
          <w:u w:val="single"/>
        </w:rPr>
        <w:t>neodkazovali na konkrétny kalendárny deň</w:t>
      </w:r>
      <w:r w:rsidRPr="000D36E0">
        <w:rPr>
          <w:rFonts w:asciiTheme="minorHAnsi" w:hAnsiTheme="minorHAnsi" w:cstheme="minorHAnsi"/>
          <w:bCs/>
          <w:iCs/>
          <w:sz w:val="20"/>
          <w:szCs w:val="20"/>
        </w:rPr>
        <w:t xml:space="preserve"> (napr. 01.09.202</w:t>
      </w:r>
      <w:r w:rsidR="005479FA">
        <w:rPr>
          <w:rFonts w:asciiTheme="minorHAnsi" w:hAnsiTheme="minorHAnsi" w:cstheme="minorHAnsi"/>
          <w:bCs/>
          <w:iCs/>
          <w:sz w:val="20"/>
          <w:szCs w:val="20"/>
        </w:rPr>
        <w:t>4</w:t>
      </w:r>
      <w:r w:rsidRPr="000D36E0">
        <w:rPr>
          <w:rFonts w:asciiTheme="minorHAnsi" w:hAnsiTheme="minorHAnsi" w:cstheme="minorHAnsi"/>
          <w:bCs/>
          <w:iCs/>
          <w:sz w:val="20"/>
          <w:szCs w:val="20"/>
        </w:rPr>
        <w:t>, 02.09.202</w:t>
      </w:r>
      <w:r w:rsidR="005479FA">
        <w:rPr>
          <w:rFonts w:asciiTheme="minorHAnsi" w:hAnsiTheme="minorHAnsi" w:cstheme="minorHAnsi"/>
          <w:bCs/>
          <w:iCs/>
          <w:sz w:val="20"/>
          <w:szCs w:val="20"/>
        </w:rPr>
        <w:t>4</w:t>
      </w:r>
      <w:r w:rsidRPr="000D36E0">
        <w:rPr>
          <w:rFonts w:asciiTheme="minorHAnsi" w:hAnsiTheme="minorHAnsi" w:cstheme="minorHAnsi"/>
          <w:bCs/>
          <w:iCs/>
          <w:sz w:val="20"/>
          <w:szCs w:val="20"/>
        </w:rPr>
        <w:t xml:space="preserve">, atď.). </w:t>
      </w:r>
    </w:p>
    <w:p w14:paraId="75BFA50D" w14:textId="5E884590" w:rsidR="005479FA" w:rsidRDefault="00A305E9" w:rsidP="00B14263">
      <w:pPr>
        <w:pStyle w:val="tl1"/>
        <w:numPr>
          <w:ilvl w:val="0"/>
          <w:numId w:val="39"/>
        </w:numPr>
        <w:rPr>
          <w:rFonts w:asciiTheme="minorHAnsi" w:hAnsiTheme="minorHAnsi" w:cstheme="minorHAnsi"/>
          <w:bCs/>
          <w:iCs/>
          <w:sz w:val="20"/>
          <w:szCs w:val="20"/>
        </w:rPr>
      </w:pPr>
      <w:r w:rsidRPr="00A305E9">
        <w:rPr>
          <w:rFonts w:asciiTheme="minorHAnsi" w:hAnsiTheme="minorHAnsi" w:cstheme="minorHAnsi"/>
          <w:bCs/>
          <w:iCs/>
          <w:sz w:val="20"/>
          <w:szCs w:val="20"/>
        </w:rPr>
        <w:t xml:space="preserve">Vecný a časový harmonogram práce pre celú stavbu je uchádzačom spracovaný v štruktúre podľa položiek Štruktúrovaného rozpočtu cien s prehľadným zobrazením väzieb medzi procesmi, pričom podrobný časový plán výstavby s rozpracovaním na jednotlivé všeobecné dni a týždne lehoty výstavby a jednotlivé pracovné úkony a aktivity; tento je spracovaný vo formáte </w:t>
      </w:r>
      <w:proofErr w:type="spellStart"/>
      <w:r w:rsidRPr="00A305E9">
        <w:rPr>
          <w:rFonts w:asciiTheme="minorHAnsi" w:hAnsiTheme="minorHAnsi" w:cstheme="minorHAnsi"/>
          <w:bCs/>
          <w:iCs/>
          <w:sz w:val="20"/>
          <w:szCs w:val="20"/>
        </w:rPr>
        <w:t>Ganttovho</w:t>
      </w:r>
      <w:proofErr w:type="spellEnd"/>
      <w:r w:rsidRPr="00A305E9">
        <w:rPr>
          <w:rFonts w:asciiTheme="minorHAnsi" w:hAnsiTheme="minorHAnsi" w:cstheme="minorHAnsi"/>
          <w:bCs/>
          <w:iCs/>
          <w:sz w:val="20"/>
          <w:szCs w:val="20"/>
        </w:rPr>
        <w:t xml:space="preserve"> diagramu alebo ekvivalentne deskriptívnej forme a v súlade so súťažnými podkladmi, vrátane zapracovania nasadenia strojového parku a osôb (pracovníkov) podieľajúcich sa na realizácii diela.</w:t>
      </w:r>
    </w:p>
    <w:p w14:paraId="35802862" w14:textId="0D1EE83A" w:rsidR="003F5DFF" w:rsidRPr="000D36E0" w:rsidRDefault="0022239B" w:rsidP="00B14263">
      <w:pPr>
        <w:pStyle w:val="tl1"/>
        <w:numPr>
          <w:ilvl w:val="0"/>
          <w:numId w:val="39"/>
        </w:numPr>
        <w:rPr>
          <w:rFonts w:asciiTheme="minorHAnsi" w:hAnsiTheme="minorHAnsi" w:cstheme="minorHAnsi"/>
          <w:bCs/>
          <w:iCs/>
          <w:sz w:val="20"/>
          <w:szCs w:val="20"/>
        </w:rPr>
      </w:pPr>
      <w:r w:rsidRPr="000D36E0">
        <w:rPr>
          <w:rFonts w:asciiTheme="minorHAnsi" w:hAnsiTheme="minorHAnsi" w:cstheme="minorHAnsi"/>
          <w:bCs/>
          <w:iCs/>
          <w:sz w:val="20"/>
          <w:szCs w:val="20"/>
        </w:rPr>
        <w:t xml:space="preserve">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0D36E0">
        <w:rPr>
          <w:rFonts w:asciiTheme="minorHAnsi" w:hAnsiTheme="minorHAnsi" w:cstheme="minorHAnsi"/>
          <w:b/>
          <w:iCs/>
          <w:sz w:val="20"/>
          <w:szCs w:val="20"/>
        </w:rPr>
        <w:t>Nepredloženie časového harmonogramu podľa požiadaviek verejného obstarávateľa bude znamenať, že ponuka uchádzača je neúplná a nespĺňa požiadavky verejného obstarávateľa na predmet zákazky.</w:t>
      </w:r>
      <w:r w:rsidRPr="000D36E0">
        <w:rPr>
          <w:rFonts w:asciiTheme="minorHAnsi" w:hAnsiTheme="minorHAnsi" w:cstheme="minorHAnsi"/>
          <w:bCs/>
          <w:iCs/>
          <w:sz w:val="20"/>
          <w:szCs w:val="20"/>
        </w:rPr>
        <w:t xml:space="preserve"> Verejným obstarávateľom odsúhlasený harmonogram vychádzajúci z harmonogramu predloženého úspešným uchádzačom v ponuke sa stane súčasťou (prílohou) uzavretej zmluvy s úspešným uchádzačom.</w:t>
      </w:r>
      <w:r w:rsidR="003F6927" w:rsidRPr="000D36E0">
        <w:rPr>
          <w:rFonts w:asciiTheme="minorHAnsi" w:hAnsiTheme="minorHAnsi" w:cstheme="minorHAnsi"/>
          <w:bCs/>
          <w:iCs/>
          <w:sz w:val="20"/>
          <w:szCs w:val="20"/>
        </w:rPr>
        <w:t xml:space="preserve"> </w:t>
      </w:r>
    </w:p>
    <w:p w14:paraId="4616C41C" w14:textId="77777777" w:rsidR="0022239B" w:rsidRPr="000D36E0" w:rsidRDefault="0022239B" w:rsidP="0022239B">
      <w:pPr>
        <w:pStyle w:val="Odsekzoznamu"/>
        <w:tabs>
          <w:tab w:val="left" w:pos="284"/>
        </w:tabs>
        <w:ind w:left="360"/>
        <w:jc w:val="both"/>
        <w:rPr>
          <w:rFonts w:asciiTheme="minorHAnsi" w:hAnsiTheme="minorHAnsi" w:cstheme="minorHAnsi"/>
          <w:bCs/>
          <w:iCs/>
          <w:sz w:val="20"/>
          <w:szCs w:val="20"/>
          <w:lang w:eastAsia="sk-SK"/>
        </w:rPr>
      </w:pPr>
    </w:p>
    <w:p w14:paraId="1623531C" w14:textId="77777777" w:rsidR="00B71477" w:rsidRPr="000D36E0" w:rsidRDefault="0022239B" w:rsidP="00B14263">
      <w:pPr>
        <w:pStyle w:val="tl1"/>
        <w:numPr>
          <w:ilvl w:val="1"/>
          <w:numId w:val="26"/>
        </w:numPr>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V prípade, </w:t>
      </w:r>
      <w:r w:rsidRPr="000D36E0">
        <w:rPr>
          <w:rFonts w:asciiTheme="minorHAnsi" w:hAnsiTheme="minorHAnsi" w:cstheme="minorHAnsi"/>
          <w:b/>
          <w:iCs/>
          <w:sz w:val="20"/>
          <w:szCs w:val="20"/>
        </w:rPr>
        <w:t>ak uchádzač</w:t>
      </w:r>
      <w:r w:rsidRPr="000D36E0">
        <w:rPr>
          <w:rFonts w:asciiTheme="minorHAnsi" w:hAnsiTheme="minorHAnsi" w:cstheme="minorHAnsi"/>
          <w:bCs/>
          <w:iCs/>
          <w:sz w:val="20"/>
          <w:szCs w:val="20"/>
        </w:rPr>
        <w:t xml:space="preserve"> pri spracovaní ceny predmetu zákazky </w:t>
      </w:r>
      <w:r w:rsidRPr="000D36E0">
        <w:rPr>
          <w:rFonts w:asciiTheme="minorHAnsi" w:hAnsiTheme="minorHAnsi" w:cstheme="minorHAnsi"/>
          <w:b/>
          <w:iCs/>
          <w:sz w:val="20"/>
          <w:szCs w:val="20"/>
        </w:rPr>
        <w:t>použije ekvivalentné výrobky a zariadenia, predloží</w:t>
      </w:r>
      <w:r w:rsidRPr="000D36E0">
        <w:rPr>
          <w:rFonts w:asciiTheme="minorHAnsi" w:hAnsiTheme="minorHAnsi" w:cstheme="minorHAnsi"/>
          <w:bCs/>
          <w:iCs/>
          <w:sz w:val="20"/>
          <w:szCs w:val="20"/>
        </w:rPr>
        <w:t xml:space="preserve"> do ponuky aj </w:t>
      </w:r>
      <w:r w:rsidRPr="000D36E0">
        <w:rPr>
          <w:rFonts w:asciiTheme="minorHAnsi" w:hAnsiTheme="minorHAnsi" w:cstheme="minorHAnsi"/>
          <w:b/>
          <w:iCs/>
          <w:sz w:val="20"/>
          <w:szCs w:val="20"/>
        </w:rPr>
        <w:t>„Prehľad ekvivalentných materiálov, výrobkov a zariadení“</w:t>
      </w:r>
      <w:r w:rsidRPr="000D36E0">
        <w:rPr>
          <w:rFonts w:asciiTheme="minorHAnsi" w:hAnsiTheme="minorHAnsi" w:cstheme="minorHAnsi"/>
          <w:bCs/>
          <w:iCs/>
          <w:sz w:val="20"/>
          <w:szCs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57D0D0E1" w14:textId="77777777" w:rsidR="00B71477" w:rsidRPr="000D36E0" w:rsidRDefault="00B71477" w:rsidP="00B71477">
      <w:pPr>
        <w:pStyle w:val="tl1"/>
        <w:ind w:left="426"/>
        <w:rPr>
          <w:rFonts w:asciiTheme="minorHAnsi" w:hAnsiTheme="minorHAnsi" w:cstheme="minorHAnsi"/>
          <w:bCs/>
          <w:iCs/>
          <w:sz w:val="20"/>
          <w:szCs w:val="20"/>
        </w:rPr>
      </w:pPr>
    </w:p>
    <w:p w14:paraId="60D8498E" w14:textId="64381D81" w:rsidR="002306A7" w:rsidRPr="000D36E0" w:rsidRDefault="002306A7" w:rsidP="00B14263">
      <w:pPr>
        <w:pStyle w:val="tl1"/>
        <w:numPr>
          <w:ilvl w:val="1"/>
          <w:numId w:val="26"/>
        </w:numPr>
        <w:ind w:left="426"/>
        <w:rPr>
          <w:rFonts w:asciiTheme="minorHAnsi" w:hAnsiTheme="minorHAnsi" w:cstheme="minorHAnsi"/>
          <w:bCs/>
          <w:iCs/>
          <w:sz w:val="20"/>
          <w:szCs w:val="20"/>
        </w:rPr>
      </w:pPr>
      <w:r w:rsidRPr="000D36E0">
        <w:rPr>
          <w:rFonts w:asciiTheme="minorHAnsi" w:hAnsiTheme="minorHAnsi" w:cstheme="minorHAnsi"/>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0D36E0">
        <w:rPr>
          <w:rFonts w:asciiTheme="minorHAnsi" w:hAnsiTheme="minorHAnsi" w:cstheme="minorHAnsi"/>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522E98B6" w14:textId="4EB4AD64" w:rsidR="00177ED4" w:rsidRPr="000D36E0" w:rsidRDefault="00177ED4">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lang w:eastAsia="sk-SK"/>
        </w:rPr>
        <w:br w:type="page"/>
      </w:r>
    </w:p>
    <w:p w14:paraId="226A1CFE" w14:textId="7091601A" w:rsidR="00A34B0B" w:rsidRPr="000D36E0" w:rsidRDefault="00A34B0B" w:rsidP="00B14263">
      <w:pPr>
        <w:pStyle w:val="Zkladntext"/>
        <w:numPr>
          <w:ilvl w:val="0"/>
          <w:numId w:val="25"/>
        </w:numPr>
        <w:ind w:left="426" w:hanging="426"/>
        <w:jc w:val="left"/>
        <w:rPr>
          <w:rFonts w:asciiTheme="minorHAnsi" w:hAnsiTheme="minorHAnsi" w:cstheme="minorHAnsi"/>
          <w:iCs/>
          <w:szCs w:val="24"/>
        </w:rPr>
      </w:pPr>
      <w:r w:rsidRPr="000D36E0">
        <w:rPr>
          <w:rFonts w:asciiTheme="minorHAnsi" w:hAnsiTheme="minorHAnsi" w:cstheme="minorHAnsi"/>
          <w:iCs/>
          <w:szCs w:val="24"/>
        </w:rPr>
        <w:lastRenderedPageBreak/>
        <w:t>OBCHODNÉ PODMIENKY</w:t>
      </w:r>
    </w:p>
    <w:p w14:paraId="61543728" w14:textId="77777777" w:rsidR="00A34B0B" w:rsidRPr="000D36E0" w:rsidRDefault="00A34B0B" w:rsidP="00A34B0B">
      <w:pPr>
        <w:pStyle w:val="tl1"/>
        <w:rPr>
          <w:rFonts w:asciiTheme="minorHAnsi" w:hAnsiTheme="minorHAnsi" w:cstheme="minorHAnsi"/>
          <w:b/>
          <w:bCs/>
          <w:iCs/>
          <w:sz w:val="20"/>
          <w:szCs w:val="20"/>
        </w:rPr>
      </w:pPr>
    </w:p>
    <w:p w14:paraId="75931CAC" w14:textId="4C5000B2" w:rsidR="00B47ADC" w:rsidRPr="000D36E0" w:rsidRDefault="00B47ADC" w:rsidP="00F26A95">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Verejný </w:t>
      </w:r>
      <w:r w:rsidR="00FF03ED" w:rsidRPr="000D36E0">
        <w:rPr>
          <w:rFonts w:asciiTheme="minorHAnsi" w:hAnsiTheme="minorHAnsi" w:cstheme="minorHAnsi"/>
          <w:sz w:val="20"/>
          <w:szCs w:val="20"/>
        </w:rPr>
        <w:t xml:space="preserve">obstarávateľ určuje svoje obchodné podmienky realizácie predmetu zákazky v zmluve  o dielo, ktorá bude uzavretá s úspešným uchádzačom. Zmluva o dielo tvorí prílohu týchto SP. </w:t>
      </w:r>
      <w:r w:rsidR="00FF03ED" w:rsidRPr="000D36E0">
        <w:rPr>
          <w:rFonts w:asciiTheme="minorHAnsi" w:hAnsiTheme="minorHAnsi" w:cstheme="minorHAnsi"/>
          <w:b/>
          <w:sz w:val="20"/>
          <w:szCs w:val="20"/>
          <w:u w:val="single"/>
        </w:rPr>
        <w:t>Uchádzač predložením ponuky vyjadruje súhlas so zmluvnými podmienkami, ktoré verejný obstarávateľ uviedol v zmluve o dielo.</w:t>
      </w:r>
    </w:p>
    <w:p w14:paraId="27BFDB16" w14:textId="77777777" w:rsidR="00B47ADC" w:rsidRPr="000D36E0" w:rsidRDefault="00B47ADC" w:rsidP="00F26A95">
      <w:pPr>
        <w:pStyle w:val="tl1"/>
        <w:ind w:left="360" w:hanging="360"/>
        <w:rPr>
          <w:rFonts w:asciiTheme="minorHAnsi" w:hAnsiTheme="minorHAnsi" w:cstheme="minorHAnsi"/>
          <w:sz w:val="20"/>
          <w:szCs w:val="20"/>
        </w:rPr>
      </w:pPr>
    </w:p>
    <w:p w14:paraId="15DC2EBE" w14:textId="77777777" w:rsidR="00B71477" w:rsidRPr="000D36E0" w:rsidRDefault="00B47ADC" w:rsidP="00B71477">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Verejný obstarávateľ považuje zmluvné podmienky uvedené v Prílohe č. </w:t>
      </w:r>
      <w:r w:rsidR="00B71477"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 za nemenné, s výnimkou zmien vo formálnych náležitostiach zmluvy</w:t>
      </w:r>
      <w:r w:rsidR="00FF03ED"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xml:space="preserve"> a takých zmien, ktoré by pozíciu verejného obstarávateľa (</w:t>
      </w:r>
      <w:r w:rsidR="00FF03ED" w:rsidRPr="000D36E0">
        <w:rPr>
          <w:rFonts w:asciiTheme="minorHAnsi" w:hAnsiTheme="minorHAnsi" w:cstheme="minorHAnsi"/>
          <w:sz w:val="20"/>
          <w:szCs w:val="20"/>
        </w:rPr>
        <w:t>objednávateľa</w:t>
      </w:r>
      <w:r w:rsidRPr="000D36E0">
        <w:rPr>
          <w:rFonts w:asciiTheme="minorHAnsi" w:hAnsiTheme="minorHAnsi" w:cstheme="minorHAnsi"/>
          <w:sz w:val="20"/>
          <w:szCs w:val="20"/>
        </w:rPr>
        <w:t>) oproti úspešnému uchádzačovi (</w:t>
      </w:r>
      <w:r w:rsidR="00FF03ED" w:rsidRPr="000D36E0">
        <w:rPr>
          <w:rFonts w:asciiTheme="minorHAnsi" w:hAnsiTheme="minorHAnsi" w:cstheme="minorHAnsi"/>
          <w:sz w:val="20"/>
          <w:szCs w:val="20"/>
        </w:rPr>
        <w:t>zhotoviteľovi</w:t>
      </w:r>
      <w:r w:rsidRPr="000D36E0">
        <w:rPr>
          <w:rFonts w:asciiTheme="minorHAnsi" w:hAnsiTheme="minorHAnsi" w:cstheme="minorHAnsi"/>
          <w:sz w:val="20"/>
          <w:szCs w:val="20"/>
        </w:rPr>
        <w:t>) zvýhodňovali (išli</w:t>
      </w:r>
      <w:r w:rsidR="00F26A95" w:rsidRPr="000D36E0">
        <w:rPr>
          <w:rFonts w:asciiTheme="minorHAnsi" w:hAnsiTheme="minorHAnsi" w:cstheme="minorHAnsi"/>
          <w:sz w:val="20"/>
          <w:szCs w:val="20"/>
        </w:rPr>
        <w:t> </w:t>
      </w:r>
      <w:r w:rsidRPr="000D36E0">
        <w:rPr>
          <w:rFonts w:asciiTheme="minorHAnsi" w:hAnsiTheme="minorHAnsi" w:cstheme="minorHAnsi"/>
          <w:sz w:val="20"/>
          <w:szCs w:val="20"/>
        </w:rPr>
        <w:t xml:space="preserve">by v neprospech úspešného uchádzača). </w:t>
      </w:r>
    </w:p>
    <w:p w14:paraId="3AF9EDE4" w14:textId="77777777" w:rsidR="00B71477" w:rsidRPr="000D36E0" w:rsidRDefault="00B71477" w:rsidP="00B71477">
      <w:pPr>
        <w:pStyle w:val="Odsekzoznamu"/>
        <w:rPr>
          <w:rFonts w:asciiTheme="minorHAnsi" w:hAnsiTheme="minorHAnsi" w:cstheme="minorHAnsi"/>
          <w:sz w:val="20"/>
          <w:szCs w:val="20"/>
        </w:rPr>
      </w:pPr>
    </w:p>
    <w:p w14:paraId="4EF10C13" w14:textId="1A7F2CAA" w:rsidR="00FF03ED" w:rsidRPr="000D36E0" w:rsidRDefault="00FF03ED" w:rsidP="00B71477">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Prílohou zmluvy o dielo bude aj </w:t>
      </w:r>
      <w:r w:rsidRPr="000D36E0">
        <w:rPr>
          <w:rFonts w:asciiTheme="minorHAnsi" w:hAnsiTheme="minorHAnsi" w:cstheme="minorHAnsi"/>
          <w:sz w:val="20"/>
          <w:szCs w:val="20"/>
          <w:u w:val="single"/>
        </w:rPr>
        <w:t>Banková záruka za riadne vykonanie Diela</w:t>
      </w:r>
      <w:r w:rsidRPr="000D36E0">
        <w:rPr>
          <w:rFonts w:asciiTheme="minorHAnsi" w:hAnsiTheme="minorHAnsi" w:cstheme="minorHAnsi"/>
          <w:sz w:val="20"/>
          <w:szCs w:val="20"/>
        </w:rPr>
        <w:t xml:space="preserve"> (výkonová banková záruka) na</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doručení písomnej žiadosti objednávateľa na zaplatenie, zaplatí banka akúkoľvek sumu až do výšky 10 % z</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w:t>
      </w:r>
      <w:r w:rsidR="00415FA6" w:rsidRPr="000D36E0">
        <w:rPr>
          <w:rFonts w:asciiTheme="minorHAnsi" w:hAnsiTheme="minorHAnsi" w:cstheme="minorHAnsi"/>
          <w:sz w:val="20"/>
          <w:szCs w:val="20"/>
        </w:rPr>
        <w:t xml:space="preserve"> </w:t>
      </w:r>
      <w:r w:rsidRPr="000D36E0">
        <w:rPr>
          <w:rFonts w:asciiTheme="minorHAnsi" w:hAnsiTheme="minorHAnsi" w:cstheme="minorHAnsi"/>
          <w:sz w:val="20"/>
          <w:szCs w:val="20"/>
        </w:rPr>
        <w:t>sankcií za</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prípade využitia bankovej záruky alebo jej časti objednávateľom, bude zhotoviteľ bez zbytočného odkladu povinný doplniť bankovú záruku do plnej výšky, t. j. 10 % z ceny Diela bez DPH, a to najneskôr do 15 dní od</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doručenia výzvy objednávateľa na jej doplnenie. V prípade riadneho splnenia zmluvy sa banková záruka vráti zhotoviteľovi do 15 dní po odovzdaní a prevzatí ukončeného Diela.</w:t>
      </w:r>
    </w:p>
    <w:p w14:paraId="10691B2F" w14:textId="77777777" w:rsidR="00FF03ED" w:rsidRPr="000D36E0" w:rsidRDefault="00FF03ED" w:rsidP="00FF03ED">
      <w:pPr>
        <w:shd w:val="clear" w:color="auto" w:fill="FFFFFF"/>
        <w:jc w:val="both"/>
        <w:rPr>
          <w:rFonts w:asciiTheme="minorHAnsi" w:hAnsiTheme="minorHAnsi" w:cstheme="minorHAnsi"/>
          <w:sz w:val="20"/>
          <w:szCs w:val="20"/>
        </w:rPr>
      </w:pPr>
    </w:p>
    <w:p w14:paraId="2B448B3B" w14:textId="77777777" w:rsidR="00FF03ED" w:rsidRPr="000D36E0" w:rsidRDefault="00FF03ED" w:rsidP="00BD359C">
      <w:pPr>
        <w:shd w:val="clear" w:color="auto" w:fill="FFFFFF"/>
        <w:ind w:left="360"/>
        <w:jc w:val="both"/>
        <w:rPr>
          <w:rFonts w:asciiTheme="minorHAnsi" w:hAnsiTheme="minorHAnsi" w:cstheme="minorHAnsi"/>
          <w:sz w:val="20"/>
          <w:szCs w:val="20"/>
        </w:rPr>
      </w:pPr>
      <w:r w:rsidRPr="000D36E0">
        <w:rPr>
          <w:rFonts w:asciiTheme="minorHAnsi" w:hAnsiTheme="minorHAnsi" w:cstheme="minorHAnsi"/>
          <w:sz w:val="20"/>
          <w:szCs w:val="20"/>
        </w:rPr>
        <w:t xml:space="preserve">Verejný obstarávateľ </w:t>
      </w:r>
      <w:r w:rsidRPr="000D36E0">
        <w:rPr>
          <w:rFonts w:asciiTheme="minorHAnsi" w:hAnsiTheme="minorHAnsi" w:cstheme="minorHAnsi"/>
          <w:sz w:val="20"/>
          <w:szCs w:val="20"/>
          <w:u w:val="single"/>
        </w:rPr>
        <w:t>bude akceptovať aj predloženie poistenia záruky</w:t>
      </w:r>
      <w:r w:rsidRPr="000D36E0">
        <w:rPr>
          <w:rFonts w:asciiTheme="minorHAnsi" w:hAnsiTheme="minorHAnsi" w:cstheme="minorHAnsi"/>
          <w:sz w:val="20"/>
          <w:szCs w:val="20"/>
        </w:rPr>
        <w:t xml:space="preserve">, v takomto prípade musí poistenie záruky obsahovať rovnaké náležitosti ako banková záruka, verejný obstarávateľ </w:t>
      </w:r>
      <w:r w:rsidRPr="000D36E0">
        <w:rPr>
          <w:rFonts w:asciiTheme="minorHAnsi" w:hAnsiTheme="minorHAnsi" w:cstheme="minorHAnsi"/>
          <w:sz w:val="20"/>
          <w:szCs w:val="20"/>
          <w:u w:val="single"/>
        </w:rPr>
        <w:t>bude akceptovať aj zloženie realizačnej zábezpeky</w:t>
      </w:r>
      <w:r w:rsidRPr="000D36E0">
        <w:rPr>
          <w:rFonts w:asciiTheme="minorHAnsi" w:hAnsiTheme="minorHAnsi" w:cstheme="minorHAnsi"/>
          <w:sz w:val="20"/>
          <w:szCs w:val="20"/>
        </w:rPr>
        <w:t xml:space="preserve"> na účet verejného obstarávateľa.</w:t>
      </w:r>
    </w:p>
    <w:p w14:paraId="11F6A833"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521B82FD" w14:textId="048800F5" w:rsidR="00B71477" w:rsidRPr="000D36E0" w:rsidRDefault="00B71477" w:rsidP="00A305E9">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Zmluva </w:t>
      </w:r>
      <w:r w:rsidR="00A305E9" w:rsidRPr="000D36E0">
        <w:rPr>
          <w:rFonts w:asciiTheme="minorHAnsi" w:hAnsiTheme="minorHAnsi" w:cstheme="minorHAnsi"/>
          <w:sz w:val="20"/>
          <w:szCs w:val="20"/>
        </w:rPr>
        <w:t xml:space="preserve">uzavretá ako výsledok tohto verejného obstarávania nadobúda platnosť dňom podpisu oboma zmluvnými stranami </w:t>
      </w:r>
      <w:r w:rsidR="00A305E9" w:rsidRPr="000D36E0">
        <w:rPr>
          <w:rFonts w:asciiTheme="minorHAnsi" w:hAnsiTheme="minorHAnsi" w:cstheme="minorHAnsi"/>
        </w:rPr>
        <w:t>a </w:t>
      </w:r>
      <w:r w:rsidR="00A305E9" w:rsidRPr="00A4407A">
        <w:rPr>
          <w:rFonts w:asciiTheme="minorHAnsi" w:hAnsiTheme="minorHAnsi" w:cstheme="minorHAnsi"/>
          <w:sz w:val="20"/>
          <w:szCs w:val="20"/>
        </w:rPr>
        <w:t>účinnosť 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Pr="000D36E0">
        <w:rPr>
          <w:rFonts w:asciiTheme="minorHAnsi" w:hAnsiTheme="minorHAnsi" w:cstheme="minorHAnsi"/>
          <w:sz w:val="20"/>
          <w:szCs w:val="20"/>
        </w:rPr>
        <w:t xml:space="preserve">  </w:t>
      </w:r>
    </w:p>
    <w:p w14:paraId="019D8A46"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4FEDE305"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6B12DCF2" w14:textId="77777777" w:rsidR="00A34B0B" w:rsidRPr="000D36E0" w:rsidRDefault="00A34B0B" w:rsidP="00A34B0B">
      <w:pPr>
        <w:pStyle w:val="Odsekzoznamu1"/>
        <w:ind w:left="0"/>
        <w:jc w:val="both"/>
        <w:rPr>
          <w:rFonts w:asciiTheme="minorHAnsi" w:hAnsiTheme="minorHAnsi" w:cstheme="minorHAnsi"/>
        </w:rPr>
      </w:pPr>
    </w:p>
    <w:p w14:paraId="4DB32FAB" w14:textId="5834352C" w:rsidR="00A34B0B" w:rsidRPr="000D36E0" w:rsidRDefault="00A34B0B" w:rsidP="00B14263">
      <w:pPr>
        <w:pStyle w:val="Zkladntext"/>
        <w:numPr>
          <w:ilvl w:val="0"/>
          <w:numId w:val="25"/>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SPÔSOB URČENIA CENY</w:t>
      </w:r>
      <w:r w:rsidRPr="000D36E0">
        <w:rPr>
          <w:rFonts w:asciiTheme="minorHAnsi" w:hAnsiTheme="minorHAnsi" w:cstheme="minorHAnsi"/>
          <w:bCs/>
          <w:iCs/>
        </w:rPr>
        <w:t xml:space="preserve"> </w:t>
      </w:r>
    </w:p>
    <w:p w14:paraId="6E38816B" w14:textId="77777777" w:rsidR="00A34B0B" w:rsidRPr="000D36E0" w:rsidRDefault="00A34B0B" w:rsidP="00A34B0B">
      <w:pPr>
        <w:tabs>
          <w:tab w:val="left" w:pos="5010"/>
        </w:tabs>
        <w:rPr>
          <w:rFonts w:asciiTheme="minorHAnsi" w:hAnsiTheme="minorHAnsi" w:cstheme="minorHAnsi"/>
          <w:b/>
          <w:bCs/>
          <w:iCs/>
          <w:sz w:val="20"/>
          <w:szCs w:val="20"/>
        </w:rPr>
      </w:pPr>
    </w:p>
    <w:p w14:paraId="50530D25" w14:textId="21F5211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Do konečnej ceny, ktorá bude zmluvnou cenou, musia byť započítané všetky výdavky uchádzača súvisiace s realizáciou predmetu zákazky podľa </w:t>
      </w:r>
      <w:r w:rsidR="004A6A3C" w:rsidRPr="000D36E0">
        <w:rPr>
          <w:rFonts w:asciiTheme="minorHAnsi" w:hAnsiTheme="minorHAnsi" w:cstheme="minorHAnsi"/>
          <w:sz w:val="20"/>
          <w:szCs w:val="20"/>
        </w:rPr>
        <w:t xml:space="preserve">časti B. Opis predmetu zákazky a príslušných príloh </w:t>
      </w:r>
      <w:r w:rsidRPr="000D36E0">
        <w:rPr>
          <w:rFonts w:asciiTheme="minorHAnsi" w:hAnsiTheme="minorHAnsi" w:cstheme="minorHAnsi"/>
          <w:sz w:val="20"/>
          <w:szCs w:val="20"/>
        </w:rPr>
        <w:t xml:space="preserve">SP (najmä projektová dokumentácia </w:t>
      </w:r>
      <w:r w:rsidR="004A6A3C" w:rsidRPr="000D36E0">
        <w:rPr>
          <w:rFonts w:asciiTheme="minorHAnsi" w:hAnsiTheme="minorHAnsi" w:cstheme="minorHAnsi"/>
          <w:sz w:val="20"/>
          <w:szCs w:val="20"/>
        </w:rPr>
        <w:t>s výkazom výmer</w:t>
      </w:r>
      <w:r w:rsidRPr="000D36E0">
        <w:rPr>
          <w:rFonts w:asciiTheme="minorHAnsi" w:hAnsiTheme="minorHAnsi" w:cstheme="minorHAnsi"/>
          <w:sz w:val="20"/>
          <w:szCs w:val="20"/>
        </w:rPr>
        <w:t xml:space="preserve">) a podľa požiadaviek uvedených v zmluve o dielo (príloha č. </w:t>
      </w:r>
      <w:r w:rsidR="00B10C3E"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w:t>
      </w:r>
    </w:p>
    <w:p w14:paraId="1D2C3297"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439D7EC8" w14:textId="2881A69F" w:rsidR="004B4316" w:rsidRPr="000D36E0" w:rsidRDefault="004A6A3C">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V konečnej (ponukovej) </w:t>
      </w:r>
      <w:r w:rsidR="004B4316" w:rsidRPr="000D36E0">
        <w:rPr>
          <w:rFonts w:asciiTheme="minorHAnsi" w:hAnsiTheme="minorHAnsi" w:cstheme="minorHAnsi"/>
          <w:sz w:val="20"/>
          <w:szCs w:val="20"/>
        </w:rPr>
        <w:t xml:space="preserve">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0D36E0" w:rsidRDefault="004B4316" w:rsidP="004B4316">
      <w:pPr>
        <w:tabs>
          <w:tab w:val="left" w:pos="284"/>
        </w:tabs>
        <w:jc w:val="both"/>
        <w:rPr>
          <w:rFonts w:asciiTheme="minorHAnsi" w:hAnsiTheme="minorHAnsi" w:cstheme="minorHAnsi"/>
          <w:sz w:val="20"/>
          <w:szCs w:val="20"/>
        </w:rPr>
      </w:pPr>
    </w:p>
    <w:p w14:paraId="32D2F9F5" w14:textId="7777777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2CBFC7A" w14:textId="77777777" w:rsidR="004B4316" w:rsidRPr="000D36E0" w:rsidRDefault="004B4316" w:rsidP="004B4316">
      <w:pPr>
        <w:tabs>
          <w:tab w:val="left" w:pos="284"/>
        </w:tabs>
        <w:jc w:val="both"/>
        <w:rPr>
          <w:rFonts w:asciiTheme="minorHAnsi" w:hAnsiTheme="minorHAnsi" w:cstheme="minorHAnsi"/>
          <w:sz w:val="20"/>
          <w:szCs w:val="20"/>
        </w:rPr>
      </w:pPr>
    </w:p>
    <w:p w14:paraId="46A1B14E" w14:textId="569B5DF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86570F" w:rsidRPr="000D36E0">
        <w:rPr>
          <w:rFonts w:asciiTheme="minorHAnsi" w:hAnsiTheme="minorHAnsi" w:cstheme="minorHAnsi"/>
          <w:sz w:val="20"/>
          <w:szCs w:val="20"/>
        </w:rPr>
        <w:t> </w:t>
      </w:r>
      <w:r w:rsidRPr="000D36E0">
        <w:rPr>
          <w:rFonts w:asciiTheme="minorHAnsi" w:hAnsiTheme="minorHAnsi" w:cstheme="minorHAnsi"/>
          <w:sz w:val="20"/>
          <w:szCs w:val="20"/>
        </w:rPr>
        <w:t>subdodávateľmi.</w:t>
      </w:r>
    </w:p>
    <w:p w14:paraId="441BE722" w14:textId="77777777" w:rsidR="004B4316" w:rsidRPr="000D36E0" w:rsidRDefault="004B4316" w:rsidP="004B4316">
      <w:pPr>
        <w:tabs>
          <w:tab w:val="left" w:pos="284"/>
        </w:tabs>
        <w:jc w:val="both"/>
        <w:rPr>
          <w:rFonts w:asciiTheme="minorHAnsi" w:hAnsiTheme="minorHAnsi" w:cstheme="minorHAnsi"/>
          <w:sz w:val="20"/>
          <w:szCs w:val="20"/>
        </w:rPr>
      </w:pPr>
    </w:p>
    <w:p w14:paraId="7D7EEF78" w14:textId="5A64F79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6A9E2E56" w14:textId="77777777" w:rsidR="001A162B" w:rsidRPr="000D36E0" w:rsidRDefault="001A162B">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Navrhnutá cena bude v ponuke v členení:</w:t>
      </w:r>
    </w:p>
    <w:p w14:paraId="2EB17FA8" w14:textId="0FE677DD"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celková cena v EUR bez DPH,</w:t>
      </w:r>
    </w:p>
    <w:p w14:paraId="6A7B11AB" w14:textId="77777777"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0E61AB76" w14:textId="17910D5D"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celková cena v EUR s DPH – kritérium na vyhodnotenie ponúk.</w:t>
      </w:r>
    </w:p>
    <w:p w14:paraId="7721A584" w14:textId="77777777" w:rsidR="001A162B" w:rsidRPr="000D36E0" w:rsidRDefault="001A162B" w:rsidP="001A162B">
      <w:pPr>
        <w:tabs>
          <w:tab w:val="left" w:pos="284"/>
          <w:tab w:val="left" w:pos="5010"/>
        </w:tabs>
        <w:jc w:val="both"/>
        <w:rPr>
          <w:rFonts w:asciiTheme="minorHAnsi" w:hAnsiTheme="minorHAnsi" w:cstheme="minorHAnsi"/>
          <w:sz w:val="20"/>
          <w:szCs w:val="20"/>
        </w:rPr>
      </w:pPr>
    </w:p>
    <w:p w14:paraId="155BC058" w14:textId="77777777" w:rsidR="0013041E"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Ak uchádzač nie je platiteľom DPH, uvedie navrhovanú zmluvnú cenu celkom. Na skutočnosť, že uchádzač nie je platiteľom DPH, upozorní v ponuke.</w:t>
      </w:r>
    </w:p>
    <w:p w14:paraId="7BEEA2E1" w14:textId="77777777" w:rsidR="0013041E" w:rsidRPr="000D36E0" w:rsidRDefault="0013041E" w:rsidP="0013041E">
      <w:pPr>
        <w:tabs>
          <w:tab w:val="left" w:pos="284"/>
          <w:tab w:val="left" w:pos="5010"/>
        </w:tabs>
        <w:jc w:val="both"/>
        <w:rPr>
          <w:rFonts w:asciiTheme="minorHAnsi" w:hAnsiTheme="minorHAnsi" w:cstheme="minorHAnsi"/>
          <w:sz w:val="20"/>
          <w:szCs w:val="20"/>
        </w:rPr>
      </w:pPr>
    </w:p>
    <w:p w14:paraId="38EAFBB8" w14:textId="32BA657A" w:rsidR="0024171C"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0D36E0" w:rsidRDefault="0013041E" w:rsidP="0013041E">
      <w:pPr>
        <w:pStyle w:val="Odsekzoznamu"/>
        <w:tabs>
          <w:tab w:val="left" w:pos="284"/>
          <w:tab w:val="left" w:pos="5010"/>
        </w:tabs>
        <w:ind w:left="0"/>
        <w:jc w:val="both"/>
        <w:rPr>
          <w:rFonts w:asciiTheme="minorHAnsi" w:hAnsiTheme="minorHAnsi" w:cstheme="minorHAnsi"/>
          <w:sz w:val="20"/>
          <w:szCs w:val="20"/>
        </w:rPr>
      </w:pPr>
    </w:p>
    <w:p w14:paraId="7804BBB1" w14:textId="77777777" w:rsidR="004B4316" w:rsidRPr="000D36E0" w:rsidRDefault="004B4316">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vypĺňaní výkazu výmer je potrebné, aby uchádzač dodržal tieto zásady:</w:t>
      </w:r>
    </w:p>
    <w:p w14:paraId="68A17367" w14:textId="77777777" w:rsidR="004B4316" w:rsidRPr="000D36E0" w:rsidRDefault="004B4316" w:rsidP="00B763A3">
      <w:pPr>
        <w:pStyle w:val="Odsekzoznamu"/>
        <w:numPr>
          <w:ilvl w:val="0"/>
          <w:numId w:val="17"/>
        </w:numPr>
        <w:tabs>
          <w:tab w:val="left" w:pos="284"/>
          <w:tab w:val="left" w:pos="5010"/>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musí uviesť jednotkovú cenu každej položky prác, použitého materiálu a služieb uvedených v súpise položiek,</w:t>
      </w:r>
    </w:p>
    <w:p w14:paraId="14D52B3C"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cena príslušnej položky práce, použitého materiálu alebo služby je daná súčinom jednotkovej ceny a množstva uvedeného k danej položke,</w:t>
      </w:r>
    </w:p>
    <w:p w14:paraId="50E85717"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zaokrúhľovanie jednotkových cien a celkovej ceny na 2 desatinné miesta musí byť v zmysle matematických pravidiel.</w:t>
      </w:r>
    </w:p>
    <w:p w14:paraId="54C0E5E2" w14:textId="77777777" w:rsidR="004B4316" w:rsidRPr="000D36E0" w:rsidRDefault="004B4316" w:rsidP="004B4316">
      <w:pPr>
        <w:pStyle w:val="Odsekzoznamu"/>
        <w:tabs>
          <w:tab w:val="left" w:pos="284"/>
          <w:tab w:val="left" w:pos="5010"/>
        </w:tabs>
        <w:ind w:left="0"/>
        <w:jc w:val="both"/>
        <w:rPr>
          <w:rFonts w:asciiTheme="minorHAnsi" w:hAnsiTheme="minorHAnsi" w:cstheme="minorHAnsi"/>
          <w:sz w:val="20"/>
          <w:szCs w:val="20"/>
        </w:rPr>
      </w:pPr>
    </w:p>
    <w:p w14:paraId="435F96BD" w14:textId="31D18009" w:rsidR="00A34B0B" w:rsidRPr="000D36E0" w:rsidRDefault="004B4316" w:rsidP="004B6878">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Jednotkové ceny z ponuky musia byť dodržané ako maximálne jednotkové ceny počas celého trvania zmluvy.</w:t>
      </w:r>
      <w:r w:rsidR="004A6A3C" w:rsidRPr="00E27E7F">
        <w:rPr>
          <w:rFonts w:asciiTheme="minorHAnsi" w:hAnsiTheme="minorHAnsi" w:cstheme="minorHAnsi"/>
          <w:color w:val="FF0000"/>
          <w:sz w:val="20"/>
          <w:szCs w:val="20"/>
        </w:rPr>
        <w:t xml:space="preserve"> </w:t>
      </w:r>
    </w:p>
    <w:p w14:paraId="4526A148" w14:textId="5B19A88D" w:rsidR="00A34B0B" w:rsidRPr="000D36E0" w:rsidRDefault="00A34B0B" w:rsidP="00B14263">
      <w:pPr>
        <w:pStyle w:val="Zkladntext"/>
        <w:numPr>
          <w:ilvl w:val="0"/>
          <w:numId w:val="25"/>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KRITÉRIÁ NA HODNOTENIE  PONÚK  A PRAVIDLÁ  ICH UPLATNENIA</w:t>
      </w:r>
    </w:p>
    <w:p w14:paraId="76063213" w14:textId="77777777" w:rsidR="00A34B0B" w:rsidRPr="000D36E0" w:rsidRDefault="00A34B0B" w:rsidP="00A34B0B">
      <w:pPr>
        <w:pStyle w:val="tl1"/>
        <w:rPr>
          <w:rFonts w:asciiTheme="minorHAnsi" w:hAnsiTheme="minorHAnsi" w:cstheme="minorHAnsi"/>
          <w:sz w:val="20"/>
          <w:szCs w:val="20"/>
        </w:rPr>
      </w:pPr>
    </w:p>
    <w:p w14:paraId="12CDD457" w14:textId="77777777" w:rsidR="004A6A3C" w:rsidRPr="000D36E0" w:rsidRDefault="00CA1F04" w:rsidP="00B14263">
      <w:pPr>
        <w:pStyle w:val="Odsekzoznamu"/>
        <w:numPr>
          <w:ilvl w:val="0"/>
          <w:numId w:val="28"/>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sz w:val="20"/>
          <w:szCs w:val="20"/>
        </w:rPr>
        <w:t xml:space="preserve">Ponuky sa vyhodnocujú na základe </w:t>
      </w:r>
      <w:r w:rsidRPr="000D36E0">
        <w:rPr>
          <w:rFonts w:asciiTheme="minorHAnsi" w:hAnsiTheme="minorHAnsi" w:cstheme="minorHAnsi"/>
          <w:b/>
          <w:bCs/>
          <w:sz w:val="20"/>
          <w:szCs w:val="20"/>
        </w:rPr>
        <w:t>najnižšej ceny</w:t>
      </w:r>
      <w:r w:rsidRPr="000D36E0">
        <w:rPr>
          <w:rFonts w:asciiTheme="minorHAnsi" w:hAnsiTheme="minorHAnsi" w:cstheme="minorHAnsi"/>
          <w:sz w:val="20"/>
          <w:szCs w:val="20"/>
        </w:rPr>
        <w:t>.</w:t>
      </w:r>
      <w:r w:rsidR="00C4052F"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Pod cenou sa </w:t>
      </w:r>
      <w:r w:rsidRPr="000D36E0">
        <w:rPr>
          <w:rFonts w:asciiTheme="minorHAnsi" w:hAnsiTheme="minorHAnsi" w:cstheme="minorHAnsi"/>
          <w:b/>
          <w:bCs/>
          <w:sz w:val="20"/>
          <w:szCs w:val="20"/>
        </w:rPr>
        <w:t>rozumie celková cena za predmet zákazky v EUR s DPH</w:t>
      </w:r>
      <w:r w:rsidRPr="000D36E0">
        <w:rPr>
          <w:rFonts w:asciiTheme="minorHAnsi" w:hAnsiTheme="minorHAnsi" w:cstheme="minorHAnsi"/>
          <w:sz w:val="20"/>
          <w:szCs w:val="20"/>
        </w:rPr>
        <w:t>, ktorá je výsledkom vyplnenia výkazu výmer vypracovaného uchádzačom, v zmysle špecifikácie predmetu zákazky uvedenej v </w:t>
      </w:r>
      <w:r w:rsidR="004F332C" w:rsidRPr="000D36E0">
        <w:rPr>
          <w:rFonts w:asciiTheme="minorHAnsi" w:hAnsiTheme="minorHAnsi" w:cstheme="minorHAnsi"/>
          <w:sz w:val="20"/>
          <w:szCs w:val="20"/>
        </w:rPr>
        <w:t>časti B. Opis predmetu zákazky a v prílohách</w:t>
      </w:r>
      <w:r w:rsidRPr="000D36E0">
        <w:rPr>
          <w:rFonts w:asciiTheme="minorHAnsi" w:hAnsiTheme="minorHAnsi" w:cstheme="minorHAnsi"/>
          <w:sz w:val="20"/>
          <w:szCs w:val="20"/>
        </w:rPr>
        <w:t xml:space="preserve"> týchto SP (porovnávací parameter – najnižšia cena). </w:t>
      </w:r>
    </w:p>
    <w:p w14:paraId="2DFE0D1E" w14:textId="77777777" w:rsidR="004A6A3C" w:rsidRPr="000D36E0" w:rsidRDefault="004A6A3C" w:rsidP="004A6A3C">
      <w:pPr>
        <w:pStyle w:val="Odsekzoznamu"/>
        <w:tabs>
          <w:tab w:val="left" w:pos="5010"/>
        </w:tabs>
        <w:ind w:left="426"/>
        <w:jc w:val="both"/>
        <w:rPr>
          <w:rFonts w:asciiTheme="minorHAnsi" w:hAnsiTheme="minorHAnsi" w:cstheme="minorHAnsi"/>
          <w:sz w:val="20"/>
          <w:szCs w:val="20"/>
        </w:rPr>
      </w:pPr>
    </w:p>
    <w:p w14:paraId="2A7F9F3C" w14:textId="41C85230" w:rsidR="00B763A3" w:rsidRPr="000D36E0" w:rsidRDefault="004C442E" w:rsidP="00B14263">
      <w:pPr>
        <w:pStyle w:val="Odsekzoznamu"/>
        <w:numPr>
          <w:ilvl w:val="0"/>
          <w:numId w:val="28"/>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
          <w:bCs/>
          <w:sz w:val="20"/>
          <w:szCs w:val="20"/>
        </w:rPr>
        <w:t>Kompletne v</w:t>
      </w:r>
      <w:r w:rsidR="00CA1F04" w:rsidRPr="000D36E0">
        <w:rPr>
          <w:rFonts w:asciiTheme="minorHAnsi" w:hAnsiTheme="minorHAnsi" w:cstheme="minorHAnsi"/>
          <w:b/>
          <w:bCs/>
          <w:sz w:val="20"/>
          <w:szCs w:val="20"/>
        </w:rPr>
        <w:t>yplnený výkaz výmer</w:t>
      </w:r>
      <w:r w:rsidR="00CA1F04" w:rsidRPr="000D36E0">
        <w:rPr>
          <w:rFonts w:asciiTheme="minorHAnsi" w:hAnsiTheme="minorHAnsi" w:cstheme="minorHAnsi"/>
          <w:sz w:val="20"/>
          <w:szCs w:val="20"/>
        </w:rPr>
        <w:t xml:space="preserve"> musí byť predložený ako súčasť ponuky uchádzača v elektronickej podobe vo</w:t>
      </w:r>
      <w:r w:rsidR="00907205" w:rsidRPr="000D36E0">
        <w:rPr>
          <w:rFonts w:asciiTheme="minorHAnsi" w:hAnsiTheme="minorHAnsi" w:cstheme="minorHAnsi"/>
          <w:sz w:val="20"/>
          <w:szCs w:val="20"/>
        </w:rPr>
        <w:t> </w:t>
      </w:r>
      <w:r w:rsidR="00CA1F04" w:rsidRPr="000D36E0">
        <w:rPr>
          <w:rFonts w:asciiTheme="minorHAnsi" w:hAnsiTheme="minorHAnsi" w:cstheme="minorHAnsi"/>
          <w:sz w:val="20"/>
          <w:szCs w:val="20"/>
        </w:rPr>
        <w:t xml:space="preserve">formáte .pdf </w:t>
      </w:r>
      <w:r w:rsidR="00CA1F04" w:rsidRPr="000D36E0">
        <w:rPr>
          <w:rFonts w:asciiTheme="minorHAnsi" w:hAnsiTheme="minorHAnsi" w:cstheme="minorHAnsi"/>
          <w:b/>
          <w:sz w:val="20"/>
          <w:szCs w:val="20"/>
        </w:rPr>
        <w:t xml:space="preserve">a vo formáte </w:t>
      </w:r>
      <w:r w:rsidR="00907205" w:rsidRPr="000D36E0">
        <w:rPr>
          <w:rFonts w:asciiTheme="minorHAnsi" w:hAnsiTheme="minorHAnsi" w:cstheme="minorHAnsi"/>
          <w:b/>
          <w:sz w:val="20"/>
          <w:szCs w:val="20"/>
        </w:rPr>
        <w:t>.</w:t>
      </w:r>
      <w:proofErr w:type="spellStart"/>
      <w:r w:rsidR="00CA1F04" w:rsidRPr="000D36E0">
        <w:rPr>
          <w:rFonts w:asciiTheme="minorHAnsi" w:hAnsiTheme="minorHAnsi" w:cstheme="minorHAnsi"/>
          <w:b/>
          <w:sz w:val="20"/>
          <w:szCs w:val="20"/>
        </w:rPr>
        <w:t>xls</w:t>
      </w:r>
      <w:proofErr w:type="spellEnd"/>
      <w:r w:rsidR="00CA1F04" w:rsidRPr="000D36E0">
        <w:rPr>
          <w:rFonts w:asciiTheme="minorHAnsi" w:hAnsiTheme="minorHAnsi" w:cstheme="minorHAnsi"/>
          <w:b/>
          <w:sz w:val="20"/>
          <w:szCs w:val="20"/>
        </w:rPr>
        <w:t>/</w:t>
      </w:r>
      <w:r w:rsidR="00907205" w:rsidRPr="000D36E0">
        <w:rPr>
          <w:rFonts w:asciiTheme="minorHAnsi" w:hAnsiTheme="minorHAnsi" w:cstheme="minorHAnsi"/>
          <w:b/>
          <w:sz w:val="20"/>
          <w:szCs w:val="20"/>
        </w:rPr>
        <w:t>.</w:t>
      </w:r>
      <w:proofErr w:type="spellStart"/>
      <w:r w:rsidR="00CA1F04" w:rsidRPr="000D36E0">
        <w:rPr>
          <w:rFonts w:asciiTheme="minorHAnsi" w:hAnsiTheme="minorHAnsi" w:cstheme="minorHAnsi"/>
          <w:b/>
          <w:sz w:val="20"/>
          <w:szCs w:val="20"/>
        </w:rPr>
        <w:t>xlsx</w:t>
      </w:r>
      <w:proofErr w:type="spellEnd"/>
      <w:r w:rsidRPr="000D36E0">
        <w:rPr>
          <w:rFonts w:asciiTheme="minorHAnsi" w:hAnsiTheme="minorHAnsi" w:cstheme="minorHAnsi"/>
          <w:b/>
          <w:sz w:val="20"/>
          <w:szCs w:val="20"/>
        </w:rPr>
        <w:t xml:space="preserve"> </w:t>
      </w:r>
      <w:r w:rsidRPr="000D36E0">
        <w:rPr>
          <w:rFonts w:asciiTheme="minorHAnsi" w:hAnsiTheme="minorHAnsi" w:cstheme="minorHAnsi"/>
          <w:iCs/>
          <w:sz w:val="20"/>
          <w:szCs w:val="20"/>
        </w:rPr>
        <w:t>Vo formáte .pdf (v podpísanej forme) stačí predložiť len rekapituláciu stavby, tzn. krycí list rozpočtu</w:t>
      </w:r>
      <w:r w:rsidR="00CA1F04" w:rsidRPr="000D36E0">
        <w:rPr>
          <w:rFonts w:asciiTheme="minorHAnsi" w:hAnsiTheme="minorHAnsi" w:cstheme="minorHAnsi"/>
          <w:b/>
          <w:sz w:val="20"/>
          <w:szCs w:val="20"/>
        </w:rPr>
        <w:t>.</w:t>
      </w:r>
      <w:r w:rsidR="00CA1F04" w:rsidRPr="000D36E0">
        <w:rPr>
          <w:rFonts w:asciiTheme="minorHAnsi" w:hAnsiTheme="minorHAnsi" w:cstheme="minorHAnsi"/>
          <w:sz w:val="20"/>
          <w:szCs w:val="20"/>
        </w:rPr>
        <w:t xml:space="preserve"> </w:t>
      </w:r>
      <w:r w:rsidR="00A305E9">
        <w:rPr>
          <w:rFonts w:asciiTheme="minorHAnsi" w:hAnsiTheme="minorHAnsi" w:cstheme="minorHAnsi"/>
          <w:sz w:val="20"/>
          <w:szCs w:val="20"/>
        </w:rPr>
        <w:t xml:space="preserve">V prípade neuvedenia ceny niektorej položky bude verejný obstarávateľ postupovať v súlade s § 53 ZVO. </w:t>
      </w:r>
      <w:r w:rsidR="00CA1F04" w:rsidRPr="000D36E0">
        <w:rPr>
          <w:rFonts w:asciiTheme="minorHAnsi" w:hAnsiTheme="minorHAnsi" w:cstheme="minorHAnsi"/>
          <w:sz w:val="20"/>
          <w:szCs w:val="20"/>
        </w:rPr>
        <w:t>Uchádzačom navrhovaná cena za predmet zákazky musí byť uvedená v EUR, matematicky zaokrúhlená na dve desatinné miesta.</w:t>
      </w:r>
    </w:p>
    <w:p w14:paraId="7D0C91B7" w14:textId="77777777" w:rsidR="00B763A3" w:rsidRPr="000D36E0" w:rsidRDefault="00B763A3" w:rsidP="00B763A3">
      <w:pPr>
        <w:pStyle w:val="Odsekzoznamu"/>
        <w:rPr>
          <w:rFonts w:asciiTheme="minorHAnsi" w:hAnsiTheme="minorHAnsi" w:cstheme="minorHAnsi"/>
          <w:bCs/>
          <w:iCs/>
          <w:sz w:val="20"/>
          <w:szCs w:val="20"/>
        </w:rPr>
      </w:pPr>
    </w:p>
    <w:p w14:paraId="3A86BD22" w14:textId="56B428F6" w:rsidR="00B763A3" w:rsidRPr="000D36E0" w:rsidRDefault="00B763A3" w:rsidP="00B14263">
      <w:pPr>
        <w:pStyle w:val="Odsekzoznamu"/>
        <w:numPr>
          <w:ilvl w:val="0"/>
          <w:numId w:val="28"/>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1CA29184" w14:textId="77777777" w:rsidR="004A6A3C" w:rsidRPr="000D36E0" w:rsidRDefault="004A6A3C" w:rsidP="00B763A3">
      <w:pPr>
        <w:pStyle w:val="Odsekzoznamu"/>
        <w:tabs>
          <w:tab w:val="left" w:pos="5010"/>
        </w:tabs>
        <w:ind w:left="426"/>
        <w:jc w:val="both"/>
        <w:rPr>
          <w:rFonts w:asciiTheme="minorHAnsi" w:hAnsiTheme="minorHAnsi" w:cstheme="minorHAnsi"/>
          <w:sz w:val="20"/>
          <w:szCs w:val="20"/>
        </w:rPr>
      </w:pPr>
    </w:p>
    <w:p w14:paraId="5EF79B53" w14:textId="495EA240" w:rsidR="00CA1F04" w:rsidRPr="000D36E0" w:rsidRDefault="00CA1F04" w:rsidP="00B14263">
      <w:pPr>
        <w:pStyle w:val="Odsekzoznamu"/>
        <w:numPr>
          <w:ilvl w:val="0"/>
          <w:numId w:val="28"/>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Pr="000D36E0" w:rsidRDefault="001A162B" w:rsidP="001A162B">
      <w:pPr>
        <w:pStyle w:val="tl1"/>
        <w:rPr>
          <w:rFonts w:asciiTheme="minorHAnsi" w:hAnsiTheme="minorHAnsi" w:cstheme="minorHAnsi"/>
          <w:sz w:val="20"/>
          <w:szCs w:val="20"/>
        </w:rPr>
      </w:pPr>
    </w:p>
    <w:p w14:paraId="7186752B" w14:textId="77777777" w:rsidR="001A162B" w:rsidRPr="000D36E0" w:rsidRDefault="001A162B" w:rsidP="002E45FD">
      <w:pPr>
        <w:pStyle w:val="tl1"/>
        <w:rPr>
          <w:rFonts w:asciiTheme="minorHAnsi" w:hAnsiTheme="minorHAnsi" w:cstheme="minorHAnsi"/>
          <w:sz w:val="20"/>
          <w:szCs w:val="20"/>
        </w:rPr>
      </w:pPr>
    </w:p>
    <w:p w14:paraId="3CCBA36E" w14:textId="77777777" w:rsidR="001A162B" w:rsidRPr="000D36E0" w:rsidRDefault="001A162B" w:rsidP="002E45FD">
      <w:pPr>
        <w:pStyle w:val="tl1"/>
        <w:rPr>
          <w:rFonts w:asciiTheme="minorHAnsi" w:hAnsiTheme="minorHAnsi" w:cstheme="minorHAnsi"/>
          <w:sz w:val="20"/>
          <w:szCs w:val="20"/>
        </w:rPr>
      </w:pPr>
    </w:p>
    <w:p w14:paraId="4D0ACE77" w14:textId="77777777" w:rsidR="002E45FD" w:rsidRPr="000D36E0" w:rsidRDefault="002E45FD" w:rsidP="00A34B0B">
      <w:pPr>
        <w:pStyle w:val="tl1"/>
        <w:rPr>
          <w:rFonts w:asciiTheme="minorHAnsi" w:hAnsiTheme="minorHAnsi" w:cstheme="minorHAnsi"/>
          <w:bCs/>
          <w:iCs/>
          <w:sz w:val="20"/>
          <w:szCs w:val="20"/>
        </w:rPr>
      </w:pPr>
    </w:p>
    <w:p w14:paraId="71065C69" w14:textId="4A50D076" w:rsidR="00A34B0B" w:rsidRPr="000D36E0" w:rsidRDefault="00A34B0B" w:rsidP="00B14263">
      <w:pPr>
        <w:pStyle w:val="Zkladntext"/>
        <w:numPr>
          <w:ilvl w:val="0"/>
          <w:numId w:val="25"/>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PODMIENKY  ÚČASTI  UCHÁDZAČOV</w:t>
      </w:r>
    </w:p>
    <w:p w14:paraId="1C140AFA" w14:textId="77777777" w:rsidR="00A34B0B" w:rsidRPr="000D36E0" w:rsidRDefault="00A34B0B" w:rsidP="00A34B0B">
      <w:pPr>
        <w:pStyle w:val="tl1"/>
        <w:jc w:val="left"/>
        <w:rPr>
          <w:rFonts w:asciiTheme="minorHAnsi" w:hAnsiTheme="minorHAnsi" w:cstheme="minorHAnsi"/>
          <w:b/>
          <w:bCs/>
          <w:iCs/>
          <w:sz w:val="20"/>
          <w:szCs w:val="20"/>
        </w:rPr>
      </w:pPr>
    </w:p>
    <w:p w14:paraId="47F5E2C6" w14:textId="77777777" w:rsidR="00A34B0B" w:rsidRPr="000D36E0" w:rsidRDefault="00A34B0B" w:rsidP="00A34B0B">
      <w:p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musí spĺňať nasledujúce podmienky účasti.</w:t>
      </w:r>
    </w:p>
    <w:p w14:paraId="3F09AA7C" w14:textId="77777777" w:rsidR="00A34B0B" w:rsidRPr="000D36E0" w:rsidRDefault="00A34B0B" w:rsidP="00A34B0B">
      <w:pPr>
        <w:jc w:val="both"/>
        <w:rPr>
          <w:rFonts w:asciiTheme="minorHAnsi" w:hAnsiTheme="minorHAnsi" w:cstheme="minorHAnsi"/>
          <w:sz w:val="20"/>
          <w:szCs w:val="20"/>
          <w:lang w:eastAsia="sk-SK"/>
        </w:rPr>
      </w:pPr>
    </w:p>
    <w:p w14:paraId="45E7E0E6" w14:textId="77777777" w:rsidR="007D5D07" w:rsidRPr="000D36E0" w:rsidRDefault="00A34B0B" w:rsidP="00B14263">
      <w:pPr>
        <w:pStyle w:val="tl1"/>
        <w:numPr>
          <w:ilvl w:val="0"/>
          <w:numId w:val="29"/>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OSOBNÉ POSTAVENIE</w:t>
      </w:r>
    </w:p>
    <w:p w14:paraId="055D1309" w14:textId="7164DFBA" w:rsidR="0013041E" w:rsidRPr="000D36E0" w:rsidRDefault="0013041E" w:rsidP="00B14263">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V zmysle § 32 ods. 1 ZVO</w:t>
      </w:r>
      <w:r w:rsidR="0038256A" w:rsidRPr="000D36E0">
        <w:rPr>
          <w:rFonts w:asciiTheme="minorHAnsi" w:hAnsiTheme="minorHAnsi" w:cstheme="minorHAnsi"/>
          <w:sz w:val="20"/>
          <w:szCs w:val="20"/>
        </w:rPr>
        <w:t xml:space="preserve"> sa</w:t>
      </w:r>
      <w:r w:rsidRPr="000D36E0">
        <w:rPr>
          <w:rFonts w:asciiTheme="minorHAnsi" w:hAnsiTheme="minorHAnsi" w:cstheme="minorHAnsi"/>
          <w:sz w:val="20"/>
          <w:szCs w:val="20"/>
        </w:rPr>
        <w:t xml:space="preserve"> verejného obstarávania môže zúčastniť len ten, kto spĺňa tieto podmienky účasti týkajúce sa osobného postavenia:</w:t>
      </w:r>
    </w:p>
    <w:p w14:paraId="6D011C6E" w14:textId="77777777" w:rsidR="007D5D07" w:rsidRPr="000D36E0" w:rsidRDefault="0013041E" w:rsidP="00B14263">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F548105" w14:textId="77777777" w:rsidR="007D5D07" w:rsidRPr="000D36E0" w:rsidRDefault="0013041E" w:rsidP="00B14263">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sociálnom poistení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 25 ods. 5 zákona č. 580/2004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zdravotnom poistení a o zmene a doplnení zákona č. 95/2002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poisťovníctve a o zmene a doplnení niektorých zákonov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w:t>
      </w:r>
      <w:r w:rsidR="002E45FD" w:rsidRPr="000D36E0">
        <w:rPr>
          <w:rFonts w:asciiTheme="minorHAnsi" w:hAnsiTheme="minorHAnsi" w:cstheme="minorHAnsi"/>
          <w:sz w:val="20"/>
          <w:szCs w:val="20"/>
          <w:lang w:eastAsia="sk-SK"/>
        </w:rPr>
        <w:t xml:space="preserve"> </w:t>
      </w:r>
      <w:r w:rsidRPr="000D36E0">
        <w:rPr>
          <w:rFonts w:asciiTheme="minorHAnsi" w:hAnsiTheme="minorHAnsi" w:cstheme="minorHAnsi"/>
          <w:sz w:val="20"/>
          <w:szCs w:val="20"/>
          <w:lang w:eastAsia="sk-SK"/>
        </w:rPr>
        <w:t>v Slovenskej republike a v štáte sídla, miesta podnikania alebo obvyklého pobytu,</w:t>
      </w:r>
    </w:p>
    <w:p w14:paraId="3DD14D91" w14:textId="77777777" w:rsidR="007D5D07" w:rsidRPr="000D36E0" w:rsidRDefault="0013041E" w:rsidP="00B14263">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daňové nedoplatky voči daňovému úradu a colnému úradu podľa osobitných predpisov (Zákon č. 199/2004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Colný zákon a o zmene a doplnení niektorých zákonov v znení neskorších predpisov, Zákon č. 563/2009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o správe daní (daňový poriadok) a o zmene a doplnení niektorých zákonov v znení neskorších predpisov) v Slovenskej republike a v štáte sídla, miesta podnikania alebo obvyklého pobytu,</w:t>
      </w:r>
    </w:p>
    <w:p w14:paraId="416CB273" w14:textId="77777777" w:rsidR="007D5D07" w:rsidRPr="000D36E0" w:rsidRDefault="0013041E" w:rsidP="00B14263">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36268F1E" w14:textId="77777777" w:rsidR="007D5D07" w:rsidRPr="000D36E0" w:rsidRDefault="0013041E" w:rsidP="00B14263">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je oprávnený dodávať tovar, uskutočňovať stavebné práce alebo poskytovať službu,</w:t>
      </w:r>
    </w:p>
    <w:p w14:paraId="2FA39DCA" w14:textId="2E7C790F" w:rsidR="0013041E" w:rsidRPr="000D36E0" w:rsidRDefault="0013041E" w:rsidP="00B14263">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nemá uložený zákaz účasti vo verejnom obstarávaní potvrdený konečným rozhodnutím v Slovenskej republike a v štáte sídla, miesta podnikania alebo obvyklého pobytu</w:t>
      </w:r>
      <w:r w:rsidR="007D5D07" w:rsidRPr="000D36E0">
        <w:rPr>
          <w:rFonts w:asciiTheme="minorHAnsi" w:hAnsiTheme="minorHAnsi" w:cstheme="minorHAnsi"/>
          <w:sz w:val="20"/>
          <w:szCs w:val="20"/>
          <w:lang w:eastAsia="sk-SK"/>
        </w:rPr>
        <w:t>.</w:t>
      </w:r>
    </w:p>
    <w:p w14:paraId="7F2C50C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6224F6C1" w14:textId="3B079A53" w:rsidR="0013041E" w:rsidRPr="000D36E0" w:rsidRDefault="0013041E" w:rsidP="00B14263">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Ak v § 32 ods. 3 ZVO nie je ustanovené inak, uchádzač alebo záujemca preukazuje splnenie podmienok účasti podľa § 32 ods. 1 ZVO:</w:t>
      </w:r>
    </w:p>
    <w:p w14:paraId="3F1B3722" w14:textId="10C8469A" w:rsidR="0013041E" w:rsidRPr="000D36E0" w:rsidRDefault="0013041E" w:rsidP="00B14263">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a) doloženým výpisom z registra trestov nie starším ako tri mesiace ku dňu uplynutia lehoty na predkladanie ponúk,</w:t>
      </w:r>
    </w:p>
    <w:p w14:paraId="121EF835" w14:textId="0BD7E7C9" w:rsidR="0013041E" w:rsidRPr="000D36E0" w:rsidRDefault="0013041E" w:rsidP="00B14263">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b) doloženým potvrdením zdravotnej poisťovne a Sociálnej poisťovne nie starším ako tri mesiace ku dňu uplynutia lehoty na predkladanie ponúk,</w:t>
      </w:r>
    </w:p>
    <w:p w14:paraId="4924CF76" w14:textId="6192EFAB" w:rsidR="0013041E" w:rsidRPr="000D36E0" w:rsidRDefault="0013041E" w:rsidP="00B14263">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c) doloženým potvrdením miestne príslušného daňového úradu a miestne príslušného colného úradu nie starším ako tri mesiace,</w:t>
      </w:r>
    </w:p>
    <w:p w14:paraId="2437C347" w14:textId="167C44D6" w:rsidR="0013041E" w:rsidRPr="000D36E0" w:rsidRDefault="0013041E" w:rsidP="00B14263">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d) doloženým potvrdením príslušného súdu nie starším ako tri mesiace ku dňu uplynutia lehoty na predkladanie ponúk,</w:t>
      </w:r>
    </w:p>
    <w:p w14:paraId="0A4B335E" w14:textId="4064F623" w:rsidR="0013041E" w:rsidRPr="000D36E0" w:rsidRDefault="0013041E" w:rsidP="00B14263">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e) doloženým dokladom o oprávnení dodávať tovar, uskutočňovať stavebné práce alebo poskytovať službu, ktorý zodpovedá predmetu zákazky,</w:t>
      </w:r>
    </w:p>
    <w:p w14:paraId="01FE55F3" w14:textId="44756842" w:rsidR="0013041E" w:rsidRPr="000D36E0" w:rsidRDefault="0013041E" w:rsidP="00B14263">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f) doloženým čestným vyhlásením.</w:t>
      </w:r>
    </w:p>
    <w:p w14:paraId="1533F29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503BC5F1" w14:textId="77777777" w:rsidR="007D5D07" w:rsidRPr="000D36E0" w:rsidRDefault="0013041E" w:rsidP="00B14263">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o niektorých opatreniach na</w:t>
      </w:r>
      <w:r w:rsidR="00BB0E9F" w:rsidRPr="000D36E0">
        <w:rPr>
          <w:rFonts w:asciiTheme="minorHAnsi" w:hAnsiTheme="minorHAnsi" w:cstheme="minorHAnsi"/>
          <w:sz w:val="20"/>
          <w:szCs w:val="20"/>
        </w:rPr>
        <w:t> </w:t>
      </w:r>
      <w:r w:rsidRPr="000D36E0">
        <w:rPr>
          <w:rFonts w:asciiTheme="minorHAnsi" w:hAnsiTheme="minorHAnsi" w:cstheme="minorHAnsi"/>
          <w:sz w:val="20"/>
          <w:szCs w:val="20"/>
        </w:rPr>
        <w:t xml:space="preserve">znižovanie administratívnej záťaže využívaním informačných systémov verejnej správy a o zmene a doplnení niektorých zákonov (zákon proti byrokracii) v znení zákona č. </w:t>
      </w:r>
      <w:r w:rsidRPr="000D36E0">
        <w:rPr>
          <w:rFonts w:asciiTheme="minorHAnsi" w:hAnsiTheme="minorHAnsi" w:cstheme="minorHAnsi"/>
          <w:sz w:val="20"/>
          <w:szCs w:val="20"/>
        </w:rPr>
        <w:lastRenderedPageBreak/>
        <w:t xml:space="preserve">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5E580EAF" w14:textId="77777777" w:rsidR="007D5D07" w:rsidRPr="000D36E0" w:rsidRDefault="007D5D07" w:rsidP="007D5D07">
      <w:pPr>
        <w:pStyle w:val="tl1"/>
        <w:ind w:left="426"/>
        <w:rPr>
          <w:rFonts w:asciiTheme="minorHAnsi" w:hAnsiTheme="minorHAnsi" w:cstheme="minorHAnsi"/>
          <w:sz w:val="20"/>
          <w:szCs w:val="20"/>
        </w:rPr>
      </w:pPr>
    </w:p>
    <w:p w14:paraId="0AED2DBD" w14:textId="77777777" w:rsidR="007D5D07" w:rsidRPr="000D36E0" w:rsidRDefault="0013041E" w:rsidP="00B14263">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8006042" w14:textId="77777777" w:rsidR="007D5D07" w:rsidRPr="000D36E0" w:rsidRDefault="007D5D07" w:rsidP="007D5D07">
      <w:pPr>
        <w:pStyle w:val="Odsekzoznamu"/>
        <w:rPr>
          <w:rFonts w:asciiTheme="minorHAnsi" w:hAnsiTheme="minorHAnsi" w:cstheme="minorHAnsi"/>
          <w:sz w:val="20"/>
          <w:szCs w:val="20"/>
        </w:rPr>
      </w:pPr>
    </w:p>
    <w:p w14:paraId="45956F16" w14:textId="77777777" w:rsidR="007D5D07" w:rsidRPr="000D36E0" w:rsidRDefault="0013041E" w:rsidP="00B14263">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D388B8" w14:textId="77777777" w:rsidR="007D5D07" w:rsidRPr="000D36E0" w:rsidRDefault="007D5D07" w:rsidP="007D5D07">
      <w:pPr>
        <w:pStyle w:val="Odsekzoznamu"/>
        <w:rPr>
          <w:rFonts w:asciiTheme="minorHAnsi" w:hAnsiTheme="minorHAnsi" w:cstheme="minorHAnsi"/>
          <w:sz w:val="20"/>
          <w:szCs w:val="20"/>
        </w:rPr>
      </w:pPr>
    </w:p>
    <w:p w14:paraId="4254C140" w14:textId="4E8453F3" w:rsidR="0013041E" w:rsidRPr="000D36E0" w:rsidRDefault="0013041E" w:rsidP="00B14263">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Konečným rozhodnutím príslušného orgánu verejnej moci na účely preukazovania splnenia podmienok účasti sa rozumie</w:t>
      </w:r>
      <w:r w:rsidR="00921BBC" w:rsidRPr="000D36E0">
        <w:rPr>
          <w:rFonts w:asciiTheme="minorHAnsi" w:hAnsiTheme="minorHAnsi" w:cstheme="minorHAnsi"/>
          <w:sz w:val="20"/>
          <w:szCs w:val="20"/>
        </w:rPr>
        <w:t>:</w:t>
      </w:r>
    </w:p>
    <w:p w14:paraId="48868F36" w14:textId="2F766AC0" w:rsidR="0013041E" w:rsidRPr="000D36E0" w:rsidRDefault="0013041E" w:rsidP="00B1426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nie je možné podať žalobu,</w:t>
      </w:r>
    </w:p>
    <w:p w14:paraId="6D30F816" w14:textId="127F05F2" w:rsidR="0013041E" w:rsidRPr="000D36E0" w:rsidRDefault="0013041E" w:rsidP="00B1426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nebola podaná žaloba,</w:t>
      </w:r>
    </w:p>
    <w:p w14:paraId="0AAA4C4C" w14:textId="6BA3C1DF" w:rsidR="0013041E" w:rsidRPr="000D36E0" w:rsidRDefault="0013041E" w:rsidP="00B1426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423DAD17" w14:textId="0C70124B" w:rsidR="0013041E" w:rsidRPr="000D36E0" w:rsidRDefault="0013041E" w:rsidP="00B1426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iný právoplatný rozsudok súdu.</w:t>
      </w:r>
    </w:p>
    <w:p w14:paraId="53262F02"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2DFB5115" w14:textId="77777777" w:rsidR="00A305E9" w:rsidRPr="0013175D" w:rsidRDefault="00A305E9" w:rsidP="00B14263">
      <w:pPr>
        <w:pStyle w:val="tl1"/>
        <w:numPr>
          <w:ilvl w:val="1"/>
          <w:numId w:val="29"/>
        </w:numPr>
        <w:ind w:left="426"/>
        <w:rPr>
          <w:rFonts w:asciiTheme="minorHAnsi" w:hAnsiTheme="minorHAnsi" w:cstheme="minorHAnsi"/>
          <w:sz w:val="20"/>
          <w:szCs w:val="20"/>
        </w:rPr>
      </w:pPr>
      <w:r w:rsidRPr="0013175D">
        <w:rPr>
          <w:rFonts w:asciiTheme="minorHAnsi" w:hAnsiTheme="minorHAnsi" w:cstheme="minorHAnsi"/>
          <w:sz w:val="20"/>
          <w:szCs w:val="20"/>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1D62558B" w14:textId="77777777" w:rsidR="00A305E9" w:rsidRPr="0013175D" w:rsidRDefault="00A305E9" w:rsidP="00B14263">
      <w:pPr>
        <w:pStyle w:val="paragraph"/>
        <w:numPr>
          <w:ilvl w:val="0"/>
          <w:numId w:val="40"/>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vlastní väčšinu akcií alebo väčšinový obchodný podiel u uchádzača alebo záujemcu,</w:t>
      </w:r>
    </w:p>
    <w:p w14:paraId="607870D6" w14:textId="77777777" w:rsidR="00A305E9" w:rsidRPr="0013175D" w:rsidRDefault="00A305E9" w:rsidP="00B14263">
      <w:pPr>
        <w:pStyle w:val="paragraph"/>
        <w:numPr>
          <w:ilvl w:val="0"/>
          <w:numId w:val="40"/>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má väčšinu hlasovacích práv u uchádzača alebo záujemcu,</w:t>
      </w:r>
    </w:p>
    <w:p w14:paraId="078DBC8E" w14:textId="77777777" w:rsidR="00A305E9" w:rsidRPr="0013175D" w:rsidRDefault="00A305E9" w:rsidP="00B14263">
      <w:pPr>
        <w:pStyle w:val="paragraph"/>
        <w:numPr>
          <w:ilvl w:val="0"/>
          <w:numId w:val="40"/>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 xml:space="preserve">má právo vymenúvať alebo odvolávať väčšinu členov štatutárneho orgánu alebo dozorného orgánu uchádzača alebo záujemcu alebo </w:t>
      </w:r>
    </w:p>
    <w:p w14:paraId="63873BE5" w14:textId="77777777" w:rsidR="00A305E9" w:rsidRDefault="00A305E9" w:rsidP="00B14263">
      <w:pPr>
        <w:pStyle w:val="paragraph"/>
        <w:numPr>
          <w:ilvl w:val="0"/>
          <w:numId w:val="40"/>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5611B5C1" w14:textId="77777777" w:rsidR="00A305E9" w:rsidRPr="0013175D" w:rsidRDefault="00A305E9" w:rsidP="00A305E9">
      <w:pPr>
        <w:pStyle w:val="paragraph"/>
        <w:suppressAutoHyphens w:val="0"/>
        <w:spacing w:before="0" w:after="0"/>
        <w:ind w:left="1134"/>
        <w:jc w:val="both"/>
        <w:textAlignment w:val="baseline"/>
        <w:rPr>
          <w:rFonts w:asciiTheme="minorHAnsi" w:hAnsiTheme="minorHAnsi" w:cstheme="minorHAnsi"/>
          <w:sz w:val="20"/>
          <w:szCs w:val="20"/>
          <w:lang w:eastAsia="sk-SK"/>
        </w:rPr>
      </w:pPr>
    </w:p>
    <w:p w14:paraId="007686BB" w14:textId="77777777" w:rsidR="00A305E9" w:rsidRPr="0013175D" w:rsidRDefault="00A305E9" w:rsidP="00B14263">
      <w:pPr>
        <w:pStyle w:val="tl1"/>
        <w:numPr>
          <w:ilvl w:val="1"/>
          <w:numId w:val="29"/>
        </w:numPr>
        <w:ind w:left="426"/>
        <w:rPr>
          <w:rStyle w:val="normaltextrun"/>
          <w:rFonts w:asciiTheme="minorHAnsi" w:hAnsiTheme="minorHAnsi" w:cstheme="minorHAnsi"/>
          <w:sz w:val="20"/>
          <w:szCs w:val="20"/>
        </w:rPr>
      </w:pPr>
      <w:r w:rsidRPr="0013175D">
        <w:rPr>
          <w:rStyle w:val="normaltextrun"/>
          <w:rFonts w:ascii="Calibri" w:eastAsia="Arial Narrow" w:hAnsi="Calibri" w:cs="Calibri"/>
          <w:sz w:val="20"/>
          <w:szCs w:val="20"/>
        </w:rPr>
        <w:t xml:space="preserve">Podmienku účasti uvedenú v § 32 ods. 1 písm. a) ZVO u iných osôb definovaných v § 32 ods. 7 v spojitosti s § 32 ods. 8 zákona preukáže uchádzač alebo záujemca predložením </w:t>
      </w:r>
      <w:r w:rsidRPr="0013175D">
        <w:rPr>
          <w:rStyle w:val="normaltextrun"/>
          <w:rFonts w:ascii="Calibri" w:eastAsia="Arial Narrow" w:hAnsi="Calibri" w:cs="Calibri"/>
          <w:b/>
          <w:bCs/>
          <w:sz w:val="20"/>
          <w:szCs w:val="20"/>
        </w:rPr>
        <w:t xml:space="preserve">čestného vyhlásenia </w:t>
      </w:r>
      <w:r w:rsidRPr="0013175D">
        <w:rPr>
          <w:rStyle w:val="normaltextrun"/>
          <w:rFonts w:ascii="Calibri" w:eastAsia="Arial Narrow" w:hAnsi="Calibri" w:cs="Calibri"/>
          <w:bCs/>
          <w:sz w:val="20"/>
          <w:szCs w:val="20"/>
        </w:rPr>
        <w:t xml:space="preserve">(príloha č. </w:t>
      </w:r>
      <w:r>
        <w:rPr>
          <w:rStyle w:val="normaltextrun"/>
          <w:rFonts w:ascii="Calibri" w:eastAsia="Arial Narrow" w:hAnsi="Calibri" w:cs="Calibri"/>
          <w:bCs/>
          <w:sz w:val="20"/>
          <w:szCs w:val="20"/>
        </w:rPr>
        <w:t xml:space="preserve">5 </w:t>
      </w:r>
      <w:r w:rsidRPr="0013175D">
        <w:rPr>
          <w:rStyle w:val="normaltextrun"/>
          <w:rFonts w:ascii="Calibri" w:eastAsia="Arial Narrow" w:hAnsi="Calibri" w:cs="Calibri"/>
          <w:bCs/>
          <w:sz w:val="20"/>
          <w:szCs w:val="20"/>
        </w:rPr>
        <w:t>týchto súťažných podkladov)</w:t>
      </w:r>
      <w:r w:rsidRPr="0013175D">
        <w:rPr>
          <w:rStyle w:val="normaltextrun"/>
          <w:rFonts w:ascii="Calibri" w:eastAsia="Arial Narrow" w:hAnsi="Calibri" w:cs="Calibri"/>
          <w:sz w:val="20"/>
          <w:szCs w:val="20"/>
        </w:rPr>
        <w:t xml:space="preserve"> alebo </w:t>
      </w:r>
      <w:r w:rsidRPr="0013175D">
        <w:rPr>
          <w:rStyle w:val="normaltextrun"/>
          <w:rFonts w:ascii="Calibri" w:eastAsia="Arial Narrow" w:hAnsi="Calibri" w:cs="Calibri"/>
          <w:b/>
          <w:bCs/>
          <w:sz w:val="20"/>
          <w:szCs w:val="20"/>
        </w:rPr>
        <w:t>vyhlásenia podľa § 32 ods. 5 ZVO</w:t>
      </w:r>
      <w:r w:rsidRPr="0013175D">
        <w:rPr>
          <w:rStyle w:val="normaltextrun"/>
          <w:rFonts w:ascii="Calibri" w:eastAsia="Arial Narrow" w:hAnsi="Calibri" w:cs="Calibri"/>
          <w:sz w:val="20"/>
          <w:szCs w:val="20"/>
        </w:rPr>
        <w:t>, ak 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5E1B70B3" w14:textId="77777777" w:rsidR="00A305E9" w:rsidRPr="0013175D" w:rsidRDefault="00A305E9" w:rsidP="00A305E9">
      <w:pPr>
        <w:pStyle w:val="tl1"/>
        <w:ind w:left="426"/>
        <w:rPr>
          <w:rStyle w:val="normaltextrun"/>
          <w:rFonts w:asciiTheme="minorHAnsi" w:hAnsiTheme="minorHAnsi" w:cstheme="minorHAnsi"/>
          <w:sz w:val="20"/>
          <w:szCs w:val="20"/>
        </w:rPr>
      </w:pPr>
    </w:p>
    <w:p w14:paraId="5DBF68C8" w14:textId="77777777" w:rsidR="00A305E9" w:rsidRPr="0013175D" w:rsidRDefault="00A305E9" w:rsidP="00B14263">
      <w:pPr>
        <w:pStyle w:val="tl1"/>
        <w:numPr>
          <w:ilvl w:val="1"/>
          <w:numId w:val="29"/>
        </w:numPr>
        <w:ind w:left="426"/>
        <w:rPr>
          <w:rStyle w:val="normaltextrun"/>
          <w:rFonts w:asciiTheme="minorHAnsi" w:hAnsiTheme="minorHAnsi" w:cstheme="minorHAnsi"/>
          <w:sz w:val="20"/>
          <w:szCs w:val="20"/>
        </w:rPr>
      </w:pPr>
      <w:r w:rsidRPr="0013175D">
        <w:rPr>
          <w:rFonts w:ascii="Calibri" w:hAnsi="Calibri" w:cs="Calibri"/>
          <w:sz w:val="20"/>
          <w:szCs w:val="20"/>
        </w:rPr>
        <w:t xml:space="preserve">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w:t>
      </w:r>
      <w:r>
        <w:rPr>
          <w:rFonts w:ascii="Calibri" w:hAnsi="Calibri" w:cs="Calibri"/>
          <w:sz w:val="20"/>
          <w:szCs w:val="20"/>
        </w:rPr>
        <w:t>5</w:t>
      </w:r>
      <w:r w:rsidRPr="0013175D">
        <w:rPr>
          <w:rFonts w:ascii="Calibri" w:hAnsi="Calibri" w:cs="Calibri"/>
          <w:sz w:val="20"/>
          <w:szCs w:val="20"/>
        </w:rPr>
        <w:t xml:space="preserve"> týchto SP) alebo predložením vyhlásenia v súlade § 32 ods. 5 ZVO.</w:t>
      </w:r>
    </w:p>
    <w:p w14:paraId="13239939" w14:textId="77777777" w:rsidR="00A305E9" w:rsidRPr="0013175D" w:rsidRDefault="00A305E9" w:rsidP="00A305E9">
      <w:pPr>
        <w:pStyle w:val="tl1"/>
        <w:ind w:left="426"/>
        <w:rPr>
          <w:rFonts w:asciiTheme="minorHAnsi" w:hAnsiTheme="minorHAnsi" w:cstheme="minorHAnsi"/>
          <w:sz w:val="20"/>
          <w:szCs w:val="20"/>
        </w:rPr>
      </w:pPr>
    </w:p>
    <w:p w14:paraId="57B9EE02" w14:textId="77777777" w:rsidR="00A305E9" w:rsidRPr="000D36E0" w:rsidRDefault="00A305E9" w:rsidP="00B14263">
      <w:pPr>
        <w:pStyle w:val="tl1"/>
        <w:numPr>
          <w:ilvl w:val="1"/>
          <w:numId w:val="29"/>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informuje uchádzačov, že doklady ktoré podľa § 32 ods. 3 ZVO </w:t>
      </w:r>
      <w:r w:rsidRPr="000D36E0">
        <w:rPr>
          <w:rFonts w:asciiTheme="minorHAnsi" w:hAnsiTheme="minorHAnsi" w:cstheme="minorHAnsi"/>
          <w:b/>
          <w:sz w:val="20"/>
          <w:szCs w:val="20"/>
        </w:rPr>
        <w:t>nevyžaduje od uchádzačov</w:t>
      </w:r>
      <w:r w:rsidRPr="000D36E0">
        <w:rPr>
          <w:rFonts w:asciiTheme="minorHAnsi" w:hAnsiTheme="minorHAnsi" w:cstheme="minorHAnsi"/>
          <w:sz w:val="20"/>
          <w:szCs w:val="20"/>
        </w:rPr>
        <w:t xml:space="preserve"> z dôvodu použitia údajov z informačných systémov verejnej správy </w:t>
      </w:r>
      <w:r w:rsidRPr="000D36E0">
        <w:rPr>
          <w:rFonts w:asciiTheme="minorHAnsi" w:hAnsiTheme="minorHAnsi" w:cstheme="minorHAnsi"/>
          <w:b/>
          <w:sz w:val="20"/>
          <w:szCs w:val="20"/>
        </w:rPr>
        <w:t>predkladať</w:t>
      </w:r>
      <w:r w:rsidRPr="000D36E0">
        <w:rPr>
          <w:rFonts w:asciiTheme="minorHAnsi" w:hAnsiTheme="minorHAnsi" w:cstheme="minorHAnsi"/>
          <w:sz w:val="20"/>
          <w:szCs w:val="20"/>
        </w:rPr>
        <w:t xml:space="preserve">, sú: </w:t>
      </w:r>
    </w:p>
    <w:p w14:paraId="12EC9573" w14:textId="77777777" w:rsidR="00A305E9" w:rsidRPr="000D36E0" w:rsidRDefault="00A305E9" w:rsidP="00A305E9">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 xml:space="preserve">výpis z registra trestov uchádzača (výpis z registra trestov </w:t>
      </w:r>
      <w:r w:rsidRPr="000D36E0">
        <w:rPr>
          <w:rFonts w:asciiTheme="minorHAnsi" w:hAnsiTheme="minorHAnsi" w:cstheme="minorHAnsi"/>
          <w:b/>
          <w:bCs/>
          <w:sz w:val="20"/>
          <w:szCs w:val="20"/>
        </w:rPr>
        <w:t>právnickej osoby</w:t>
      </w:r>
      <w:r w:rsidRPr="000D36E0">
        <w:rPr>
          <w:rFonts w:asciiTheme="minorHAnsi" w:hAnsiTheme="minorHAnsi" w:cstheme="minorHAnsi"/>
          <w:sz w:val="20"/>
          <w:szCs w:val="20"/>
        </w:rPr>
        <w:t xml:space="preserve">) podľa § 32 ods. 2 písm. a) ZVO, v prípade výpisu z registra trestov pre </w:t>
      </w:r>
      <w:r w:rsidRPr="000D36E0">
        <w:rPr>
          <w:rFonts w:asciiTheme="minorHAnsi" w:hAnsiTheme="minorHAnsi" w:cstheme="minorHAnsi"/>
          <w:b/>
          <w:bCs/>
          <w:sz w:val="20"/>
          <w:szCs w:val="20"/>
        </w:rPr>
        <w:t>fyzickú osobu</w:t>
      </w:r>
      <w:r w:rsidRPr="000D36E0">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192E24A3" w14:textId="77777777" w:rsidR="00A305E9" w:rsidRPr="000D36E0" w:rsidRDefault="00A305E9" w:rsidP="00A305E9">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potvrdenia zdravotnej poisťovne a Sociálnej poisťovne podľa § 32 ods. 2 písm. b) ZVO,</w:t>
      </w:r>
    </w:p>
    <w:p w14:paraId="1A403C1C" w14:textId="77777777" w:rsidR="00A305E9" w:rsidRPr="000D36E0" w:rsidRDefault="00A305E9" w:rsidP="00A305E9">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potvrdenie miestne príslušného daňového úradu a miestne príslušného colného úradu podľa § 32 ods. 2 písm. c) ZVO,</w:t>
      </w:r>
    </w:p>
    <w:p w14:paraId="2D4ECF2C" w14:textId="77777777" w:rsidR="00A305E9" w:rsidRPr="000D36E0" w:rsidRDefault="00A305E9" w:rsidP="00A305E9">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lastRenderedPageBreak/>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436E8C06" w14:textId="77777777" w:rsidR="00A305E9" w:rsidRPr="000D36E0" w:rsidRDefault="00A305E9" w:rsidP="00A305E9">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02FE8F23" w14:textId="77777777" w:rsidR="00A305E9" w:rsidRPr="000D36E0" w:rsidRDefault="00A305E9" w:rsidP="00A305E9">
      <w:pPr>
        <w:tabs>
          <w:tab w:val="left" w:pos="344"/>
        </w:tabs>
        <w:autoSpaceDE w:val="0"/>
        <w:jc w:val="both"/>
        <w:rPr>
          <w:rFonts w:asciiTheme="minorHAnsi" w:hAnsiTheme="minorHAnsi" w:cstheme="minorHAnsi"/>
          <w:sz w:val="20"/>
          <w:szCs w:val="20"/>
          <w:lang w:eastAsia="sk-SK"/>
        </w:rPr>
      </w:pPr>
    </w:p>
    <w:p w14:paraId="7AC5D3BB" w14:textId="77777777" w:rsidR="00A305E9" w:rsidRPr="000D36E0" w:rsidRDefault="00A305E9" w:rsidP="00A305E9">
      <w:pPr>
        <w:pStyle w:val="Odsekzoznamu"/>
        <w:autoSpaceDE w:val="0"/>
        <w:spacing w:line="312" w:lineRule="auto"/>
        <w:ind w:left="567"/>
        <w:jc w:val="both"/>
        <w:rPr>
          <w:rFonts w:asciiTheme="minorHAnsi" w:hAnsiTheme="minorHAnsi" w:cstheme="minorHAnsi"/>
          <w:sz w:val="16"/>
          <w:szCs w:val="16"/>
        </w:rPr>
      </w:pPr>
      <w:r w:rsidRPr="000D36E0">
        <w:rPr>
          <w:rFonts w:asciiTheme="minorHAnsi" w:hAnsiTheme="minorHAnsi" w:cstheme="minorHAnsi"/>
          <w:sz w:val="20"/>
          <w:szCs w:val="20"/>
          <w:lang w:eastAsia="sk-SK"/>
        </w:rPr>
        <w:t xml:space="preserve">Uvedené platí v prípade uchádzačov </w:t>
      </w:r>
      <w:r w:rsidRPr="000D36E0">
        <w:rPr>
          <w:rFonts w:asciiTheme="minorHAnsi" w:hAnsiTheme="minorHAnsi" w:cstheme="minorHAnsi"/>
          <w:sz w:val="20"/>
          <w:szCs w:val="20"/>
          <w:u w:val="single"/>
          <w:lang w:eastAsia="sk-SK"/>
        </w:rPr>
        <w:t>so sídlom alebo miestom podnikania v Slovenskej republike.</w:t>
      </w:r>
      <w:r w:rsidRPr="000D36E0">
        <w:rPr>
          <w:rFonts w:asciiTheme="minorHAnsi" w:hAnsiTheme="minorHAnsi" w:cstheme="minorHAnsi"/>
          <w:sz w:val="20"/>
          <w:szCs w:val="20"/>
          <w:lang w:eastAsia="sk-SK"/>
        </w:rPr>
        <w:t xml:space="preserve"> </w:t>
      </w:r>
    </w:p>
    <w:p w14:paraId="1258989C" w14:textId="77777777" w:rsidR="00A305E9" w:rsidRPr="0013175D" w:rsidRDefault="00A305E9" w:rsidP="00A305E9">
      <w:pPr>
        <w:spacing w:line="264" w:lineRule="auto"/>
        <w:ind w:left="567"/>
        <w:jc w:val="both"/>
        <w:rPr>
          <w:rFonts w:asciiTheme="minorHAnsi" w:hAnsiTheme="minorHAnsi" w:cstheme="minorHAnsi"/>
          <w:sz w:val="20"/>
          <w:szCs w:val="20"/>
        </w:rPr>
      </w:pPr>
      <w:bookmarkStart w:id="4" w:name="_Hlk148616993"/>
      <w:r w:rsidRPr="0013175D">
        <w:rPr>
          <w:rFonts w:asciiTheme="minorHAnsi" w:hAnsiTheme="minorHAnsi" w:cstheme="minorHAnsi"/>
          <w:sz w:val="20"/>
          <w:szCs w:val="20"/>
        </w:rPr>
        <w:t xml:space="preserve">Z uvedeného teda vyplýva, že ak je uchádzač zapísaný v Zozname hospodárskych subjektov, predkladá odkaz na tento zápis, vrátane prílohy č. </w:t>
      </w:r>
      <w:r>
        <w:rPr>
          <w:rFonts w:asciiTheme="minorHAnsi" w:hAnsiTheme="minorHAnsi" w:cstheme="minorHAnsi"/>
          <w:sz w:val="20"/>
          <w:szCs w:val="20"/>
        </w:rPr>
        <w:t>5</w:t>
      </w:r>
      <w:r w:rsidRPr="0013175D">
        <w:rPr>
          <w:rFonts w:asciiTheme="minorHAnsi" w:hAnsiTheme="minorHAnsi" w:cstheme="minorHAnsi"/>
          <w:sz w:val="20"/>
          <w:szCs w:val="20"/>
        </w:rPr>
        <w:t xml:space="preserve"> týchto SP. Ak uchádzač nie je zapísaný v Zozname hospodárskych subjektov, predkladá nasledovné doklady: </w:t>
      </w:r>
    </w:p>
    <w:p w14:paraId="6BE363D3" w14:textId="77777777" w:rsidR="00A305E9" w:rsidRPr="0013175D" w:rsidRDefault="00A305E9" w:rsidP="00B14263">
      <w:pPr>
        <w:pStyle w:val="Odsekzoznamu"/>
        <w:numPr>
          <w:ilvl w:val="0"/>
          <w:numId w:val="41"/>
        </w:numPr>
        <w:suppressAutoHyphens/>
        <w:ind w:left="1701"/>
        <w:jc w:val="both"/>
        <w:rPr>
          <w:rFonts w:asciiTheme="minorHAnsi" w:hAnsiTheme="minorHAnsi" w:cstheme="minorHAnsi"/>
          <w:sz w:val="20"/>
          <w:szCs w:val="20"/>
          <w:lang w:eastAsia="sk-SK"/>
        </w:rPr>
      </w:pPr>
      <w:r w:rsidRPr="0013175D">
        <w:rPr>
          <w:rFonts w:asciiTheme="minorHAnsi" w:hAnsiTheme="minorHAnsi" w:cstheme="minorHAns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13175D">
        <w:rPr>
          <w:rFonts w:asciiTheme="minorHAnsi" w:hAnsiTheme="minorHAnsi" w:cstheme="minorHAnsi"/>
          <w:sz w:val="20"/>
          <w:szCs w:val="20"/>
          <w:lang w:eastAsia="sk-SK"/>
        </w:rPr>
        <w:t>ov</w:t>
      </w:r>
      <w:proofErr w:type="spellEnd"/>
      <w:r w:rsidRPr="0013175D">
        <w:rPr>
          <w:rFonts w:asciiTheme="minorHAnsi" w:hAnsiTheme="minorHAnsi" w:cstheme="minorHAnsi"/>
          <w:sz w:val="20"/>
          <w:szCs w:val="20"/>
          <w:lang w:eastAsia="sk-SK"/>
        </w:rPr>
        <w:t xml:space="preserve"> z registra trestov týchto fyzických osôb, vrátane prílohy č. </w:t>
      </w:r>
      <w:r>
        <w:rPr>
          <w:rFonts w:asciiTheme="minorHAnsi" w:hAnsiTheme="minorHAnsi" w:cstheme="minorHAnsi"/>
          <w:sz w:val="20"/>
          <w:szCs w:val="20"/>
          <w:lang w:eastAsia="sk-SK"/>
        </w:rPr>
        <w:t>5</w:t>
      </w:r>
      <w:r w:rsidRPr="0013175D">
        <w:rPr>
          <w:rFonts w:asciiTheme="minorHAnsi" w:hAnsiTheme="minorHAnsi" w:cstheme="minorHAnsi"/>
          <w:sz w:val="20"/>
          <w:szCs w:val="20"/>
          <w:lang w:eastAsia="sk-SK"/>
        </w:rPr>
        <w:t xml:space="preserve"> týchto SP.</w:t>
      </w:r>
    </w:p>
    <w:p w14:paraId="0D79769D" w14:textId="77777777" w:rsidR="00A305E9" w:rsidRPr="0013175D" w:rsidRDefault="00A305E9" w:rsidP="00B14263">
      <w:pPr>
        <w:pStyle w:val="Odsekzoznamu"/>
        <w:numPr>
          <w:ilvl w:val="0"/>
          <w:numId w:val="41"/>
        </w:numPr>
        <w:suppressAutoHyphens/>
        <w:ind w:left="1701"/>
        <w:jc w:val="both"/>
        <w:rPr>
          <w:rFonts w:asciiTheme="minorHAnsi" w:hAnsiTheme="minorHAnsi" w:cstheme="minorHAnsi"/>
          <w:sz w:val="20"/>
          <w:szCs w:val="20"/>
          <w:lang w:eastAsia="sk-SK"/>
        </w:rPr>
      </w:pPr>
      <w:r w:rsidRPr="0013175D">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4"/>
    </w:p>
    <w:p w14:paraId="5DA4B8C4" w14:textId="77777777" w:rsidR="00A34B0B" w:rsidRPr="000D36E0" w:rsidRDefault="00A34B0B" w:rsidP="00A34B0B">
      <w:pPr>
        <w:tabs>
          <w:tab w:val="left" w:pos="344"/>
        </w:tabs>
        <w:autoSpaceDE w:val="0"/>
        <w:spacing w:line="251" w:lineRule="exact"/>
        <w:rPr>
          <w:rFonts w:asciiTheme="minorHAnsi" w:hAnsiTheme="minorHAnsi" w:cstheme="minorHAnsi"/>
          <w:sz w:val="20"/>
          <w:szCs w:val="20"/>
          <w:lang w:eastAsia="sk-SK"/>
        </w:rPr>
      </w:pPr>
    </w:p>
    <w:p w14:paraId="13511F0F" w14:textId="2CF7471E" w:rsidR="00A34B0B" w:rsidRPr="000D36E0" w:rsidRDefault="00A34B0B" w:rsidP="00B14263">
      <w:pPr>
        <w:pStyle w:val="tl1"/>
        <w:numPr>
          <w:ilvl w:val="0"/>
          <w:numId w:val="29"/>
        </w:numPr>
        <w:jc w:val="left"/>
        <w:rPr>
          <w:rFonts w:asciiTheme="minorHAnsi" w:hAnsiTheme="minorHAnsi" w:cstheme="minorHAnsi"/>
          <w:b/>
          <w:caps/>
        </w:rPr>
      </w:pPr>
      <w:r w:rsidRPr="000D36E0">
        <w:rPr>
          <w:rFonts w:asciiTheme="minorHAnsi" w:hAnsiTheme="minorHAnsi" w:cstheme="minorHAnsi"/>
          <w:b/>
          <w:caps/>
          <w:sz w:val="20"/>
          <w:szCs w:val="20"/>
        </w:rPr>
        <w:t>EKONOMICKÉ A FINA</w:t>
      </w:r>
      <w:r w:rsidR="00775FD4" w:rsidRPr="000D36E0">
        <w:rPr>
          <w:rFonts w:asciiTheme="minorHAnsi" w:hAnsiTheme="minorHAnsi" w:cstheme="minorHAnsi"/>
          <w:b/>
          <w:caps/>
          <w:sz w:val="20"/>
          <w:szCs w:val="20"/>
        </w:rPr>
        <w:t>N</w:t>
      </w:r>
      <w:r w:rsidRPr="000D36E0">
        <w:rPr>
          <w:rFonts w:asciiTheme="minorHAnsi" w:hAnsiTheme="minorHAnsi" w:cstheme="minorHAnsi"/>
          <w:b/>
          <w:caps/>
          <w:sz w:val="20"/>
          <w:szCs w:val="20"/>
        </w:rPr>
        <w:t>ČNÉ POSTAVENIE.</w:t>
      </w:r>
    </w:p>
    <w:p w14:paraId="2A212C7C"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Nepožaduje sa.</w:t>
      </w:r>
    </w:p>
    <w:p w14:paraId="55B46710"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p>
    <w:p w14:paraId="04E2BEBC" w14:textId="4C3B75AB" w:rsidR="00A34B0B" w:rsidRPr="000D36E0" w:rsidRDefault="00A34B0B" w:rsidP="00B14263">
      <w:pPr>
        <w:pStyle w:val="tl1"/>
        <w:numPr>
          <w:ilvl w:val="0"/>
          <w:numId w:val="29"/>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TECHNICKÁ ALEBO ODBORNÁ SPÔSOBILOSŤ.</w:t>
      </w:r>
    </w:p>
    <w:p w14:paraId="20035DCE"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bookmarkStart w:id="5" w:name="_Hlk155603963"/>
      <w:r w:rsidRPr="000D36E0">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15149F6B" w:rsidR="004B6A6D" w:rsidRPr="000D36E0" w:rsidRDefault="004B6A6D"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Uchádzač preukáže splnenie podmienky účasti podľa </w:t>
      </w:r>
      <w:r w:rsidRPr="000D36E0">
        <w:rPr>
          <w:rFonts w:asciiTheme="minorHAnsi" w:hAnsiTheme="minorHAnsi" w:cstheme="minorHAnsi"/>
          <w:b/>
          <w:sz w:val="20"/>
          <w:szCs w:val="20"/>
          <w:lang w:eastAsia="sk-SK"/>
        </w:rPr>
        <w:t>§ 34 ods. 1 písm. b)</w:t>
      </w:r>
      <w:r w:rsidRPr="000D36E0">
        <w:rPr>
          <w:rFonts w:asciiTheme="minorHAnsi" w:hAnsiTheme="minorHAnsi" w:cstheme="minorHAnsi"/>
          <w:sz w:val="20"/>
          <w:szCs w:val="20"/>
          <w:lang w:eastAsia="sk-SK"/>
        </w:rPr>
        <w:t xml:space="preserve"> </w:t>
      </w:r>
      <w:r w:rsidRPr="000D36E0">
        <w:rPr>
          <w:rFonts w:asciiTheme="minorHAnsi" w:hAnsiTheme="minorHAnsi" w:cstheme="minorHAnsi"/>
          <w:b/>
          <w:bCs/>
          <w:sz w:val="20"/>
          <w:szCs w:val="20"/>
          <w:lang w:eastAsia="sk-SK"/>
        </w:rPr>
        <w:t xml:space="preserve">ZVO </w:t>
      </w:r>
      <w:r w:rsidRPr="000D36E0">
        <w:rPr>
          <w:rFonts w:asciiTheme="minorHAnsi" w:hAnsiTheme="minorHAnsi" w:cstheme="minorHAnsi"/>
          <w:b/>
          <w:sz w:val="20"/>
          <w:szCs w:val="20"/>
          <w:lang w:eastAsia="sk-SK"/>
        </w:rPr>
        <w:t>predložením zoznamu stavebných prác uskutočnených za predchádzajúcich päť rokov</w:t>
      </w:r>
      <w:r w:rsidRPr="000D36E0">
        <w:rPr>
          <w:rFonts w:asciiTheme="minorHAnsi" w:hAnsiTheme="minorHAnsi" w:cstheme="minorHAnsi"/>
          <w:sz w:val="20"/>
          <w:szCs w:val="20"/>
          <w:lang w:eastAsia="sk-SK"/>
        </w:rPr>
        <w:t xml:space="preserve"> od vyhlásenia verejného obstarávania </w:t>
      </w:r>
      <w:r w:rsidRPr="000D36E0">
        <w:rPr>
          <w:rFonts w:asciiTheme="minorHAnsi" w:hAnsiTheme="minorHAnsi" w:cstheme="minorHAnsi"/>
          <w:b/>
          <w:sz w:val="20"/>
          <w:szCs w:val="20"/>
          <w:lang w:eastAsia="sk-SK"/>
        </w:rPr>
        <w:t>s</w:t>
      </w:r>
      <w:r w:rsidR="00761471" w:rsidRPr="000D36E0">
        <w:rPr>
          <w:rFonts w:asciiTheme="minorHAnsi" w:hAnsiTheme="minorHAnsi" w:cstheme="minorHAnsi"/>
          <w:b/>
          <w:sz w:val="20"/>
          <w:szCs w:val="20"/>
          <w:lang w:eastAsia="sk-SK"/>
        </w:rPr>
        <w:t> </w:t>
      </w:r>
      <w:r w:rsidRPr="000D36E0">
        <w:rPr>
          <w:rFonts w:asciiTheme="minorHAnsi" w:hAnsiTheme="minorHAnsi" w:cstheme="minorHAnsi"/>
          <w:b/>
          <w:sz w:val="20"/>
          <w:szCs w:val="20"/>
          <w:lang w:eastAsia="sk-SK"/>
        </w:rPr>
        <w:t>uvedením cien, miest a lehôt uskutočnenia stavebných prác</w:t>
      </w:r>
      <w:r w:rsidRPr="000D36E0">
        <w:rPr>
          <w:rFonts w:asciiTheme="minorHAnsi" w:hAnsiTheme="minorHAnsi" w:cstheme="minorHAnsi"/>
          <w:sz w:val="20"/>
          <w:szCs w:val="20"/>
          <w:lang w:eastAsia="sk-SK"/>
        </w:rPr>
        <w:t xml:space="preserve">; zoznam musí byť </w:t>
      </w:r>
      <w:r w:rsidRPr="000D36E0">
        <w:rPr>
          <w:rFonts w:asciiTheme="minorHAnsi" w:hAnsiTheme="minorHAnsi" w:cstheme="minorHAnsi"/>
          <w:sz w:val="20"/>
          <w:szCs w:val="20"/>
          <w:u w:val="single"/>
          <w:lang w:eastAsia="sk-SK"/>
        </w:rPr>
        <w:t>doplnený potvrdením</w:t>
      </w:r>
      <w:r w:rsidRPr="000D36E0">
        <w:rPr>
          <w:rFonts w:asciiTheme="minorHAnsi" w:hAnsiTheme="minorHAnsi" w:cstheme="minorHAnsi"/>
          <w:sz w:val="20"/>
          <w:szCs w:val="20"/>
          <w:lang w:eastAsia="sk-SK"/>
        </w:rPr>
        <w:t xml:space="preserve"> (potvrdeniami) </w:t>
      </w:r>
      <w:r w:rsidRPr="000D36E0">
        <w:rPr>
          <w:rFonts w:asciiTheme="minorHAnsi" w:hAnsiTheme="minorHAnsi" w:cstheme="minorHAnsi"/>
          <w:sz w:val="20"/>
          <w:szCs w:val="20"/>
          <w:u w:val="single"/>
          <w:lang w:eastAsia="sk-SK"/>
        </w:rPr>
        <w:t>o uspokojivom vykonaní stavebných prác a zhodnotení uskutočnených stavebných prác podľa obchodných podmienok</w:t>
      </w:r>
      <w:r w:rsidRPr="000D36E0">
        <w:rPr>
          <w:rFonts w:asciiTheme="minorHAnsi" w:hAnsiTheme="minorHAnsi" w:cstheme="minorHAnsi"/>
          <w:sz w:val="20"/>
          <w:szCs w:val="20"/>
          <w:lang w:eastAsia="sk-SK"/>
        </w:rPr>
        <w:t>, ak odberateľom</w:t>
      </w:r>
    </w:p>
    <w:p w14:paraId="5DC5D100" w14:textId="77777777" w:rsidR="004B6A6D" w:rsidRPr="000D36E0" w:rsidRDefault="004B6A6D" w:rsidP="00B763A3">
      <w:pPr>
        <w:numPr>
          <w:ilvl w:val="0"/>
          <w:numId w:val="19"/>
        </w:numPr>
        <w:tabs>
          <w:tab w:val="left" w:pos="344"/>
        </w:tabs>
        <w:autoSpaceDE w:val="0"/>
        <w:spacing w:line="251" w:lineRule="exact"/>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0D36E0" w:rsidRDefault="004B6A6D" w:rsidP="00B763A3">
      <w:pPr>
        <w:numPr>
          <w:ilvl w:val="0"/>
          <w:numId w:val="19"/>
        </w:numPr>
        <w:tabs>
          <w:tab w:val="left" w:pos="344"/>
        </w:tabs>
        <w:autoSpaceDE w:val="0"/>
        <w:spacing w:line="251" w:lineRule="exact"/>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0D36E0"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0D36E0" w:rsidRDefault="004B6A6D" w:rsidP="00343E78">
      <w:pPr>
        <w:autoSpaceDE w:val="0"/>
        <w:spacing w:line="251" w:lineRule="exact"/>
        <w:ind w:firstLine="284"/>
        <w:jc w:val="both"/>
        <w:rPr>
          <w:rFonts w:asciiTheme="minorHAnsi" w:hAnsiTheme="minorHAnsi" w:cstheme="minorHAnsi"/>
          <w:b/>
          <w:bCs/>
          <w:sz w:val="20"/>
          <w:szCs w:val="20"/>
          <w:lang w:eastAsia="sk-SK"/>
        </w:rPr>
      </w:pPr>
      <w:r w:rsidRPr="000D36E0">
        <w:rPr>
          <w:rFonts w:asciiTheme="minorHAnsi" w:hAnsiTheme="minorHAnsi" w:cstheme="minorHAnsi"/>
          <w:b/>
          <w:sz w:val="20"/>
          <w:szCs w:val="20"/>
          <w:lang w:eastAsia="sk-SK"/>
        </w:rPr>
        <w:t>Minimálna úroveň:</w:t>
      </w:r>
    </w:p>
    <w:p w14:paraId="4E66F9A7" w14:textId="509A9373" w:rsidR="006866B2" w:rsidRPr="0046627D" w:rsidRDefault="002B6241" w:rsidP="00BD7550">
      <w:pPr>
        <w:pStyle w:val="Odsekzoznamu"/>
        <w:tabs>
          <w:tab w:val="left" w:pos="284"/>
        </w:tabs>
        <w:ind w:left="284"/>
        <w:jc w:val="both"/>
        <w:rPr>
          <w:rFonts w:asciiTheme="minorHAnsi" w:hAnsiTheme="minorHAnsi" w:cstheme="minorHAnsi"/>
          <w:b/>
          <w:bCs/>
          <w:sz w:val="20"/>
          <w:szCs w:val="20"/>
          <w:lang w:val="x-none" w:eastAsia="sk-SK"/>
        </w:rPr>
      </w:pPr>
      <w:r w:rsidRPr="000D36E0">
        <w:rPr>
          <w:rFonts w:asciiTheme="minorHAnsi" w:hAnsiTheme="minorHAnsi" w:cstheme="minorHAnsi"/>
          <w:sz w:val="20"/>
          <w:szCs w:val="20"/>
          <w:lang w:val="x-none" w:eastAsia="sk-SK"/>
        </w:rPr>
        <w:t>Podmienka účasti bude splnená, ak uchádzač horeuvedeným zoznamom preukáže stavebné práce rovnakého charakteru ako je predmet zákazky</w:t>
      </w:r>
      <w:r w:rsidR="006866B2">
        <w:rPr>
          <w:rFonts w:asciiTheme="minorHAnsi" w:hAnsiTheme="minorHAnsi" w:cstheme="minorHAnsi"/>
          <w:sz w:val="20"/>
          <w:szCs w:val="20"/>
          <w:lang w:val="x-none" w:eastAsia="sk-SK"/>
        </w:rPr>
        <w:t xml:space="preserve"> (čiže </w:t>
      </w:r>
      <w:r w:rsidR="006866B2" w:rsidRPr="000D36E0">
        <w:rPr>
          <w:rFonts w:asciiTheme="minorHAnsi" w:hAnsiTheme="minorHAnsi" w:cstheme="minorHAnsi"/>
          <w:b/>
          <w:bCs/>
          <w:sz w:val="20"/>
          <w:szCs w:val="20"/>
          <w:lang w:val="x-none" w:eastAsia="sk-SK"/>
        </w:rPr>
        <w:t xml:space="preserve">práce </w:t>
      </w:r>
      <w:r w:rsidR="006866B2">
        <w:rPr>
          <w:rFonts w:asciiTheme="minorHAnsi" w:hAnsiTheme="minorHAnsi" w:cstheme="minorHAnsi"/>
          <w:b/>
          <w:bCs/>
          <w:sz w:val="20"/>
          <w:szCs w:val="20"/>
          <w:lang w:val="x-none" w:eastAsia="sk-SK"/>
        </w:rPr>
        <w:t>na rekonštrukciách ciest a mostov alebo na výstavbách nových ciest a mostov)</w:t>
      </w:r>
      <w:r w:rsidRPr="000D36E0">
        <w:rPr>
          <w:rFonts w:asciiTheme="minorHAnsi" w:hAnsiTheme="minorHAnsi" w:cstheme="minorHAnsi"/>
          <w:sz w:val="20"/>
          <w:szCs w:val="20"/>
          <w:lang w:val="x-none" w:eastAsia="sk-SK"/>
        </w:rPr>
        <w:t xml:space="preserve"> uskutočnené za predchádzajúcich 5 rokov, </w:t>
      </w:r>
      <w:proofErr w:type="spellStart"/>
      <w:r w:rsidRPr="000D36E0">
        <w:rPr>
          <w:rFonts w:asciiTheme="minorHAnsi" w:hAnsiTheme="minorHAnsi" w:cstheme="minorHAnsi"/>
          <w:sz w:val="20"/>
          <w:szCs w:val="20"/>
          <w:lang w:val="x-none" w:eastAsia="sk-SK"/>
        </w:rPr>
        <w:t>t.j</w:t>
      </w:r>
      <w:proofErr w:type="spellEnd"/>
      <w:r w:rsidRPr="000D36E0">
        <w:rPr>
          <w:rFonts w:asciiTheme="minorHAnsi" w:hAnsiTheme="minorHAnsi" w:cstheme="minorHAnsi"/>
          <w:sz w:val="20"/>
          <w:szCs w:val="20"/>
          <w:lang w:val="x-none" w:eastAsia="sk-SK"/>
        </w:rPr>
        <w:t xml:space="preserve">. 5 rokov spätne od vyhlásenia verejného obstarávania </w:t>
      </w:r>
      <w:r w:rsidRPr="00E44E20">
        <w:rPr>
          <w:rFonts w:asciiTheme="minorHAnsi" w:hAnsiTheme="minorHAnsi" w:cstheme="minorHAnsi"/>
          <w:sz w:val="20"/>
          <w:szCs w:val="20"/>
          <w:u w:val="single"/>
          <w:lang w:val="x-none" w:eastAsia="sk-SK"/>
        </w:rPr>
        <w:t xml:space="preserve">v súhrnnej hodnote </w:t>
      </w:r>
      <w:r w:rsidRPr="0046627D">
        <w:rPr>
          <w:rFonts w:asciiTheme="minorHAnsi" w:hAnsiTheme="minorHAnsi" w:cstheme="minorHAnsi"/>
          <w:sz w:val="20"/>
          <w:szCs w:val="20"/>
          <w:u w:val="single"/>
          <w:lang w:val="x-none" w:eastAsia="sk-SK"/>
        </w:rPr>
        <w:t xml:space="preserve">minimálne </w:t>
      </w:r>
      <w:r w:rsidR="00A719D1" w:rsidRPr="0046627D">
        <w:rPr>
          <w:rFonts w:asciiTheme="minorHAnsi" w:hAnsiTheme="minorHAnsi" w:cstheme="minorHAnsi"/>
          <w:b/>
          <w:bCs/>
          <w:sz w:val="20"/>
          <w:szCs w:val="20"/>
          <w:u w:val="single"/>
          <w:lang w:eastAsia="sk-SK"/>
        </w:rPr>
        <w:t>6</w:t>
      </w:r>
      <w:r w:rsidR="00A305E9" w:rsidRPr="0046627D">
        <w:rPr>
          <w:rFonts w:asciiTheme="minorHAnsi" w:hAnsiTheme="minorHAnsi" w:cstheme="minorHAnsi"/>
          <w:b/>
          <w:bCs/>
          <w:sz w:val="20"/>
          <w:szCs w:val="20"/>
          <w:u w:val="single"/>
          <w:lang w:eastAsia="sk-SK"/>
        </w:rPr>
        <w:t xml:space="preserve"> 6</w:t>
      </w:r>
      <w:r w:rsidR="00A719D1" w:rsidRPr="0046627D">
        <w:rPr>
          <w:rFonts w:asciiTheme="minorHAnsi" w:hAnsiTheme="minorHAnsi" w:cstheme="minorHAnsi"/>
          <w:b/>
          <w:bCs/>
          <w:sz w:val="20"/>
          <w:szCs w:val="20"/>
          <w:u w:val="single"/>
          <w:lang w:eastAsia="sk-SK"/>
        </w:rPr>
        <w:t>23</w:t>
      </w:r>
      <w:r w:rsidR="00A305E9" w:rsidRPr="0046627D">
        <w:rPr>
          <w:rFonts w:asciiTheme="minorHAnsi" w:hAnsiTheme="minorHAnsi" w:cstheme="minorHAnsi"/>
          <w:b/>
          <w:bCs/>
          <w:sz w:val="20"/>
          <w:szCs w:val="20"/>
          <w:u w:val="single"/>
          <w:lang w:eastAsia="sk-SK"/>
        </w:rPr>
        <w:t xml:space="preserve"> </w:t>
      </w:r>
      <w:r w:rsidR="00A719D1" w:rsidRPr="0046627D">
        <w:rPr>
          <w:rFonts w:asciiTheme="minorHAnsi" w:hAnsiTheme="minorHAnsi" w:cstheme="minorHAnsi"/>
          <w:b/>
          <w:bCs/>
          <w:sz w:val="20"/>
          <w:szCs w:val="20"/>
          <w:u w:val="single"/>
          <w:lang w:eastAsia="sk-SK"/>
        </w:rPr>
        <w:t>90</w:t>
      </w:r>
      <w:r w:rsidR="00A305E9" w:rsidRPr="0046627D">
        <w:rPr>
          <w:rFonts w:asciiTheme="minorHAnsi" w:hAnsiTheme="minorHAnsi" w:cstheme="minorHAnsi"/>
          <w:b/>
          <w:bCs/>
          <w:sz w:val="20"/>
          <w:szCs w:val="20"/>
          <w:u w:val="single"/>
          <w:lang w:eastAsia="sk-SK"/>
        </w:rPr>
        <w:t>8</w:t>
      </w:r>
      <w:r w:rsidRPr="0046627D">
        <w:rPr>
          <w:rFonts w:asciiTheme="minorHAnsi" w:hAnsiTheme="minorHAnsi" w:cstheme="minorHAnsi"/>
          <w:b/>
          <w:bCs/>
          <w:sz w:val="20"/>
          <w:szCs w:val="20"/>
          <w:u w:val="single"/>
          <w:lang w:val="x-none" w:eastAsia="sk-SK"/>
        </w:rPr>
        <w:t>,</w:t>
      </w:r>
      <w:r w:rsidR="00B763A3" w:rsidRPr="0046627D">
        <w:rPr>
          <w:rFonts w:asciiTheme="minorHAnsi" w:hAnsiTheme="minorHAnsi" w:cstheme="minorHAnsi"/>
          <w:b/>
          <w:bCs/>
          <w:sz w:val="20"/>
          <w:szCs w:val="20"/>
          <w:u w:val="single"/>
          <w:lang w:val="x-none" w:eastAsia="sk-SK"/>
        </w:rPr>
        <w:t>00</w:t>
      </w:r>
      <w:r w:rsidRPr="0046627D">
        <w:rPr>
          <w:rFonts w:asciiTheme="minorHAnsi" w:hAnsiTheme="minorHAnsi" w:cstheme="minorHAnsi"/>
          <w:b/>
          <w:bCs/>
          <w:sz w:val="20"/>
          <w:szCs w:val="20"/>
          <w:u w:val="single"/>
          <w:lang w:val="x-none" w:eastAsia="sk-SK"/>
        </w:rPr>
        <w:t xml:space="preserve"> EUR bez DPH</w:t>
      </w:r>
      <w:r w:rsidR="006866B2" w:rsidRPr="0046627D">
        <w:rPr>
          <w:rFonts w:asciiTheme="minorHAnsi" w:hAnsiTheme="minorHAnsi" w:cstheme="minorHAnsi"/>
          <w:b/>
          <w:bCs/>
          <w:sz w:val="20"/>
          <w:szCs w:val="20"/>
          <w:lang w:val="x-none" w:eastAsia="sk-SK"/>
        </w:rPr>
        <w:t xml:space="preserve">, pričom z toho: </w:t>
      </w:r>
    </w:p>
    <w:p w14:paraId="2689BE8A" w14:textId="7073E448" w:rsidR="002B6241" w:rsidRPr="0046627D" w:rsidRDefault="00E44E20" w:rsidP="00E44E20">
      <w:pPr>
        <w:pStyle w:val="Odsekzoznamu"/>
        <w:numPr>
          <w:ilvl w:val="0"/>
          <w:numId w:val="45"/>
        </w:numPr>
        <w:tabs>
          <w:tab w:val="left" w:pos="284"/>
        </w:tabs>
        <w:jc w:val="both"/>
        <w:rPr>
          <w:rFonts w:asciiTheme="minorHAnsi" w:hAnsiTheme="minorHAnsi" w:cstheme="minorHAnsi"/>
          <w:b/>
          <w:bCs/>
          <w:sz w:val="20"/>
          <w:szCs w:val="20"/>
          <w:lang w:val="x-none" w:eastAsia="sk-SK"/>
        </w:rPr>
      </w:pPr>
      <w:r w:rsidRPr="0046627D">
        <w:rPr>
          <w:rFonts w:asciiTheme="minorHAnsi" w:hAnsiTheme="minorHAnsi" w:cstheme="minorHAnsi"/>
          <w:b/>
          <w:bCs/>
          <w:sz w:val="20"/>
          <w:szCs w:val="20"/>
          <w:lang w:val="x-none" w:eastAsia="sk-SK"/>
        </w:rPr>
        <w:t>a</w:t>
      </w:r>
      <w:r w:rsidR="006866B2" w:rsidRPr="0046627D">
        <w:rPr>
          <w:rFonts w:asciiTheme="minorHAnsi" w:hAnsiTheme="minorHAnsi" w:cstheme="minorHAnsi"/>
          <w:b/>
          <w:bCs/>
          <w:sz w:val="20"/>
          <w:szCs w:val="20"/>
          <w:lang w:val="x-none" w:eastAsia="sk-SK"/>
        </w:rPr>
        <w:t>spoň jedna referencia bude v hodnote minimálne 1 840 000,00 € bez DPH</w:t>
      </w:r>
      <w:r w:rsidRPr="0046627D">
        <w:rPr>
          <w:rFonts w:asciiTheme="minorHAnsi" w:hAnsiTheme="minorHAnsi" w:cstheme="minorHAnsi"/>
          <w:b/>
          <w:bCs/>
          <w:sz w:val="20"/>
          <w:szCs w:val="20"/>
          <w:lang w:val="x-none" w:eastAsia="sk-SK"/>
        </w:rPr>
        <w:t>,</w:t>
      </w:r>
      <w:r w:rsidR="002B6241" w:rsidRPr="0046627D">
        <w:rPr>
          <w:rFonts w:asciiTheme="minorHAnsi" w:hAnsiTheme="minorHAnsi" w:cstheme="minorHAnsi"/>
          <w:b/>
          <w:bCs/>
          <w:sz w:val="20"/>
          <w:szCs w:val="20"/>
          <w:lang w:val="x-none" w:eastAsia="sk-SK"/>
        </w:rPr>
        <w:t xml:space="preserve"> </w:t>
      </w:r>
    </w:p>
    <w:p w14:paraId="17A6E1C3" w14:textId="6C55B77C" w:rsidR="006866B2" w:rsidRPr="000D36E0" w:rsidRDefault="00E44E20" w:rsidP="00E44E20">
      <w:pPr>
        <w:pStyle w:val="Odsekzoznamu"/>
        <w:numPr>
          <w:ilvl w:val="0"/>
          <w:numId w:val="45"/>
        </w:numPr>
        <w:tabs>
          <w:tab w:val="left" w:pos="284"/>
        </w:tabs>
        <w:jc w:val="both"/>
        <w:rPr>
          <w:rFonts w:asciiTheme="minorHAnsi" w:hAnsiTheme="minorHAnsi" w:cstheme="minorHAnsi"/>
          <w:sz w:val="20"/>
          <w:szCs w:val="20"/>
          <w:lang w:val="x-none" w:eastAsia="sk-SK"/>
        </w:rPr>
      </w:pPr>
      <w:r w:rsidRPr="0046627D">
        <w:rPr>
          <w:rFonts w:asciiTheme="minorHAnsi" w:hAnsiTheme="minorHAnsi" w:cstheme="minorHAnsi"/>
          <w:b/>
          <w:bCs/>
          <w:sz w:val="20"/>
          <w:szCs w:val="20"/>
          <w:lang w:val="x-none" w:eastAsia="sk-SK"/>
        </w:rPr>
        <w:t>a</w:t>
      </w:r>
      <w:r w:rsidR="006866B2" w:rsidRPr="0046627D">
        <w:rPr>
          <w:rFonts w:asciiTheme="minorHAnsi" w:hAnsiTheme="minorHAnsi" w:cstheme="minorHAnsi"/>
          <w:b/>
          <w:bCs/>
          <w:sz w:val="20"/>
          <w:szCs w:val="20"/>
          <w:lang w:val="x-none" w:eastAsia="sk-SK"/>
        </w:rPr>
        <w:t xml:space="preserve">spoň jedna referencia bude na práce </w:t>
      </w:r>
      <w:r w:rsidRPr="0046627D">
        <w:rPr>
          <w:rFonts w:asciiTheme="minorHAnsi" w:hAnsiTheme="minorHAnsi" w:cstheme="minorHAnsi"/>
          <w:b/>
          <w:bCs/>
          <w:sz w:val="20"/>
          <w:szCs w:val="20"/>
          <w:lang w:val="x-none" w:eastAsia="sk-SK"/>
        </w:rPr>
        <w:t>s použitím technológie recyklácie</w:t>
      </w:r>
      <w:r>
        <w:rPr>
          <w:rFonts w:asciiTheme="minorHAnsi" w:hAnsiTheme="minorHAnsi" w:cstheme="minorHAnsi"/>
          <w:b/>
          <w:bCs/>
          <w:sz w:val="20"/>
          <w:szCs w:val="20"/>
          <w:lang w:val="x-none" w:eastAsia="sk-SK"/>
        </w:rPr>
        <w:t xml:space="preserve"> za studena. </w:t>
      </w:r>
    </w:p>
    <w:bookmarkEnd w:id="5"/>
    <w:p w14:paraId="5F1D0C05" w14:textId="77777777" w:rsidR="004B6A6D" w:rsidRPr="000D36E0" w:rsidRDefault="004B6A6D" w:rsidP="002B6241">
      <w:pPr>
        <w:autoSpaceDE w:val="0"/>
        <w:spacing w:line="251" w:lineRule="exact"/>
        <w:jc w:val="both"/>
        <w:rPr>
          <w:rFonts w:asciiTheme="minorHAnsi" w:hAnsiTheme="minorHAnsi" w:cstheme="minorHAnsi"/>
          <w:b/>
          <w:sz w:val="20"/>
          <w:szCs w:val="20"/>
          <w:lang w:eastAsia="sk-SK"/>
        </w:rPr>
      </w:pPr>
    </w:p>
    <w:p w14:paraId="786303D0" w14:textId="6D3BE7A3"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w:t>
      </w:r>
      <w:r w:rsidR="00D2733B"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celkového súčtu realizovaných stavebných prác). </w:t>
      </w:r>
    </w:p>
    <w:p w14:paraId="09964744"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6538A330" w14:textId="5D9E3640"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55FADF7C" w14:textId="77777777"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3A503A37" w14:textId="2B300BC1"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lastRenderedPageBreak/>
        <w:t>Potvrdenia vydané v inej mene ako v eurách je potrebné prepočítať a to tak, že sumy uvedené v iných menách budú prepočítané kurzom ECB platným k prvému dňu v roku, v ktorom boli stavebné práce uskutočnené.</w:t>
      </w:r>
    </w:p>
    <w:p w14:paraId="0672E6FD" w14:textId="77777777" w:rsidR="00C44F9D" w:rsidRPr="000D36E0" w:rsidRDefault="00C44F9D" w:rsidP="00343E78">
      <w:pPr>
        <w:tabs>
          <w:tab w:val="left" w:pos="344"/>
        </w:tabs>
        <w:autoSpaceDE w:val="0"/>
        <w:spacing w:line="251" w:lineRule="exact"/>
        <w:ind w:left="284"/>
        <w:jc w:val="both"/>
        <w:rPr>
          <w:rFonts w:asciiTheme="minorHAnsi" w:hAnsiTheme="minorHAnsi" w:cstheme="minorHAnsi"/>
          <w:sz w:val="20"/>
          <w:szCs w:val="20"/>
          <w:lang w:eastAsia="sk-SK"/>
        </w:rPr>
      </w:pPr>
    </w:p>
    <w:p w14:paraId="2052ACCC" w14:textId="10AD0312" w:rsidR="001A3296" w:rsidRPr="000D36E0" w:rsidRDefault="001A3296"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bookmarkStart w:id="6" w:name="_Hlk155604171"/>
      <w:r w:rsidRPr="000D36E0">
        <w:rPr>
          <w:rFonts w:asciiTheme="minorHAnsi" w:hAnsiTheme="minorHAnsi" w:cstheme="minorHAnsi"/>
          <w:sz w:val="20"/>
          <w:szCs w:val="20"/>
          <w:lang w:eastAsia="sk-SK"/>
        </w:rPr>
        <w:t xml:space="preserve">Uchádzač preukáže splnenie podmienky účasti </w:t>
      </w:r>
      <w:bookmarkStart w:id="7" w:name="_Hlk155604140"/>
      <w:r w:rsidR="006A0AB9" w:rsidRPr="000D36E0">
        <w:rPr>
          <w:rFonts w:asciiTheme="minorHAnsi" w:hAnsiTheme="minorHAnsi" w:cstheme="minorHAnsi"/>
          <w:sz w:val="20"/>
          <w:szCs w:val="20"/>
          <w:lang w:eastAsia="sk-SK"/>
        </w:rPr>
        <w:t xml:space="preserve">podľa </w:t>
      </w:r>
      <w:r w:rsidR="006A0AB9" w:rsidRPr="000D36E0">
        <w:rPr>
          <w:rFonts w:asciiTheme="minorHAnsi" w:hAnsiTheme="minorHAnsi" w:cstheme="minorHAnsi"/>
          <w:b/>
          <w:bCs/>
          <w:sz w:val="20"/>
          <w:szCs w:val="20"/>
          <w:lang w:eastAsia="sk-SK"/>
        </w:rPr>
        <w:t>§ 34 ods. 1 písm. g)</w:t>
      </w:r>
      <w:r w:rsidR="003A1253" w:rsidRPr="000D36E0">
        <w:rPr>
          <w:rFonts w:asciiTheme="minorHAnsi" w:hAnsiTheme="minorHAnsi" w:cstheme="minorHAnsi"/>
          <w:b/>
          <w:bCs/>
          <w:sz w:val="20"/>
          <w:szCs w:val="20"/>
          <w:lang w:eastAsia="sk-SK"/>
        </w:rPr>
        <w:t xml:space="preserve"> ZVO</w:t>
      </w:r>
      <w:r w:rsidR="006A0AB9" w:rsidRPr="000D36E0">
        <w:rPr>
          <w:rFonts w:asciiTheme="minorHAnsi" w:hAnsiTheme="minorHAnsi" w:cstheme="minorHAnsi"/>
          <w:sz w:val="20"/>
          <w:szCs w:val="20"/>
          <w:lang w:eastAsia="sk-SK"/>
        </w:rPr>
        <w:t xml:space="preserve"> </w:t>
      </w:r>
      <w:bookmarkEnd w:id="7"/>
      <w:r w:rsidRPr="000D36E0">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52F07D3D" w14:textId="77777777" w:rsidR="001A3296" w:rsidRPr="000D36E0" w:rsidRDefault="001A3296" w:rsidP="001A3296">
      <w:pPr>
        <w:autoSpaceDE w:val="0"/>
        <w:spacing w:line="251" w:lineRule="exact"/>
        <w:ind w:left="284"/>
        <w:jc w:val="both"/>
        <w:rPr>
          <w:rFonts w:asciiTheme="minorHAnsi" w:hAnsiTheme="minorHAnsi" w:cstheme="minorHAnsi"/>
          <w:b/>
          <w:bCs/>
          <w:sz w:val="20"/>
          <w:szCs w:val="20"/>
          <w:lang w:eastAsia="sk-SK"/>
        </w:rPr>
      </w:pPr>
    </w:p>
    <w:p w14:paraId="578854AF" w14:textId="585B8987" w:rsidR="001A3296" w:rsidRPr="000D36E0" w:rsidRDefault="001A3296" w:rsidP="001A3296">
      <w:pPr>
        <w:autoSpaceDE w:val="0"/>
        <w:spacing w:line="251" w:lineRule="exact"/>
        <w:ind w:left="284"/>
        <w:jc w:val="both"/>
        <w:rPr>
          <w:rFonts w:asciiTheme="minorHAnsi" w:hAnsiTheme="minorHAnsi" w:cstheme="minorHAnsi"/>
          <w:b/>
          <w:bCs/>
          <w:sz w:val="20"/>
          <w:szCs w:val="20"/>
          <w:lang w:eastAsia="sk-SK"/>
        </w:rPr>
      </w:pPr>
      <w:r w:rsidRPr="000D36E0">
        <w:rPr>
          <w:rFonts w:asciiTheme="minorHAnsi" w:hAnsiTheme="minorHAnsi" w:cstheme="minorHAnsi"/>
          <w:b/>
          <w:bCs/>
          <w:sz w:val="20"/>
          <w:szCs w:val="20"/>
          <w:lang w:eastAsia="sk-SK"/>
        </w:rPr>
        <w:t xml:space="preserve">Minimálna úroveň: </w:t>
      </w:r>
    </w:p>
    <w:p w14:paraId="79A7A386" w14:textId="512B60AE" w:rsidR="00AD7E7D" w:rsidRPr="000D36E0" w:rsidRDefault="00AD7E7D" w:rsidP="00B763A3">
      <w:pPr>
        <w:pStyle w:val="Odsekzoznamu"/>
        <w:numPr>
          <w:ilvl w:val="0"/>
          <w:numId w:val="22"/>
        </w:num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Minimálne jedna osoba </w:t>
      </w:r>
      <w:r w:rsidRPr="000D36E0">
        <w:rPr>
          <w:rFonts w:asciiTheme="minorHAnsi" w:hAnsiTheme="minorHAnsi" w:cstheme="minorHAnsi"/>
          <w:b/>
          <w:bCs/>
          <w:sz w:val="20"/>
          <w:szCs w:val="20"/>
          <w:lang w:eastAsia="sk-SK"/>
        </w:rPr>
        <w:t xml:space="preserve">vo funkcii </w:t>
      </w:r>
      <w:r w:rsidR="00927B57">
        <w:rPr>
          <w:rFonts w:asciiTheme="minorHAnsi" w:hAnsiTheme="minorHAnsi" w:cstheme="minorHAnsi"/>
          <w:b/>
          <w:bCs/>
          <w:sz w:val="20"/>
          <w:szCs w:val="20"/>
          <w:lang w:eastAsia="sk-SK"/>
        </w:rPr>
        <w:t xml:space="preserve">hlavný </w:t>
      </w:r>
      <w:r w:rsidRPr="000D36E0">
        <w:rPr>
          <w:rFonts w:asciiTheme="minorHAnsi" w:hAnsiTheme="minorHAnsi" w:cstheme="minorHAnsi"/>
          <w:b/>
          <w:bCs/>
          <w:sz w:val="20"/>
          <w:szCs w:val="20"/>
          <w:lang w:eastAsia="sk-SK"/>
        </w:rPr>
        <w:t>stavbyvedúci stavby</w:t>
      </w:r>
      <w:r w:rsidRPr="000D36E0">
        <w:rPr>
          <w:rFonts w:asciiTheme="minorHAnsi" w:hAnsiTheme="minorHAnsi" w:cstheme="minorHAnsi"/>
          <w:sz w:val="20"/>
          <w:szCs w:val="20"/>
          <w:lang w:eastAsia="sk-SK"/>
        </w:rPr>
        <w:t xml:space="preserve"> musí spĺňať nasledovné minimálne požiadavky:</w:t>
      </w:r>
    </w:p>
    <w:p w14:paraId="2F394A16" w14:textId="4A9E413E" w:rsidR="00AD7E7D" w:rsidRDefault="00AD7E7D" w:rsidP="00B763A3">
      <w:pPr>
        <w:pStyle w:val="Odsekzoznamu"/>
        <w:numPr>
          <w:ilvl w:val="0"/>
          <w:numId w:val="23"/>
        </w:numPr>
        <w:autoSpaceDE w:val="0"/>
        <w:spacing w:line="264" w:lineRule="auto"/>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musí mať odbornú spôsobilosť na výkon činnosti stavbyvedúceho pre </w:t>
      </w:r>
      <w:r w:rsidR="00927B57" w:rsidRPr="00927B57">
        <w:rPr>
          <w:rFonts w:asciiTheme="minorHAnsi" w:hAnsiTheme="minorHAnsi" w:cstheme="minorHAnsi"/>
          <w:sz w:val="20"/>
          <w:szCs w:val="20"/>
          <w:lang w:eastAsia="sk-SK"/>
        </w:rPr>
        <w:t>inžinierske stavby - dopravné stavby, podľa zákona č. 138/1992 Zb. o autorizovaných architektoch a autorizovaných inžinieroch v znení neskorších predpisov, alebo ekvivalentnú odbornú spôsobilosť či odbornú kvalifikáciu, podľa právnych predpisov platných v mieste sídla/adresy tejto osoby</w:t>
      </w:r>
      <w:r w:rsidRPr="000D36E0">
        <w:rPr>
          <w:rFonts w:asciiTheme="minorHAnsi" w:hAnsiTheme="minorHAnsi" w:cstheme="minorHAnsi"/>
          <w:sz w:val="20"/>
          <w:szCs w:val="20"/>
          <w:lang w:eastAsia="sk-SK"/>
        </w:rPr>
        <w:t>;</w:t>
      </w:r>
    </w:p>
    <w:p w14:paraId="0576E0FC" w14:textId="3CA1E6FC" w:rsidR="00927B57" w:rsidRPr="000D36E0" w:rsidRDefault="00927B57" w:rsidP="00B763A3">
      <w:pPr>
        <w:pStyle w:val="Odsekzoznamu"/>
        <w:numPr>
          <w:ilvl w:val="0"/>
          <w:numId w:val="23"/>
        </w:numPr>
        <w:autoSpaceDE w:val="0"/>
        <w:spacing w:line="264" w:lineRule="auto"/>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musí mať odbornú prax s výkonom činnosti hlavného stavbyvedúceho na stavbách ciest (rekonštrukcie alebo výstavba ciest) v dĺžke minimálne 5 rokov.</w:t>
      </w:r>
    </w:p>
    <w:p w14:paraId="6FF9CE5F" w14:textId="4B1A82C8" w:rsidR="001A3296" w:rsidRPr="000D36E0" w:rsidRDefault="001A3296" w:rsidP="00AD7E7D">
      <w:pPr>
        <w:pStyle w:val="Odsekzoznamu"/>
        <w:ind w:left="720"/>
        <w:rPr>
          <w:rFonts w:asciiTheme="minorHAnsi" w:hAnsiTheme="minorHAnsi" w:cstheme="minorHAnsi"/>
          <w:sz w:val="20"/>
          <w:szCs w:val="20"/>
          <w:lang w:eastAsia="sk-SK"/>
        </w:rPr>
      </w:pPr>
    </w:p>
    <w:p w14:paraId="67DDEDD0" w14:textId="5E8A977C" w:rsidR="00AD7E7D" w:rsidRPr="000D36E0" w:rsidRDefault="00AD7E7D" w:rsidP="00BD7550">
      <w:pPr>
        <w:pStyle w:val="Odsekzoznamu"/>
        <w:ind w:left="720"/>
        <w:jc w:val="both"/>
        <w:rPr>
          <w:rFonts w:asciiTheme="minorHAnsi" w:hAnsiTheme="minorHAnsi" w:cstheme="minorHAnsi"/>
          <w:sz w:val="20"/>
          <w:szCs w:val="20"/>
          <w:lang w:eastAsia="sk-SK"/>
        </w:rPr>
      </w:pPr>
      <w:r w:rsidRPr="000D36E0">
        <w:rPr>
          <w:rFonts w:asciiTheme="minorHAnsi" w:hAnsiTheme="minorHAnsi" w:cstheme="minorHAnsi"/>
          <w:b/>
          <w:bCs/>
          <w:sz w:val="20"/>
          <w:szCs w:val="20"/>
          <w:lang w:eastAsia="sk-SK"/>
        </w:rPr>
        <w:t>Uchádzač</w:t>
      </w:r>
      <w:r w:rsidRPr="000D36E0">
        <w:rPr>
          <w:rFonts w:asciiTheme="minorHAnsi" w:hAnsiTheme="minorHAnsi" w:cstheme="minorHAnsi"/>
          <w:sz w:val="20"/>
          <w:szCs w:val="20"/>
          <w:lang w:eastAsia="sk-SK"/>
        </w:rPr>
        <w:t xml:space="preserve"> na preukázanie splnenia vyššie uvedených minimálnych požiadaviek na osobu vo funkcii </w:t>
      </w:r>
      <w:r w:rsidR="00927B57" w:rsidRPr="00927B57">
        <w:rPr>
          <w:rFonts w:asciiTheme="minorHAnsi" w:hAnsiTheme="minorHAnsi" w:cstheme="minorHAnsi"/>
          <w:sz w:val="20"/>
          <w:szCs w:val="20"/>
          <w:lang w:eastAsia="sk-SK"/>
        </w:rPr>
        <w:t>hlavný stavbyvedúci stavby</w:t>
      </w:r>
      <w:r w:rsidR="00927B57" w:rsidRPr="000D36E0">
        <w:rPr>
          <w:rFonts w:asciiTheme="minorHAnsi" w:hAnsiTheme="minorHAnsi" w:cstheme="minorHAnsi"/>
          <w:sz w:val="20"/>
          <w:szCs w:val="20"/>
          <w:lang w:eastAsia="sk-SK"/>
        </w:rPr>
        <w:t xml:space="preserve"> </w:t>
      </w:r>
      <w:r w:rsidRPr="000D36E0">
        <w:rPr>
          <w:rFonts w:asciiTheme="minorHAnsi" w:hAnsiTheme="minorHAnsi" w:cstheme="minorHAnsi"/>
          <w:b/>
          <w:bCs/>
          <w:sz w:val="20"/>
          <w:szCs w:val="20"/>
          <w:lang w:eastAsia="sk-SK"/>
        </w:rPr>
        <w:t>predloží:</w:t>
      </w:r>
      <w:r w:rsidRPr="000D36E0">
        <w:rPr>
          <w:rFonts w:asciiTheme="minorHAnsi" w:hAnsiTheme="minorHAnsi" w:cstheme="minorHAnsi"/>
          <w:sz w:val="20"/>
          <w:szCs w:val="20"/>
          <w:lang w:eastAsia="sk-SK"/>
        </w:rPr>
        <w:t xml:space="preserve"> </w:t>
      </w:r>
    </w:p>
    <w:p w14:paraId="47F92C0A" w14:textId="2C684B81" w:rsidR="00AD7E7D" w:rsidRDefault="00AD7E7D" w:rsidP="00B763A3">
      <w:pPr>
        <w:pStyle w:val="Odsekzoznamu"/>
        <w:numPr>
          <w:ilvl w:val="0"/>
          <w:numId w:val="23"/>
        </w:num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doklad o oprávnení vykonávať činnosť </w:t>
      </w:r>
      <w:r w:rsidR="00927B57" w:rsidRPr="00927B57">
        <w:rPr>
          <w:rFonts w:asciiTheme="minorHAnsi" w:hAnsiTheme="minorHAnsi" w:cstheme="minorHAnsi"/>
          <w:b/>
          <w:bCs/>
          <w:sz w:val="20"/>
          <w:szCs w:val="20"/>
          <w:lang w:eastAsia="sk-SK"/>
        </w:rPr>
        <w:t>stavbyvedúceho pre inžinierske stavby - dopravné stavby</w:t>
      </w:r>
      <w:r w:rsidR="00927B57" w:rsidRPr="00927B57">
        <w:rPr>
          <w:rFonts w:asciiTheme="minorHAnsi" w:hAnsiTheme="minorHAnsi" w:cstheme="minorHAnsi"/>
          <w:sz w:val="20"/>
          <w:szCs w:val="20"/>
          <w:lang w:eastAsia="sk-SK"/>
        </w:rPr>
        <w:t xml:space="preserve">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r w:rsidR="0055114B" w:rsidRPr="000D36E0">
        <w:rPr>
          <w:rFonts w:asciiTheme="minorHAnsi" w:hAnsiTheme="minorHAnsi" w:cstheme="minorHAnsi"/>
          <w:sz w:val="20"/>
          <w:szCs w:val="20"/>
          <w:lang w:eastAsia="sk-SK"/>
        </w:rPr>
        <w:t>.</w:t>
      </w:r>
    </w:p>
    <w:p w14:paraId="468EE08B" w14:textId="7B1C61AC" w:rsidR="00927B57" w:rsidRDefault="00927B57" w:rsidP="00B763A3">
      <w:pPr>
        <w:pStyle w:val="Odsekzoznamu"/>
        <w:numPr>
          <w:ilvl w:val="0"/>
          <w:numId w:val="2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theme="minorHAnsi"/>
          <w:sz w:val="20"/>
          <w:szCs w:val="20"/>
          <w:lang w:eastAsia="sk-SK"/>
        </w:rPr>
        <w:t xml:space="preserve"> </w:t>
      </w:r>
      <w:proofErr w:type="spellStart"/>
      <w:r>
        <w:rPr>
          <w:rFonts w:asciiTheme="minorHAnsi" w:hAnsiTheme="minorHAnsi" w:cstheme="minorHAnsi"/>
          <w:sz w:val="20"/>
          <w:szCs w:val="20"/>
          <w:lang w:eastAsia="sk-SK"/>
        </w:rPr>
        <w:t>t.j</w:t>
      </w:r>
      <w:proofErr w:type="spellEnd"/>
      <w:r>
        <w:rPr>
          <w:rFonts w:asciiTheme="minorHAnsi" w:hAnsiTheme="minorHAnsi" w:cstheme="minorHAnsi"/>
          <w:sz w:val="20"/>
          <w:szCs w:val="20"/>
          <w:lang w:eastAsia="sk-SK"/>
        </w:rPr>
        <w:t>. musí obsahovať minimálne nasledovné údaje:</w:t>
      </w:r>
    </w:p>
    <w:p w14:paraId="73231BEB" w14:textId="77777777" w:rsidR="00927B57" w:rsidRPr="00927B57" w:rsidRDefault="00927B57" w:rsidP="00B14263">
      <w:pPr>
        <w:pStyle w:val="Odsekzoznamu"/>
        <w:numPr>
          <w:ilvl w:val="0"/>
          <w:numId w:val="42"/>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identifikačné údaje zodpovednej osoby (meno a priezvisko zodpovednej osoby);</w:t>
      </w:r>
    </w:p>
    <w:p w14:paraId="24F30E38" w14:textId="77777777" w:rsidR="00927B57" w:rsidRPr="00927B57" w:rsidRDefault="00927B57" w:rsidP="00B14263">
      <w:pPr>
        <w:pStyle w:val="Odsekzoznamu"/>
        <w:numPr>
          <w:ilvl w:val="0"/>
          <w:numId w:val="42"/>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kontaktné údaje zodpovednej osoby (tel. č., mailová adresa);</w:t>
      </w:r>
    </w:p>
    <w:p w14:paraId="1B7539F6" w14:textId="77777777" w:rsidR="00927B57" w:rsidRPr="00927B57" w:rsidRDefault="00927B57" w:rsidP="00B14263">
      <w:pPr>
        <w:pStyle w:val="Odsekzoznamu"/>
        <w:numPr>
          <w:ilvl w:val="0"/>
          <w:numId w:val="42"/>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súčasného zamestnávateľa (názov, sídlo);</w:t>
      </w:r>
    </w:p>
    <w:p w14:paraId="7B3D4E02" w14:textId="77777777" w:rsidR="00927B57" w:rsidRPr="00927B57" w:rsidRDefault="00927B57" w:rsidP="00B14263">
      <w:pPr>
        <w:pStyle w:val="Odsekzoznamu"/>
        <w:numPr>
          <w:ilvl w:val="0"/>
          <w:numId w:val="42"/>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 xml:space="preserve">súhrnné praktické skúsenosti s organizáciou, riadením a koordináciou stavebných prác na zrealizovaných stavbách, na ktorých pôsobil v pozícii stavbyvedúceho, v celkovom súhrnnom rozsahu min. 5  rokov (pozn.: dĺžka odbornej praxe sa počíta od dátumu, v ktorom odborník dosiahol odbornú spôsobilosť v zmysle týchto podmienok účasti a nezarátava sa do nej prax, ktorú vykonával na účely získania odbornej spôsobilosti, teda pred jej získaním), </w:t>
      </w:r>
    </w:p>
    <w:p w14:paraId="33B9ACF7" w14:textId="77777777" w:rsidR="00927B57" w:rsidRDefault="00927B57" w:rsidP="00B14263">
      <w:pPr>
        <w:pStyle w:val="Odsekzoznamu"/>
        <w:numPr>
          <w:ilvl w:val="0"/>
          <w:numId w:val="42"/>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minimálne jednu praktickú skúsenosť s výstavbou alebo rekonštrukciou stavby dopravnej infraštruktúry (podľa Vyhlášky Štatistického úradu Slovenskej republiky č. 323/2010 Z. z., ktorou sa vydáva Štatistická klasifikácia stavieb), na ktorej pôsobil v pozícii stavbyvedúci, v hodnote rovnakej alebo vyššej ako 1.000.000,00 EUR bez DPH.</w:t>
      </w:r>
    </w:p>
    <w:p w14:paraId="373E14D3" w14:textId="64D753E0" w:rsidR="00927B57" w:rsidRDefault="00927B57" w:rsidP="00B14263">
      <w:pPr>
        <w:pStyle w:val="Odsekzoznamu"/>
        <w:numPr>
          <w:ilvl w:val="0"/>
          <w:numId w:val="42"/>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vlastnoručný podpis zodpovednej osoby</w:t>
      </w:r>
    </w:p>
    <w:p w14:paraId="14D6EB24" w14:textId="66F0F7CC" w:rsidR="00927B57" w:rsidRPr="00927B57" w:rsidRDefault="00927B57" w:rsidP="00927B57">
      <w:pPr>
        <w:ind w:left="709"/>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Verejný obstarávateľ bude akceptovať len referenčné údaje riadne ukončených stavieb.</w:t>
      </w:r>
      <w:r>
        <w:rPr>
          <w:rFonts w:asciiTheme="minorHAnsi" w:hAnsiTheme="minorHAnsi" w:cstheme="minorHAnsi"/>
          <w:sz w:val="20"/>
          <w:szCs w:val="20"/>
          <w:lang w:eastAsia="sk-SK"/>
        </w:rPr>
        <w:t xml:space="preserve"> </w:t>
      </w:r>
      <w:r w:rsidRPr="00927B57">
        <w:rPr>
          <w:rFonts w:asciiTheme="minorHAnsi" w:hAnsiTheme="minorHAnsi" w:cstheme="minorHAnsi"/>
          <w:sz w:val="20"/>
          <w:szCs w:val="20"/>
          <w:lang w:eastAsia="sk-SK"/>
        </w:rPr>
        <w:t xml:space="preserve">K praktickým skúsenostiam zodpovedná osoba, </w:t>
      </w:r>
      <w:proofErr w:type="spellStart"/>
      <w:r w:rsidRPr="00927B57">
        <w:rPr>
          <w:rFonts w:asciiTheme="minorHAnsi" w:hAnsiTheme="minorHAnsi" w:cstheme="minorHAnsi"/>
          <w:sz w:val="20"/>
          <w:szCs w:val="20"/>
          <w:lang w:eastAsia="sk-SK"/>
        </w:rPr>
        <w:t>t.j</w:t>
      </w:r>
      <w:proofErr w:type="spellEnd"/>
      <w:r w:rsidRPr="00927B57">
        <w:rPr>
          <w:rFonts w:asciiTheme="minorHAnsi" w:hAnsiTheme="minorHAnsi" w:cstheme="minorHAnsi"/>
          <w:sz w:val="20"/>
          <w:szCs w:val="20"/>
          <w:lang w:eastAsia="sk-SK"/>
        </w:rPr>
        <w:t>.  stavbyvedúci, uvedie:</w:t>
      </w:r>
    </w:p>
    <w:p w14:paraId="14078AF7" w14:textId="3554BA77"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názov a sídlo odberateľa,</w:t>
      </w:r>
    </w:p>
    <w:p w14:paraId="006AD2C4" w14:textId="41A09B6B"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lehoty plnenia (od MM/RR – do MM/RR),</w:t>
      </w:r>
    </w:p>
    <w:p w14:paraId="1D24630D" w14:textId="48EA532E"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pozíciu, ktorú zastával,</w:t>
      </w:r>
    </w:p>
    <w:p w14:paraId="17F8A5E5" w14:textId="3A0CEBB8"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názov projektu, prípadne stavebnej akcie</w:t>
      </w:r>
    </w:p>
    <w:p w14:paraId="3900FBB3" w14:textId="04A9DADE"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určenie rozsahu prác za ktoré bol zodpovedný</w:t>
      </w:r>
    </w:p>
    <w:p w14:paraId="7678CF5E" w14:textId="0807C1FE" w:rsidR="00927B57" w:rsidRDefault="00927B57" w:rsidP="00B14263">
      <w:pPr>
        <w:pStyle w:val="Odsekzoznamu"/>
        <w:numPr>
          <w:ilvl w:val="0"/>
          <w:numId w:val="43"/>
        </w:numPr>
        <w:spacing w:after="160" w:line="259" w:lineRule="auto"/>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kontaktnú osobu zo strany odberateľa (meno, tel. č. alebo mailová adresa)</w:t>
      </w:r>
    </w:p>
    <w:p w14:paraId="55BEA86E" w14:textId="77777777" w:rsidR="00927B57" w:rsidRPr="00927B57" w:rsidRDefault="00927B57" w:rsidP="00927B57">
      <w:pPr>
        <w:pStyle w:val="Odsekzoznamu"/>
        <w:spacing w:after="160" w:line="259" w:lineRule="auto"/>
        <w:ind w:left="1429"/>
        <w:contextualSpacing/>
        <w:jc w:val="both"/>
        <w:rPr>
          <w:rFonts w:asciiTheme="minorHAnsi" w:hAnsiTheme="minorHAnsi" w:cstheme="minorHAnsi"/>
          <w:sz w:val="20"/>
          <w:szCs w:val="20"/>
          <w:lang w:eastAsia="sk-SK"/>
        </w:rPr>
      </w:pPr>
    </w:p>
    <w:bookmarkEnd w:id="6"/>
    <w:p w14:paraId="7AC09A3D" w14:textId="35D36F2C" w:rsidR="00927B57" w:rsidRPr="000D36E0" w:rsidRDefault="00927B57" w:rsidP="00927B57">
      <w:pPr>
        <w:pStyle w:val="Odsekzoznamu"/>
        <w:numPr>
          <w:ilvl w:val="0"/>
          <w:numId w:val="22"/>
        </w:num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Minimálne jedna osoba </w:t>
      </w:r>
      <w:r w:rsidRPr="000D36E0">
        <w:rPr>
          <w:rFonts w:asciiTheme="minorHAnsi" w:hAnsiTheme="minorHAnsi" w:cstheme="minorHAnsi"/>
          <w:b/>
          <w:bCs/>
          <w:sz w:val="20"/>
          <w:szCs w:val="20"/>
          <w:lang w:eastAsia="sk-SK"/>
        </w:rPr>
        <w:t xml:space="preserve">vo funkcii stavbyvedúci </w:t>
      </w:r>
      <w:r>
        <w:rPr>
          <w:rFonts w:asciiTheme="minorHAnsi" w:hAnsiTheme="minorHAnsi" w:cstheme="minorHAnsi"/>
          <w:b/>
          <w:bCs/>
          <w:sz w:val="20"/>
          <w:szCs w:val="20"/>
          <w:lang w:eastAsia="sk-SK"/>
        </w:rPr>
        <w:t xml:space="preserve">na mosty </w:t>
      </w:r>
      <w:r w:rsidRPr="000D36E0">
        <w:rPr>
          <w:rFonts w:asciiTheme="minorHAnsi" w:hAnsiTheme="minorHAnsi" w:cstheme="minorHAnsi"/>
          <w:sz w:val="20"/>
          <w:szCs w:val="20"/>
          <w:lang w:eastAsia="sk-SK"/>
        </w:rPr>
        <w:t>musí spĺňať nasledovné minimálne požiadavky:</w:t>
      </w:r>
    </w:p>
    <w:p w14:paraId="49EA05CE" w14:textId="67401AAF" w:rsidR="00927B57" w:rsidRDefault="00927B57" w:rsidP="00927B57">
      <w:pPr>
        <w:pStyle w:val="Odsekzoznamu"/>
        <w:numPr>
          <w:ilvl w:val="0"/>
          <w:numId w:val="23"/>
        </w:numPr>
        <w:autoSpaceDE w:val="0"/>
        <w:spacing w:line="264" w:lineRule="auto"/>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musí mať odbornú spôsobilosť na výkon činnosti stavbyvedúceho pre </w:t>
      </w:r>
      <w:r w:rsidRPr="00927B57">
        <w:rPr>
          <w:rFonts w:asciiTheme="minorHAnsi" w:hAnsiTheme="minorHAnsi" w:cstheme="minorHAnsi"/>
          <w:sz w:val="20"/>
          <w:szCs w:val="20"/>
          <w:lang w:eastAsia="sk-SK"/>
        </w:rPr>
        <w:t xml:space="preserve">inžinierske stavby - mosty, podľa zákona č. 138/1992 Zb. o autorizovaných architektoch a autorizovaných </w:t>
      </w:r>
      <w:r w:rsidRPr="00927B57">
        <w:rPr>
          <w:rFonts w:asciiTheme="minorHAnsi" w:hAnsiTheme="minorHAnsi" w:cstheme="minorHAnsi"/>
          <w:sz w:val="20"/>
          <w:szCs w:val="20"/>
          <w:lang w:eastAsia="sk-SK"/>
        </w:rPr>
        <w:lastRenderedPageBreak/>
        <w:t>inžinieroch v znení neskorších predpisov, alebo ekvivalentnú odbornú spôsobilosť či odbornú kvalifikáciu, podľa právnych predpisov platných v mieste sídla/adresy tejto osoby</w:t>
      </w:r>
      <w:r w:rsidRPr="000D36E0">
        <w:rPr>
          <w:rFonts w:asciiTheme="minorHAnsi" w:hAnsiTheme="minorHAnsi" w:cstheme="minorHAnsi"/>
          <w:sz w:val="20"/>
          <w:szCs w:val="20"/>
          <w:lang w:eastAsia="sk-SK"/>
        </w:rPr>
        <w:t>;</w:t>
      </w:r>
    </w:p>
    <w:p w14:paraId="31ED7C30" w14:textId="34E9F16C" w:rsidR="00927B57" w:rsidRPr="000D36E0" w:rsidRDefault="00927B57" w:rsidP="00927B57">
      <w:pPr>
        <w:pStyle w:val="Odsekzoznamu"/>
        <w:numPr>
          <w:ilvl w:val="0"/>
          <w:numId w:val="23"/>
        </w:numPr>
        <w:autoSpaceDE w:val="0"/>
        <w:spacing w:line="264" w:lineRule="auto"/>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musí mať odbornú prax s výkonom činnosti hlavného stavbyvedúceho na mostoch (rekonštrukcia alebo výstavba mostov)v dĺžke minimálne 5 rokov.</w:t>
      </w:r>
    </w:p>
    <w:p w14:paraId="7EC21ACB" w14:textId="77777777" w:rsidR="00927B57" w:rsidRPr="000D36E0" w:rsidRDefault="00927B57" w:rsidP="00927B57">
      <w:pPr>
        <w:pStyle w:val="Odsekzoznamu"/>
        <w:ind w:left="720"/>
        <w:rPr>
          <w:rFonts w:asciiTheme="minorHAnsi" w:hAnsiTheme="minorHAnsi" w:cstheme="minorHAnsi"/>
          <w:sz w:val="20"/>
          <w:szCs w:val="20"/>
          <w:lang w:eastAsia="sk-SK"/>
        </w:rPr>
      </w:pPr>
    </w:p>
    <w:p w14:paraId="778AEA62" w14:textId="77777777" w:rsidR="00927B57" w:rsidRPr="000D36E0" w:rsidRDefault="00927B57" w:rsidP="00927B57">
      <w:pPr>
        <w:pStyle w:val="Odsekzoznamu"/>
        <w:ind w:left="720"/>
        <w:jc w:val="both"/>
        <w:rPr>
          <w:rFonts w:asciiTheme="minorHAnsi" w:hAnsiTheme="minorHAnsi" w:cstheme="minorHAnsi"/>
          <w:sz w:val="20"/>
          <w:szCs w:val="20"/>
          <w:lang w:eastAsia="sk-SK"/>
        </w:rPr>
      </w:pPr>
      <w:r w:rsidRPr="000D36E0">
        <w:rPr>
          <w:rFonts w:asciiTheme="minorHAnsi" w:hAnsiTheme="minorHAnsi" w:cstheme="minorHAnsi"/>
          <w:b/>
          <w:bCs/>
          <w:sz w:val="20"/>
          <w:szCs w:val="20"/>
          <w:lang w:eastAsia="sk-SK"/>
        </w:rPr>
        <w:t>Uchádzač</w:t>
      </w:r>
      <w:r w:rsidRPr="000D36E0">
        <w:rPr>
          <w:rFonts w:asciiTheme="minorHAnsi" w:hAnsiTheme="minorHAnsi" w:cstheme="minorHAnsi"/>
          <w:sz w:val="20"/>
          <w:szCs w:val="20"/>
          <w:lang w:eastAsia="sk-SK"/>
        </w:rPr>
        <w:t xml:space="preserve"> na preukázanie splnenia vyššie uvedených minimálnych požiadaviek na osobu vo funkcii </w:t>
      </w:r>
      <w:r w:rsidRPr="00927B57">
        <w:rPr>
          <w:rFonts w:asciiTheme="minorHAnsi" w:hAnsiTheme="minorHAnsi" w:cstheme="minorHAnsi"/>
          <w:sz w:val="20"/>
          <w:szCs w:val="20"/>
          <w:lang w:eastAsia="sk-SK"/>
        </w:rPr>
        <w:t>hlavný stavbyvedúci stavby</w:t>
      </w:r>
      <w:r w:rsidRPr="000D36E0">
        <w:rPr>
          <w:rFonts w:asciiTheme="minorHAnsi" w:hAnsiTheme="minorHAnsi" w:cstheme="minorHAnsi"/>
          <w:sz w:val="20"/>
          <w:szCs w:val="20"/>
          <w:lang w:eastAsia="sk-SK"/>
        </w:rPr>
        <w:t xml:space="preserve"> </w:t>
      </w:r>
      <w:r w:rsidRPr="000D36E0">
        <w:rPr>
          <w:rFonts w:asciiTheme="minorHAnsi" w:hAnsiTheme="minorHAnsi" w:cstheme="minorHAnsi"/>
          <w:b/>
          <w:bCs/>
          <w:sz w:val="20"/>
          <w:szCs w:val="20"/>
          <w:lang w:eastAsia="sk-SK"/>
        </w:rPr>
        <w:t>predloží:</w:t>
      </w:r>
      <w:r w:rsidRPr="000D36E0">
        <w:rPr>
          <w:rFonts w:asciiTheme="minorHAnsi" w:hAnsiTheme="minorHAnsi" w:cstheme="minorHAnsi"/>
          <w:sz w:val="20"/>
          <w:szCs w:val="20"/>
          <w:lang w:eastAsia="sk-SK"/>
        </w:rPr>
        <w:t xml:space="preserve"> </w:t>
      </w:r>
    </w:p>
    <w:p w14:paraId="274EAF8F" w14:textId="27F35504" w:rsidR="00927B57" w:rsidRDefault="00927B57" w:rsidP="00927B57">
      <w:pPr>
        <w:pStyle w:val="Odsekzoznamu"/>
        <w:numPr>
          <w:ilvl w:val="0"/>
          <w:numId w:val="23"/>
        </w:num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doklad o oprávnení vykonávať činnosť </w:t>
      </w:r>
      <w:r w:rsidRPr="00927B57">
        <w:rPr>
          <w:rFonts w:asciiTheme="minorHAnsi" w:hAnsiTheme="minorHAnsi" w:cstheme="minorHAnsi"/>
          <w:b/>
          <w:bCs/>
          <w:sz w:val="20"/>
          <w:szCs w:val="20"/>
          <w:lang w:eastAsia="sk-SK"/>
        </w:rPr>
        <w:t>stavbyvedúceho pre mosty</w:t>
      </w:r>
      <w:r w:rsidRPr="00927B57">
        <w:rPr>
          <w:rFonts w:asciiTheme="minorHAnsi" w:hAnsiTheme="minorHAnsi" w:cstheme="minorHAnsi"/>
          <w:sz w:val="20"/>
          <w:szCs w:val="20"/>
          <w:lang w:eastAsia="sk-SK"/>
        </w:rPr>
        <w:t xml:space="preserve">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r w:rsidRPr="000D36E0">
        <w:rPr>
          <w:rFonts w:asciiTheme="minorHAnsi" w:hAnsiTheme="minorHAnsi" w:cstheme="minorHAnsi"/>
          <w:sz w:val="20"/>
          <w:szCs w:val="20"/>
          <w:lang w:eastAsia="sk-SK"/>
        </w:rPr>
        <w:t>.</w:t>
      </w:r>
    </w:p>
    <w:p w14:paraId="6D3FA362" w14:textId="627B2F34" w:rsidR="00B03CB2" w:rsidRPr="00927B57" w:rsidRDefault="00927B57" w:rsidP="00927B57">
      <w:pPr>
        <w:pStyle w:val="Odsekzoznamu"/>
        <w:numPr>
          <w:ilvl w:val="0"/>
          <w:numId w:val="2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theme="minorHAnsi"/>
          <w:sz w:val="20"/>
          <w:szCs w:val="20"/>
          <w:lang w:eastAsia="sk-SK"/>
        </w:rPr>
        <w:t xml:space="preserve"> </w:t>
      </w:r>
      <w:proofErr w:type="spellStart"/>
      <w:r>
        <w:rPr>
          <w:rFonts w:asciiTheme="minorHAnsi" w:hAnsiTheme="minorHAnsi" w:cstheme="minorHAnsi"/>
          <w:sz w:val="20"/>
          <w:szCs w:val="20"/>
          <w:lang w:eastAsia="sk-SK"/>
        </w:rPr>
        <w:t>t.j</w:t>
      </w:r>
      <w:proofErr w:type="spellEnd"/>
      <w:r>
        <w:rPr>
          <w:rFonts w:asciiTheme="minorHAnsi" w:hAnsiTheme="minorHAnsi" w:cstheme="minorHAnsi"/>
          <w:sz w:val="20"/>
          <w:szCs w:val="20"/>
          <w:lang w:eastAsia="sk-SK"/>
        </w:rPr>
        <w:t>. musí obsahovať minimálne nasledovné údaje:</w:t>
      </w:r>
    </w:p>
    <w:p w14:paraId="04A3E9EE" w14:textId="77777777" w:rsidR="00927B57" w:rsidRPr="00927B57" w:rsidRDefault="00927B57" w:rsidP="00B14263">
      <w:pPr>
        <w:pStyle w:val="Odsekzoznamu"/>
        <w:numPr>
          <w:ilvl w:val="0"/>
          <w:numId w:val="44"/>
        </w:numPr>
        <w:spacing w:after="160" w:line="259" w:lineRule="auto"/>
        <w:ind w:left="2127"/>
        <w:contextualSpacing/>
        <w:jc w:val="both"/>
        <w:rPr>
          <w:rFonts w:asciiTheme="minorHAnsi" w:hAnsiTheme="minorHAnsi" w:cstheme="minorHAnsi"/>
          <w:sz w:val="20"/>
          <w:szCs w:val="20"/>
          <w:lang w:eastAsia="sk-SK"/>
        </w:rPr>
      </w:pPr>
      <w:bookmarkStart w:id="8" w:name="_Hlk183072995"/>
      <w:r w:rsidRPr="00927B57">
        <w:rPr>
          <w:rFonts w:asciiTheme="minorHAnsi" w:hAnsiTheme="minorHAnsi" w:cstheme="minorHAnsi"/>
          <w:sz w:val="20"/>
          <w:szCs w:val="20"/>
          <w:lang w:eastAsia="sk-SK"/>
        </w:rPr>
        <w:t>identifikačné údaje zodpovednej osoby (meno a priezvisko zodpovednej osoby);</w:t>
      </w:r>
    </w:p>
    <w:p w14:paraId="1F520D47" w14:textId="77777777" w:rsidR="00927B57" w:rsidRPr="00927B57" w:rsidRDefault="00927B57" w:rsidP="00B14263">
      <w:pPr>
        <w:pStyle w:val="Odsekzoznamu"/>
        <w:numPr>
          <w:ilvl w:val="0"/>
          <w:numId w:val="44"/>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kontaktné údaje zodpovednej osoby (tel. č., mailová adresa);</w:t>
      </w:r>
    </w:p>
    <w:p w14:paraId="29D43104" w14:textId="77777777" w:rsidR="00927B57" w:rsidRPr="00927B57" w:rsidRDefault="00927B57" w:rsidP="00B14263">
      <w:pPr>
        <w:pStyle w:val="Odsekzoznamu"/>
        <w:numPr>
          <w:ilvl w:val="0"/>
          <w:numId w:val="44"/>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súčasného zamestnávateľa (názov, sídlo);</w:t>
      </w:r>
    </w:p>
    <w:bookmarkEnd w:id="8"/>
    <w:p w14:paraId="4C692039" w14:textId="77777777" w:rsidR="00927B57" w:rsidRPr="00927B57" w:rsidRDefault="00927B57" w:rsidP="00B14263">
      <w:pPr>
        <w:pStyle w:val="Odsekzoznamu"/>
        <w:numPr>
          <w:ilvl w:val="0"/>
          <w:numId w:val="44"/>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 xml:space="preserve">súhrnné praktické skúsenosti s organizáciou, riadením a koordináciou stavebných prác na zrealizovaných stavbách, na ktorých pôsobil v pozícii stavbyvedúceho, v celkovom súhrnnom rozsahu min. 5  rokov (pozn.: dĺžka odbornej praxe sa počíta od dátumu, v ktorom odborník dosiahol odbornú spôsobilosť v zmysle týchto podmienok účasti a nezarátava sa do nej prax, ktorú vykonával na účely získania odbornej spôsobilosti, teda pred jej získaním), </w:t>
      </w:r>
    </w:p>
    <w:p w14:paraId="78060644" w14:textId="77777777" w:rsidR="00927B57" w:rsidRPr="00927B57" w:rsidRDefault="00927B57" w:rsidP="00B14263">
      <w:pPr>
        <w:pStyle w:val="Odsekzoznamu"/>
        <w:numPr>
          <w:ilvl w:val="0"/>
          <w:numId w:val="44"/>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minimálne jednu praktickú skúsenosť s výstavbou alebo rekonštrukciou stavby dopravnej infraštruktúry – mosta (podľa Vyhlášky Štatistického úradu Slovenskej republiky č. 323/2010 Z. z., ktorou sa vydáva Štatistická klasifikácia stavieb), na ktorej pôsobil v pozícii stavbyvedúci, v hodnote rovnakej alebo vyššej ako 1.000.000,00 EUR bez DPH.</w:t>
      </w:r>
    </w:p>
    <w:p w14:paraId="40A2A86E" w14:textId="1A2B5D8F" w:rsidR="00927B57" w:rsidRDefault="00927B57" w:rsidP="00B14263">
      <w:pPr>
        <w:pStyle w:val="Odsekzoznamu"/>
        <w:numPr>
          <w:ilvl w:val="0"/>
          <w:numId w:val="44"/>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vlastnoručný podpis zodpovednej osoby</w:t>
      </w:r>
    </w:p>
    <w:p w14:paraId="275C0B85" w14:textId="77777777" w:rsidR="00927B57" w:rsidRPr="00927B57" w:rsidRDefault="00927B57" w:rsidP="00927B57">
      <w:pPr>
        <w:ind w:left="709"/>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Verejný obstarávateľ bude akceptovať len referenčné údaje riadne ukončených stavieb.</w:t>
      </w:r>
      <w:r>
        <w:rPr>
          <w:rFonts w:asciiTheme="minorHAnsi" w:hAnsiTheme="minorHAnsi" w:cstheme="minorHAnsi"/>
          <w:sz w:val="20"/>
          <w:szCs w:val="20"/>
          <w:lang w:eastAsia="sk-SK"/>
        </w:rPr>
        <w:t xml:space="preserve"> </w:t>
      </w:r>
      <w:r w:rsidRPr="00927B57">
        <w:rPr>
          <w:rFonts w:asciiTheme="minorHAnsi" w:hAnsiTheme="minorHAnsi" w:cstheme="minorHAnsi"/>
          <w:sz w:val="20"/>
          <w:szCs w:val="20"/>
          <w:lang w:eastAsia="sk-SK"/>
        </w:rPr>
        <w:t xml:space="preserve">K praktickým skúsenostiam zodpovedná osoba, </w:t>
      </w:r>
      <w:proofErr w:type="spellStart"/>
      <w:r w:rsidRPr="00927B57">
        <w:rPr>
          <w:rFonts w:asciiTheme="minorHAnsi" w:hAnsiTheme="minorHAnsi" w:cstheme="minorHAnsi"/>
          <w:sz w:val="20"/>
          <w:szCs w:val="20"/>
          <w:lang w:eastAsia="sk-SK"/>
        </w:rPr>
        <w:t>t.j</w:t>
      </w:r>
      <w:proofErr w:type="spellEnd"/>
      <w:r w:rsidRPr="00927B57">
        <w:rPr>
          <w:rFonts w:asciiTheme="minorHAnsi" w:hAnsiTheme="minorHAnsi" w:cstheme="minorHAnsi"/>
          <w:sz w:val="20"/>
          <w:szCs w:val="20"/>
          <w:lang w:eastAsia="sk-SK"/>
        </w:rPr>
        <w:t>.  stavbyvedúci, uvedie:</w:t>
      </w:r>
    </w:p>
    <w:p w14:paraId="1132C6B6" w14:textId="77777777"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bookmarkStart w:id="9" w:name="_Hlk183073253"/>
      <w:r w:rsidRPr="00927B57">
        <w:rPr>
          <w:rFonts w:asciiTheme="minorHAnsi" w:hAnsiTheme="minorHAnsi" w:cstheme="minorHAnsi"/>
          <w:sz w:val="20"/>
          <w:szCs w:val="20"/>
          <w:lang w:eastAsia="sk-SK"/>
        </w:rPr>
        <w:t>názov a sídlo odberateľa,</w:t>
      </w:r>
    </w:p>
    <w:p w14:paraId="63FDDBFA" w14:textId="77777777"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lehoty plnenia (od MM/RR – do MM/RR),</w:t>
      </w:r>
    </w:p>
    <w:p w14:paraId="1CECF7F0" w14:textId="77777777"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pozíciu, ktorú zastával,</w:t>
      </w:r>
    </w:p>
    <w:p w14:paraId="49F07E2A" w14:textId="77777777"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názov projektu, prípadne stavebnej akcie</w:t>
      </w:r>
    </w:p>
    <w:p w14:paraId="2A24F224" w14:textId="77777777" w:rsidR="00927B57" w:rsidRPr="00927B57" w:rsidRDefault="00927B57" w:rsidP="00B14263">
      <w:pPr>
        <w:pStyle w:val="Odsekzoznamu"/>
        <w:numPr>
          <w:ilvl w:val="0"/>
          <w:numId w:val="43"/>
        </w:numPr>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určenie rozsahu prác za ktoré bol zodpovedný</w:t>
      </w:r>
    </w:p>
    <w:p w14:paraId="2942D9A2" w14:textId="1B641D00" w:rsidR="00927B57" w:rsidRPr="00B14263" w:rsidRDefault="00927B57" w:rsidP="00B14263">
      <w:pPr>
        <w:pStyle w:val="Odsekzoznamu"/>
        <w:numPr>
          <w:ilvl w:val="0"/>
          <w:numId w:val="43"/>
        </w:numPr>
        <w:spacing w:after="160" w:line="259" w:lineRule="auto"/>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kontaktnú osobu zo strany odberateľa (meno, tel. č. alebo mailová adresa)</w:t>
      </w:r>
    </w:p>
    <w:bookmarkEnd w:id="9"/>
    <w:p w14:paraId="41A52FAA" w14:textId="0958FAA3" w:rsidR="00B03CB2" w:rsidRPr="000D36E0" w:rsidRDefault="00B03CB2"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môže na preukázanie technickej spôsobilosti alebo odbornej spôsobilosti využiť technické a</w:t>
      </w:r>
      <w:r w:rsidR="00CB7859"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w:t>
      </w:r>
      <w:r w:rsidR="00CA68A5" w:rsidRPr="000D36E0">
        <w:rPr>
          <w:rFonts w:asciiTheme="minorHAnsi" w:hAnsiTheme="minorHAnsi" w:cstheme="minorHAnsi"/>
          <w:sz w:val="20"/>
          <w:szCs w:val="20"/>
          <w:lang w:eastAsia="sk-SK"/>
        </w:rPr>
        <w:t xml:space="preserve">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Pr="000D36E0">
        <w:rPr>
          <w:rFonts w:asciiTheme="minorHAnsi" w:hAnsiTheme="minorHAnsi" w:cstheme="minorHAnsi"/>
          <w:sz w:val="20"/>
          <w:szCs w:val="20"/>
          <w:lang w:eastAsia="sk-SK"/>
        </w:rPr>
        <w:t>Verejný obstarávateľ alebo obstarávateľ môže u osoby, ktorej kapacity majú byť použité na</w:t>
      </w:r>
      <w:r w:rsidR="000B210F"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preukázanie technickej spôsobilosti alebo odbornej spôsobilosti, hodnotiť existenciu dôvodov na</w:t>
      </w:r>
      <w:r w:rsidR="002B3228"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vylúčenie podľa </w:t>
      </w:r>
      <w:hyperlink r:id="rId14" w:anchor="f5392797" w:tgtFrame="_blank" w:tooltip="https://www.epi.sk/zz/2015-343#f5392797" w:history="1">
        <w:r w:rsidRPr="000D36E0">
          <w:rPr>
            <w:rFonts w:asciiTheme="minorHAnsi" w:hAnsiTheme="minorHAnsi" w:cstheme="minorHAnsi"/>
            <w:sz w:val="20"/>
            <w:szCs w:val="20"/>
            <w:lang w:eastAsia="sk-SK"/>
          </w:rPr>
          <w:t>§ 40 ods. 8 ZVO.</w:t>
        </w:r>
      </w:hyperlink>
    </w:p>
    <w:p w14:paraId="2B2254B1" w14:textId="77777777" w:rsidR="00A34B0B" w:rsidRDefault="00A34B0B" w:rsidP="00A34B0B">
      <w:pPr>
        <w:tabs>
          <w:tab w:val="left" w:pos="344"/>
        </w:tabs>
        <w:autoSpaceDE w:val="0"/>
        <w:jc w:val="both"/>
        <w:rPr>
          <w:rFonts w:asciiTheme="minorHAnsi" w:hAnsiTheme="minorHAnsi" w:cstheme="minorHAnsi"/>
          <w:sz w:val="20"/>
          <w:szCs w:val="20"/>
          <w:lang w:eastAsia="sk-SK"/>
        </w:rPr>
      </w:pPr>
    </w:p>
    <w:p w14:paraId="6265828E" w14:textId="77777777" w:rsidR="00B14263" w:rsidRPr="000D36E0" w:rsidRDefault="00B14263" w:rsidP="00A34B0B">
      <w:pPr>
        <w:tabs>
          <w:tab w:val="left" w:pos="344"/>
        </w:tabs>
        <w:autoSpaceDE w:val="0"/>
        <w:jc w:val="both"/>
        <w:rPr>
          <w:rFonts w:asciiTheme="minorHAnsi" w:hAnsiTheme="minorHAnsi" w:cstheme="minorHAnsi"/>
          <w:sz w:val="20"/>
          <w:szCs w:val="20"/>
          <w:lang w:eastAsia="sk-SK"/>
        </w:rPr>
      </w:pPr>
    </w:p>
    <w:p w14:paraId="5F17C185" w14:textId="612C30E4" w:rsidR="00A34B0B" w:rsidRPr="000D36E0" w:rsidRDefault="00A34B0B" w:rsidP="00B14263">
      <w:pPr>
        <w:pStyle w:val="tl1"/>
        <w:numPr>
          <w:ilvl w:val="0"/>
          <w:numId w:val="29"/>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lastRenderedPageBreak/>
        <w:t>Doplňujúce informácie k podmienkam účasti.</w:t>
      </w:r>
    </w:p>
    <w:p w14:paraId="23DF366B" w14:textId="5B0FD955"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Predpokladom splnenia podmienok účasti je predloženie všetkých dokladov a dokumentov tak, ako je</w:t>
      </w:r>
      <w:r w:rsidR="00A71F00" w:rsidRPr="000D36E0">
        <w:rPr>
          <w:rFonts w:asciiTheme="minorHAnsi" w:hAnsiTheme="minorHAnsi" w:cstheme="minorHAnsi"/>
          <w:bCs/>
          <w:iCs/>
          <w:sz w:val="20"/>
          <w:szCs w:val="20"/>
        </w:rPr>
        <w:t> </w:t>
      </w:r>
      <w:r w:rsidRPr="000D36E0">
        <w:rPr>
          <w:rFonts w:asciiTheme="minorHAnsi" w:hAnsiTheme="minorHAnsi" w:cstheme="minorHAnsi"/>
          <w:bCs/>
          <w:iCs/>
          <w:sz w:val="20"/>
          <w:szCs w:val="20"/>
        </w:rPr>
        <w:t xml:space="preserve">uvedené </w:t>
      </w:r>
      <w:r w:rsidR="00236212" w:rsidRPr="000D36E0">
        <w:rPr>
          <w:rFonts w:asciiTheme="minorHAnsi" w:hAnsiTheme="minorHAnsi" w:cstheme="minorHAnsi"/>
          <w:bCs/>
          <w:iCs/>
          <w:sz w:val="20"/>
          <w:szCs w:val="20"/>
        </w:rPr>
        <w:t xml:space="preserve">v oznámení o vyhlásení verejného obstarávania </w:t>
      </w:r>
      <w:r w:rsidRPr="000D36E0">
        <w:rPr>
          <w:rFonts w:asciiTheme="minorHAnsi" w:hAnsiTheme="minorHAnsi" w:cstheme="minorHAnsi"/>
          <w:bCs/>
          <w:iCs/>
          <w:sz w:val="20"/>
          <w:szCs w:val="20"/>
        </w:rPr>
        <w:t>a v týchto SP. Všetky doklady preukázanie splnenia podmienok účasti predkladá uchádzač ako originály alebo úradne overené kópie.</w:t>
      </w:r>
    </w:p>
    <w:p w14:paraId="5AB9D450" w14:textId="25ECD30C"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Členovia komisie budú vyhodnocovať splnenie podmienok účasti aplikovaním postupov uvedených v</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w:t>
      </w:r>
      <w:r w:rsidR="00236212" w:rsidRPr="000D36E0">
        <w:rPr>
          <w:rFonts w:asciiTheme="minorHAnsi" w:hAnsiTheme="minorHAnsi" w:cstheme="minorHAnsi"/>
          <w:bCs/>
          <w:iCs/>
          <w:sz w:val="20"/>
          <w:szCs w:val="20"/>
        </w:rPr>
        <w:t> 40</w:t>
      </w:r>
      <w:r w:rsidRPr="000D36E0">
        <w:rPr>
          <w:rFonts w:asciiTheme="minorHAnsi" w:hAnsiTheme="minorHAnsi" w:cstheme="minorHAnsi"/>
          <w:bCs/>
          <w:iCs/>
          <w:sz w:val="20"/>
          <w:szCs w:val="20"/>
        </w:rPr>
        <w:t xml:space="preserve"> ZVO a § 152 ods. 4 ZVO.</w:t>
      </w:r>
      <w:r w:rsidR="00B763A3" w:rsidRPr="000D36E0">
        <w:rPr>
          <w:rFonts w:asciiTheme="minorHAnsi" w:hAnsiTheme="minorHAnsi" w:cstheme="minorHAnsi"/>
          <w:bCs/>
          <w:iCs/>
          <w:sz w:val="20"/>
          <w:szCs w:val="20"/>
        </w:rPr>
        <w:t xml:space="preserve"> 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7BFAC4CB" w14:textId="77777777"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Skupina dodávateľov preukazuje splnenie podmienok účasti vo verejnom obstarávaní týkajúcich sa</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FB934D2" w14:textId="3C0EE1C3" w:rsidR="00A94FEF" w:rsidRPr="00BF7E8B" w:rsidRDefault="00A94FEF" w:rsidP="00BF7E8B">
      <w:pPr>
        <w:pStyle w:val="tl1"/>
        <w:numPr>
          <w:ilvl w:val="0"/>
          <w:numId w:val="15"/>
        </w:numPr>
        <w:ind w:left="284" w:hanging="284"/>
        <w:rPr>
          <w:rFonts w:asciiTheme="minorHAnsi" w:hAnsiTheme="minorHAnsi" w:cstheme="minorHAnsi"/>
          <w:bCs/>
          <w:iCs/>
          <w:sz w:val="20"/>
          <w:szCs w:val="20"/>
        </w:rPr>
      </w:pPr>
      <w:r>
        <w:rPr>
          <w:rFonts w:asciiTheme="minorHAnsi" w:hAnsiTheme="minorHAnsi" w:cstheme="minorHAnsi"/>
          <w:bCs/>
          <w:iCs/>
          <w:sz w:val="20"/>
          <w:szCs w:val="20"/>
        </w:rPr>
        <w:t>H</w:t>
      </w:r>
      <w:r w:rsidR="00092247" w:rsidRPr="000D36E0">
        <w:rPr>
          <w:rFonts w:asciiTheme="minorHAnsi" w:hAnsiTheme="minorHAnsi" w:cstheme="minorHAnsi"/>
          <w:bCs/>
          <w:iCs/>
          <w:sz w:val="20"/>
          <w:szCs w:val="20"/>
        </w:rPr>
        <w:t xml:space="preserve">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00092247" w:rsidRPr="000D36E0">
        <w:rPr>
          <w:rFonts w:asciiTheme="minorHAnsi" w:hAnsiTheme="minorHAnsi" w:cstheme="minorHAnsi"/>
          <w:bCs/>
          <w:iCs/>
          <w:sz w:val="20"/>
          <w:szCs w:val="20"/>
        </w:rPr>
        <w:t>ust</w:t>
      </w:r>
      <w:proofErr w:type="spellEnd"/>
      <w:r w:rsidR="00092247" w:rsidRPr="000D36E0">
        <w:rPr>
          <w:rFonts w:asciiTheme="minorHAnsi" w:hAnsiTheme="minorHAnsi" w:cstheme="minorHAnsi"/>
          <w:bCs/>
          <w:iCs/>
          <w:sz w:val="20"/>
          <w:szCs w:val="20"/>
        </w:rPr>
        <w:t>. § 39 ZVO, vyhlášky Úradu pre</w:t>
      </w:r>
      <w:r w:rsidR="00CE3C7F" w:rsidRPr="000D36E0">
        <w:rPr>
          <w:rFonts w:asciiTheme="minorHAnsi" w:hAnsiTheme="minorHAnsi" w:cstheme="minorHAnsi"/>
          <w:bCs/>
          <w:iCs/>
          <w:sz w:val="20"/>
          <w:szCs w:val="20"/>
        </w:rPr>
        <w:t> </w:t>
      </w:r>
      <w:r w:rsidR="00092247" w:rsidRPr="000D36E0">
        <w:rPr>
          <w:rFonts w:asciiTheme="minorHAnsi" w:hAnsiTheme="minorHAnsi" w:cstheme="minorHAnsi"/>
          <w:bCs/>
          <w:iCs/>
          <w:sz w:val="20"/>
          <w:szCs w:val="20"/>
        </w:rPr>
        <w:t xml:space="preserve">verejné obstarávanie č. 155/2016 </w:t>
      </w:r>
      <w:proofErr w:type="spellStart"/>
      <w:r w:rsidR="00092247" w:rsidRPr="000D36E0">
        <w:rPr>
          <w:rFonts w:asciiTheme="minorHAnsi" w:hAnsiTheme="minorHAnsi" w:cstheme="minorHAnsi"/>
          <w:bCs/>
          <w:iCs/>
          <w:sz w:val="20"/>
          <w:szCs w:val="20"/>
        </w:rPr>
        <w:t>Z.z</w:t>
      </w:r>
      <w:proofErr w:type="spellEnd"/>
      <w:r w:rsidR="00092247" w:rsidRPr="000D36E0">
        <w:rPr>
          <w:rFonts w:asciiTheme="minorHAnsi" w:hAnsiTheme="minorHAnsi" w:cstheme="minorHAnsi"/>
          <w:bCs/>
          <w:iCs/>
          <w:sz w:val="20"/>
          <w:szCs w:val="20"/>
        </w:rPr>
        <w:t>., ktorou sa ustanovujú podrobnosti o </w:t>
      </w:r>
      <w:r w:rsidR="00092247" w:rsidRPr="00A94FEF">
        <w:rPr>
          <w:rFonts w:asciiTheme="minorHAnsi" w:hAnsiTheme="minorHAnsi" w:cstheme="minorHAnsi"/>
          <w:bCs/>
          <w:iCs/>
          <w:sz w:val="20"/>
          <w:szCs w:val="20"/>
        </w:rPr>
        <w:t>jednotnom európskom dokumente a jeho obsahu a Vykonávacieho nariadenia Komisie (EÚ) 2016/7 z. 5. januára 2016, ktorým sa</w:t>
      </w:r>
      <w:r w:rsidR="008D520A" w:rsidRPr="00A94FEF">
        <w:rPr>
          <w:rFonts w:asciiTheme="minorHAnsi" w:hAnsiTheme="minorHAnsi" w:cstheme="minorHAnsi"/>
          <w:bCs/>
          <w:iCs/>
          <w:sz w:val="20"/>
          <w:szCs w:val="20"/>
        </w:rPr>
        <w:t> </w:t>
      </w:r>
      <w:r w:rsidR="00092247" w:rsidRPr="00A94FEF">
        <w:rPr>
          <w:rFonts w:asciiTheme="minorHAnsi" w:hAnsiTheme="minorHAnsi" w:cstheme="minorHAnsi"/>
          <w:bCs/>
          <w:iCs/>
          <w:sz w:val="20"/>
          <w:szCs w:val="20"/>
        </w:rPr>
        <w:t xml:space="preserve">ustanovuje štandardný formulár pre jednotný európsky dokument pre obstarávanie. </w:t>
      </w:r>
    </w:p>
    <w:p w14:paraId="5ECD7CF0" w14:textId="7B4D2A49"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Verejný obstarávateľ umožňuje </w:t>
      </w:r>
      <w:r w:rsidRPr="000D36E0">
        <w:rPr>
          <w:rFonts w:asciiTheme="minorHAnsi" w:hAnsiTheme="minorHAnsi" w:cstheme="minorHAnsi"/>
          <w:sz w:val="20"/>
          <w:szCs w:val="20"/>
        </w:rPr>
        <w:t>hospodárskym subjektom prehlásiť splnenie podmienok účasti finančného a</w:t>
      </w:r>
      <w:r w:rsidR="008D520A" w:rsidRPr="000D36E0">
        <w:rPr>
          <w:rFonts w:asciiTheme="minorHAnsi" w:hAnsiTheme="minorHAnsi" w:cstheme="minorHAnsi"/>
          <w:sz w:val="20"/>
          <w:szCs w:val="20"/>
        </w:rPr>
        <w:t> </w:t>
      </w:r>
      <w:r w:rsidRPr="000D36E0">
        <w:rPr>
          <w:rFonts w:asciiTheme="minorHAnsi" w:hAnsiTheme="minorHAnsi" w:cstheme="minorHAnsi"/>
          <w:sz w:val="20"/>
          <w:szCs w:val="20"/>
        </w:rPr>
        <w:t xml:space="preserve">ekonomického postavenia a podmienky účasti technickej alebo odbornej spôsobilosti </w:t>
      </w:r>
      <w:r w:rsidRPr="000D36E0">
        <w:rPr>
          <w:rFonts w:asciiTheme="minorHAnsi" w:hAnsiTheme="minorHAnsi" w:cstheme="minorHAnsi"/>
          <w:sz w:val="20"/>
          <w:szCs w:val="20"/>
          <w:u w:val="single"/>
        </w:rPr>
        <w:t>prostredníctvom globálneho údaju</w:t>
      </w:r>
      <w:r w:rsidRPr="000D36E0">
        <w:rPr>
          <w:rFonts w:asciiTheme="minorHAnsi" w:hAnsiTheme="minorHAnsi" w:cstheme="minorHAnsi"/>
          <w:sz w:val="20"/>
          <w:szCs w:val="20"/>
        </w:rPr>
        <w:t xml:space="preserve"> uvedeného v </w:t>
      </w:r>
      <w:proofErr w:type="spellStart"/>
      <w:r w:rsidRPr="000D36E0">
        <w:rPr>
          <w:rFonts w:asciiTheme="minorHAnsi" w:hAnsiTheme="minorHAnsi" w:cstheme="minorHAnsi"/>
          <w:sz w:val="20"/>
          <w:szCs w:val="20"/>
        </w:rPr>
        <w:t>oddiel</w:t>
      </w:r>
      <w:r w:rsidR="008D520A" w:rsidRPr="000D36E0">
        <w:rPr>
          <w:rFonts w:asciiTheme="minorHAnsi" w:hAnsiTheme="minorHAnsi" w:cstheme="minorHAnsi"/>
          <w:sz w:val="20"/>
          <w:szCs w:val="20"/>
        </w:rPr>
        <w:t>i</w:t>
      </w:r>
      <w:proofErr w:type="spellEnd"/>
      <w:r w:rsidRPr="000D36E0">
        <w:rPr>
          <w:rFonts w:asciiTheme="minorHAnsi" w:hAnsiTheme="minorHAnsi" w:cstheme="minorHAnsi"/>
          <w:sz w:val="20"/>
          <w:szCs w:val="20"/>
        </w:rPr>
        <w:t xml:space="preserve"> α IV. Časti jednotného európskeho dokumentu.</w:t>
      </w:r>
    </w:p>
    <w:p w14:paraId="546D96DA" w14:textId="0F56A79F" w:rsidR="001D374B"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sidRPr="000D36E0">
        <w:rPr>
          <w:rFonts w:asciiTheme="minorHAnsi" w:hAnsiTheme="minorHAnsi" w:cstheme="minorHAnsi"/>
          <w:bCs/>
          <w:iCs/>
          <w:sz w:val="20"/>
          <w:szCs w:val="20"/>
        </w:rPr>
        <w:t>J</w:t>
      </w:r>
      <w:r w:rsidRPr="000D36E0">
        <w:rPr>
          <w:rFonts w:asciiTheme="minorHAnsi" w:hAnsiTheme="minorHAnsi" w:cstheme="minorHAnsi"/>
          <w:bCs/>
          <w:iCs/>
          <w:sz w:val="20"/>
          <w:szCs w:val="20"/>
        </w:rPr>
        <w:t>ednotným európskym dokumentom. Súhrnný materiál obsahujúci zhrnutie základných informácií o</w:t>
      </w:r>
      <w:r w:rsidR="008D520A" w:rsidRPr="000D36E0">
        <w:rPr>
          <w:rFonts w:asciiTheme="minorHAnsi" w:hAnsiTheme="minorHAnsi" w:cstheme="minorHAnsi"/>
          <w:bCs/>
          <w:iCs/>
          <w:sz w:val="20"/>
          <w:szCs w:val="20"/>
        </w:rPr>
        <w:t> </w:t>
      </w:r>
      <w:r w:rsidRPr="000D36E0">
        <w:rPr>
          <w:rFonts w:asciiTheme="minorHAnsi" w:hAnsiTheme="minorHAnsi" w:cstheme="minorHAnsi"/>
          <w:bCs/>
          <w:iCs/>
          <w:sz w:val="20"/>
          <w:szCs w:val="20"/>
        </w:rPr>
        <w:t>Jednotnom európskom dokumente pre verejné obstarávanie so zameraním na jednotlivé subjekty verejného obstarávania a s praktickým návodom na jeho vypĺňanie. Viac informácií ako aj samotný formulár vo formáte .</w:t>
      </w:r>
      <w:proofErr w:type="spellStart"/>
      <w:r w:rsidRPr="000D36E0">
        <w:rPr>
          <w:rFonts w:asciiTheme="minorHAnsi" w:hAnsiTheme="minorHAnsi" w:cstheme="minorHAnsi"/>
          <w:bCs/>
          <w:iCs/>
          <w:sz w:val="20"/>
          <w:szCs w:val="20"/>
        </w:rPr>
        <w:t>rtf</w:t>
      </w:r>
      <w:proofErr w:type="spellEnd"/>
      <w:r w:rsidRPr="000D36E0">
        <w:rPr>
          <w:rFonts w:asciiTheme="minorHAnsi" w:hAnsiTheme="minorHAnsi" w:cstheme="minorHAnsi"/>
          <w:bCs/>
          <w:iCs/>
          <w:sz w:val="20"/>
          <w:szCs w:val="20"/>
        </w:rPr>
        <w:t xml:space="preserve"> je možné nájsť na webovom sídla Úradu pre verejné obstarávanie na adrese </w:t>
      </w:r>
      <w:r w:rsidR="00B519FA" w:rsidRPr="000D36E0">
        <w:rPr>
          <w:rFonts w:asciiTheme="minorHAnsi" w:hAnsiTheme="minorHAnsi" w:cstheme="minorHAnsi"/>
          <w:bCs/>
          <w:iCs/>
          <w:sz w:val="20"/>
          <w:szCs w:val="20"/>
        </w:rPr>
        <w:t xml:space="preserve"> </w:t>
      </w:r>
      <w:hyperlink r:id="rId15" w:history="1">
        <w:r w:rsidR="00F64F59" w:rsidRPr="000D36E0">
          <w:rPr>
            <w:rStyle w:val="cf01"/>
            <w:rFonts w:asciiTheme="minorHAnsi" w:hAnsiTheme="minorHAnsi" w:cstheme="minorHAnsi"/>
            <w:color w:val="0000FF"/>
            <w:u w:val="single"/>
          </w:rPr>
          <w:t>Jednotný európsky dokument (JED) - ÚVO (gov.sk)</w:t>
        </w:r>
      </w:hyperlink>
      <w:r w:rsidRPr="000D36E0">
        <w:rPr>
          <w:rFonts w:asciiTheme="minorHAnsi" w:hAnsiTheme="minorHAnsi" w:cstheme="minorHAnsi"/>
          <w:bCs/>
          <w:iCs/>
          <w:sz w:val="20"/>
          <w:szCs w:val="20"/>
        </w:rPr>
        <w:t>.</w:t>
      </w:r>
    </w:p>
    <w:p w14:paraId="682E3D1E" w14:textId="77777777" w:rsidR="003C2F42" w:rsidRPr="000D36E0" w:rsidRDefault="003C2F42">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rPr>
        <w:br w:type="page"/>
      </w:r>
    </w:p>
    <w:p w14:paraId="50EB9C30" w14:textId="77777777" w:rsidR="003C2F42" w:rsidRPr="000D36E0" w:rsidRDefault="003C2F42" w:rsidP="003C2F42">
      <w:pPr>
        <w:pStyle w:val="tl1"/>
        <w:jc w:val="left"/>
        <w:rPr>
          <w:rFonts w:asciiTheme="minorHAnsi" w:hAnsiTheme="minorHAnsi" w:cstheme="minorHAnsi"/>
          <w:b/>
          <w:bCs/>
          <w:iCs/>
          <w:sz w:val="20"/>
          <w:szCs w:val="20"/>
        </w:rPr>
      </w:pPr>
      <w:r w:rsidRPr="000D36E0">
        <w:rPr>
          <w:rFonts w:asciiTheme="minorHAnsi" w:hAnsiTheme="minorHAnsi" w:cstheme="minorHAnsi"/>
          <w:b/>
          <w:bCs/>
          <w:iCs/>
          <w:sz w:val="20"/>
          <w:szCs w:val="20"/>
        </w:rPr>
        <w:lastRenderedPageBreak/>
        <w:t>G.  NÁVRH UCHÁDZAČA NA PLNENIE KRITÉRIA</w:t>
      </w:r>
    </w:p>
    <w:p w14:paraId="79D3B3AD" w14:textId="77777777" w:rsidR="003C2F42" w:rsidRPr="000D36E0" w:rsidRDefault="003C2F42" w:rsidP="003C2F42">
      <w:pPr>
        <w:rPr>
          <w:rFonts w:asciiTheme="minorHAnsi" w:hAnsiTheme="minorHAnsi" w:cstheme="minorHAnsi"/>
          <w:sz w:val="20"/>
          <w:szCs w:val="20"/>
        </w:rPr>
      </w:pPr>
    </w:p>
    <w:p w14:paraId="49A0F6AC" w14:textId="3009160B" w:rsidR="003C2F42" w:rsidRPr="000D36E0" w:rsidRDefault="003C2F42" w:rsidP="003C2F42">
      <w:pPr>
        <w:tabs>
          <w:tab w:val="left" w:pos="3119"/>
        </w:tabs>
        <w:ind w:left="3119" w:hanging="3119"/>
        <w:jc w:val="both"/>
        <w:rPr>
          <w:rFonts w:asciiTheme="minorHAnsi" w:hAnsiTheme="minorHAnsi" w:cstheme="minorHAnsi"/>
          <w:sz w:val="20"/>
          <w:szCs w:val="20"/>
        </w:rPr>
      </w:pPr>
      <w:bookmarkStart w:id="10" w:name="OLE_LINK3"/>
      <w:r w:rsidRPr="000D36E0">
        <w:rPr>
          <w:rFonts w:asciiTheme="minorHAnsi" w:hAnsiTheme="minorHAnsi" w:cstheme="minorHAnsi"/>
          <w:b/>
          <w:sz w:val="20"/>
          <w:szCs w:val="20"/>
        </w:rPr>
        <w:t>Postup verejného obstarávania: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t xml:space="preserve">zákazka zadávaná postupom </w:t>
      </w:r>
      <w:r w:rsidR="004B6A6D" w:rsidRPr="000D36E0">
        <w:rPr>
          <w:rFonts w:asciiTheme="minorHAnsi" w:hAnsiTheme="minorHAnsi" w:cstheme="minorHAnsi"/>
          <w:sz w:val="20"/>
          <w:szCs w:val="20"/>
        </w:rPr>
        <w:t>verejnej súťaže podľa § 66 ods. 7 písm. b) ZVO</w:t>
      </w:r>
    </w:p>
    <w:p w14:paraId="3F240405" w14:textId="77777777" w:rsidR="003C2F42" w:rsidRPr="000D36E0" w:rsidRDefault="003C2F42" w:rsidP="003C2F42">
      <w:pPr>
        <w:tabs>
          <w:tab w:val="left" w:pos="3119"/>
        </w:tabs>
        <w:jc w:val="both"/>
        <w:rPr>
          <w:rFonts w:asciiTheme="minorHAnsi" w:hAnsiTheme="minorHAnsi" w:cstheme="minorHAnsi"/>
          <w:sz w:val="20"/>
          <w:szCs w:val="20"/>
        </w:rPr>
      </w:pPr>
      <w:r w:rsidRPr="000D36E0">
        <w:rPr>
          <w:rFonts w:asciiTheme="minorHAnsi" w:hAnsiTheme="minorHAnsi" w:cstheme="minorHAnsi"/>
          <w:b/>
          <w:sz w:val="20"/>
          <w:szCs w:val="20"/>
        </w:rPr>
        <w:t>Druh zákazky:</w:t>
      </w:r>
      <w:r w:rsidRPr="000D36E0">
        <w:rPr>
          <w:rFonts w:asciiTheme="minorHAnsi" w:hAnsiTheme="minorHAnsi" w:cstheme="minorHAnsi"/>
          <w:sz w:val="20"/>
          <w:szCs w:val="20"/>
        </w:rPr>
        <w:tab/>
        <w:t>zákazka na uskutočnenie stavebných prác</w:t>
      </w:r>
    </w:p>
    <w:p w14:paraId="0B8F34E9" w14:textId="52C854A5" w:rsidR="00904F85" w:rsidRPr="000D36E0" w:rsidRDefault="003C2F42" w:rsidP="00904F85">
      <w:pPr>
        <w:tabs>
          <w:tab w:val="left" w:pos="3119"/>
        </w:tabs>
        <w:ind w:left="3119" w:hanging="3119"/>
        <w:jc w:val="both"/>
        <w:rPr>
          <w:rFonts w:asciiTheme="minorHAnsi" w:hAnsiTheme="minorHAnsi" w:cstheme="minorHAnsi"/>
          <w:sz w:val="20"/>
          <w:szCs w:val="20"/>
        </w:rPr>
      </w:pPr>
      <w:r w:rsidRPr="000D36E0">
        <w:rPr>
          <w:rFonts w:asciiTheme="minorHAnsi" w:hAnsiTheme="minorHAnsi" w:cstheme="minorHAnsi"/>
          <w:b/>
          <w:sz w:val="20"/>
          <w:szCs w:val="20"/>
        </w:rPr>
        <w:t>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002C2C44" w:rsidRPr="002C2C44">
        <w:rPr>
          <w:rFonts w:asciiTheme="minorHAnsi" w:hAnsiTheme="minorHAnsi" w:cstheme="minorHAnsi"/>
          <w:sz w:val="20"/>
          <w:szCs w:val="20"/>
        </w:rPr>
        <w:t xml:space="preserve">Rekonštrukcia ciest a mostov II/526 Devičie – Senohrad a II/527 Dobrá Niva – Senohrad, I. etapa – úseky v rámci okresu Krupina – Časť B: Cesta II/526 od križovatky s cestou I/66 v </w:t>
      </w:r>
      <w:proofErr w:type="spellStart"/>
      <w:r w:rsidR="002C2C44" w:rsidRPr="002C2C44">
        <w:rPr>
          <w:rFonts w:asciiTheme="minorHAnsi" w:hAnsiTheme="minorHAnsi" w:cstheme="minorHAnsi"/>
          <w:sz w:val="20"/>
          <w:szCs w:val="20"/>
        </w:rPr>
        <w:t>ckm</w:t>
      </w:r>
      <w:proofErr w:type="spellEnd"/>
      <w:r w:rsidR="002C2C44" w:rsidRPr="002C2C44">
        <w:rPr>
          <w:rFonts w:asciiTheme="minorHAnsi" w:hAnsiTheme="minorHAnsi" w:cstheme="minorHAnsi"/>
          <w:sz w:val="20"/>
          <w:szCs w:val="20"/>
        </w:rPr>
        <w:t xml:space="preserve"> 0,000 po </w:t>
      </w:r>
      <w:proofErr w:type="spellStart"/>
      <w:r w:rsidR="002C2C44" w:rsidRPr="002C2C44">
        <w:rPr>
          <w:rFonts w:asciiTheme="minorHAnsi" w:hAnsiTheme="minorHAnsi" w:cstheme="minorHAnsi"/>
          <w:sz w:val="20"/>
          <w:szCs w:val="20"/>
        </w:rPr>
        <w:t>ckm</w:t>
      </w:r>
      <w:proofErr w:type="spellEnd"/>
      <w:r w:rsidR="002C2C44" w:rsidRPr="002C2C44">
        <w:rPr>
          <w:rFonts w:asciiTheme="minorHAnsi" w:hAnsiTheme="minorHAnsi" w:cstheme="minorHAnsi"/>
          <w:sz w:val="20"/>
          <w:szCs w:val="20"/>
        </w:rPr>
        <w:t xml:space="preserve"> 6,291</w:t>
      </w:r>
    </w:p>
    <w:p w14:paraId="17AEF2BC" w14:textId="05DCE83C" w:rsidR="003C2F42" w:rsidRPr="000D36E0" w:rsidRDefault="003C2F42" w:rsidP="00BD7550">
      <w:pPr>
        <w:tabs>
          <w:tab w:val="left" w:pos="3119"/>
        </w:tabs>
        <w:ind w:left="3119" w:hanging="3119"/>
        <w:jc w:val="both"/>
        <w:rPr>
          <w:rFonts w:asciiTheme="minorHAnsi" w:hAnsiTheme="minorHAnsi" w:cstheme="minorHAnsi"/>
          <w:sz w:val="20"/>
          <w:szCs w:val="20"/>
        </w:rPr>
      </w:pPr>
      <w:r w:rsidRPr="000D36E0">
        <w:rPr>
          <w:rFonts w:asciiTheme="minorHAnsi" w:hAnsiTheme="minorHAnsi" w:cstheme="minorHAnsi"/>
          <w:b/>
          <w:sz w:val="20"/>
          <w:szCs w:val="20"/>
        </w:rPr>
        <w:t xml:space="preserve">Verejný obstarávateľ: </w:t>
      </w:r>
      <w:r w:rsidRPr="000D36E0">
        <w:rPr>
          <w:rFonts w:asciiTheme="minorHAnsi" w:hAnsiTheme="minorHAnsi" w:cstheme="minorHAnsi"/>
          <w:b/>
          <w:sz w:val="20"/>
          <w:szCs w:val="20"/>
        </w:rPr>
        <w:tab/>
      </w:r>
      <w:r w:rsidR="00B763A3" w:rsidRPr="000D36E0">
        <w:rPr>
          <w:rFonts w:asciiTheme="minorHAnsi" w:hAnsiTheme="minorHAnsi" w:cstheme="minorHAnsi"/>
          <w:sz w:val="20"/>
          <w:szCs w:val="20"/>
        </w:rPr>
        <w:t>Banskobystrický samosprávny kraj, Nám. SNP 23, Banská Bystrica, 974 01</w:t>
      </w:r>
    </w:p>
    <w:p w14:paraId="2DA2DAA2" w14:textId="77777777" w:rsidR="003C2F42" w:rsidRPr="000D36E0" w:rsidRDefault="003C2F42" w:rsidP="003C2F42">
      <w:pPr>
        <w:tabs>
          <w:tab w:val="left" w:pos="3119"/>
        </w:tabs>
        <w:rPr>
          <w:rFonts w:asciiTheme="minorHAnsi" w:hAnsiTheme="minorHAnsi" w:cstheme="minorHAnsi"/>
          <w:iCs/>
          <w:sz w:val="20"/>
          <w:szCs w:val="20"/>
        </w:rPr>
      </w:pPr>
    </w:p>
    <w:p w14:paraId="5BAA4580" w14:textId="77777777" w:rsidR="003C2F42" w:rsidRPr="000D36E0"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Obchodné meno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64425A16"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Sídlo alebo miesto podnikania:</w:t>
      </w:r>
      <w:r w:rsidRPr="000D36E0">
        <w:rPr>
          <w:rFonts w:asciiTheme="minorHAnsi" w:hAnsiTheme="minorHAnsi" w:cstheme="minorHAnsi"/>
          <w:b/>
          <w:sz w:val="20"/>
          <w:szCs w:val="20"/>
        </w:rPr>
        <w:tab/>
      </w:r>
      <w:r w:rsidRPr="000D36E0">
        <w:rPr>
          <w:rFonts w:asciiTheme="minorHAnsi" w:hAnsiTheme="minorHAnsi" w:cstheme="minorHAnsi"/>
          <w:i/>
          <w:sz w:val="20"/>
          <w:szCs w:val="20"/>
          <w:highlight w:val="yellow"/>
        </w:rPr>
        <w:t>(vyplní uchádzač)</w:t>
      </w:r>
    </w:p>
    <w:p w14:paraId="6086FD5E"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IČO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35B2F742" w14:textId="1805C74F"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Kontaktná osoba uchádzača:</w:t>
      </w: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bookmarkEnd w:id="10"/>
    <w:p w14:paraId="2DC47F56" w14:textId="77777777" w:rsidR="003C2F42" w:rsidRPr="000D36E0" w:rsidRDefault="003C2F42" w:rsidP="003C2F42">
      <w:pPr>
        <w:rPr>
          <w:rFonts w:asciiTheme="minorHAnsi" w:hAnsiTheme="minorHAnsi" w:cstheme="minorHAnsi"/>
          <w:b/>
          <w:color w:val="FF0000"/>
          <w:sz w:val="20"/>
          <w:szCs w:val="20"/>
        </w:rPr>
      </w:pPr>
    </w:p>
    <w:p w14:paraId="6655D058" w14:textId="77777777" w:rsidR="003C2F42" w:rsidRPr="000D36E0" w:rsidRDefault="003C2F42" w:rsidP="003C2F42">
      <w:pPr>
        <w:jc w:val="center"/>
        <w:rPr>
          <w:rFonts w:asciiTheme="minorHAnsi" w:hAnsiTheme="minorHAnsi" w:cstheme="minorHAnsi"/>
          <w:b/>
          <w:color w:val="FF0000"/>
          <w:sz w:val="20"/>
          <w:szCs w:val="20"/>
        </w:rPr>
      </w:pPr>
    </w:p>
    <w:p w14:paraId="0526B277" w14:textId="77777777" w:rsidR="003C2F42" w:rsidRPr="000D36E0" w:rsidRDefault="003C2F42" w:rsidP="003C2F42">
      <w:pPr>
        <w:jc w:val="center"/>
        <w:rPr>
          <w:rFonts w:asciiTheme="minorHAnsi" w:hAnsiTheme="minorHAnsi" w:cstheme="minorHAnsi"/>
          <w:b/>
          <w:sz w:val="20"/>
          <w:szCs w:val="20"/>
          <w:u w:val="single"/>
        </w:rPr>
      </w:pPr>
      <w:r w:rsidRPr="000D36E0">
        <w:rPr>
          <w:rFonts w:asciiTheme="minorHAnsi" w:hAnsiTheme="minorHAnsi" w:cstheme="minorHAnsi"/>
          <w:b/>
          <w:sz w:val="20"/>
          <w:szCs w:val="20"/>
          <w:u w:val="single"/>
        </w:rPr>
        <w:t>Návrh uchádzača na plnenie kritéria (vyplní uchádzač)</w:t>
      </w:r>
    </w:p>
    <w:p w14:paraId="38992153" w14:textId="77777777" w:rsidR="003C2F42" w:rsidRPr="000D36E0"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0D36E0" w:rsidRDefault="003C2F42" w:rsidP="003C2F42">
      <w:pPr>
        <w:rPr>
          <w:rFonts w:asciiTheme="minorHAnsi" w:hAnsiTheme="minorHAnsi" w:cstheme="minorHAnsi"/>
          <w:b/>
          <w:bCs/>
          <w:i/>
          <w:iCs/>
          <w:sz w:val="20"/>
          <w:szCs w:val="20"/>
          <w:u w:val="single"/>
        </w:rPr>
      </w:pPr>
    </w:p>
    <w:p w14:paraId="4EC8075A" w14:textId="02B4BB43"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i/>
          <w:sz w:val="20"/>
          <w:szCs w:val="20"/>
        </w:rPr>
        <w:t xml:space="preserve">Pozn.: Uchádzačom uvedená cena musí vychádzať z oceneného výkazu výmer, ktorý tvorí prílohu č. </w:t>
      </w:r>
      <w:r w:rsidR="009546AA" w:rsidRPr="000D36E0">
        <w:rPr>
          <w:rFonts w:asciiTheme="minorHAnsi" w:hAnsiTheme="minorHAnsi" w:cstheme="minorHAnsi"/>
          <w:i/>
          <w:sz w:val="20"/>
          <w:szCs w:val="20"/>
        </w:rPr>
        <w:t>2</w:t>
      </w:r>
      <w:r w:rsidRPr="000D36E0">
        <w:rPr>
          <w:rFonts w:asciiTheme="minorHAnsi" w:hAnsiTheme="minorHAnsi" w:cstheme="minorHAnsi"/>
          <w:i/>
          <w:sz w:val="20"/>
          <w:szCs w:val="20"/>
        </w:rPr>
        <w:t xml:space="preserve"> týchto SP.</w:t>
      </w:r>
    </w:p>
    <w:p w14:paraId="6ACEF217" w14:textId="77777777" w:rsidR="003C2F42" w:rsidRPr="000D36E0" w:rsidRDefault="003C2F42" w:rsidP="003C2F42">
      <w:pPr>
        <w:rPr>
          <w:rFonts w:asciiTheme="minorHAnsi" w:hAnsiTheme="minorHAnsi" w:cstheme="minorHAnsi"/>
          <w:sz w:val="20"/>
          <w:szCs w:val="20"/>
        </w:rPr>
      </w:pPr>
    </w:p>
    <w:p w14:paraId="202A59DD" w14:textId="77777777"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celková cena za predmet zákazky v EUR bez DPH:</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w:t>
      </w:r>
    </w:p>
    <w:p w14:paraId="13C6305B" w14:textId="77777777" w:rsidR="003C2F42" w:rsidRPr="000D36E0" w:rsidRDefault="003C2F42" w:rsidP="003C2F42">
      <w:pPr>
        <w:rPr>
          <w:rFonts w:asciiTheme="minorHAnsi" w:hAnsiTheme="minorHAnsi" w:cstheme="minorHAnsi"/>
          <w:sz w:val="20"/>
          <w:szCs w:val="20"/>
        </w:rPr>
      </w:pPr>
    </w:p>
    <w:p w14:paraId="3539C7F5" w14:textId="009EE75E"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DPH v</w:t>
      </w:r>
      <w:r w:rsidR="00181ECB">
        <w:rPr>
          <w:rFonts w:asciiTheme="minorHAnsi" w:hAnsiTheme="minorHAnsi" w:cstheme="minorHAnsi"/>
          <w:sz w:val="20"/>
          <w:szCs w:val="20"/>
        </w:rPr>
        <w:t> </w:t>
      </w:r>
      <w:r w:rsidRPr="000D36E0">
        <w:rPr>
          <w:rFonts w:asciiTheme="minorHAnsi" w:hAnsiTheme="minorHAnsi" w:cstheme="minorHAnsi"/>
          <w:sz w:val="20"/>
          <w:szCs w:val="20"/>
        </w:rPr>
        <w:t>EUR</w:t>
      </w:r>
      <w:r w:rsidR="00181ECB">
        <w:rPr>
          <w:rFonts w:asciiTheme="minorHAnsi" w:hAnsiTheme="minorHAnsi" w:cstheme="minorHAnsi"/>
          <w:sz w:val="20"/>
          <w:szCs w:val="20"/>
        </w:rPr>
        <w:t xml:space="preserve"> (23 %)</w:t>
      </w:r>
      <w:r w:rsidRPr="000D36E0">
        <w:rPr>
          <w:rFonts w:asciiTheme="minorHAnsi" w:hAnsiTheme="minorHAnsi" w:cstheme="minorHAnsi"/>
          <w:sz w:val="20"/>
          <w:szCs w:val="20"/>
        </w:rPr>
        <w:t>:</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w:t>
      </w:r>
    </w:p>
    <w:p w14:paraId="04B8E4FD" w14:textId="77777777" w:rsidR="003C2F42" w:rsidRPr="000D36E0" w:rsidRDefault="003C2F42" w:rsidP="003C2F42">
      <w:pPr>
        <w:rPr>
          <w:rFonts w:asciiTheme="minorHAnsi" w:hAnsiTheme="minorHAnsi" w:cstheme="minorHAnsi"/>
          <w:sz w:val="20"/>
          <w:szCs w:val="20"/>
        </w:rPr>
      </w:pPr>
    </w:p>
    <w:p w14:paraId="44356F5D" w14:textId="77777777" w:rsidR="003C2F42" w:rsidRPr="000D36E0" w:rsidRDefault="003C2F42" w:rsidP="003C2F42">
      <w:pPr>
        <w:rPr>
          <w:rFonts w:asciiTheme="minorHAnsi" w:hAnsiTheme="minorHAnsi" w:cstheme="minorHAnsi"/>
          <w:b/>
          <w:sz w:val="20"/>
          <w:szCs w:val="20"/>
        </w:rPr>
      </w:pPr>
      <w:r w:rsidRPr="000D36E0">
        <w:rPr>
          <w:rFonts w:asciiTheme="minorHAnsi" w:hAnsiTheme="minorHAnsi" w:cstheme="minorHAnsi"/>
          <w:b/>
          <w:sz w:val="20"/>
          <w:szCs w:val="20"/>
        </w:rPr>
        <w:t xml:space="preserve">celková cena za predmet zákazky v EUR s DPH </w:t>
      </w:r>
    </w:p>
    <w:p w14:paraId="50FE1821" w14:textId="77777777" w:rsidR="003C2F42" w:rsidRPr="000D36E0" w:rsidRDefault="003C2F42" w:rsidP="003C2F42">
      <w:pPr>
        <w:ind w:right="-286"/>
        <w:rPr>
          <w:rFonts w:asciiTheme="minorHAnsi" w:hAnsiTheme="minorHAnsi" w:cstheme="minorHAnsi"/>
          <w:b/>
          <w:sz w:val="20"/>
          <w:szCs w:val="20"/>
        </w:rPr>
      </w:pPr>
      <w:r w:rsidRPr="000D36E0">
        <w:rPr>
          <w:rFonts w:asciiTheme="minorHAnsi" w:hAnsiTheme="minorHAnsi" w:cstheme="minorHAnsi"/>
          <w:b/>
          <w:sz w:val="20"/>
          <w:szCs w:val="20"/>
        </w:rPr>
        <w:t>(návrh na plnenie kritéria):</w:t>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t>..............................................................</w:t>
      </w:r>
    </w:p>
    <w:p w14:paraId="3EF07F8F" w14:textId="77777777" w:rsidR="003C2F42" w:rsidRPr="000D36E0" w:rsidRDefault="003C2F42" w:rsidP="003C2F42">
      <w:pPr>
        <w:rPr>
          <w:rFonts w:asciiTheme="minorHAnsi" w:hAnsiTheme="minorHAnsi" w:cstheme="minorHAnsi"/>
          <w:sz w:val="20"/>
          <w:szCs w:val="20"/>
        </w:rPr>
      </w:pPr>
    </w:p>
    <w:p w14:paraId="2B5A5510" w14:textId="77777777" w:rsidR="003C2F42" w:rsidRPr="000D36E0" w:rsidRDefault="003C2F42" w:rsidP="003C2F42">
      <w:pPr>
        <w:jc w:val="both"/>
        <w:rPr>
          <w:rFonts w:asciiTheme="minorHAnsi" w:hAnsiTheme="minorHAnsi" w:cstheme="minorHAnsi"/>
          <w:sz w:val="20"/>
          <w:szCs w:val="20"/>
        </w:rPr>
      </w:pPr>
    </w:p>
    <w:p w14:paraId="437DFE8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sz w:val="20"/>
          <w:szCs w:val="20"/>
        </w:rPr>
        <w:t>*</w:t>
      </w:r>
      <w:r w:rsidRPr="000D36E0">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0D36E0" w:rsidRDefault="003C2F42" w:rsidP="003C2F42">
      <w:pPr>
        <w:jc w:val="center"/>
        <w:rPr>
          <w:rFonts w:asciiTheme="minorHAnsi" w:hAnsiTheme="minorHAnsi" w:cstheme="minorHAnsi"/>
          <w:b/>
          <w:color w:val="FF0000"/>
          <w:sz w:val="20"/>
          <w:szCs w:val="20"/>
        </w:rPr>
      </w:pPr>
    </w:p>
    <w:p w14:paraId="41F15F25" w14:textId="77777777" w:rsidR="003C2F42" w:rsidRPr="000D36E0" w:rsidRDefault="003C2F42" w:rsidP="003C2F42">
      <w:pPr>
        <w:pStyle w:val="Bulletslevel1"/>
        <w:ind w:left="0" w:firstLine="0"/>
        <w:rPr>
          <w:rFonts w:asciiTheme="minorHAnsi" w:hAnsiTheme="minorHAnsi" w:cstheme="minorHAnsi"/>
          <w:b/>
          <w:color w:val="auto"/>
          <w:sz w:val="20"/>
          <w:lang w:val="sk-SK" w:eastAsia="cs-CZ"/>
        </w:rPr>
      </w:pPr>
      <w:r w:rsidRPr="000D36E0">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0D36E0" w:rsidRDefault="003C2F42" w:rsidP="003C2F42">
      <w:pPr>
        <w:rPr>
          <w:rFonts w:asciiTheme="minorHAnsi" w:hAnsiTheme="minorHAnsi" w:cstheme="minorHAnsi"/>
          <w:b/>
          <w:color w:val="FF0000"/>
          <w:sz w:val="20"/>
          <w:szCs w:val="20"/>
        </w:rPr>
      </w:pPr>
    </w:p>
    <w:p w14:paraId="068D6248" w14:textId="77777777" w:rsidR="003C2F42" w:rsidRPr="000D36E0" w:rsidRDefault="003C2F42" w:rsidP="003C2F42">
      <w:pPr>
        <w:jc w:val="both"/>
        <w:rPr>
          <w:rFonts w:asciiTheme="minorHAnsi" w:hAnsiTheme="minorHAnsi" w:cstheme="minorHAnsi"/>
          <w:b/>
          <w:color w:val="FF0000"/>
          <w:sz w:val="20"/>
          <w:szCs w:val="20"/>
        </w:rPr>
      </w:pPr>
    </w:p>
    <w:p w14:paraId="79000C17" w14:textId="77777777" w:rsidR="003C2F42" w:rsidRPr="000D36E0" w:rsidRDefault="003C2F42" w:rsidP="003C2F42">
      <w:pPr>
        <w:jc w:val="both"/>
        <w:rPr>
          <w:rFonts w:asciiTheme="minorHAnsi" w:hAnsiTheme="minorHAnsi" w:cstheme="minorHAnsi"/>
          <w:b/>
          <w:sz w:val="20"/>
          <w:szCs w:val="20"/>
        </w:rPr>
      </w:pPr>
    </w:p>
    <w:p w14:paraId="5DDC01E8" w14:textId="7B837178" w:rsidR="003C2F42" w:rsidRPr="000D36E0" w:rsidRDefault="003C2F42" w:rsidP="003C2F42">
      <w:pPr>
        <w:jc w:val="both"/>
        <w:rPr>
          <w:rFonts w:asciiTheme="minorHAnsi" w:hAnsiTheme="minorHAnsi" w:cstheme="minorHAnsi"/>
          <w:b/>
          <w:sz w:val="20"/>
          <w:szCs w:val="20"/>
        </w:rPr>
      </w:pPr>
      <w:r w:rsidRPr="000D36E0">
        <w:rPr>
          <w:rFonts w:asciiTheme="minorHAnsi" w:hAnsiTheme="minorHAnsi" w:cstheme="minorHAnsi"/>
          <w:b/>
          <w:sz w:val="20"/>
          <w:szCs w:val="20"/>
        </w:rPr>
        <w:t>Ako uchádzač týmto čestne vyhlasujem, že uvedený návrh na plnenie stanoveného kritéria je</w:t>
      </w:r>
      <w:r w:rsidR="007B30F2" w:rsidRPr="000D36E0">
        <w:rPr>
          <w:rFonts w:asciiTheme="minorHAnsi" w:hAnsiTheme="minorHAnsi" w:cstheme="minorHAnsi"/>
          <w:b/>
          <w:sz w:val="20"/>
          <w:szCs w:val="20"/>
        </w:rPr>
        <w:t xml:space="preserve"> </w:t>
      </w:r>
      <w:r w:rsidRPr="000D36E0">
        <w:rPr>
          <w:rFonts w:asciiTheme="minorHAnsi" w:hAnsiTheme="minorHAnsi" w:cstheme="minorHAnsi"/>
          <w:b/>
          <w:sz w:val="20"/>
          <w:szCs w:val="20"/>
        </w:rPr>
        <w:t>v súlade s</w:t>
      </w:r>
      <w:r w:rsidR="007B30F2" w:rsidRPr="000D36E0">
        <w:rPr>
          <w:rFonts w:asciiTheme="minorHAnsi" w:hAnsiTheme="minorHAnsi" w:cstheme="minorHAnsi"/>
          <w:b/>
          <w:sz w:val="20"/>
          <w:szCs w:val="20"/>
        </w:rPr>
        <w:t> </w:t>
      </w:r>
      <w:r w:rsidRPr="000D36E0">
        <w:rPr>
          <w:rFonts w:asciiTheme="minorHAnsi" w:hAnsiTheme="minorHAnsi" w:cstheme="minorHAnsi"/>
          <w:b/>
          <w:sz w:val="20"/>
          <w:szCs w:val="20"/>
        </w:rPr>
        <w:t>predloženou ponukou a jej prílohami.</w:t>
      </w:r>
    </w:p>
    <w:p w14:paraId="5C420289" w14:textId="77777777" w:rsidR="003C2F42" w:rsidRPr="000D36E0" w:rsidRDefault="003C2F42" w:rsidP="003C2F42">
      <w:pPr>
        <w:rPr>
          <w:rFonts w:asciiTheme="minorHAnsi" w:hAnsiTheme="minorHAnsi" w:cstheme="minorHAnsi"/>
          <w:sz w:val="20"/>
          <w:szCs w:val="20"/>
        </w:rPr>
      </w:pPr>
    </w:p>
    <w:p w14:paraId="6B683921" w14:textId="77777777" w:rsidR="003C2F42" w:rsidRPr="000D36E0" w:rsidRDefault="003C2F42" w:rsidP="003C2F42">
      <w:pPr>
        <w:rPr>
          <w:rFonts w:asciiTheme="minorHAnsi" w:hAnsiTheme="minorHAnsi" w:cstheme="minorHAnsi"/>
          <w:sz w:val="20"/>
          <w:szCs w:val="20"/>
        </w:rPr>
      </w:pPr>
    </w:p>
    <w:p w14:paraId="18648E64" w14:textId="77777777" w:rsidR="003C2F42" w:rsidRPr="000D36E0" w:rsidRDefault="003C2F42" w:rsidP="003C2F42">
      <w:pPr>
        <w:rPr>
          <w:rFonts w:asciiTheme="minorHAnsi" w:hAnsiTheme="minorHAnsi" w:cstheme="minorHAnsi"/>
          <w:sz w:val="20"/>
          <w:szCs w:val="20"/>
        </w:rPr>
      </w:pPr>
    </w:p>
    <w:p w14:paraId="64B75F47" w14:textId="60B7A706"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sz w:val="20"/>
          <w:szCs w:val="20"/>
        </w:rPr>
        <w:t>V ...............................dňa.........................</w:t>
      </w:r>
      <w:r w:rsidRPr="000D36E0">
        <w:rPr>
          <w:rFonts w:asciiTheme="minorHAnsi" w:hAnsiTheme="minorHAnsi" w:cstheme="minorHAnsi"/>
          <w:sz w:val="20"/>
          <w:szCs w:val="20"/>
        </w:rPr>
        <w:tab/>
        <w:t xml:space="preserve">           </w:t>
      </w:r>
      <w:r w:rsidRPr="000D36E0">
        <w:rPr>
          <w:rFonts w:asciiTheme="minorHAnsi" w:hAnsiTheme="minorHAnsi" w:cstheme="minorHAnsi"/>
          <w:sz w:val="20"/>
          <w:szCs w:val="20"/>
        </w:rPr>
        <w:tab/>
        <w:t xml:space="preserve">           </w:t>
      </w: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w:t>
      </w:r>
      <w:r w:rsidR="00C34705" w:rsidRPr="000D36E0">
        <w:rPr>
          <w:rFonts w:asciiTheme="minorHAnsi" w:hAnsiTheme="minorHAnsi" w:cstheme="minorHAnsi"/>
          <w:sz w:val="20"/>
          <w:szCs w:val="20"/>
        </w:rPr>
        <w:t xml:space="preserve"> </w:t>
      </w:r>
    </w:p>
    <w:p w14:paraId="69CF1589" w14:textId="5FAB17DA" w:rsidR="003C2F42" w:rsidRPr="000D36E0" w:rsidRDefault="003C2F42" w:rsidP="00077E95">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Potvrdenie štatutárnym orgánom uchádzača:</w:t>
      </w:r>
    </w:p>
    <w:p w14:paraId="487A1471" w14:textId="0D37C4A3" w:rsidR="003C2F42" w:rsidRPr="000D36E0" w:rsidRDefault="003C2F42" w:rsidP="00FC3E31">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  </w:t>
      </w:r>
      <w:r w:rsidR="00077E95" w:rsidRPr="000D36E0">
        <w:rPr>
          <w:rFonts w:asciiTheme="minorHAnsi" w:hAnsiTheme="minorHAnsi" w:cstheme="minorHAnsi"/>
          <w:sz w:val="20"/>
          <w:szCs w:val="20"/>
        </w:rPr>
        <w:tab/>
      </w:r>
      <w:r w:rsidRPr="000D36E0">
        <w:rPr>
          <w:rFonts w:asciiTheme="minorHAnsi" w:hAnsiTheme="minorHAnsi" w:cstheme="minorHAnsi"/>
          <w:sz w:val="20"/>
          <w:szCs w:val="20"/>
        </w:rPr>
        <w:t>titul, meno, priezvisko, funkcia, podpis</w:t>
      </w:r>
      <w:r w:rsidRPr="000D36E0">
        <w:rPr>
          <w:rFonts w:asciiTheme="minorHAnsi" w:hAnsiTheme="minorHAnsi" w:cstheme="minorHAnsi"/>
          <w:sz w:val="20"/>
          <w:szCs w:val="20"/>
        </w:rPr>
        <w:tab/>
      </w:r>
    </w:p>
    <w:p w14:paraId="0E6F0D91" w14:textId="77777777" w:rsidR="003C2F42" w:rsidRPr="000D36E0" w:rsidRDefault="003C2F42" w:rsidP="003C2F42">
      <w:pPr>
        <w:rPr>
          <w:rFonts w:asciiTheme="minorHAnsi" w:hAnsiTheme="minorHAnsi" w:cstheme="minorHAnsi"/>
          <w:sz w:val="20"/>
          <w:szCs w:val="20"/>
        </w:rPr>
      </w:pPr>
    </w:p>
    <w:p w14:paraId="55683756" w14:textId="77777777" w:rsidR="003C2F42" w:rsidRPr="000D36E0"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0D36E0">
        <w:rPr>
          <w:rFonts w:asciiTheme="minorHAnsi" w:eastAsia="Calibri" w:hAnsiTheme="minorHAnsi" w:cstheme="minorHAnsi"/>
          <w:i/>
          <w:iCs/>
          <w:color w:val="000000"/>
          <w:sz w:val="20"/>
          <w:szCs w:val="20"/>
          <w:lang w:eastAsia="en-US"/>
        </w:rPr>
        <w:t xml:space="preserve">Poznámka: </w:t>
      </w:r>
    </w:p>
    <w:p w14:paraId="1A1FB8E8" w14:textId="77777777" w:rsidR="003C2F42"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dátum musí byť aktuálny vo vzťahu ku dňu uplynutia lehoty na predkladanie ponúk, </w:t>
      </w:r>
    </w:p>
    <w:p w14:paraId="4E056DE1" w14:textId="5FE45FE3" w:rsidR="003C2F42"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návrh na plnenie kritérií uchádzača musí byť v zmysle týchto SP vložený do systému </w:t>
      </w:r>
      <w:r w:rsidR="004B6A6D" w:rsidRPr="000D36E0">
        <w:rPr>
          <w:rFonts w:asciiTheme="minorHAnsi" w:hAnsiTheme="minorHAnsi" w:cstheme="minorHAnsi"/>
          <w:i/>
          <w:sz w:val="20"/>
          <w:szCs w:val="20"/>
        </w:rPr>
        <w:t>JOSEPHINE</w:t>
      </w:r>
      <w:r w:rsidRPr="000D36E0">
        <w:rPr>
          <w:rFonts w:asciiTheme="minorHAnsi" w:hAnsiTheme="minorHAnsi" w:cstheme="minorHAnsi"/>
          <w:i/>
          <w:sz w:val="20"/>
          <w:szCs w:val="20"/>
        </w:rPr>
        <w:t xml:space="preserve"> vo</w:t>
      </w:r>
      <w:r w:rsidR="00B62467" w:rsidRPr="000D36E0">
        <w:rPr>
          <w:rFonts w:asciiTheme="minorHAnsi" w:hAnsiTheme="minorHAnsi" w:cstheme="minorHAnsi"/>
          <w:i/>
          <w:sz w:val="20"/>
          <w:szCs w:val="20"/>
        </w:rPr>
        <w:t> </w:t>
      </w:r>
      <w:r w:rsidRPr="000D36E0">
        <w:rPr>
          <w:rFonts w:asciiTheme="minorHAnsi" w:hAnsiTheme="minorHAnsi" w:cstheme="minorHAnsi"/>
          <w:i/>
          <w:sz w:val="20"/>
          <w:szCs w:val="20"/>
        </w:rPr>
        <w:t>formáte .pdf</w:t>
      </w:r>
    </w:p>
    <w:p w14:paraId="577BA334" w14:textId="358BD55E" w:rsidR="00923444"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bCs/>
          <w:iCs/>
          <w:sz w:val="20"/>
          <w:szCs w:val="20"/>
        </w:rPr>
      </w:pPr>
      <w:r w:rsidRPr="000D36E0">
        <w:rPr>
          <w:rFonts w:asciiTheme="minorHAnsi" w:hAnsiTheme="minorHAnsi" w:cstheme="minorHAnsi"/>
          <w:i/>
          <w:sz w:val="20"/>
          <w:szCs w:val="20"/>
        </w:rPr>
        <w:t>uchádzač zaokrúhli svoje návrhy v zmysle matematických pravidiel</w:t>
      </w:r>
      <w:r w:rsidRPr="000D36E0">
        <w:rPr>
          <w:rFonts w:asciiTheme="minorHAnsi" w:eastAsia="Calibri" w:hAnsiTheme="minorHAnsi" w:cstheme="minorHAnsi"/>
          <w:i/>
          <w:iCs/>
          <w:color w:val="000000"/>
          <w:sz w:val="20"/>
          <w:szCs w:val="20"/>
          <w:lang w:eastAsia="en-US"/>
        </w:rPr>
        <w:t xml:space="preserve"> </w:t>
      </w:r>
      <w:r w:rsidRPr="000D36E0">
        <w:rPr>
          <w:rFonts w:asciiTheme="minorHAnsi" w:hAnsiTheme="minorHAnsi" w:cstheme="minorHAnsi"/>
          <w:i/>
          <w:sz w:val="20"/>
          <w:szCs w:val="20"/>
        </w:rPr>
        <w:t>na 2 desatinné miesta.</w:t>
      </w:r>
    </w:p>
    <w:sectPr w:rsidR="00923444" w:rsidRPr="000D36E0" w:rsidSect="00634F13">
      <w:headerReference w:type="default" r:id="rId16"/>
      <w:footerReference w:type="even" r:id="rId17"/>
      <w:footerReference w:type="default" r:id="rId18"/>
      <w:headerReference w:type="first" r:id="rId19"/>
      <w:footerReference w:type="first" r:id="rId20"/>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AD17D" w14:textId="77777777" w:rsidR="00634F13" w:rsidRDefault="00634F13" w:rsidP="00A34B0B">
      <w:r>
        <w:separator/>
      </w:r>
    </w:p>
  </w:endnote>
  <w:endnote w:type="continuationSeparator" w:id="0">
    <w:p w14:paraId="20DD3A26" w14:textId="77777777" w:rsidR="00634F13" w:rsidRDefault="00634F13" w:rsidP="00A34B0B">
      <w:r>
        <w:continuationSeparator/>
      </w:r>
    </w:p>
  </w:endnote>
  <w:endnote w:type="continuationNotice" w:id="1">
    <w:p w14:paraId="09E6E12A" w14:textId="77777777" w:rsidR="00081FC5" w:rsidRDefault="00081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4965"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1"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52C33"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4614B" w14:textId="77777777" w:rsidR="00634F13" w:rsidRDefault="00634F13" w:rsidP="00A34B0B">
      <w:r>
        <w:separator/>
      </w:r>
    </w:p>
  </w:footnote>
  <w:footnote w:type="continuationSeparator" w:id="0">
    <w:p w14:paraId="1942DC95" w14:textId="77777777" w:rsidR="00634F13" w:rsidRDefault="00634F13" w:rsidP="00A34B0B">
      <w:r>
        <w:continuationSeparator/>
      </w:r>
    </w:p>
  </w:footnote>
  <w:footnote w:type="continuationNotice" w:id="1">
    <w:p w14:paraId="000ECD24" w14:textId="77777777" w:rsidR="00081FC5" w:rsidRDefault="00081F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8240"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F6E27"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B9344" w14:textId="33D2FE06" w:rsidR="000028EB" w:rsidRPr="00E60C90" w:rsidRDefault="000028EB" w:rsidP="000028EB">
    <w:pPr>
      <w:pStyle w:val="Hlavika"/>
      <w:tabs>
        <w:tab w:val="clear" w:pos="9072"/>
        <w:tab w:val="right" w:pos="9639"/>
      </w:tabs>
      <w:rPr>
        <w:rFonts w:ascii="Cambria" w:hAnsi="Cambria" w:cs="Cambria"/>
        <w:sz w:val="22"/>
        <w:szCs w:val="22"/>
        <w:lang w:val="sk-SK"/>
      </w:rPr>
    </w:pPr>
    <w:r>
      <w:rPr>
        <w:noProof/>
        <w:lang w:val="sk-SK" w:eastAsia="sk-SK"/>
      </w:rPr>
      <w:drawing>
        <wp:anchor distT="0" distB="0" distL="114300" distR="114300" simplePos="0" relativeHeight="251658244" behindDoc="1" locked="0" layoutInCell="1" allowOverlap="0" wp14:anchorId="50B35129" wp14:editId="59C00279">
          <wp:simplePos x="0" y="0"/>
          <wp:positionH relativeFrom="column">
            <wp:posOffset>-172085</wp:posOffset>
          </wp:positionH>
          <wp:positionV relativeFrom="paragraph">
            <wp:posOffset>208915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A3">
      <w:rPr>
        <w:noProof/>
        <w:lang w:val="sk-SK" w:eastAsia="sk-SK"/>
      </w:rPr>
      <mc:AlternateContent>
        <mc:Choice Requires="wps">
          <w:drawing>
            <wp:anchor distT="0" distB="0" distL="114300" distR="114300" simplePos="0" relativeHeight="251658243" behindDoc="0" locked="0" layoutInCell="1" allowOverlap="0" wp14:anchorId="0D5261EE" wp14:editId="38AA1B6F">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sidR="00A55FA3">
      <w:rPr>
        <w:b/>
        <w:caps/>
        <w:lang w:val="sk-SK"/>
      </w:rPr>
      <w:t xml:space="preserve">                                                           </w:t>
    </w:r>
    <w:r w:rsidR="00A55FA3">
      <w:rPr>
        <w:rFonts w:ascii="Cambria" w:hAnsi="Cambria" w:cs="Cambria"/>
        <w:szCs w:val="24"/>
        <w:lang w:val="sk-SK"/>
      </w:rPr>
      <w:t xml:space="preserve">                                                                                              </w:t>
    </w:r>
  </w:p>
  <w:p w14:paraId="5E33B597" w14:textId="0F40522E" w:rsidR="000028EB" w:rsidRPr="003828DC" w:rsidRDefault="003828DC" w:rsidP="000028EB">
    <w:pPr>
      <w:pStyle w:val="Hlavika"/>
      <w:tabs>
        <w:tab w:val="clear" w:pos="9072"/>
        <w:tab w:val="right" w:pos="9070"/>
      </w:tabs>
      <w:jc w:val="right"/>
      <w:rPr>
        <w:rFonts w:ascii="Cambria" w:hAnsi="Cambria" w:cs="Cambria"/>
        <w:sz w:val="22"/>
        <w:szCs w:val="22"/>
        <w:lang w:val="sk-SK"/>
      </w:rPr>
    </w:pPr>
    <w:r w:rsidRPr="003828DC">
      <w:rPr>
        <w:rFonts w:ascii="Cambria" w:hAnsi="Cambria" w:cs="Cambria"/>
        <w:sz w:val="22"/>
        <w:szCs w:val="22"/>
        <w:lang w:val="sk-SK"/>
      </w:rPr>
      <w:t>Námestie SNP 23</w:t>
    </w:r>
  </w:p>
  <w:p w14:paraId="40D76C07" w14:textId="545E7506" w:rsidR="0090230D"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r>
      <w:rPr>
        <w:rFonts w:asciiTheme="minorHAnsi" w:hAnsiTheme="minorHAnsi" w:cstheme="minorHAnsi"/>
        <w:szCs w:val="24"/>
        <w:lang w:val="sk-SK"/>
      </w:rPr>
      <w:t>974 01 Banská Bystrica</w:t>
    </w:r>
  </w:p>
  <w:p w14:paraId="606698B0" w14:textId="2C7D8372" w:rsidR="003828DC"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p>
  <w:p w14:paraId="2246A9BA" w14:textId="77777777" w:rsidR="003828DC" w:rsidRPr="00BF42E6"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447484"/>
    <w:multiLevelType w:val="multilevel"/>
    <w:tmpl w:val="F00C7F82"/>
    <w:lvl w:ilvl="0">
      <w:start w:val="1"/>
      <w:numFmt w:val="lowerLetter"/>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D262CE"/>
    <w:multiLevelType w:val="hybridMultilevel"/>
    <w:tmpl w:val="786C5D68"/>
    <w:lvl w:ilvl="0" w:tplc="FAA66F5A">
      <w:start w:val="1"/>
      <w:numFmt w:val="upperLetter"/>
      <w:lvlText w:val="%1."/>
      <w:lvlJc w:val="left"/>
      <w:pPr>
        <w:ind w:left="720" w:hanging="360"/>
      </w:pPr>
      <w:rPr>
        <w:b/>
        <w:b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6E5A22"/>
    <w:multiLevelType w:val="hybridMultilevel"/>
    <w:tmpl w:val="1E68DCB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8CF4650"/>
    <w:multiLevelType w:val="hybridMultilevel"/>
    <w:tmpl w:val="7A884FD8"/>
    <w:lvl w:ilvl="0" w:tplc="041B0011">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5"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D4F5253"/>
    <w:multiLevelType w:val="multilevel"/>
    <w:tmpl w:val="CF0A2E40"/>
    <w:lvl w:ilvl="0">
      <w:start w:val="1"/>
      <w:numFmt w:val="lowerLetter"/>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727D9B"/>
    <w:multiLevelType w:val="hybridMultilevel"/>
    <w:tmpl w:val="E272BEF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1" w15:restartNumberingAfterBreak="0">
    <w:nsid w:val="44C632EF"/>
    <w:multiLevelType w:val="hybridMultilevel"/>
    <w:tmpl w:val="71869BC6"/>
    <w:lvl w:ilvl="0" w:tplc="EDAEEA3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C09282F"/>
    <w:multiLevelType w:val="hybridMultilevel"/>
    <w:tmpl w:val="AA14615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6"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21A7200"/>
    <w:multiLevelType w:val="hybridMultilevel"/>
    <w:tmpl w:val="96CC7C7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9"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3"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75F6D14"/>
    <w:multiLevelType w:val="hybridMultilevel"/>
    <w:tmpl w:val="7A884FD8"/>
    <w:lvl w:ilvl="0" w:tplc="FFFFFFF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8"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0"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7A53992"/>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7"/>
  </w:num>
  <w:num w:numId="2" w16cid:durableId="177039919">
    <w:abstractNumId w:val="16"/>
  </w:num>
  <w:num w:numId="3" w16cid:durableId="922909089">
    <w:abstractNumId w:val="32"/>
  </w:num>
  <w:num w:numId="4" w16cid:durableId="626812507">
    <w:abstractNumId w:val="3"/>
  </w:num>
  <w:num w:numId="5" w16cid:durableId="808203209">
    <w:abstractNumId w:val="26"/>
  </w:num>
  <w:num w:numId="6" w16cid:durableId="160968702">
    <w:abstractNumId w:val="14"/>
  </w:num>
  <w:num w:numId="7" w16cid:durableId="898127681">
    <w:abstractNumId w:val="9"/>
  </w:num>
  <w:num w:numId="8" w16cid:durableId="1499538069">
    <w:abstractNumId w:val="12"/>
  </w:num>
  <w:num w:numId="9" w16cid:durableId="356124739">
    <w:abstractNumId w:val="31"/>
  </w:num>
  <w:num w:numId="10" w16cid:durableId="296185403">
    <w:abstractNumId w:val="43"/>
  </w:num>
  <w:num w:numId="11" w16cid:durableId="2134015536">
    <w:abstractNumId w:val="0"/>
  </w:num>
  <w:num w:numId="12" w16cid:durableId="242420628">
    <w:abstractNumId w:val="2"/>
  </w:num>
  <w:num w:numId="13" w16cid:durableId="523055273">
    <w:abstractNumId w:val="33"/>
  </w:num>
  <w:num w:numId="14" w16cid:durableId="1021249557">
    <w:abstractNumId w:val="24"/>
  </w:num>
  <w:num w:numId="15" w16cid:durableId="2118215292">
    <w:abstractNumId w:val="34"/>
  </w:num>
  <w:num w:numId="16" w16cid:durableId="1126503504">
    <w:abstractNumId w:val="15"/>
  </w:num>
  <w:num w:numId="17" w16cid:durableId="1198467735">
    <w:abstractNumId w:val="35"/>
  </w:num>
  <w:num w:numId="18" w16cid:durableId="1231306290">
    <w:abstractNumId w:val="42"/>
  </w:num>
  <w:num w:numId="19" w16cid:durableId="1021979461">
    <w:abstractNumId w:val="39"/>
  </w:num>
  <w:num w:numId="20" w16cid:durableId="1211721243">
    <w:abstractNumId w:val="20"/>
  </w:num>
  <w:num w:numId="21" w16cid:durableId="1514029830">
    <w:abstractNumId w:val="44"/>
  </w:num>
  <w:num w:numId="22" w16cid:durableId="1738476966">
    <w:abstractNumId w:val="19"/>
  </w:num>
  <w:num w:numId="23" w16cid:durableId="1621958923">
    <w:abstractNumId w:val="23"/>
  </w:num>
  <w:num w:numId="24" w16cid:durableId="18631847">
    <w:abstractNumId w:val="41"/>
  </w:num>
  <w:num w:numId="25" w16cid:durableId="1884903460">
    <w:abstractNumId w:val="10"/>
  </w:num>
  <w:num w:numId="26" w16cid:durableId="1654677250">
    <w:abstractNumId w:val="6"/>
  </w:num>
  <w:num w:numId="27" w16cid:durableId="1186670134">
    <w:abstractNumId w:val="11"/>
  </w:num>
  <w:num w:numId="28" w16cid:durableId="648481675">
    <w:abstractNumId w:val="4"/>
  </w:num>
  <w:num w:numId="29" w16cid:durableId="1262224949">
    <w:abstractNumId w:val="30"/>
  </w:num>
  <w:num w:numId="30" w16cid:durableId="433670087">
    <w:abstractNumId w:val="40"/>
  </w:num>
  <w:num w:numId="31" w16cid:durableId="1091699668">
    <w:abstractNumId w:val="5"/>
  </w:num>
  <w:num w:numId="32" w16cid:durableId="1169564300">
    <w:abstractNumId w:val="1"/>
  </w:num>
  <w:num w:numId="33" w16cid:durableId="282228004">
    <w:abstractNumId w:val="21"/>
  </w:num>
  <w:num w:numId="34" w16cid:durableId="504370418">
    <w:abstractNumId w:val="17"/>
  </w:num>
  <w:num w:numId="35" w16cid:durableId="1507476613">
    <w:abstractNumId w:val="7"/>
  </w:num>
  <w:num w:numId="36" w16cid:durableId="448399509">
    <w:abstractNumId w:val="27"/>
  </w:num>
  <w:num w:numId="37" w16cid:durableId="1586303606">
    <w:abstractNumId w:val="22"/>
  </w:num>
  <w:num w:numId="38" w16cid:durableId="1963342242">
    <w:abstractNumId w:val="29"/>
  </w:num>
  <w:num w:numId="39" w16cid:durableId="505873969">
    <w:abstractNumId w:val="18"/>
  </w:num>
  <w:num w:numId="40" w16cid:durableId="1662850456">
    <w:abstractNumId w:val="8"/>
  </w:num>
  <w:num w:numId="41" w16cid:durableId="1119302219">
    <w:abstractNumId w:val="38"/>
  </w:num>
  <w:num w:numId="42" w16cid:durableId="880629723">
    <w:abstractNumId w:val="13"/>
  </w:num>
  <w:num w:numId="43" w16cid:durableId="195050611">
    <w:abstractNumId w:val="25"/>
  </w:num>
  <w:num w:numId="44" w16cid:durableId="1444767946">
    <w:abstractNumId w:val="36"/>
  </w:num>
  <w:num w:numId="45" w16cid:durableId="1507480690">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0F7C"/>
    <w:rsid w:val="00001200"/>
    <w:rsid w:val="000028EB"/>
    <w:rsid w:val="00005582"/>
    <w:rsid w:val="000064AB"/>
    <w:rsid w:val="000065B3"/>
    <w:rsid w:val="0001196F"/>
    <w:rsid w:val="000165A4"/>
    <w:rsid w:val="00020722"/>
    <w:rsid w:val="000222A3"/>
    <w:rsid w:val="00024CE7"/>
    <w:rsid w:val="000340C4"/>
    <w:rsid w:val="000349D8"/>
    <w:rsid w:val="00035236"/>
    <w:rsid w:val="00042707"/>
    <w:rsid w:val="00042A5E"/>
    <w:rsid w:val="000431FF"/>
    <w:rsid w:val="0004325E"/>
    <w:rsid w:val="00044899"/>
    <w:rsid w:val="00044C8F"/>
    <w:rsid w:val="00046AE2"/>
    <w:rsid w:val="00047B9B"/>
    <w:rsid w:val="00055214"/>
    <w:rsid w:val="00055CF6"/>
    <w:rsid w:val="0006068F"/>
    <w:rsid w:val="00061947"/>
    <w:rsid w:val="00064E29"/>
    <w:rsid w:val="0006628C"/>
    <w:rsid w:val="000671DA"/>
    <w:rsid w:val="00072972"/>
    <w:rsid w:val="00072C05"/>
    <w:rsid w:val="00073134"/>
    <w:rsid w:val="0007587A"/>
    <w:rsid w:val="00075DC4"/>
    <w:rsid w:val="00077E95"/>
    <w:rsid w:val="000802E4"/>
    <w:rsid w:val="00081FC5"/>
    <w:rsid w:val="000831DD"/>
    <w:rsid w:val="000876DF"/>
    <w:rsid w:val="00090110"/>
    <w:rsid w:val="00091105"/>
    <w:rsid w:val="00091181"/>
    <w:rsid w:val="00092247"/>
    <w:rsid w:val="000A2A6D"/>
    <w:rsid w:val="000A33FF"/>
    <w:rsid w:val="000A4961"/>
    <w:rsid w:val="000A672F"/>
    <w:rsid w:val="000B210F"/>
    <w:rsid w:val="000B5DE1"/>
    <w:rsid w:val="000B5E63"/>
    <w:rsid w:val="000B7A39"/>
    <w:rsid w:val="000C1898"/>
    <w:rsid w:val="000C7831"/>
    <w:rsid w:val="000D15DC"/>
    <w:rsid w:val="000D36E0"/>
    <w:rsid w:val="000D7349"/>
    <w:rsid w:val="000E15CA"/>
    <w:rsid w:val="000E3ABD"/>
    <w:rsid w:val="000E472B"/>
    <w:rsid w:val="000E4F13"/>
    <w:rsid w:val="000E5525"/>
    <w:rsid w:val="000E63CA"/>
    <w:rsid w:val="000F054E"/>
    <w:rsid w:val="000F2568"/>
    <w:rsid w:val="000F2AA6"/>
    <w:rsid w:val="000F4384"/>
    <w:rsid w:val="000F6A34"/>
    <w:rsid w:val="000F727E"/>
    <w:rsid w:val="001002D8"/>
    <w:rsid w:val="001005C5"/>
    <w:rsid w:val="00101B4C"/>
    <w:rsid w:val="00102C55"/>
    <w:rsid w:val="00102CF3"/>
    <w:rsid w:val="001036A2"/>
    <w:rsid w:val="00104CFE"/>
    <w:rsid w:val="001061D5"/>
    <w:rsid w:val="0010653A"/>
    <w:rsid w:val="00111E8A"/>
    <w:rsid w:val="00114E28"/>
    <w:rsid w:val="0011661E"/>
    <w:rsid w:val="00117F9D"/>
    <w:rsid w:val="00121490"/>
    <w:rsid w:val="001245F2"/>
    <w:rsid w:val="0013041E"/>
    <w:rsid w:val="00132049"/>
    <w:rsid w:val="0013563A"/>
    <w:rsid w:val="00137501"/>
    <w:rsid w:val="00137E08"/>
    <w:rsid w:val="00140338"/>
    <w:rsid w:val="00145228"/>
    <w:rsid w:val="00152E3A"/>
    <w:rsid w:val="0015395D"/>
    <w:rsid w:val="00153F71"/>
    <w:rsid w:val="001561FA"/>
    <w:rsid w:val="00156C4B"/>
    <w:rsid w:val="001620FC"/>
    <w:rsid w:val="001633BD"/>
    <w:rsid w:val="00166485"/>
    <w:rsid w:val="00166A3C"/>
    <w:rsid w:val="0016774E"/>
    <w:rsid w:val="0017181B"/>
    <w:rsid w:val="00173409"/>
    <w:rsid w:val="00177ED4"/>
    <w:rsid w:val="0018099F"/>
    <w:rsid w:val="0018175D"/>
    <w:rsid w:val="00181ECB"/>
    <w:rsid w:val="001832C8"/>
    <w:rsid w:val="001836E3"/>
    <w:rsid w:val="001848E3"/>
    <w:rsid w:val="0018617E"/>
    <w:rsid w:val="00190172"/>
    <w:rsid w:val="001A0EBC"/>
    <w:rsid w:val="001A162B"/>
    <w:rsid w:val="001A2A1C"/>
    <w:rsid w:val="001A3296"/>
    <w:rsid w:val="001A4EA7"/>
    <w:rsid w:val="001A6D73"/>
    <w:rsid w:val="001B2865"/>
    <w:rsid w:val="001B3A63"/>
    <w:rsid w:val="001B51F1"/>
    <w:rsid w:val="001B776D"/>
    <w:rsid w:val="001C5388"/>
    <w:rsid w:val="001C68FD"/>
    <w:rsid w:val="001D374B"/>
    <w:rsid w:val="001D7C14"/>
    <w:rsid w:val="001E06DB"/>
    <w:rsid w:val="001E13B1"/>
    <w:rsid w:val="001F542D"/>
    <w:rsid w:val="001F65BB"/>
    <w:rsid w:val="002012A0"/>
    <w:rsid w:val="00201E8C"/>
    <w:rsid w:val="002033E3"/>
    <w:rsid w:val="0020460F"/>
    <w:rsid w:val="00204E4A"/>
    <w:rsid w:val="00206641"/>
    <w:rsid w:val="00207856"/>
    <w:rsid w:val="002079DC"/>
    <w:rsid w:val="00213216"/>
    <w:rsid w:val="002137F7"/>
    <w:rsid w:val="00213E68"/>
    <w:rsid w:val="002149F6"/>
    <w:rsid w:val="00214B1E"/>
    <w:rsid w:val="00215526"/>
    <w:rsid w:val="0022239B"/>
    <w:rsid w:val="00227E8C"/>
    <w:rsid w:val="002301E4"/>
    <w:rsid w:val="002306A7"/>
    <w:rsid w:val="00231B13"/>
    <w:rsid w:val="0023270F"/>
    <w:rsid w:val="002344A2"/>
    <w:rsid w:val="002347FB"/>
    <w:rsid w:val="00235DAA"/>
    <w:rsid w:val="00236212"/>
    <w:rsid w:val="00237779"/>
    <w:rsid w:val="0024171C"/>
    <w:rsid w:val="00244195"/>
    <w:rsid w:val="002451CB"/>
    <w:rsid w:val="002463EF"/>
    <w:rsid w:val="00246CC9"/>
    <w:rsid w:val="00247C5A"/>
    <w:rsid w:val="00251638"/>
    <w:rsid w:val="0026223B"/>
    <w:rsid w:val="00265B8E"/>
    <w:rsid w:val="00270116"/>
    <w:rsid w:val="0027385D"/>
    <w:rsid w:val="0027652B"/>
    <w:rsid w:val="00277090"/>
    <w:rsid w:val="0028143E"/>
    <w:rsid w:val="00281998"/>
    <w:rsid w:val="0028206E"/>
    <w:rsid w:val="00284C52"/>
    <w:rsid w:val="00294420"/>
    <w:rsid w:val="002A5658"/>
    <w:rsid w:val="002A5DEE"/>
    <w:rsid w:val="002B3228"/>
    <w:rsid w:val="002B4878"/>
    <w:rsid w:val="002B6241"/>
    <w:rsid w:val="002B649E"/>
    <w:rsid w:val="002B6E1D"/>
    <w:rsid w:val="002C2C44"/>
    <w:rsid w:val="002D072E"/>
    <w:rsid w:val="002D2015"/>
    <w:rsid w:val="002D5100"/>
    <w:rsid w:val="002D77AD"/>
    <w:rsid w:val="002D7A8A"/>
    <w:rsid w:val="002E3873"/>
    <w:rsid w:val="002E45FD"/>
    <w:rsid w:val="002E550F"/>
    <w:rsid w:val="002F0886"/>
    <w:rsid w:val="002F122D"/>
    <w:rsid w:val="002F1505"/>
    <w:rsid w:val="002F3CF9"/>
    <w:rsid w:val="002F4DFB"/>
    <w:rsid w:val="002F5829"/>
    <w:rsid w:val="002F794D"/>
    <w:rsid w:val="002F7F10"/>
    <w:rsid w:val="003018DF"/>
    <w:rsid w:val="003042AF"/>
    <w:rsid w:val="00313660"/>
    <w:rsid w:val="003177B7"/>
    <w:rsid w:val="003178BE"/>
    <w:rsid w:val="0032050F"/>
    <w:rsid w:val="0032196E"/>
    <w:rsid w:val="0032210B"/>
    <w:rsid w:val="00326A69"/>
    <w:rsid w:val="00331355"/>
    <w:rsid w:val="00335A82"/>
    <w:rsid w:val="0034297A"/>
    <w:rsid w:val="00343933"/>
    <w:rsid w:val="00343E78"/>
    <w:rsid w:val="00350569"/>
    <w:rsid w:val="00352535"/>
    <w:rsid w:val="00352DD3"/>
    <w:rsid w:val="00354A03"/>
    <w:rsid w:val="00356195"/>
    <w:rsid w:val="003568BD"/>
    <w:rsid w:val="00363829"/>
    <w:rsid w:val="003667E0"/>
    <w:rsid w:val="00366BD0"/>
    <w:rsid w:val="003701D3"/>
    <w:rsid w:val="00371086"/>
    <w:rsid w:val="00372007"/>
    <w:rsid w:val="00372714"/>
    <w:rsid w:val="0037390E"/>
    <w:rsid w:val="00376015"/>
    <w:rsid w:val="0038256A"/>
    <w:rsid w:val="003828DC"/>
    <w:rsid w:val="003860F2"/>
    <w:rsid w:val="00391470"/>
    <w:rsid w:val="00395F93"/>
    <w:rsid w:val="003975F9"/>
    <w:rsid w:val="003976C0"/>
    <w:rsid w:val="003A0560"/>
    <w:rsid w:val="003A1253"/>
    <w:rsid w:val="003A1DB0"/>
    <w:rsid w:val="003B43E9"/>
    <w:rsid w:val="003B613A"/>
    <w:rsid w:val="003C1D89"/>
    <w:rsid w:val="003C2C29"/>
    <w:rsid w:val="003C2F42"/>
    <w:rsid w:val="003C673F"/>
    <w:rsid w:val="003C693B"/>
    <w:rsid w:val="003D0CC8"/>
    <w:rsid w:val="003D2306"/>
    <w:rsid w:val="003E14E5"/>
    <w:rsid w:val="003E2036"/>
    <w:rsid w:val="003E336E"/>
    <w:rsid w:val="003E4133"/>
    <w:rsid w:val="003E5D0A"/>
    <w:rsid w:val="003F0DB5"/>
    <w:rsid w:val="003F4225"/>
    <w:rsid w:val="003F5DFF"/>
    <w:rsid w:val="003F6927"/>
    <w:rsid w:val="00400294"/>
    <w:rsid w:val="00401115"/>
    <w:rsid w:val="00407D8F"/>
    <w:rsid w:val="00413A16"/>
    <w:rsid w:val="00415915"/>
    <w:rsid w:val="00415FA6"/>
    <w:rsid w:val="00416B4C"/>
    <w:rsid w:val="0042380E"/>
    <w:rsid w:val="0042401D"/>
    <w:rsid w:val="00430C76"/>
    <w:rsid w:val="00431A03"/>
    <w:rsid w:val="00436277"/>
    <w:rsid w:val="00437778"/>
    <w:rsid w:val="004401A5"/>
    <w:rsid w:val="00444376"/>
    <w:rsid w:val="004448B7"/>
    <w:rsid w:val="004465EC"/>
    <w:rsid w:val="0045028A"/>
    <w:rsid w:val="0045178C"/>
    <w:rsid w:val="004530A0"/>
    <w:rsid w:val="004539E5"/>
    <w:rsid w:val="00456E30"/>
    <w:rsid w:val="0046389F"/>
    <w:rsid w:val="004638FF"/>
    <w:rsid w:val="00464EAA"/>
    <w:rsid w:val="0046627D"/>
    <w:rsid w:val="00466C42"/>
    <w:rsid w:val="00467D16"/>
    <w:rsid w:val="00472655"/>
    <w:rsid w:val="0048127E"/>
    <w:rsid w:val="0048225B"/>
    <w:rsid w:val="00485D65"/>
    <w:rsid w:val="00491BFF"/>
    <w:rsid w:val="00495492"/>
    <w:rsid w:val="00495BE9"/>
    <w:rsid w:val="004976F3"/>
    <w:rsid w:val="004A1BD0"/>
    <w:rsid w:val="004A4F50"/>
    <w:rsid w:val="004A6A3C"/>
    <w:rsid w:val="004A7C89"/>
    <w:rsid w:val="004B147A"/>
    <w:rsid w:val="004B4316"/>
    <w:rsid w:val="004B64A5"/>
    <w:rsid w:val="004B6878"/>
    <w:rsid w:val="004B6A6D"/>
    <w:rsid w:val="004B79AE"/>
    <w:rsid w:val="004C0194"/>
    <w:rsid w:val="004C26C3"/>
    <w:rsid w:val="004C442E"/>
    <w:rsid w:val="004C4F25"/>
    <w:rsid w:val="004C6832"/>
    <w:rsid w:val="004C740D"/>
    <w:rsid w:val="004D6D43"/>
    <w:rsid w:val="004E5F99"/>
    <w:rsid w:val="004E612A"/>
    <w:rsid w:val="004F1336"/>
    <w:rsid w:val="004F22FA"/>
    <w:rsid w:val="004F332C"/>
    <w:rsid w:val="00506B91"/>
    <w:rsid w:val="00506F95"/>
    <w:rsid w:val="00514653"/>
    <w:rsid w:val="00516A9E"/>
    <w:rsid w:val="00516DD2"/>
    <w:rsid w:val="00517A06"/>
    <w:rsid w:val="00521483"/>
    <w:rsid w:val="00521DB6"/>
    <w:rsid w:val="005221D5"/>
    <w:rsid w:val="00524579"/>
    <w:rsid w:val="00524986"/>
    <w:rsid w:val="00526A5D"/>
    <w:rsid w:val="00533570"/>
    <w:rsid w:val="00537BFC"/>
    <w:rsid w:val="005479FA"/>
    <w:rsid w:val="005500A5"/>
    <w:rsid w:val="0055114B"/>
    <w:rsid w:val="00551F58"/>
    <w:rsid w:val="00552057"/>
    <w:rsid w:val="00553E4F"/>
    <w:rsid w:val="00554B62"/>
    <w:rsid w:val="005576E3"/>
    <w:rsid w:val="005623AE"/>
    <w:rsid w:val="0056243F"/>
    <w:rsid w:val="0056362D"/>
    <w:rsid w:val="00564F40"/>
    <w:rsid w:val="00571A07"/>
    <w:rsid w:val="005777D0"/>
    <w:rsid w:val="00580180"/>
    <w:rsid w:val="00593936"/>
    <w:rsid w:val="00594A88"/>
    <w:rsid w:val="00595E68"/>
    <w:rsid w:val="0059626A"/>
    <w:rsid w:val="00597527"/>
    <w:rsid w:val="005A04EE"/>
    <w:rsid w:val="005A0E2B"/>
    <w:rsid w:val="005A107B"/>
    <w:rsid w:val="005A66FC"/>
    <w:rsid w:val="005B0D66"/>
    <w:rsid w:val="005B3D1B"/>
    <w:rsid w:val="005C4FB5"/>
    <w:rsid w:val="005D0126"/>
    <w:rsid w:val="005D4F70"/>
    <w:rsid w:val="005D54C4"/>
    <w:rsid w:val="005D6538"/>
    <w:rsid w:val="005D7E32"/>
    <w:rsid w:val="005D7F14"/>
    <w:rsid w:val="005E63CD"/>
    <w:rsid w:val="005F5608"/>
    <w:rsid w:val="005F68A3"/>
    <w:rsid w:val="006017B2"/>
    <w:rsid w:val="006034B9"/>
    <w:rsid w:val="00603B4E"/>
    <w:rsid w:val="00607CC3"/>
    <w:rsid w:val="0061170A"/>
    <w:rsid w:val="00612017"/>
    <w:rsid w:val="00625EDB"/>
    <w:rsid w:val="0062755D"/>
    <w:rsid w:val="00627EB6"/>
    <w:rsid w:val="0063253C"/>
    <w:rsid w:val="00634F13"/>
    <w:rsid w:val="00635166"/>
    <w:rsid w:val="00635EA7"/>
    <w:rsid w:val="006360F8"/>
    <w:rsid w:val="00636C99"/>
    <w:rsid w:val="00636E37"/>
    <w:rsid w:val="0064050E"/>
    <w:rsid w:val="0064137A"/>
    <w:rsid w:val="00644D4F"/>
    <w:rsid w:val="0064622B"/>
    <w:rsid w:val="00646B63"/>
    <w:rsid w:val="006506DA"/>
    <w:rsid w:val="00655381"/>
    <w:rsid w:val="00657A6D"/>
    <w:rsid w:val="006600F5"/>
    <w:rsid w:val="00660AEA"/>
    <w:rsid w:val="006645E9"/>
    <w:rsid w:val="006670C2"/>
    <w:rsid w:val="00674B0E"/>
    <w:rsid w:val="00675753"/>
    <w:rsid w:val="00680FBB"/>
    <w:rsid w:val="00681052"/>
    <w:rsid w:val="00683C8A"/>
    <w:rsid w:val="00683F48"/>
    <w:rsid w:val="006866B2"/>
    <w:rsid w:val="006902CB"/>
    <w:rsid w:val="006921A0"/>
    <w:rsid w:val="00693241"/>
    <w:rsid w:val="006A0AB9"/>
    <w:rsid w:val="006A0D51"/>
    <w:rsid w:val="006A0DEA"/>
    <w:rsid w:val="006A4A87"/>
    <w:rsid w:val="006A6116"/>
    <w:rsid w:val="006B152E"/>
    <w:rsid w:val="006B22AA"/>
    <w:rsid w:val="006B2EE7"/>
    <w:rsid w:val="006B3318"/>
    <w:rsid w:val="006B3AEA"/>
    <w:rsid w:val="006B5B70"/>
    <w:rsid w:val="006B65E5"/>
    <w:rsid w:val="006B66DD"/>
    <w:rsid w:val="006B7387"/>
    <w:rsid w:val="006C2548"/>
    <w:rsid w:val="006C5ECC"/>
    <w:rsid w:val="006C6D1C"/>
    <w:rsid w:val="006C7574"/>
    <w:rsid w:val="006D10A0"/>
    <w:rsid w:val="006D1E8D"/>
    <w:rsid w:val="006D6748"/>
    <w:rsid w:val="006D678B"/>
    <w:rsid w:val="006E0B86"/>
    <w:rsid w:val="006E4CE1"/>
    <w:rsid w:val="006E5623"/>
    <w:rsid w:val="006E69E6"/>
    <w:rsid w:val="006F1CD8"/>
    <w:rsid w:val="006F46AF"/>
    <w:rsid w:val="006F4706"/>
    <w:rsid w:val="006F6443"/>
    <w:rsid w:val="006F66AB"/>
    <w:rsid w:val="00701520"/>
    <w:rsid w:val="00702014"/>
    <w:rsid w:val="007037F3"/>
    <w:rsid w:val="00703B1E"/>
    <w:rsid w:val="0070573A"/>
    <w:rsid w:val="007077F9"/>
    <w:rsid w:val="00713EEF"/>
    <w:rsid w:val="00722DE1"/>
    <w:rsid w:val="00723535"/>
    <w:rsid w:val="00724D61"/>
    <w:rsid w:val="00726904"/>
    <w:rsid w:val="00730B15"/>
    <w:rsid w:val="007339EF"/>
    <w:rsid w:val="007359D0"/>
    <w:rsid w:val="00741129"/>
    <w:rsid w:val="00743E03"/>
    <w:rsid w:val="0074427A"/>
    <w:rsid w:val="0074685D"/>
    <w:rsid w:val="00750057"/>
    <w:rsid w:val="00757CBE"/>
    <w:rsid w:val="007609FB"/>
    <w:rsid w:val="00760B4E"/>
    <w:rsid w:val="00761471"/>
    <w:rsid w:val="00761E6A"/>
    <w:rsid w:val="0076692E"/>
    <w:rsid w:val="00766E07"/>
    <w:rsid w:val="00770C79"/>
    <w:rsid w:val="00770F1D"/>
    <w:rsid w:val="00775FD4"/>
    <w:rsid w:val="0077714E"/>
    <w:rsid w:val="00782547"/>
    <w:rsid w:val="00783504"/>
    <w:rsid w:val="007847A4"/>
    <w:rsid w:val="007849F6"/>
    <w:rsid w:val="00786BE6"/>
    <w:rsid w:val="0079024B"/>
    <w:rsid w:val="00790D8C"/>
    <w:rsid w:val="00791E36"/>
    <w:rsid w:val="007955AC"/>
    <w:rsid w:val="007A129B"/>
    <w:rsid w:val="007A1613"/>
    <w:rsid w:val="007A2774"/>
    <w:rsid w:val="007A5B8B"/>
    <w:rsid w:val="007B30F2"/>
    <w:rsid w:val="007B6F50"/>
    <w:rsid w:val="007B725C"/>
    <w:rsid w:val="007B7989"/>
    <w:rsid w:val="007C2275"/>
    <w:rsid w:val="007C4B0C"/>
    <w:rsid w:val="007C5ACF"/>
    <w:rsid w:val="007C711E"/>
    <w:rsid w:val="007C746E"/>
    <w:rsid w:val="007C77D5"/>
    <w:rsid w:val="007D0A04"/>
    <w:rsid w:val="007D2060"/>
    <w:rsid w:val="007D5D07"/>
    <w:rsid w:val="007D5DBC"/>
    <w:rsid w:val="007D5EAA"/>
    <w:rsid w:val="007D6EF2"/>
    <w:rsid w:val="007E187B"/>
    <w:rsid w:val="007E3D13"/>
    <w:rsid w:val="007E78CB"/>
    <w:rsid w:val="007F013C"/>
    <w:rsid w:val="007F01D6"/>
    <w:rsid w:val="007F1FD9"/>
    <w:rsid w:val="007F2C33"/>
    <w:rsid w:val="007F43B4"/>
    <w:rsid w:val="007F4704"/>
    <w:rsid w:val="007F5B52"/>
    <w:rsid w:val="007F5BD3"/>
    <w:rsid w:val="007F67F2"/>
    <w:rsid w:val="00810888"/>
    <w:rsid w:val="00812F17"/>
    <w:rsid w:val="00813B1F"/>
    <w:rsid w:val="00816FD8"/>
    <w:rsid w:val="00834937"/>
    <w:rsid w:val="0083497C"/>
    <w:rsid w:val="00837289"/>
    <w:rsid w:val="00841D22"/>
    <w:rsid w:val="00847A86"/>
    <w:rsid w:val="0085316F"/>
    <w:rsid w:val="00855A4A"/>
    <w:rsid w:val="00856879"/>
    <w:rsid w:val="008573F6"/>
    <w:rsid w:val="00857B7F"/>
    <w:rsid w:val="00860CFB"/>
    <w:rsid w:val="00862D00"/>
    <w:rsid w:val="008640D6"/>
    <w:rsid w:val="0086570F"/>
    <w:rsid w:val="00865EF5"/>
    <w:rsid w:val="008731F9"/>
    <w:rsid w:val="00875416"/>
    <w:rsid w:val="00883354"/>
    <w:rsid w:val="00883DFA"/>
    <w:rsid w:val="00884A5D"/>
    <w:rsid w:val="00896D77"/>
    <w:rsid w:val="008A0EDA"/>
    <w:rsid w:val="008A3968"/>
    <w:rsid w:val="008A4167"/>
    <w:rsid w:val="008A474E"/>
    <w:rsid w:val="008A77FC"/>
    <w:rsid w:val="008A7A15"/>
    <w:rsid w:val="008B15CB"/>
    <w:rsid w:val="008B3D8A"/>
    <w:rsid w:val="008B445D"/>
    <w:rsid w:val="008B4F80"/>
    <w:rsid w:val="008B644F"/>
    <w:rsid w:val="008C0ECE"/>
    <w:rsid w:val="008C5138"/>
    <w:rsid w:val="008C5D5D"/>
    <w:rsid w:val="008C61D8"/>
    <w:rsid w:val="008C7BAB"/>
    <w:rsid w:val="008D1C90"/>
    <w:rsid w:val="008D520A"/>
    <w:rsid w:val="008E06BD"/>
    <w:rsid w:val="008E184B"/>
    <w:rsid w:val="008F194D"/>
    <w:rsid w:val="008F390D"/>
    <w:rsid w:val="008F3D0D"/>
    <w:rsid w:val="008F5A6D"/>
    <w:rsid w:val="008F7132"/>
    <w:rsid w:val="008F772B"/>
    <w:rsid w:val="00901E7E"/>
    <w:rsid w:val="0090230D"/>
    <w:rsid w:val="00903CD6"/>
    <w:rsid w:val="0090478E"/>
    <w:rsid w:val="00904A78"/>
    <w:rsid w:val="00904F85"/>
    <w:rsid w:val="00907205"/>
    <w:rsid w:val="00912931"/>
    <w:rsid w:val="00917D8F"/>
    <w:rsid w:val="00921BBC"/>
    <w:rsid w:val="00923444"/>
    <w:rsid w:val="00924C69"/>
    <w:rsid w:val="00926E72"/>
    <w:rsid w:val="00926F4B"/>
    <w:rsid w:val="00927B57"/>
    <w:rsid w:val="009307C4"/>
    <w:rsid w:val="009358FC"/>
    <w:rsid w:val="009428FF"/>
    <w:rsid w:val="00950449"/>
    <w:rsid w:val="00951070"/>
    <w:rsid w:val="00951E5F"/>
    <w:rsid w:val="009520B5"/>
    <w:rsid w:val="00954320"/>
    <w:rsid w:val="009546AA"/>
    <w:rsid w:val="00961194"/>
    <w:rsid w:val="0096181E"/>
    <w:rsid w:val="00962903"/>
    <w:rsid w:val="00964C66"/>
    <w:rsid w:val="00972B06"/>
    <w:rsid w:val="0097755B"/>
    <w:rsid w:val="00977AFC"/>
    <w:rsid w:val="00980BDE"/>
    <w:rsid w:val="00990CE0"/>
    <w:rsid w:val="00993AC1"/>
    <w:rsid w:val="00996CF8"/>
    <w:rsid w:val="00997F46"/>
    <w:rsid w:val="009A06BF"/>
    <w:rsid w:val="009A08F8"/>
    <w:rsid w:val="009A2165"/>
    <w:rsid w:val="009A234B"/>
    <w:rsid w:val="009A3509"/>
    <w:rsid w:val="009A3682"/>
    <w:rsid w:val="009A669B"/>
    <w:rsid w:val="009A6AD9"/>
    <w:rsid w:val="009A6D2D"/>
    <w:rsid w:val="009C0F09"/>
    <w:rsid w:val="009D164C"/>
    <w:rsid w:val="009D2E8A"/>
    <w:rsid w:val="009D440A"/>
    <w:rsid w:val="009D4668"/>
    <w:rsid w:val="009D61DA"/>
    <w:rsid w:val="009E1F2D"/>
    <w:rsid w:val="009E4D29"/>
    <w:rsid w:val="009E56DC"/>
    <w:rsid w:val="009F04E7"/>
    <w:rsid w:val="009F13BB"/>
    <w:rsid w:val="009F219A"/>
    <w:rsid w:val="009F3137"/>
    <w:rsid w:val="009F6649"/>
    <w:rsid w:val="00A01220"/>
    <w:rsid w:val="00A04CFE"/>
    <w:rsid w:val="00A04FF6"/>
    <w:rsid w:val="00A137D4"/>
    <w:rsid w:val="00A1584D"/>
    <w:rsid w:val="00A161A4"/>
    <w:rsid w:val="00A16B10"/>
    <w:rsid w:val="00A176F8"/>
    <w:rsid w:val="00A2001A"/>
    <w:rsid w:val="00A21483"/>
    <w:rsid w:val="00A26739"/>
    <w:rsid w:val="00A305E9"/>
    <w:rsid w:val="00A34B06"/>
    <w:rsid w:val="00A34B0B"/>
    <w:rsid w:val="00A40DD0"/>
    <w:rsid w:val="00A41C12"/>
    <w:rsid w:val="00A42B3D"/>
    <w:rsid w:val="00A42C9C"/>
    <w:rsid w:val="00A43CC4"/>
    <w:rsid w:val="00A4407A"/>
    <w:rsid w:val="00A44870"/>
    <w:rsid w:val="00A45366"/>
    <w:rsid w:val="00A476E1"/>
    <w:rsid w:val="00A47F81"/>
    <w:rsid w:val="00A53429"/>
    <w:rsid w:val="00A55FA3"/>
    <w:rsid w:val="00A64C7C"/>
    <w:rsid w:val="00A65AF3"/>
    <w:rsid w:val="00A719D1"/>
    <w:rsid w:val="00A71F00"/>
    <w:rsid w:val="00A76930"/>
    <w:rsid w:val="00A76F55"/>
    <w:rsid w:val="00A77501"/>
    <w:rsid w:val="00A80B0F"/>
    <w:rsid w:val="00A8146C"/>
    <w:rsid w:val="00A8188A"/>
    <w:rsid w:val="00A826B5"/>
    <w:rsid w:val="00A831E6"/>
    <w:rsid w:val="00A90C13"/>
    <w:rsid w:val="00A91A11"/>
    <w:rsid w:val="00A9274E"/>
    <w:rsid w:val="00A9276C"/>
    <w:rsid w:val="00A94F06"/>
    <w:rsid w:val="00A94FEF"/>
    <w:rsid w:val="00AA08D3"/>
    <w:rsid w:val="00AA16AF"/>
    <w:rsid w:val="00AA273D"/>
    <w:rsid w:val="00AA4132"/>
    <w:rsid w:val="00AA4663"/>
    <w:rsid w:val="00AA5CF5"/>
    <w:rsid w:val="00AB05E0"/>
    <w:rsid w:val="00AB3B68"/>
    <w:rsid w:val="00AB3D05"/>
    <w:rsid w:val="00AB530E"/>
    <w:rsid w:val="00AB6AA8"/>
    <w:rsid w:val="00AC28FC"/>
    <w:rsid w:val="00AC2CFF"/>
    <w:rsid w:val="00AC2E1A"/>
    <w:rsid w:val="00AC4FFE"/>
    <w:rsid w:val="00AC5EEE"/>
    <w:rsid w:val="00AD005C"/>
    <w:rsid w:val="00AD1796"/>
    <w:rsid w:val="00AD28F2"/>
    <w:rsid w:val="00AD59A4"/>
    <w:rsid w:val="00AD7C04"/>
    <w:rsid w:val="00AD7E7D"/>
    <w:rsid w:val="00AE0C63"/>
    <w:rsid w:val="00AE22BC"/>
    <w:rsid w:val="00AF2506"/>
    <w:rsid w:val="00AF2E34"/>
    <w:rsid w:val="00AF42BE"/>
    <w:rsid w:val="00AF4A5B"/>
    <w:rsid w:val="00B03CB2"/>
    <w:rsid w:val="00B05D24"/>
    <w:rsid w:val="00B10C3E"/>
    <w:rsid w:val="00B13011"/>
    <w:rsid w:val="00B14263"/>
    <w:rsid w:val="00B172AA"/>
    <w:rsid w:val="00B20D65"/>
    <w:rsid w:val="00B2410F"/>
    <w:rsid w:val="00B24B8D"/>
    <w:rsid w:val="00B25AA5"/>
    <w:rsid w:val="00B26AF0"/>
    <w:rsid w:val="00B2745E"/>
    <w:rsid w:val="00B3095A"/>
    <w:rsid w:val="00B30E43"/>
    <w:rsid w:val="00B314A4"/>
    <w:rsid w:val="00B31AA5"/>
    <w:rsid w:val="00B33B5B"/>
    <w:rsid w:val="00B34242"/>
    <w:rsid w:val="00B41103"/>
    <w:rsid w:val="00B414A5"/>
    <w:rsid w:val="00B41D77"/>
    <w:rsid w:val="00B43588"/>
    <w:rsid w:val="00B479AF"/>
    <w:rsid w:val="00B47ADC"/>
    <w:rsid w:val="00B50B47"/>
    <w:rsid w:val="00B519FA"/>
    <w:rsid w:val="00B51C16"/>
    <w:rsid w:val="00B52124"/>
    <w:rsid w:val="00B559F1"/>
    <w:rsid w:val="00B603F3"/>
    <w:rsid w:val="00B61AFB"/>
    <w:rsid w:val="00B62467"/>
    <w:rsid w:val="00B668A2"/>
    <w:rsid w:val="00B66BA2"/>
    <w:rsid w:val="00B67CE7"/>
    <w:rsid w:val="00B7026A"/>
    <w:rsid w:val="00B71477"/>
    <w:rsid w:val="00B763A3"/>
    <w:rsid w:val="00B836C4"/>
    <w:rsid w:val="00B86507"/>
    <w:rsid w:val="00B94AB4"/>
    <w:rsid w:val="00BA16D4"/>
    <w:rsid w:val="00BA1D45"/>
    <w:rsid w:val="00BA327C"/>
    <w:rsid w:val="00BA373C"/>
    <w:rsid w:val="00BA4F05"/>
    <w:rsid w:val="00BA762C"/>
    <w:rsid w:val="00BB0E9F"/>
    <w:rsid w:val="00BB21DE"/>
    <w:rsid w:val="00BB2920"/>
    <w:rsid w:val="00BB67C8"/>
    <w:rsid w:val="00BB6935"/>
    <w:rsid w:val="00BB7686"/>
    <w:rsid w:val="00BC010C"/>
    <w:rsid w:val="00BC0C00"/>
    <w:rsid w:val="00BC1B7D"/>
    <w:rsid w:val="00BC721C"/>
    <w:rsid w:val="00BC7B7F"/>
    <w:rsid w:val="00BD173B"/>
    <w:rsid w:val="00BD1B76"/>
    <w:rsid w:val="00BD359C"/>
    <w:rsid w:val="00BD362C"/>
    <w:rsid w:val="00BD7550"/>
    <w:rsid w:val="00BE1E1F"/>
    <w:rsid w:val="00BE4421"/>
    <w:rsid w:val="00BE44C5"/>
    <w:rsid w:val="00BE75B9"/>
    <w:rsid w:val="00BE7600"/>
    <w:rsid w:val="00BF1FD3"/>
    <w:rsid w:val="00BF21CB"/>
    <w:rsid w:val="00BF2CC0"/>
    <w:rsid w:val="00BF30F7"/>
    <w:rsid w:val="00BF42E6"/>
    <w:rsid w:val="00BF7E8B"/>
    <w:rsid w:val="00C03552"/>
    <w:rsid w:val="00C0671C"/>
    <w:rsid w:val="00C11BC1"/>
    <w:rsid w:val="00C12C51"/>
    <w:rsid w:val="00C132B6"/>
    <w:rsid w:val="00C145B3"/>
    <w:rsid w:val="00C15D3E"/>
    <w:rsid w:val="00C246D3"/>
    <w:rsid w:val="00C24B06"/>
    <w:rsid w:val="00C25035"/>
    <w:rsid w:val="00C25FA8"/>
    <w:rsid w:val="00C2701B"/>
    <w:rsid w:val="00C303B6"/>
    <w:rsid w:val="00C30CE0"/>
    <w:rsid w:val="00C3466D"/>
    <w:rsid w:val="00C34705"/>
    <w:rsid w:val="00C34D72"/>
    <w:rsid w:val="00C4052F"/>
    <w:rsid w:val="00C40910"/>
    <w:rsid w:val="00C41296"/>
    <w:rsid w:val="00C44EC1"/>
    <w:rsid w:val="00C44F9D"/>
    <w:rsid w:val="00C45C30"/>
    <w:rsid w:val="00C47B37"/>
    <w:rsid w:val="00C5440C"/>
    <w:rsid w:val="00C54482"/>
    <w:rsid w:val="00C56941"/>
    <w:rsid w:val="00C657E9"/>
    <w:rsid w:val="00C67CE2"/>
    <w:rsid w:val="00C7110C"/>
    <w:rsid w:val="00C758CC"/>
    <w:rsid w:val="00C76CEE"/>
    <w:rsid w:val="00C773C3"/>
    <w:rsid w:val="00C82277"/>
    <w:rsid w:val="00C83249"/>
    <w:rsid w:val="00C85D95"/>
    <w:rsid w:val="00C867FC"/>
    <w:rsid w:val="00C9297C"/>
    <w:rsid w:val="00CA1F04"/>
    <w:rsid w:val="00CA21D4"/>
    <w:rsid w:val="00CA68A5"/>
    <w:rsid w:val="00CB13B8"/>
    <w:rsid w:val="00CB210E"/>
    <w:rsid w:val="00CB5F6E"/>
    <w:rsid w:val="00CB7859"/>
    <w:rsid w:val="00CC18B7"/>
    <w:rsid w:val="00CC3923"/>
    <w:rsid w:val="00CC45C1"/>
    <w:rsid w:val="00CD2794"/>
    <w:rsid w:val="00CD31C2"/>
    <w:rsid w:val="00CD4748"/>
    <w:rsid w:val="00CD6F98"/>
    <w:rsid w:val="00CD7B71"/>
    <w:rsid w:val="00CE21DF"/>
    <w:rsid w:val="00CE3C7F"/>
    <w:rsid w:val="00CE44AD"/>
    <w:rsid w:val="00CF2CF5"/>
    <w:rsid w:val="00CF32EB"/>
    <w:rsid w:val="00CF4D78"/>
    <w:rsid w:val="00CF7457"/>
    <w:rsid w:val="00D031DD"/>
    <w:rsid w:val="00D03557"/>
    <w:rsid w:val="00D04F77"/>
    <w:rsid w:val="00D05D82"/>
    <w:rsid w:val="00D05F62"/>
    <w:rsid w:val="00D065CC"/>
    <w:rsid w:val="00D06BCA"/>
    <w:rsid w:val="00D108F6"/>
    <w:rsid w:val="00D11614"/>
    <w:rsid w:val="00D1491B"/>
    <w:rsid w:val="00D16137"/>
    <w:rsid w:val="00D16D25"/>
    <w:rsid w:val="00D17B3D"/>
    <w:rsid w:val="00D17D20"/>
    <w:rsid w:val="00D2361C"/>
    <w:rsid w:val="00D2733B"/>
    <w:rsid w:val="00D3263B"/>
    <w:rsid w:val="00D33E2E"/>
    <w:rsid w:val="00D3604B"/>
    <w:rsid w:val="00D369B0"/>
    <w:rsid w:val="00D43D63"/>
    <w:rsid w:val="00D4535B"/>
    <w:rsid w:val="00D47773"/>
    <w:rsid w:val="00D478B7"/>
    <w:rsid w:val="00D50E1B"/>
    <w:rsid w:val="00D510F2"/>
    <w:rsid w:val="00D5174A"/>
    <w:rsid w:val="00D51B9D"/>
    <w:rsid w:val="00D53643"/>
    <w:rsid w:val="00D54BB8"/>
    <w:rsid w:val="00D55AF5"/>
    <w:rsid w:val="00D65C81"/>
    <w:rsid w:val="00D676B1"/>
    <w:rsid w:val="00D707AD"/>
    <w:rsid w:val="00D70D7C"/>
    <w:rsid w:val="00D74636"/>
    <w:rsid w:val="00D84460"/>
    <w:rsid w:val="00D87190"/>
    <w:rsid w:val="00D926A7"/>
    <w:rsid w:val="00D94705"/>
    <w:rsid w:val="00D95A20"/>
    <w:rsid w:val="00D95CBF"/>
    <w:rsid w:val="00D96C15"/>
    <w:rsid w:val="00D975F8"/>
    <w:rsid w:val="00D978D0"/>
    <w:rsid w:val="00DA30D9"/>
    <w:rsid w:val="00DB4297"/>
    <w:rsid w:val="00DB70DD"/>
    <w:rsid w:val="00DC0BC4"/>
    <w:rsid w:val="00DC1A9C"/>
    <w:rsid w:val="00DC2E22"/>
    <w:rsid w:val="00DD1C54"/>
    <w:rsid w:val="00DD22F3"/>
    <w:rsid w:val="00DD2D40"/>
    <w:rsid w:val="00DD2E0E"/>
    <w:rsid w:val="00DD35BB"/>
    <w:rsid w:val="00DD596C"/>
    <w:rsid w:val="00DD76BE"/>
    <w:rsid w:val="00DE0325"/>
    <w:rsid w:val="00DE0D70"/>
    <w:rsid w:val="00DE3868"/>
    <w:rsid w:val="00DE5672"/>
    <w:rsid w:val="00DE6C74"/>
    <w:rsid w:val="00DF0A69"/>
    <w:rsid w:val="00DF2487"/>
    <w:rsid w:val="00DF2DE2"/>
    <w:rsid w:val="00E012EC"/>
    <w:rsid w:val="00E03C76"/>
    <w:rsid w:val="00E0406B"/>
    <w:rsid w:val="00E05D87"/>
    <w:rsid w:val="00E13476"/>
    <w:rsid w:val="00E15FBA"/>
    <w:rsid w:val="00E16830"/>
    <w:rsid w:val="00E22D59"/>
    <w:rsid w:val="00E27CA5"/>
    <w:rsid w:val="00E27E7F"/>
    <w:rsid w:val="00E3057D"/>
    <w:rsid w:val="00E31F2E"/>
    <w:rsid w:val="00E44E20"/>
    <w:rsid w:val="00E45101"/>
    <w:rsid w:val="00E457AC"/>
    <w:rsid w:val="00E548F5"/>
    <w:rsid w:val="00E54A1C"/>
    <w:rsid w:val="00E55D0E"/>
    <w:rsid w:val="00E57C2F"/>
    <w:rsid w:val="00E63B80"/>
    <w:rsid w:val="00E66871"/>
    <w:rsid w:val="00E71A64"/>
    <w:rsid w:val="00E749C7"/>
    <w:rsid w:val="00E77235"/>
    <w:rsid w:val="00E83E69"/>
    <w:rsid w:val="00E8451A"/>
    <w:rsid w:val="00E87C0A"/>
    <w:rsid w:val="00E911CA"/>
    <w:rsid w:val="00E91427"/>
    <w:rsid w:val="00E95215"/>
    <w:rsid w:val="00E9625F"/>
    <w:rsid w:val="00E97452"/>
    <w:rsid w:val="00E97C4D"/>
    <w:rsid w:val="00EA14C9"/>
    <w:rsid w:val="00EA266C"/>
    <w:rsid w:val="00EA2C36"/>
    <w:rsid w:val="00EB39E6"/>
    <w:rsid w:val="00EB3BB1"/>
    <w:rsid w:val="00EB4647"/>
    <w:rsid w:val="00EB68B7"/>
    <w:rsid w:val="00EB6F70"/>
    <w:rsid w:val="00EC010F"/>
    <w:rsid w:val="00EC5EAE"/>
    <w:rsid w:val="00EC6602"/>
    <w:rsid w:val="00EC687F"/>
    <w:rsid w:val="00EE4BC7"/>
    <w:rsid w:val="00EE7541"/>
    <w:rsid w:val="00EE7F4D"/>
    <w:rsid w:val="00EF0E19"/>
    <w:rsid w:val="00EF2A88"/>
    <w:rsid w:val="00EF441B"/>
    <w:rsid w:val="00F00979"/>
    <w:rsid w:val="00F04AC4"/>
    <w:rsid w:val="00F05D54"/>
    <w:rsid w:val="00F07828"/>
    <w:rsid w:val="00F12365"/>
    <w:rsid w:val="00F14B71"/>
    <w:rsid w:val="00F2139E"/>
    <w:rsid w:val="00F21D37"/>
    <w:rsid w:val="00F22B15"/>
    <w:rsid w:val="00F245FE"/>
    <w:rsid w:val="00F2664A"/>
    <w:rsid w:val="00F26A95"/>
    <w:rsid w:val="00F27719"/>
    <w:rsid w:val="00F322A9"/>
    <w:rsid w:val="00F33296"/>
    <w:rsid w:val="00F36284"/>
    <w:rsid w:val="00F37423"/>
    <w:rsid w:val="00F4156E"/>
    <w:rsid w:val="00F4660F"/>
    <w:rsid w:val="00F47593"/>
    <w:rsid w:val="00F51631"/>
    <w:rsid w:val="00F5537E"/>
    <w:rsid w:val="00F60DEF"/>
    <w:rsid w:val="00F61BBE"/>
    <w:rsid w:val="00F62A68"/>
    <w:rsid w:val="00F64CA8"/>
    <w:rsid w:val="00F64F59"/>
    <w:rsid w:val="00F671D6"/>
    <w:rsid w:val="00F7086D"/>
    <w:rsid w:val="00F70E69"/>
    <w:rsid w:val="00F7358C"/>
    <w:rsid w:val="00F75670"/>
    <w:rsid w:val="00F77EE9"/>
    <w:rsid w:val="00F805F5"/>
    <w:rsid w:val="00F846A1"/>
    <w:rsid w:val="00F860A1"/>
    <w:rsid w:val="00F91D2B"/>
    <w:rsid w:val="00F92B68"/>
    <w:rsid w:val="00F949FF"/>
    <w:rsid w:val="00F9774F"/>
    <w:rsid w:val="00FA202F"/>
    <w:rsid w:val="00FA455C"/>
    <w:rsid w:val="00FB09C8"/>
    <w:rsid w:val="00FB46B4"/>
    <w:rsid w:val="00FB7793"/>
    <w:rsid w:val="00FC1685"/>
    <w:rsid w:val="00FC2783"/>
    <w:rsid w:val="00FC3E31"/>
    <w:rsid w:val="00FC5D66"/>
    <w:rsid w:val="00FC6E06"/>
    <w:rsid w:val="00FD27E2"/>
    <w:rsid w:val="00FD62F0"/>
    <w:rsid w:val="00FE38B5"/>
    <w:rsid w:val="00FF03ED"/>
    <w:rsid w:val="00FF0F89"/>
    <w:rsid w:val="00FF3D31"/>
    <w:rsid w:val="00FF50B1"/>
    <w:rsid w:val="00FF5706"/>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uiPriority w:val="99"/>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99"/>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character" w:customStyle="1" w:styleId="ui-provider">
    <w:name w:val="ui-provider"/>
    <w:basedOn w:val="Predvolenpsmoodseku"/>
    <w:rsid w:val="0006068F"/>
  </w:style>
  <w:style w:type="character" w:customStyle="1" w:styleId="normaltextrun">
    <w:name w:val="normaltextrun"/>
    <w:rsid w:val="00A305E9"/>
  </w:style>
  <w:style w:type="paragraph" w:customStyle="1" w:styleId="paragraph">
    <w:name w:val="paragraph"/>
    <w:basedOn w:val="Normlny"/>
    <w:rsid w:val="00A305E9"/>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66162299">
      <w:bodyDiv w:val="1"/>
      <w:marLeft w:val="0"/>
      <w:marRight w:val="0"/>
      <w:marTop w:val="0"/>
      <w:marBottom w:val="0"/>
      <w:divBdr>
        <w:top w:val="none" w:sz="0" w:space="0" w:color="auto"/>
        <w:left w:val="none" w:sz="0" w:space="0" w:color="auto"/>
        <w:bottom w:val="none" w:sz="0" w:space="0" w:color="auto"/>
        <w:right w:val="none" w:sz="0" w:space="0" w:color="auto"/>
      </w:divBdr>
    </w:div>
    <w:div w:id="475730931">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6952802">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864058935">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01532199">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90992531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erejny-obstaravatel-obstaravatel/jednotny-europsky-dokument-jed"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www.epi.sk/zz/2015-343"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25</Pages>
  <Words>12803</Words>
  <Characters>72981</Characters>
  <Application>Microsoft Office Word</Application>
  <DocSecurity>0</DocSecurity>
  <Lines>608</Lines>
  <Paragraphs>171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26</cp:revision>
  <cp:lastPrinted>2019-11-11T15:25:00Z</cp:lastPrinted>
  <dcterms:created xsi:type="dcterms:W3CDTF">2024-05-24T09:53:00Z</dcterms:created>
  <dcterms:modified xsi:type="dcterms:W3CDTF">2024-12-11T05:54:00Z</dcterms:modified>
</cp:coreProperties>
</file>