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6506608D" w14:textId="1566A6E6" w:rsidR="001317FB" w:rsidRPr="00D038EC" w:rsidRDefault="001317FB" w:rsidP="00B97B1A">
      <w:pPr>
        <w:jc w:val="both"/>
        <w:rPr>
          <w:rFonts w:cstheme="minorHAnsi"/>
        </w:rPr>
      </w:pPr>
      <w:r w:rsidRPr="00D038EC">
        <w:rPr>
          <w:rFonts w:cstheme="minorHAnsi"/>
          <w:color w:val="000000"/>
        </w:rPr>
        <w:t>v mene spoločnosti konajú</w:t>
      </w:r>
      <w:r w:rsidR="008E4F13" w:rsidRPr="00D038EC">
        <w:rPr>
          <w:rFonts w:cstheme="minorHAnsi"/>
          <w:color w:val="000000"/>
        </w:rPr>
        <w:t xml:space="preserve"> </w:t>
      </w:r>
      <w:r w:rsidR="00487C75" w:rsidRPr="006E5A64">
        <w:rPr>
          <w:rFonts w:ascii="Calibri" w:hAnsi="Calibri" w:cs="Calibri"/>
          <w:lang w:eastAsia="sk-SK"/>
        </w:rPr>
        <w:t>Ing. Ján Kluch</w:t>
      </w:r>
      <w:r w:rsidR="00487C75" w:rsidRPr="006E5A64">
        <w:rPr>
          <w:rFonts w:ascii="Calibri" w:hAnsi="Calibri" w:cs="Calibri"/>
        </w:rPr>
        <w:t>, predseda predstavenstva, a </w:t>
      </w:r>
      <w:r w:rsidR="00487C75" w:rsidRPr="006E5A64">
        <w:rPr>
          <w:rFonts w:ascii="Calibri" w:hAnsi="Calibri" w:cs="Calibri"/>
          <w:lang w:eastAsia="sk-SK"/>
        </w:rPr>
        <w:t xml:space="preserve">JUDr. Róbert </w:t>
      </w:r>
      <w:proofErr w:type="spellStart"/>
      <w:r w:rsidR="00487C75" w:rsidRPr="006E5A64">
        <w:rPr>
          <w:rFonts w:ascii="Calibri" w:hAnsi="Calibri" w:cs="Calibri"/>
          <w:lang w:eastAsia="sk-SK"/>
        </w:rPr>
        <w:t>Spál</w:t>
      </w:r>
      <w:proofErr w:type="spellEnd"/>
      <w:r w:rsidR="00487C75" w:rsidRPr="006E5A64">
        <w:rPr>
          <w:rFonts w:ascii="Calibri" w:hAnsi="Calibri" w:cs="Calibri"/>
          <w:lang w:eastAsia="sk-SK"/>
        </w:rPr>
        <w:t>, LL.M., MBA</w:t>
      </w:r>
      <w:r w:rsidR="00487C75" w:rsidRPr="006E5A64">
        <w:rPr>
          <w:rFonts w:ascii="Calibri" w:hAnsi="Calibri" w:cs="Calibri"/>
        </w:rPr>
        <w:t>, podpredseda predstavenstva</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lastRenderedPageBreak/>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5"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6"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lastRenderedPageBreak/>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lastRenderedPageBreak/>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lastRenderedPageBreak/>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PO, o opatreniach a postupe v prípade poškodenia zdravia vrátane 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lastRenderedPageBreak/>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7">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lastRenderedPageBreak/>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65FF7F05" w:rsidR="00FC4337" w:rsidRPr="00831F8A" w:rsidRDefault="00183998" w:rsidP="000D6022">
            <w:pPr>
              <w:rPr>
                <w:rFonts w:asciiTheme="minorHAnsi" w:hAnsiTheme="minorHAnsi" w:cstheme="minorHAnsi"/>
                <w:sz w:val="22"/>
                <w:szCs w:val="22"/>
              </w:rPr>
            </w:pPr>
            <w:r w:rsidRPr="006E5A64">
              <w:rPr>
                <w:rFonts w:cs="Calibri"/>
                <w:sz w:val="22"/>
                <w:szCs w:val="22"/>
              </w:rPr>
              <w:t>Ing. Ján Kluch</w:t>
            </w:r>
          </w:p>
          <w:p w14:paraId="1751B392" w14:textId="3EB3392C" w:rsidR="00FD16B7" w:rsidRPr="00831F8A" w:rsidRDefault="00736280" w:rsidP="000D6022">
            <w:pPr>
              <w:rPr>
                <w:rFonts w:asciiTheme="minorHAnsi" w:hAnsiTheme="minorHAnsi" w:cstheme="minorHAnsi"/>
                <w:sz w:val="22"/>
                <w:szCs w:val="22"/>
              </w:rPr>
            </w:pPr>
            <w:r w:rsidRPr="006E5A64">
              <w:rPr>
                <w:rFonts w:cs="Calibri"/>
                <w:sz w:val="22"/>
                <w:szCs w:val="22"/>
              </w:rPr>
              <w:t>predseda predstavenstva</w:t>
            </w:r>
          </w:p>
          <w:p w14:paraId="54C0D42C" w14:textId="3E71349B" w:rsidR="00FD16B7" w:rsidRDefault="00FD16B7" w:rsidP="00730CE0">
            <w:pPr>
              <w:rPr>
                <w:rFonts w:asciiTheme="minorHAnsi" w:hAnsiTheme="minorHAnsi" w:cstheme="minorHAnsi"/>
                <w:sz w:val="22"/>
                <w:szCs w:val="22"/>
              </w:rPr>
            </w:pPr>
          </w:p>
          <w:p w14:paraId="17B40E85" w14:textId="77777777" w:rsidR="0009743F" w:rsidRDefault="0009743F" w:rsidP="00730CE0">
            <w:pPr>
              <w:rPr>
                <w:rFonts w:asciiTheme="minorHAnsi" w:hAnsiTheme="minorHAnsi" w:cstheme="minorHAnsi"/>
                <w:sz w:val="22"/>
                <w:szCs w:val="22"/>
              </w:rPr>
            </w:pPr>
          </w:p>
          <w:p w14:paraId="4A44BC8E" w14:textId="77777777" w:rsidR="0009743F" w:rsidRPr="00831F8A" w:rsidRDefault="0009743F"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37C2BC95" w:rsidR="00F96C09" w:rsidRPr="00831F8A" w:rsidRDefault="00BC6F8A" w:rsidP="00730CE0">
            <w:pPr>
              <w:rPr>
                <w:rFonts w:asciiTheme="minorHAnsi" w:hAnsiTheme="minorHAnsi" w:cstheme="minorHAnsi"/>
                <w:sz w:val="22"/>
                <w:szCs w:val="22"/>
              </w:rPr>
            </w:pPr>
            <w:r w:rsidRPr="006E5A64">
              <w:rPr>
                <w:rFonts w:cs="Calibri"/>
                <w:sz w:val="22"/>
                <w:szCs w:val="22"/>
              </w:rPr>
              <w:t>JUDr. Róbert Spál, LL.M., MBA,</w:t>
            </w:r>
          </w:p>
          <w:p w14:paraId="679C2AD1" w14:textId="118AFA2B" w:rsidR="00730CE0" w:rsidRPr="00831F8A" w:rsidRDefault="00BC6F8A" w:rsidP="000D6022">
            <w:pPr>
              <w:rPr>
                <w:rFonts w:asciiTheme="minorHAnsi" w:hAnsiTheme="minorHAnsi" w:cstheme="minorHAnsi"/>
                <w:sz w:val="22"/>
                <w:szCs w:val="22"/>
              </w:rPr>
            </w:pPr>
            <w:r>
              <w:rPr>
                <w:rFonts w:cs="Calibri"/>
                <w:sz w:val="22"/>
                <w:szCs w:val="22"/>
              </w:rPr>
              <w:t>pod</w:t>
            </w:r>
            <w:r w:rsidRPr="006E5A64">
              <w:rPr>
                <w:rFonts w:cs="Calibri"/>
                <w:sz w:val="22"/>
                <w:szCs w:val="22"/>
              </w:rPr>
              <w:t>predseda predstavenstva</w:t>
            </w:r>
          </w:p>
          <w:p w14:paraId="756990AA" w14:textId="6BCBF5FB" w:rsidR="00FD16B7" w:rsidRPr="00831F8A" w:rsidRDefault="00FD16B7" w:rsidP="000D6022">
            <w:pPr>
              <w:rPr>
                <w:rFonts w:asciiTheme="minorHAnsi" w:hAnsiTheme="minorHAnsi" w:cstheme="minorHAnsi"/>
                <w:b/>
                <w:bCs/>
                <w:sz w:val="22"/>
                <w:szCs w:val="22"/>
              </w:rPr>
            </w:pP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1FC4" w14:textId="77777777" w:rsidR="0031262C" w:rsidRDefault="0031262C" w:rsidP="00872BAE">
      <w:r>
        <w:separator/>
      </w:r>
    </w:p>
  </w:endnote>
  <w:endnote w:type="continuationSeparator" w:id="0">
    <w:p w14:paraId="31B34472" w14:textId="77777777" w:rsidR="0031262C" w:rsidRDefault="0031262C" w:rsidP="00872BAE">
      <w:r>
        <w:continuationSeparator/>
      </w:r>
    </w:p>
  </w:endnote>
  <w:endnote w:type="continuationNotice" w:id="1">
    <w:p w14:paraId="7F485E98" w14:textId="77777777" w:rsidR="0031262C" w:rsidRDefault="00312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C418" w14:textId="77777777" w:rsidR="0031262C" w:rsidRDefault="0031262C" w:rsidP="00872BAE">
      <w:r>
        <w:separator/>
      </w:r>
    </w:p>
  </w:footnote>
  <w:footnote w:type="continuationSeparator" w:id="0">
    <w:p w14:paraId="50350E23" w14:textId="77777777" w:rsidR="0031262C" w:rsidRDefault="0031262C" w:rsidP="00872BAE">
      <w:r>
        <w:continuationSeparator/>
      </w:r>
    </w:p>
  </w:footnote>
  <w:footnote w:type="continuationNotice" w:id="1">
    <w:p w14:paraId="39A9F395" w14:textId="77777777" w:rsidR="0031262C" w:rsidRDefault="00312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9743F"/>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998"/>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1078"/>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1262C"/>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8E1"/>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87C75"/>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36280"/>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97B1A"/>
    <w:rsid w:val="00BA0223"/>
    <w:rsid w:val="00BA0E5C"/>
    <w:rsid w:val="00BA1349"/>
    <w:rsid w:val="00BA1363"/>
    <w:rsid w:val="00BA1A73"/>
    <w:rsid w:val="00BA1E87"/>
    <w:rsid w:val="00BA3A8A"/>
    <w:rsid w:val="00BA4FD8"/>
    <w:rsid w:val="00BA53EE"/>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C6F8A"/>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38EC"/>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128470930">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421483370">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b@mhth.sk"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Users/web/Downloads/tw-save/DISEC-BATAS-v3.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4.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5749</Words>
  <Characters>32775</Characters>
  <Application>Microsoft Office Word</Application>
  <DocSecurity>0</DocSecurity>
  <Lines>273</Lines>
  <Paragraphs>76</Paragraphs>
  <ScaleCrop>false</ScaleCrop>
  <Company/>
  <LinksUpToDate>false</LinksUpToDate>
  <CharactersWithSpaces>38448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Zsigmondy Anton</cp:lastModifiedBy>
  <cp:revision>9</cp:revision>
  <cp:lastPrinted>2022-09-05T16:42:00Z</cp:lastPrinted>
  <dcterms:created xsi:type="dcterms:W3CDTF">2025-04-15T07:29:00Z</dcterms:created>
  <dcterms:modified xsi:type="dcterms:W3CDTF">2025-04-15T07:36:00Z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