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24A13" w14:textId="77777777" w:rsidR="003D0E90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14:paraId="66ACAF4A" w14:textId="4E478125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3D0E90">
        <w:rPr>
          <w:rFonts w:ascii="Garamond" w:eastAsia="Times New Roman" w:hAnsi="Garamond" w:cs="Times New Roman"/>
          <w:b/>
        </w:rPr>
        <w:t>Príloha č. 2 - Návrh uchádzača na plnenie kritéria</w:t>
      </w:r>
      <w:r w:rsidRPr="003D0E90">
        <w:rPr>
          <w:rFonts w:ascii="Garamond" w:eastAsia="Times New Roman" w:hAnsi="Garamond" w:cs="Times New Roman"/>
          <w:b/>
        </w:rPr>
        <w:tab/>
      </w:r>
    </w:p>
    <w:p w14:paraId="09CD97F5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2F4B3EF6" w14:textId="77777777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14:paraId="74BB3C9B" w14:textId="77777777" w:rsid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3D0E90">
        <w:rPr>
          <w:rFonts w:ascii="Garamond" w:eastAsia="Times New Roman" w:hAnsi="Garamond" w:cs="Times New Roman"/>
          <w:b/>
        </w:rPr>
        <w:t>Návrh na plnenie kritéria</w:t>
      </w:r>
    </w:p>
    <w:p w14:paraId="3AD05B8D" w14:textId="77777777" w:rsidR="003D0E90" w:rsidRPr="003D0E90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14:paraId="4E10ECF6" w14:textId="77777777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3D0E90" w14:paraId="2377B2F3" w14:textId="77777777" w:rsidTr="00E2663C">
        <w:tc>
          <w:tcPr>
            <w:tcW w:w="4957" w:type="dxa"/>
          </w:tcPr>
          <w:p w14:paraId="7A5F6D82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0B974C97" w14:textId="77777777" w:rsidTr="00E2663C">
        <w:tc>
          <w:tcPr>
            <w:tcW w:w="4957" w:type="dxa"/>
          </w:tcPr>
          <w:p w14:paraId="4218D3F7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2049386F" w14:textId="77777777" w:rsidTr="00E2663C">
        <w:tc>
          <w:tcPr>
            <w:tcW w:w="4957" w:type="dxa"/>
          </w:tcPr>
          <w:p w14:paraId="4661FB6C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3C6A8DDA" w14:textId="77777777" w:rsidTr="00E2663C">
        <w:tc>
          <w:tcPr>
            <w:tcW w:w="4957" w:type="dxa"/>
          </w:tcPr>
          <w:p w14:paraId="3406B345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44B7A46C" w14:textId="77777777" w:rsidTr="00E2663C">
        <w:tc>
          <w:tcPr>
            <w:tcW w:w="4957" w:type="dxa"/>
          </w:tcPr>
          <w:p w14:paraId="5ED0A768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30FEAEC0" w14:textId="77777777" w:rsidTr="00E2663C">
        <w:tc>
          <w:tcPr>
            <w:tcW w:w="4957" w:type="dxa"/>
          </w:tcPr>
          <w:p w14:paraId="542BA4A4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</w:tbl>
    <w:p w14:paraId="3582C974" w14:textId="77777777" w:rsid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C77571F" w14:textId="77777777" w:rsidR="003D0E90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B92EC4" w:rsidRPr="00B92EC4" w14:paraId="2B029E88" w14:textId="77777777" w:rsidTr="00B92EC4">
        <w:trPr>
          <w:trHeight w:val="38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DF7E844" w14:textId="77777777" w:rsidR="00B92EC4" w:rsidRPr="00B92EC4" w:rsidRDefault="00B92EC4" w:rsidP="00B92E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</w:pPr>
            <w:r w:rsidRPr="00B92EC4"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A9649F7" w14:textId="77777777" w:rsidR="00B92EC4" w:rsidRPr="00B92EC4" w:rsidRDefault="00B92EC4" w:rsidP="00B92E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</w:pPr>
            <w:r w:rsidRPr="00B92EC4"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  <w:t xml:space="preserve">Cena </w:t>
            </w:r>
          </w:p>
          <w:p w14:paraId="12A04EFB" w14:textId="77777777" w:rsidR="00B92EC4" w:rsidRPr="00B92EC4" w:rsidRDefault="00B92EC4" w:rsidP="00B92E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</w:pPr>
            <w:r w:rsidRPr="00B92EC4"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  <w:t>v EUR bez DPH</w:t>
            </w:r>
          </w:p>
        </w:tc>
      </w:tr>
      <w:tr w:rsidR="00B92EC4" w:rsidRPr="00B92EC4" w14:paraId="21BC700D" w14:textId="77777777" w:rsidTr="00B92EC4">
        <w:trPr>
          <w:trHeight w:val="625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911A" w14:textId="77777777" w:rsidR="00B92EC4" w:rsidRPr="00B92EC4" w:rsidRDefault="00B92EC4" w:rsidP="00B92E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</w:pPr>
            <w:r w:rsidRPr="00B92EC4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>Celková cena za celý predmet zákazky v EUR bez DPH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34B6D" w14:textId="77777777" w:rsidR="00B92EC4" w:rsidRPr="00B92EC4" w:rsidRDefault="00B92EC4" w:rsidP="00B92E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  <w:p w14:paraId="62E186E6" w14:textId="77777777" w:rsidR="00B92EC4" w:rsidRPr="00B92EC4" w:rsidRDefault="00B92EC4" w:rsidP="00B92E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sk-SK"/>
              </w:rPr>
            </w:pPr>
            <w:r w:rsidRPr="00B92EC4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sk-SK"/>
              </w:rPr>
              <w:t>[doplniť]</w:t>
            </w:r>
          </w:p>
          <w:p w14:paraId="0101162D" w14:textId="77777777" w:rsidR="00B92EC4" w:rsidRPr="00B92EC4" w:rsidRDefault="00B92EC4" w:rsidP="00B92E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</w:tbl>
    <w:p w14:paraId="6FB9CC75" w14:textId="77777777" w:rsidR="00897B0A" w:rsidRDefault="00897B0A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9E32A36" w14:textId="77777777" w:rsidR="003D0E90" w:rsidRPr="00944DDD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A6F4FE7" w14:textId="77777777" w:rsidR="00970485" w:rsidRDefault="00970485" w:rsidP="00FB7F25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297AF6CF" w14:textId="77777777" w:rsidR="00970485" w:rsidRPr="00384091" w:rsidRDefault="00970485" w:rsidP="0038409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2FA2F069" w14:textId="77777777" w:rsidR="003D0E90" w:rsidRPr="00384091" w:rsidRDefault="003D0E90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AE9C3C3" w14:textId="243F68C4" w:rsidR="00E05315" w:rsidRPr="00384091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384091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15432E0C" w14:textId="77777777" w:rsidR="003D0E90" w:rsidRPr="00384091" w:rsidRDefault="003D0E90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5080C25" w14:textId="54EB146E" w:rsidR="00E05315" w:rsidRPr="00384091" w:rsidRDefault="00E05315" w:rsidP="00384091">
      <w:pPr>
        <w:spacing w:after="0" w:line="240" w:lineRule="auto"/>
        <w:ind w:hanging="426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384091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Uchádzač v  cene v EUR bez DPH za predmet zákazky zohľadní a započíta všetky náklady bez možnosti  doúčtovania ďalších nákladov, ktoré mu vzniknú v súvislosti s </w:t>
      </w:r>
      <w:r w:rsidR="00970485" w:rsidRPr="00384091">
        <w:rPr>
          <w:rFonts w:ascii="Garamond" w:eastAsia="Times New Roman" w:hAnsi="Garamond" w:cs="Times New Roman"/>
          <w:sz w:val="20"/>
          <w:szCs w:val="20"/>
          <w:lang w:eastAsia="sk-SK"/>
        </w:rPr>
        <w:t>poskytnutím</w:t>
      </w:r>
      <w:r w:rsidRPr="00384091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predmetu zákazky</w:t>
      </w:r>
      <w:r w:rsidR="003D0E90" w:rsidRPr="00384091">
        <w:rPr>
          <w:rFonts w:ascii="Garamond" w:eastAsia="Times New Roman" w:hAnsi="Garamond" w:cs="Times New Roman"/>
          <w:sz w:val="20"/>
          <w:szCs w:val="20"/>
          <w:lang w:eastAsia="sk-SK"/>
        </w:rPr>
        <w:t>.</w:t>
      </w:r>
    </w:p>
    <w:p w14:paraId="50C6CE78" w14:textId="77777777" w:rsidR="00E05315" w:rsidRPr="00384091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20FE622" w14:textId="75EBA224" w:rsidR="00E05315" w:rsidRPr="00384091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4B280580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77F2BB31" w:rsidR="00944DDD" w:rsidRPr="00E468CB" w:rsidRDefault="00944DDD" w:rsidP="00D31131">
      <w:pPr>
        <w:pStyle w:val="Default"/>
        <w:rPr>
          <w:rFonts w:ascii="Garamond" w:hAnsi="Garamond" w:cs="Calibri"/>
          <w:b/>
          <w:bCs/>
          <w:sz w:val="20"/>
          <w:szCs w:val="20"/>
          <w:lang w:val="sk-SK"/>
        </w:rPr>
      </w:pPr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Vyššie uvedenú ponuku sme vypracovali v súvislosti so </w:t>
      </w:r>
      <w:r w:rsidR="00D31131" w:rsidRPr="00384091">
        <w:rPr>
          <w:rFonts w:ascii="Garamond" w:eastAsia="Times New Roman" w:hAnsi="Garamond"/>
          <w:sz w:val="20"/>
          <w:szCs w:val="20"/>
          <w:lang w:eastAsia="sk-SK"/>
        </w:rPr>
        <w:t>zadáváním</w:t>
      </w:r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="00D31131" w:rsidRPr="00384091">
        <w:rPr>
          <w:rFonts w:ascii="Garamond" w:eastAsia="Times New Roman" w:hAnsi="Garamond"/>
          <w:sz w:val="20"/>
          <w:szCs w:val="20"/>
          <w:lang w:eastAsia="sk-SK"/>
        </w:rPr>
        <w:t>zakázky</w:t>
      </w:r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="00CD45E7" w:rsidRPr="00384091">
        <w:rPr>
          <w:rFonts w:ascii="Garamond" w:eastAsia="Times New Roman" w:hAnsi="Garamond"/>
          <w:sz w:val="20"/>
          <w:szCs w:val="20"/>
          <w:lang w:eastAsia="sk-SK"/>
        </w:rPr>
        <w:t>„</w:t>
      </w:r>
      <w:r w:rsidR="00C435A1" w:rsidRPr="00384091">
        <w:rPr>
          <w:rFonts w:ascii="Garamond" w:hAnsi="Garamond" w:cs="Calibri"/>
          <w:b/>
          <w:bCs/>
          <w:color w:val="auto"/>
          <w:sz w:val="20"/>
          <w:szCs w:val="20"/>
        </w:rPr>
        <w:t xml:space="preserve"> </w:t>
      </w:r>
      <w:r w:rsidR="00C27544">
        <w:rPr>
          <w:rFonts w:ascii="Garamond" w:hAnsi="Garamond" w:cs="Calibri"/>
          <w:b/>
          <w:bCs/>
          <w:sz w:val="20"/>
          <w:szCs w:val="20"/>
          <w:lang w:val="sk-SK"/>
        </w:rPr>
        <w:t>Zariadenie na meranie opotrebovania troleja pre merací trolejbus</w:t>
      </w:r>
      <w:r w:rsidR="00C435A1" w:rsidRPr="00384091">
        <w:rPr>
          <w:rFonts w:ascii="Garamond" w:hAnsi="Garamond" w:cs="Calibri"/>
          <w:b/>
          <w:bCs/>
          <w:color w:val="auto"/>
          <w:sz w:val="20"/>
          <w:szCs w:val="20"/>
        </w:rPr>
        <w:t xml:space="preserve">_ CP </w:t>
      </w:r>
      <w:r w:rsidR="00970485" w:rsidRPr="00384091">
        <w:rPr>
          <w:rFonts w:ascii="Garamond" w:hAnsi="Garamond" w:cs="Calibri"/>
          <w:b/>
          <w:bCs/>
          <w:color w:val="auto"/>
          <w:sz w:val="20"/>
          <w:szCs w:val="20"/>
        </w:rPr>
        <w:t>3</w:t>
      </w:r>
      <w:r w:rsidR="00C27544">
        <w:rPr>
          <w:rFonts w:ascii="Garamond" w:hAnsi="Garamond" w:cs="Calibri"/>
          <w:b/>
          <w:bCs/>
          <w:color w:val="auto"/>
          <w:sz w:val="20"/>
          <w:szCs w:val="20"/>
        </w:rPr>
        <w:t>9</w:t>
      </w:r>
      <w:r w:rsidR="00C435A1" w:rsidRPr="00384091">
        <w:rPr>
          <w:rFonts w:ascii="Garamond" w:hAnsi="Garamond" w:cs="Calibri"/>
          <w:b/>
          <w:bCs/>
          <w:color w:val="auto"/>
          <w:sz w:val="20"/>
          <w:szCs w:val="20"/>
        </w:rPr>
        <w:t>/2024</w:t>
      </w:r>
      <w:r w:rsidR="00D31131" w:rsidRPr="00384091">
        <w:rPr>
          <w:rFonts w:ascii="Garamond" w:hAnsi="Garamond" w:cs="Calibri"/>
          <w:color w:val="auto"/>
          <w:sz w:val="20"/>
          <w:szCs w:val="20"/>
        </w:rPr>
        <w:t>“</w:t>
      </w:r>
      <w:r w:rsidR="003D0E90" w:rsidRPr="00384091">
        <w:rPr>
          <w:rFonts w:ascii="Garamond" w:hAnsi="Garamond" w:cs="Calibri"/>
          <w:color w:val="auto"/>
          <w:sz w:val="20"/>
          <w:szCs w:val="20"/>
        </w:rPr>
        <w:t xml:space="preserve"> </w:t>
      </w:r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spoločnosťou Dopravný podnik Bratislava, akciová spoločnosť, so sídlom Olejkárska 1, 814 52 Bratislava vo veci obstarania </w:t>
      </w:r>
      <w:r w:rsidR="006375CF">
        <w:rPr>
          <w:rFonts w:ascii="Garamond" w:eastAsia="Times New Roman" w:hAnsi="Garamond"/>
          <w:sz w:val="20"/>
          <w:szCs w:val="20"/>
          <w:lang w:eastAsia="sk-SK"/>
        </w:rPr>
        <w:t>tovarov</w:t>
      </w:r>
      <w:r w:rsidRPr="00384091">
        <w:rPr>
          <w:rFonts w:ascii="Garamond" w:eastAsia="Times New Roman" w:hAnsi="Garamond"/>
          <w:sz w:val="20"/>
          <w:szCs w:val="20"/>
          <w:lang w:eastAsia="sk-SK"/>
        </w:rPr>
        <w:t>, ktoré sú určené vo Výzve na predkladanie ponúk.</w:t>
      </w:r>
    </w:p>
    <w:p w14:paraId="02B011C3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384091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384091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FD28187" w14:textId="77777777" w:rsidR="003C509E" w:rsidRPr="00944DDD" w:rsidRDefault="003C509E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Obchodné meno uchádzača, </w:t>
      </w:r>
    </w:p>
    <w:p w14:paraId="283AA462" w14:textId="510A269C" w:rsidR="00A33C06" w:rsidRPr="003D0E90" w:rsidRDefault="00A33C06" w:rsidP="003D0E9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Meno, funkcia a podpis osoby oprávnenej konať za uchádzača</w:t>
      </w:r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A33C06" w:rsidRPr="003D0E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1361E"/>
    <w:rsid w:val="000E00D3"/>
    <w:rsid w:val="001B1553"/>
    <w:rsid w:val="00226417"/>
    <w:rsid w:val="002D49B9"/>
    <w:rsid w:val="00316DEC"/>
    <w:rsid w:val="00327FFC"/>
    <w:rsid w:val="00364140"/>
    <w:rsid w:val="00384091"/>
    <w:rsid w:val="003C509E"/>
    <w:rsid w:val="003D0E90"/>
    <w:rsid w:val="00422B9C"/>
    <w:rsid w:val="005D54C8"/>
    <w:rsid w:val="00607B17"/>
    <w:rsid w:val="0061245E"/>
    <w:rsid w:val="00615588"/>
    <w:rsid w:val="0063499C"/>
    <w:rsid w:val="006375CF"/>
    <w:rsid w:val="00671B4A"/>
    <w:rsid w:val="00767F1A"/>
    <w:rsid w:val="00785CAF"/>
    <w:rsid w:val="008669A5"/>
    <w:rsid w:val="00897B0A"/>
    <w:rsid w:val="00920E67"/>
    <w:rsid w:val="00924757"/>
    <w:rsid w:val="00944DDD"/>
    <w:rsid w:val="00970485"/>
    <w:rsid w:val="00983B4D"/>
    <w:rsid w:val="009E2269"/>
    <w:rsid w:val="00A33C06"/>
    <w:rsid w:val="00AC51EB"/>
    <w:rsid w:val="00B92EC4"/>
    <w:rsid w:val="00B94FFB"/>
    <w:rsid w:val="00BA6449"/>
    <w:rsid w:val="00C27544"/>
    <w:rsid w:val="00C435A1"/>
    <w:rsid w:val="00C8212E"/>
    <w:rsid w:val="00CC36B7"/>
    <w:rsid w:val="00CD45E7"/>
    <w:rsid w:val="00CD794A"/>
    <w:rsid w:val="00CE5A56"/>
    <w:rsid w:val="00D31131"/>
    <w:rsid w:val="00D504D4"/>
    <w:rsid w:val="00DC04CE"/>
    <w:rsid w:val="00E05315"/>
    <w:rsid w:val="00E468CB"/>
    <w:rsid w:val="00EA2B07"/>
    <w:rsid w:val="00F25DFF"/>
    <w:rsid w:val="00F6045D"/>
    <w:rsid w:val="00F957F2"/>
    <w:rsid w:val="00FA2A5D"/>
    <w:rsid w:val="00FB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styleId="Revzia">
    <w:name w:val="Revision"/>
    <w:hidden/>
    <w:uiPriority w:val="99"/>
    <w:semiHidden/>
    <w:rsid w:val="00DC0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0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4</cp:revision>
  <cp:lastPrinted>2023-12-13T06:23:00Z</cp:lastPrinted>
  <dcterms:created xsi:type="dcterms:W3CDTF">2024-10-28T12:49:00Z</dcterms:created>
  <dcterms:modified xsi:type="dcterms:W3CDTF">2024-11-18T14:27:00Z</dcterms:modified>
</cp:coreProperties>
</file>