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2161E9" w:rsidRDefault="006B4B49" w:rsidP="00E7316C">
      <w:pPr>
        <w:keepNext/>
        <w:keepLines/>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E7316C">
      <w:pPr>
        <w:keepNext/>
        <w:keepLines/>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E7316C">
      <w:pPr>
        <w:keepNext/>
        <w:keepLines/>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E7316C">
      <w:pPr>
        <w:keepNext/>
        <w:keepLines/>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E7316C">
      <w:pPr>
        <w:keepNext/>
        <w:keepLines/>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E7316C">
      <w:pPr>
        <w:keepNext/>
        <w:keepLines/>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E7316C">
      <w:pPr>
        <w:keepNext/>
        <w:keepLines/>
        <w:spacing w:after="0" w:line="240" w:lineRule="auto"/>
        <w:jc w:val="center"/>
        <w:rPr>
          <w:rFonts w:ascii="Garamond" w:eastAsia="Times New Roman" w:hAnsi="Garamond" w:cs="Times New Roman"/>
          <w:sz w:val="20"/>
          <w:szCs w:val="20"/>
        </w:rPr>
      </w:pPr>
    </w:p>
    <w:p w14:paraId="46EB9370" w14:textId="77777777" w:rsidR="00556483" w:rsidRPr="002161E9" w:rsidRDefault="00556483" w:rsidP="00E7316C">
      <w:pPr>
        <w:keepNext/>
        <w:keepLines/>
        <w:spacing w:after="0" w:line="240" w:lineRule="auto"/>
        <w:jc w:val="center"/>
        <w:rPr>
          <w:rFonts w:ascii="Garamond" w:eastAsia="Times New Roman" w:hAnsi="Garamond" w:cs="Times New Roman"/>
          <w:sz w:val="20"/>
          <w:szCs w:val="20"/>
        </w:rPr>
      </w:pPr>
    </w:p>
    <w:p w14:paraId="5684130B" w14:textId="77777777" w:rsidR="00556483" w:rsidRPr="002161E9" w:rsidRDefault="00556483" w:rsidP="00E7316C">
      <w:pPr>
        <w:keepNext/>
        <w:keepLines/>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E7316C">
      <w:pPr>
        <w:keepNext/>
        <w:keepLines/>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E7316C">
      <w:pPr>
        <w:keepNext/>
        <w:keepLines/>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E7316C">
      <w:pPr>
        <w:keepNext/>
        <w:keepLines/>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E7316C">
      <w:pPr>
        <w:keepNext/>
        <w:keepLines/>
        <w:spacing w:after="0" w:line="240" w:lineRule="auto"/>
        <w:jc w:val="center"/>
        <w:rPr>
          <w:rFonts w:ascii="Garamond" w:eastAsia="Times New Roman" w:hAnsi="Garamond" w:cs="Times New Roman"/>
          <w:sz w:val="20"/>
          <w:szCs w:val="20"/>
        </w:rPr>
      </w:pPr>
    </w:p>
    <w:p w14:paraId="18151C41" w14:textId="77777777" w:rsidR="00556483" w:rsidRPr="002161E9" w:rsidRDefault="00556483" w:rsidP="00E7316C">
      <w:pPr>
        <w:keepNext/>
        <w:keepLines/>
        <w:spacing w:after="0" w:line="240" w:lineRule="auto"/>
        <w:jc w:val="center"/>
        <w:rPr>
          <w:rFonts w:ascii="Garamond" w:eastAsia="Times New Roman" w:hAnsi="Garamond" w:cs="Times New Roman"/>
          <w:sz w:val="20"/>
          <w:szCs w:val="20"/>
        </w:rPr>
      </w:pPr>
    </w:p>
    <w:p w14:paraId="7CE9B9C8" w14:textId="77777777" w:rsidR="00556483" w:rsidRPr="002161E9" w:rsidRDefault="00556483" w:rsidP="00E7316C">
      <w:pPr>
        <w:keepNext/>
        <w:keepLines/>
        <w:spacing w:after="0" w:line="240" w:lineRule="auto"/>
        <w:jc w:val="center"/>
        <w:rPr>
          <w:rFonts w:ascii="Garamond" w:eastAsia="Times New Roman" w:hAnsi="Garamond" w:cs="Times New Roman"/>
          <w:sz w:val="20"/>
          <w:szCs w:val="20"/>
        </w:rPr>
      </w:pPr>
    </w:p>
    <w:p w14:paraId="2D893B7F" w14:textId="5757CF89" w:rsidR="00CD5A22" w:rsidRPr="002161E9" w:rsidRDefault="00CD5A22" w:rsidP="00E7316C">
      <w:pPr>
        <w:keepNext/>
        <w:keepLines/>
        <w:spacing w:after="0" w:line="240" w:lineRule="auto"/>
        <w:jc w:val="center"/>
        <w:rPr>
          <w:rFonts w:ascii="Garamond" w:hAnsi="Garamond"/>
          <w:b/>
          <w:sz w:val="20"/>
          <w:szCs w:val="20"/>
        </w:rPr>
      </w:pPr>
      <w:r w:rsidRPr="002161E9">
        <w:rPr>
          <w:rFonts w:ascii="Garamond" w:hAnsi="Garamond"/>
          <w:b/>
          <w:sz w:val="20"/>
          <w:szCs w:val="20"/>
        </w:rPr>
        <w:t>Dopravný</w:t>
      </w:r>
      <w:r w:rsidR="00B62536">
        <w:rPr>
          <w:rFonts w:ascii="Garamond" w:hAnsi="Garamond"/>
          <w:b/>
          <w:sz w:val="20"/>
          <w:szCs w:val="20"/>
        </w:rPr>
        <w:t xml:space="preserve"> </w:t>
      </w:r>
      <w:r w:rsidRPr="002161E9">
        <w:rPr>
          <w:rFonts w:ascii="Garamond" w:hAnsi="Garamond"/>
          <w:b/>
          <w:sz w:val="20"/>
          <w:szCs w:val="20"/>
        </w:rPr>
        <w:t>podnik</w:t>
      </w:r>
      <w:r w:rsidR="00B62536">
        <w:rPr>
          <w:rFonts w:ascii="Garamond" w:hAnsi="Garamond"/>
          <w:b/>
          <w:sz w:val="20"/>
          <w:szCs w:val="20"/>
        </w:rPr>
        <w:t xml:space="preserve"> </w:t>
      </w:r>
      <w:r w:rsidRPr="002161E9">
        <w:rPr>
          <w:rFonts w:ascii="Garamond" w:hAnsi="Garamond"/>
          <w:b/>
          <w:sz w:val="20"/>
          <w:szCs w:val="20"/>
        </w:rPr>
        <w:t>Bratislava,</w:t>
      </w:r>
      <w:r w:rsidR="00B62536">
        <w:rPr>
          <w:rFonts w:ascii="Garamond" w:hAnsi="Garamond"/>
          <w:b/>
          <w:sz w:val="20"/>
          <w:szCs w:val="20"/>
        </w:rPr>
        <w:t xml:space="preserve"> </w:t>
      </w:r>
      <w:r w:rsidRPr="002161E9">
        <w:rPr>
          <w:rFonts w:ascii="Garamond" w:hAnsi="Garamond"/>
          <w:b/>
          <w:sz w:val="20"/>
          <w:szCs w:val="20"/>
        </w:rPr>
        <w:t>akciová</w:t>
      </w:r>
      <w:r w:rsidR="00B62536">
        <w:rPr>
          <w:rFonts w:ascii="Garamond" w:hAnsi="Garamond"/>
          <w:b/>
          <w:sz w:val="20"/>
          <w:szCs w:val="20"/>
        </w:rPr>
        <w:t xml:space="preserve"> </w:t>
      </w:r>
      <w:r w:rsidRPr="002161E9">
        <w:rPr>
          <w:rFonts w:ascii="Garamond" w:hAnsi="Garamond"/>
          <w:b/>
          <w:sz w:val="20"/>
          <w:szCs w:val="20"/>
        </w:rPr>
        <w:t>spoločnosť</w:t>
      </w:r>
    </w:p>
    <w:p w14:paraId="04BC4B23" w14:textId="46C1D010" w:rsidR="00CD5A22" w:rsidRPr="002161E9" w:rsidRDefault="00CD5A22" w:rsidP="00E7316C">
      <w:pPr>
        <w:keepNext/>
        <w:keepLines/>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Objednávateľ</w:t>
      </w:r>
    </w:p>
    <w:p w14:paraId="469B2294" w14:textId="77777777" w:rsidR="00CD5A22" w:rsidRPr="002161E9" w:rsidRDefault="00CD5A22" w:rsidP="00E7316C">
      <w:pPr>
        <w:keepNext/>
        <w:keepLines/>
        <w:spacing w:after="0" w:line="240" w:lineRule="auto"/>
        <w:jc w:val="center"/>
        <w:rPr>
          <w:rFonts w:ascii="Garamond" w:hAnsi="Garamond"/>
          <w:sz w:val="20"/>
          <w:szCs w:val="20"/>
        </w:rPr>
      </w:pPr>
    </w:p>
    <w:p w14:paraId="488A6FB1" w14:textId="5BACF62F" w:rsidR="00CD5A22" w:rsidRPr="002161E9" w:rsidRDefault="00CD5A22" w:rsidP="00E7316C">
      <w:pPr>
        <w:keepNext/>
        <w:keepLines/>
        <w:spacing w:after="0" w:line="240" w:lineRule="auto"/>
        <w:jc w:val="center"/>
        <w:rPr>
          <w:rFonts w:ascii="Garamond" w:hAnsi="Garamond"/>
          <w:sz w:val="20"/>
          <w:szCs w:val="20"/>
        </w:rPr>
      </w:pPr>
    </w:p>
    <w:p w14:paraId="156D6276" w14:textId="77777777" w:rsidR="00AC4771" w:rsidRPr="002161E9" w:rsidRDefault="00AC4771" w:rsidP="00E7316C">
      <w:pPr>
        <w:keepNext/>
        <w:keepLines/>
        <w:spacing w:after="0" w:line="240" w:lineRule="auto"/>
        <w:jc w:val="center"/>
        <w:rPr>
          <w:rFonts w:ascii="Garamond" w:hAnsi="Garamond"/>
          <w:sz w:val="20"/>
          <w:szCs w:val="20"/>
        </w:rPr>
      </w:pPr>
    </w:p>
    <w:p w14:paraId="01EBB0AC" w14:textId="77777777" w:rsidR="00CD5A22" w:rsidRPr="002161E9" w:rsidRDefault="00CD5A22" w:rsidP="00E7316C">
      <w:pPr>
        <w:keepNext/>
        <w:keepLines/>
        <w:spacing w:after="0" w:line="240" w:lineRule="auto"/>
        <w:jc w:val="center"/>
        <w:rPr>
          <w:rFonts w:ascii="Garamond" w:hAnsi="Garamond"/>
          <w:sz w:val="20"/>
          <w:szCs w:val="20"/>
        </w:rPr>
      </w:pPr>
    </w:p>
    <w:p w14:paraId="49E56204" w14:textId="77777777" w:rsidR="00CD5A22" w:rsidRPr="002161E9" w:rsidRDefault="00CD5A22" w:rsidP="00E7316C">
      <w:pPr>
        <w:keepNext/>
        <w:keepLines/>
        <w:spacing w:after="0" w:line="240" w:lineRule="auto"/>
        <w:jc w:val="center"/>
        <w:rPr>
          <w:rFonts w:ascii="Garamond" w:hAnsi="Garamond"/>
          <w:sz w:val="20"/>
          <w:szCs w:val="20"/>
        </w:rPr>
      </w:pPr>
      <w:r w:rsidRPr="002161E9">
        <w:rPr>
          <w:rFonts w:ascii="Garamond" w:hAnsi="Garamond"/>
          <w:sz w:val="20"/>
          <w:szCs w:val="20"/>
        </w:rPr>
        <w:t>a</w:t>
      </w:r>
    </w:p>
    <w:p w14:paraId="7FEE21BF" w14:textId="77777777" w:rsidR="00CD5A22" w:rsidRPr="002161E9" w:rsidRDefault="00CD5A22" w:rsidP="00E7316C">
      <w:pPr>
        <w:keepNext/>
        <w:keepLines/>
        <w:spacing w:after="0" w:line="240" w:lineRule="auto"/>
        <w:jc w:val="center"/>
        <w:rPr>
          <w:rFonts w:ascii="Garamond" w:hAnsi="Garamond"/>
          <w:sz w:val="20"/>
          <w:szCs w:val="20"/>
        </w:rPr>
      </w:pPr>
    </w:p>
    <w:p w14:paraId="6D919B9D" w14:textId="2067063C" w:rsidR="00CD5A22" w:rsidRPr="002161E9" w:rsidRDefault="00CD5A22" w:rsidP="00E7316C">
      <w:pPr>
        <w:keepNext/>
        <w:keepLines/>
        <w:spacing w:after="0" w:line="240" w:lineRule="auto"/>
        <w:jc w:val="center"/>
        <w:rPr>
          <w:rFonts w:ascii="Garamond" w:hAnsi="Garamond"/>
          <w:sz w:val="20"/>
          <w:szCs w:val="20"/>
        </w:rPr>
      </w:pPr>
    </w:p>
    <w:p w14:paraId="2B66FC92" w14:textId="77777777" w:rsidR="00AC4771" w:rsidRPr="002161E9" w:rsidRDefault="00AC4771" w:rsidP="00E7316C">
      <w:pPr>
        <w:keepNext/>
        <w:keepLines/>
        <w:spacing w:after="0" w:line="240" w:lineRule="auto"/>
        <w:jc w:val="center"/>
        <w:rPr>
          <w:rFonts w:ascii="Garamond" w:hAnsi="Garamond"/>
          <w:sz w:val="20"/>
          <w:szCs w:val="20"/>
        </w:rPr>
      </w:pPr>
    </w:p>
    <w:p w14:paraId="060BC05D" w14:textId="0429EC02" w:rsidR="00CD5A22" w:rsidRPr="00803105" w:rsidRDefault="00803105" w:rsidP="00E7316C">
      <w:pPr>
        <w:keepNext/>
        <w:keepLines/>
        <w:spacing w:after="0" w:line="240" w:lineRule="auto"/>
        <w:jc w:val="center"/>
        <w:rPr>
          <w:rFonts w:ascii="Garamond" w:hAnsi="Garamond"/>
          <w:b/>
          <w:bCs/>
          <w:sz w:val="20"/>
          <w:szCs w:val="20"/>
        </w:rPr>
      </w:pPr>
      <w:r w:rsidRPr="00803105">
        <w:rPr>
          <w:rFonts w:ascii="Garamond" w:hAnsi="Garamond"/>
          <w:b/>
          <w:bCs/>
          <w:sz w:val="20"/>
          <w:szCs w:val="20"/>
          <w:lang w:eastAsia="cs-CZ"/>
        </w:rPr>
        <w:t>[</w:t>
      </w:r>
      <w:r w:rsidRPr="00803105">
        <w:rPr>
          <w:rFonts w:ascii="Garamond" w:hAnsi="Garamond"/>
          <w:b/>
          <w:bCs/>
          <w:sz w:val="20"/>
          <w:szCs w:val="20"/>
          <w:highlight w:val="yellow"/>
          <w:lang w:eastAsia="cs-CZ"/>
        </w:rPr>
        <w:t>doplniť</w:t>
      </w:r>
      <w:r w:rsidRPr="00803105">
        <w:rPr>
          <w:rFonts w:ascii="Garamond" w:hAnsi="Garamond"/>
          <w:b/>
          <w:bCs/>
          <w:sz w:val="20"/>
          <w:szCs w:val="20"/>
          <w:lang w:eastAsia="cs-CZ"/>
        </w:rPr>
        <w:t>]</w:t>
      </w:r>
    </w:p>
    <w:p w14:paraId="127FE392" w14:textId="06F1CEB6" w:rsidR="00CD5A22" w:rsidRPr="002161E9" w:rsidRDefault="00CD5A22" w:rsidP="00E7316C">
      <w:pPr>
        <w:keepNext/>
        <w:keepLines/>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002F3E01">
        <w:rPr>
          <w:rFonts w:ascii="Garamond" w:hAnsi="Garamond"/>
          <w:sz w:val="20"/>
          <w:szCs w:val="20"/>
        </w:rPr>
        <w:t>Zhotoviteľ</w:t>
      </w:r>
    </w:p>
    <w:p w14:paraId="4F4A0179" w14:textId="77777777" w:rsidR="00CD5A22" w:rsidRPr="002161E9" w:rsidRDefault="00CD5A22" w:rsidP="00E7316C">
      <w:pPr>
        <w:keepNext/>
        <w:keepLines/>
        <w:spacing w:after="0" w:line="240" w:lineRule="auto"/>
        <w:jc w:val="center"/>
        <w:rPr>
          <w:rFonts w:ascii="Garamond" w:hAnsi="Garamond"/>
          <w:sz w:val="20"/>
          <w:szCs w:val="20"/>
        </w:rPr>
      </w:pPr>
    </w:p>
    <w:p w14:paraId="652769F4" w14:textId="77777777" w:rsidR="00CD5A22" w:rsidRPr="002161E9" w:rsidRDefault="00CD5A22" w:rsidP="00E7316C">
      <w:pPr>
        <w:keepNext/>
        <w:keepLines/>
        <w:spacing w:after="0" w:line="240" w:lineRule="auto"/>
        <w:jc w:val="center"/>
        <w:rPr>
          <w:rFonts w:ascii="Garamond" w:hAnsi="Garamond"/>
          <w:sz w:val="20"/>
          <w:szCs w:val="20"/>
        </w:rPr>
      </w:pPr>
    </w:p>
    <w:p w14:paraId="34189E2B" w14:textId="77777777" w:rsidR="00CD5A22" w:rsidRPr="002161E9" w:rsidRDefault="00CD5A22" w:rsidP="00E7316C">
      <w:pPr>
        <w:keepNext/>
        <w:keepLines/>
        <w:spacing w:after="0" w:line="240" w:lineRule="auto"/>
        <w:jc w:val="center"/>
        <w:rPr>
          <w:rFonts w:ascii="Garamond" w:hAnsi="Garamond"/>
          <w:sz w:val="20"/>
          <w:szCs w:val="20"/>
        </w:rPr>
      </w:pPr>
    </w:p>
    <w:p w14:paraId="2F789A02" w14:textId="77777777" w:rsidR="00CD5A22" w:rsidRPr="002161E9" w:rsidRDefault="00CD5A22" w:rsidP="00E7316C">
      <w:pPr>
        <w:keepNext/>
        <w:keepLines/>
        <w:spacing w:after="0" w:line="240" w:lineRule="auto"/>
        <w:jc w:val="center"/>
        <w:rPr>
          <w:rFonts w:ascii="Garamond" w:hAnsi="Garamond"/>
          <w:sz w:val="20"/>
          <w:szCs w:val="20"/>
        </w:rPr>
      </w:pPr>
    </w:p>
    <w:p w14:paraId="40B91605" w14:textId="77777777" w:rsidR="00CD5A22" w:rsidRPr="002161E9" w:rsidRDefault="00CD5A22" w:rsidP="00E7316C">
      <w:pPr>
        <w:keepNext/>
        <w:keepLines/>
        <w:spacing w:after="0" w:line="240" w:lineRule="auto"/>
        <w:jc w:val="center"/>
        <w:rPr>
          <w:rFonts w:ascii="Garamond" w:hAnsi="Garamond"/>
          <w:sz w:val="20"/>
          <w:szCs w:val="20"/>
        </w:rPr>
      </w:pPr>
    </w:p>
    <w:p w14:paraId="178E88BF" w14:textId="77777777" w:rsidR="00CD5A22" w:rsidRPr="002161E9" w:rsidRDefault="00CD5A22" w:rsidP="00E7316C">
      <w:pPr>
        <w:keepNext/>
        <w:keepLines/>
        <w:spacing w:after="0" w:line="240" w:lineRule="auto"/>
        <w:jc w:val="center"/>
        <w:rPr>
          <w:rFonts w:ascii="Garamond" w:hAnsi="Garamond"/>
          <w:sz w:val="20"/>
          <w:szCs w:val="20"/>
        </w:rPr>
      </w:pPr>
    </w:p>
    <w:p w14:paraId="5220D370" w14:textId="77777777" w:rsidR="00CD5A22" w:rsidRPr="002161E9" w:rsidRDefault="00CD5A22" w:rsidP="00E7316C">
      <w:pPr>
        <w:keepNext/>
        <w:keepLines/>
        <w:spacing w:after="0" w:line="240" w:lineRule="auto"/>
        <w:jc w:val="center"/>
        <w:rPr>
          <w:rFonts w:ascii="Garamond" w:hAnsi="Garamond"/>
          <w:sz w:val="20"/>
          <w:szCs w:val="20"/>
        </w:rPr>
      </w:pPr>
    </w:p>
    <w:p w14:paraId="505C578A" w14:textId="30882AE5" w:rsidR="00CD5A22" w:rsidRPr="002161E9" w:rsidRDefault="00CD5A22" w:rsidP="00E7316C">
      <w:pPr>
        <w:keepNext/>
        <w:keepLines/>
        <w:spacing w:after="0" w:line="240" w:lineRule="auto"/>
        <w:jc w:val="center"/>
        <w:rPr>
          <w:rFonts w:ascii="Garamond" w:hAnsi="Garamond"/>
          <w:sz w:val="20"/>
          <w:szCs w:val="20"/>
        </w:rPr>
      </w:pPr>
    </w:p>
    <w:p w14:paraId="01971989" w14:textId="77777777" w:rsidR="00CD5A22" w:rsidRPr="002161E9" w:rsidRDefault="00CD5A22" w:rsidP="00E7316C">
      <w:pPr>
        <w:keepNext/>
        <w:keepLines/>
        <w:spacing w:after="0" w:line="240" w:lineRule="auto"/>
        <w:jc w:val="center"/>
        <w:rPr>
          <w:rFonts w:ascii="Garamond" w:hAnsi="Garamond"/>
          <w:sz w:val="20"/>
          <w:szCs w:val="20"/>
        </w:rPr>
      </w:pPr>
    </w:p>
    <w:p w14:paraId="1CBB4C6D" w14:textId="77777777" w:rsidR="00CD5A22" w:rsidRPr="002161E9" w:rsidRDefault="00CD5A22" w:rsidP="00E7316C">
      <w:pPr>
        <w:keepNext/>
        <w:keepLines/>
        <w:spacing w:after="0" w:line="240" w:lineRule="auto"/>
        <w:jc w:val="center"/>
        <w:rPr>
          <w:rFonts w:ascii="Garamond" w:hAnsi="Garamond"/>
          <w:sz w:val="20"/>
          <w:szCs w:val="20"/>
        </w:rPr>
      </w:pPr>
    </w:p>
    <w:p w14:paraId="586FB927" w14:textId="77777777" w:rsidR="00CD5A22" w:rsidRPr="002161E9" w:rsidRDefault="00CD5A22" w:rsidP="00E7316C">
      <w:pPr>
        <w:keepNext/>
        <w:keepLines/>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511F046A" w14:textId="77777777" w:rsidR="00CD5A22" w:rsidRPr="002161E9" w:rsidRDefault="00CD5A22" w:rsidP="00E7316C">
      <w:pPr>
        <w:keepNext/>
        <w:keepLines/>
        <w:spacing w:after="0" w:line="240" w:lineRule="auto"/>
        <w:jc w:val="center"/>
        <w:rPr>
          <w:rFonts w:ascii="Garamond" w:hAnsi="Garamond"/>
          <w:sz w:val="20"/>
          <w:szCs w:val="20"/>
        </w:rPr>
      </w:pPr>
    </w:p>
    <w:p w14:paraId="2DF9469A" w14:textId="1FF68F59" w:rsidR="00CD5A22" w:rsidRPr="002161E9" w:rsidRDefault="00DB2EA2" w:rsidP="00E7316C">
      <w:pPr>
        <w:keepNext/>
        <w:keepLines/>
        <w:spacing w:after="0" w:line="240" w:lineRule="auto"/>
        <w:jc w:val="center"/>
        <w:rPr>
          <w:rFonts w:ascii="Garamond" w:hAnsi="Garamond"/>
          <w:b/>
          <w:sz w:val="20"/>
          <w:szCs w:val="20"/>
        </w:rPr>
      </w:pPr>
      <w:r>
        <w:rPr>
          <w:rFonts w:ascii="Garamond" w:hAnsi="Garamond"/>
          <w:b/>
          <w:sz w:val="20"/>
          <w:szCs w:val="20"/>
        </w:rPr>
        <w:t>ZMLUVA</w:t>
      </w:r>
      <w:r w:rsidR="00B62536">
        <w:rPr>
          <w:rFonts w:ascii="Garamond" w:hAnsi="Garamond"/>
          <w:b/>
          <w:sz w:val="20"/>
          <w:szCs w:val="20"/>
        </w:rPr>
        <w:t xml:space="preserve"> </w:t>
      </w:r>
      <w:r w:rsidR="00CD5A22" w:rsidRPr="002161E9">
        <w:rPr>
          <w:rFonts w:ascii="Garamond" w:hAnsi="Garamond"/>
          <w:b/>
          <w:sz w:val="20"/>
          <w:szCs w:val="20"/>
        </w:rPr>
        <w:t>O</w:t>
      </w:r>
      <w:r w:rsidR="00803105">
        <w:rPr>
          <w:rFonts w:ascii="Garamond" w:hAnsi="Garamond"/>
          <w:b/>
          <w:sz w:val="20"/>
          <w:szCs w:val="20"/>
        </w:rPr>
        <w:t> </w:t>
      </w:r>
      <w:r w:rsidR="000C0094">
        <w:rPr>
          <w:rFonts w:ascii="Garamond" w:hAnsi="Garamond"/>
          <w:b/>
          <w:sz w:val="20"/>
          <w:szCs w:val="20"/>
        </w:rPr>
        <w:t>DIELO</w:t>
      </w:r>
    </w:p>
    <w:p w14:paraId="4F165198" w14:textId="77777777" w:rsidR="00CD5A22" w:rsidRPr="002161E9" w:rsidRDefault="00CD5A22" w:rsidP="00E7316C">
      <w:pPr>
        <w:keepNext/>
        <w:keepLines/>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6451148" w14:textId="77777777" w:rsidR="00CD5A22" w:rsidRPr="002161E9" w:rsidRDefault="00CD5A22" w:rsidP="00E7316C">
      <w:pPr>
        <w:keepNext/>
        <w:keepLines/>
        <w:spacing w:after="0" w:line="240" w:lineRule="auto"/>
        <w:jc w:val="center"/>
        <w:rPr>
          <w:rFonts w:ascii="Garamond" w:hAnsi="Garamond"/>
          <w:sz w:val="20"/>
          <w:szCs w:val="20"/>
        </w:rPr>
      </w:pPr>
    </w:p>
    <w:p w14:paraId="42B4C18F" w14:textId="77777777" w:rsidR="00CD5A22" w:rsidRPr="002161E9" w:rsidRDefault="00CD5A22" w:rsidP="00E7316C">
      <w:pPr>
        <w:keepNext/>
        <w:keepLines/>
        <w:spacing w:after="0" w:line="240" w:lineRule="auto"/>
        <w:jc w:val="center"/>
        <w:rPr>
          <w:rFonts w:ascii="Garamond" w:hAnsi="Garamond"/>
          <w:sz w:val="20"/>
          <w:szCs w:val="20"/>
        </w:rPr>
      </w:pPr>
    </w:p>
    <w:p w14:paraId="2B7272F4" w14:textId="77777777" w:rsidR="00CD5A22" w:rsidRPr="002161E9" w:rsidRDefault="00CD5A22" w:rsidP="00E7316C">
      <w:pPr>
        <w:keepNext/>
        <w:keepLines/>
        <w:spacing w:after="0" w:line="240" w:lineRule="auto"/>
        <w:jc w:val="center"/>
        <w:rPr>
          <w:rFonts w:ascii="Garamond" w:hAnsi="Garamond"/>
          <w:sz w:val="20"/>
          <w:szCs w:val="20"/>
        </w:rPr>
      </w:pPr>
    </w:p>
    <w:p w14:paraId="60B0B29C" w14:textId="77777777" w:rsidR="00CD5A22" w:rsidRPr="002161E9" w:rsidRDefault="00CD5A22" w:rsidP="00E7316C">
      <w:pPr>
        <w:keepNext/>
        <w:keepLines/>
        <w:spacing w:after="0" w:line="240" w:lineRule="auto"/>
        <w:jc w:val="center"/>
        <w:rPr>
          <w:rFonts w:ascii="Garamond" w:hAnsi="Garamond"/>
          <w:sz w:val="20"/>
          <w:szCs w:val="20"/>
        </w:rPr>
      </w:pPr>
    </w:p>
    <w:p w14:paraId="75C0FECF" w14:textId="77777777" w:rsidR="00CD5A22" w:rsidRPr="002161E9" w:rsidRDefault="00CD5A22" w:rsidP="00E7316C">
      <w:pPr>
        <w:keepNext/>
        <w:keepLines/>
        <w:spacing w:after="0" w:line="240" w:lineRule="auto"/>
        <w:jc w:val="center"/>
        <w:rPr>
          <w:rFonts w:ascii="Garamond" w:hAnsi="Garamond"/>
          <w:sz w:val="20"/>
          <w:szCs w:val="20"/>
        </w:rPr>
      </w:pPr>
    </w:p>
    <w:p w14:paraId="07FC39DF" w14:textId="77777777" w:rsidR="00CD5A22" w:rsidRPr="002161E9" w:rsidRDefault="00CD5A22" w:rsidP="00E7316C">
      <w:pPr>
        <w:keepNext/>
        <w:keepLines/>
        <w:spacing w:after="0" w:line="240" w:lineRule="auto"/>
        <w:jc w:val="center"/>
        <w:rPr>
          <w:rFonts w:ascii="Garamond" w:hAnsi="Garamond"/>
          <w:sz w:val="20"/>
          <w:szCs w:val="20"/>
        </w:rPr>
      </w:pPr>
    </w:p>
    <w:p w14:paraId="7244DE6D" w14:textId="77777777" w:rsidR="00CD5A22" w:rsidRPr="002161E9" w:rsidRDefault="00CD5A22" w:rsidP="00E7316C">
      <w:pPr>
        <w:keepNext/>
        <w:keepLines/>
        <w:spacing w:after="0" w:line="240" w:lineRule="auto"/>
        <w:jc w:val="center"/>
        <w:rPr>
          <w:rFonts w:ascii="Garamond" w:hAnsi="Garamond"/>
          <w:sz w:val="20"/>
          <w:szCs w:val="20"/>
        </w:rPr>
      </w:pPr>
    </w:p>
    <w:p w14:paraId="5715E133" w14:textId="77777777" w:rsidR="00CD5A22" w:rsidRPr="002161E9" w:rsidRDefault="00CD5A22" w:rsidP="00E7316C">
      <w:pPr>
        <w:keepNext/>
        <w:keepLines/>
        <w:spacing w:after="0" w:line="240" w:lineRule="auto"/>
        <w:jc w:val="center"/>
        <w:rPr>
          <w:rFonts w:ascii="Garamond" w:hAnsi="Garamond"/>
          <w:sz w:val="20"/>
          <w:szCs w:val="20"/>
        </w:rPr>
      </w:pPr>
    </w:p>
    <w:p w14:paraId="7D6D470D" w14:textId="77777777" w:rsidR="00CD5A22" w:rsidRPr="002161E9" w:rsidRDefault="00CD5A22" w:rsidP="00E7316C">
      <w:pPr>
        <w:keepNext/>
        <w:keepLines/>
        <w:spacing w:after="0" w:line="240" w:lineRule="auto"/>
        <w:jc w:val="center"/>
        <w:rPr>
          <w:rFonts w:ascii="Garamond" w:hAnsi="Garamond"/>
          <w:sz w:val="20"/>
          <w:szCs w:val="20"/>
        </w:rPr>
      </w:pPr>
    </w:p>
    <w:p w14:paraId="644BC2A5" w14:textId="77777777" w:rsidR="00CD5A22" w:rsidRPr="002161E9" w:rsidRDefault="00CD5A22" w:rsidP="00E7316C">
      <w:pPr>
        <w:keepNext/>
        <w:keepLines/>
        <w:spacing w:after="0" w:line="240" w:lineRule="auto"/>
        <w:jc w:val="center"/>
        <w:rPr>
          <w:rFonts w:ascii="Garamond" w:hAnsi="Garamond"/>
          <w:sz w:val="20"/>
          <w:szCs w:val="20"/>
        </w:rPr>
      </w:pPr>
    </w:p>
    <w:p w14:paraId="497716C6" w14:textId="1FCD751E" w:rsidR="00CD5A22" w:rsidRPr="002161E9" w:rsidRDefault="00CD5A22" w:rsidP="00E7316C">
      <w:pPr>
        <w:keepNext/>
        <w:keepLines/>
        <w:spacing w:after="0" w:line="240" w:lineRule="auto"/>
        <w:jc w:val="center"/>
        <w:rPr>
          <w:rFonts w:ascii="Garamond" w:hAnsi="Garamond"/>
          <w:sz w:val="20"/>
          <w:szCs w:val="20"/>
        </w:rPr>
      </w:pPr>
      <w:r w:rsidRPr="002161E9">
        <w:rPr>
          <w:rFonts w:ascii="Garamond" w:hAnsi="Garamond"/>
          <w:sz w:val="20"/>
          <w:szCs w:val="20"/>
        </w:rPr>
        <w:t>20</w:t>
      </w:r>
      <w:r w:rsidR="008A1760" w:rsidRPr="002161E9">
        <w:rPr>
          <w:rFonts w:ascii="Garamond" w:hAnsi="Garamond"/>
          <w:sz w:val="20"/>
          <w:szCs w:val="20"/>
        </w:rPr>
        <w:t>2</w:t>
      </w:r>
      <w:r w:rsidR="00111760">
        <w:rPr>
          <w:rFonts w:ascii="Garamond" w:hAnsi="Garamond"/>
          <w:sz w:val="20"/>
          <w:szCs w:val="20"/>
        </w:rPr>
        <w:t>4</w:t>
      </w:r>
    </w:p>
    <w:p w14:paraId="78B173CE" w14:textId="77777777" w:rsidR="00CD5A22" w:rsidRPr="002161E9" w:rsidRDefault="00CD5A22" w:rsidP="00E7316C">
      <w:pPr>
        <w:keepNext/>
        <w:keepLines/>
        <w:spacing w:after="0" w:line="240" w:lineRule="auto"/>
        <w:jc w:val="center"/>
        <w:rPr>
          <w:rFonts w:ascii="Garamond" w:hAnsi="Garamond"/>
          <w:sz w:val="20"/>
          <w:szCs w:val="20"/>
        </w:rPr>
      </w:pPr>
    </w:p>
    <w:p w14:paraId="4AB4A9C9" w14:textId="77777777" w:rsidR="00CD5A22" w:rsidRPr="002161E9" w:rsidRDefault="00CD5A22" w:rsidP="00E7316C">
      <w:pPr>
        <w:keepNext/>
        <w:keepLines/>
        <w:spacing w:after="0" w:line="240" w:lineRule="auto"/>
        <w:jc w:val="center"/>
        <w:rPr>
          <w:rFonts w:ascii="Garamond" w:hAnsi="Garamond"/>
          <w:sz w:val="20"/>
          <w:szCs w:val="20"/>
        </w:rPr>
      </w:pPr>
    </w:p>
    <w:p w14:paraId="0FE258EB" w14:textId="77777777" w:rsidR="00CD5A22" w:rsidRPr="002161E9" w:rsidRDefault="00CD5A22" w:rsidP="00E7316C">
      <w:pPr>
        <w:keepNext/>
        <w:keepLines/>
        <w:spacing w:after="0" w:line="240" w:lineRule="auto"/>
        <w:jc w:val="center"/>
        <w:rPr>
          <w:rFonts w:ascii="Garamond" w:hAnsi="Garamond"/>
          <w:sz w:val="20"/>
          <w:szCs w:val="20"/>
        </w:rPr>
      </w:pPr>
    </w:p>
    <w:p w14:paraId="7979DB20" w14:textId="77777777" w:rsidR="00CD5A22" w:rsidRPr="002161E9" w:rsidRDefault="00CD5A22" w:rsidP="00E7316C">
      <w:pPr>
        <w:keepNext/>
        <w:keepLines/>
        <w:spacing w:after="0" w:line="240" w:lineRule="auto"/>
        <w:jc w:val="center"/>
        <w:rPr>
          <w:rFonts w:ascii="Garamond" w:hAnsi="Garamond"/>
          <w:sz w:val="20"/>
          <w:szCs w:val="20"/>
        </w:rPr>
      </w:pPr>
    </w:p>
    <w:p w14:paraId="52D85DD3" w14:textId="77777777" w:rsidR="00CD5A22" w:rsidRPr="002161E9" w:rsidRDefault="00CD5A22" w:rsidP="00E7316C">
      <w:pPr>
        <w:keepNext/>
        <w:keepLines/>
        <w:spacing w:after="0" w:line="240" w:lineRule="auto"/>
        <w:jc w:val="center"/>
        <w:rPr>
          <w:rFonts w:ascii="Garamond" w:hAnsi="Garamond"/>
          <w:sz w:val="20"/>
          <w:szCs w:val="20"/>
        </w:rPr>
      </w:pPr>
    </w:p>
    <w:p w14:paraId="51944397" w14:textId="77777777" w:rsidR="00CD5A22" w:rsidRPr="002161E9" w:rsidRDefault="00CD5A22" w:rsidP="00E7316C">
      <w:pPr>
        <w:keepNext/>
        <w:keepLines/>
        <w:spacing w:after="0" w:line="240" w:lineRule="auto"/>
        <w:jc w:val="center"/>
        <w:rPr>
          <w:rFonts w:ascii="Garamond" w:hAnsi="Garamond"/>
          <w:sz w:val="20"/>
          <w:szCs w:val="20"/>
        </w:rPr>
      </w:pPr>
    </w:p>
    <w:p w14:paraId="3FF1CCD3" w14:textId="77777777" w:rsidR="00CD5A22" w:rsidRPr="002161E9" w:rsidRDefault="00CD5A22" w:rsidP="00E7316C">
      <w:pPr>
        <w:keepNext/>
        <w:keepLines/>
        <w:spacing w:after="0" w:line="240" w:lineRule="auto"/>
        <w:jc w:val="center"/>
        <w:rPr>
          <w:rFonts w:ascii="Garamond" w:hAnsi="Garamond"/>
          <w:sz w:val="20"/>
          <w:szCs w:val="20"/>
        </w:rPr>
      </w:pPr>
    </w:p>
    <w:p w14:paraId="3A4B93BE" w14:textId="77777777" w:rsidR="00CD5A22" w:rsidRPr="002161E9" w:rsidRDefault="00CD5A22" w:rsidP="00E7316C">
      <w:pPr>
        <w:keepNext/>
        <w:keepLines/>
        <w:spacing w:after="0" w:line="240" w:lineRule="auto"/>
        <w:jc w:val="center"/>
        <w:rPr>
          <w:rFonts w:ascii="Garamond" w:hAnsi="Garamond"/>
          <w:sz w:val="20"/>
          <w:szCs w:val="20"/>
        </w:rPr>
      </w:pPr>
    </w:p>
    <w:p w14:paraId="006FB8BE" w14:textId="77777777" w:rsidR="00CD5A22" w:rsidRPr="002161E9" w:rsidRDefault="00CD5A22" w:rsidP="00E7316C">
      <w:pPr>
        <w:keepNext/>
        <w:keepLines/>
        <w:spacing w:after="0" w:line="240" w:lineRule="auto"/>
        <w:jc w:val="center"/>
        <w:rPr>
          <w:rFonts w:ascii="Garamond" w:hAnsi="Garamond"/>
          <w:sz w:val="20"/>
          <w:szCs w:val="20"/>
        </w:rPr>
      </w:pPr>
      <w:r w:rsidRPr="002161E9">
        <w:rPr>
          <w:rFonts w:ascii="Garamond" w:hAnsi="Garamond"/>
          <w:sz w:val="20"/>
          <w:szCs w:val="20"/>
        </w:rPr>
        <w:br w:type="page"/>
      </w:r>
    </w:p>
    <w:p w14:paraId="590F06E5" w14:textId="73F31A5B" w:rsidR="00CD5A22" w:rsidRPr="00952DB2" w:rsidRDefault="00CD5A22" w:rsidP="00E7316C">
      <w:pPr>
        <w:keepNext/>
        <w:keepLines/>
        <w:spacing w:after="0" w:line="240" w:lineRule="auto"/>
        <w:jc w:val="both"/>
        <w:rPr>
          <w:rFonts w:ascii="Garamond" w:hAnsi="Garamond"/>
          <w:sz w:val="20"/>
          <w:szCs w:val="20"/>
        </w:rPr>
      </w:pPr>
      <w:r w:rsidRPr="00952DB2">
        <w:rPr>
          <w:rFonts w:ascii="Garamond" w:hAnsi="Garamond"/>
          <w:sz w:val="20"/>
          <w:szCs w:val="20"/>
        </w:rPr>
        <w:lastRenderedPageBreak/>
        <w:t>TÁTO</w:t>
      </w:r>
      <w:r w:rsidR="00B62536" w:rsidRPr="00952DB2">
        <w:rPr>
          <w:rFonts w:ascii="Garamond" w:hAnsi="Garamond"/>
          <w:sz w:val="20"/>
          <w:szCs w:val="20"/>
        </w:rPr>
        <w:t xml:space="preserve"> </w:t>
      </w:r>
      <w:r w:rsidR="00DB2EA2" w:rsidRPr="00952DB2">
        <w:rPr>
          <w:rFonts w:ascii="Garamond" w:hAnsi="Garamond"/>
          <w:sz w:val="20"/>
          <w:szCs w:val="20"/>
        </w:rPr>
        <w:t>ZMLUVA</w:t>
      </w:r>
      <w:r w:rsidR="00803105">
        <w:rPr>
          <w:rFonts w:ascii="Garamond" w:hAnsi="Garamond"/>
          <w:sz w:val="20"/>
          <w:szCs w:val="20"/>
        </w:rPr>
        <w:t xml:space="preserve"> O </w:t>
      </w:r>
      <w:r w:rsidR="000C0094">
        <w:rPr>
          <w:rFonts w:ascii="Garamond" w:hAnsi="Garamond"/>
          <w:sz w:val="20"/>
          <w:szCs w:val="20"/>
        </w:rPr>
        <w:t>DIELO</w:t>
      </w:r>
      <w:r w:rsidR="00B62536" w:rsidRPr="00952DB2">
        <w:rPr>
          <w:rFonts w:ascii="Garamond" w:hAnsi="Garamond"/>
          <w:sz w:val="20"/>
          <w:szCs w:val="20"/>
        </w:rPr>
        <w:t xml:space="preserve"> </w:t>
      </w:r>
      <w:r w:rsidRPr="00952DB2">
        <w:rPr>
          <w:rFonts w:ascii="Garamond" w:hAnsi="Garamond"/>
          <w:sz w:val="20"/>
          <w:szCs w:val="20"/>
        </w:rPr>
        <w:t>(ďalej</w:t>
      </w:r>
      <w:r w:rsidR="00B62536" w:rsidRPr="00952DB2">
        <w:rPr>
          <w:rFonts w:ascii="Garamond" w:hAnsi="Garamond"/>
          <w:sz w:val="20"/>
          <w:szCs w:val="20"/>
        </w:rPr>
        <w:t xml:space="preserve"> </w:t>
      </w:r>
      <w:r w:rsidRPr="00952DB2">
        <w:rPr>
          <w:rFonts w:ascii="Garamond" w:hAnsi="Garamond"/>
          <w:sz w:val="20"/>
          <w:szCs w:val="20"/>
        </w:rPr>
        <w:t>len</w:t>
      </w:r>
      <w:r w:rsidR="00B62536" w:rsidRPr="00952DB2">
        <w:rPr>
          <w:rFonts w:ascii="Garamond" w:hAnsi="Garamond"/>
          <w:sz w:val="20"/>
          <w:szCs w:val="20"/>
        </w:rPr>
        <w:t xml:space="preserve"> </w:t>
      </w:r>
      <w:r w:rsidRPr="00952DB2">
        <w:rPr>
          <w:rFonts w:ascii="Garamond" w:hAnsi="Garamond"/>
          <w:sz w:val="20"/>
          <w:szCs w:val="20"/>
        </w:rPr>
        <w:t>„</w:t>
      </w:r>
      <w:r w:rsidRPr="00952DB2">
        <w:rPr>
          <w:rFonts w:ascii="Garamond" w:hAnsi="Garamond"/>
          <w:b/>
          <w:sz w:val="20"/>
          <w:szCs w:val="20"/>
        </w:rPr>
        <w:t>Zmluva</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uzatvorená</w:t>
      </w:r>
      <w:r w:rsidR="00B62536" w:rsidRPr="00952DB2">
        <w:rPr>
          <w:rFonts w:ascii="Garamond" w:hAnsi="Garamond"/>
          <w:sz w:val="20"/>
          <w:szCs w:val="20"/>
        </w:rPr>
        <w:t xml:space="preserve"> </w:t>
      </w:r>
      <w:r w:rsidRPr="00952DB2">
        <w:rPr>
          <w:rFonts w:ascii="Garamond" w:hAnsi="Garamond"/>
          <w:sz w:val="20"/>
          <w:szCs w:val="20"/>
        </w:rPr>
        <w:t>nižšie</w:t>
      </w:r>
      <w:r w:rsidR="00B62536" w:rsidRPr="00952DB2">
        <w:rPr>
          <w:rFonts w:ascii="Garamond" w:hAnsi="Garamond"/>
          <w:sz w:val="20"/>
          <w:szCs w:val="20"/>
        </w:rPr>
        <w:t xml:space="preserve"> </w:t>
      </w:r>
      <w:r w:rsidRPr="00952DB2">
        <w:rPr>
          <w:rFonts w:ascii="Garamond" w:hAnsi="Garamond"/>
          <w:sz w:val="20"/>
          <w:szCs w:val="20"/>
        </w:rPr>
        <w:t>uvedeného</w:t>
      </w:r>
      <w:r w:rsidR="00B62536" w:rsidRPr="00952DB2">
        <w:rPr>
          <w:rFonts w:ascii="Garamond" w:hAnsi="Garamond"/>
          <w:sz w:val="20"/>
          <w:szCs w:val="20"/>
        </w:rPr>
        <w:t xml:space="preserve"> </w:t>
      </w:r>
      <w:r w:rsidRPr="00952DB2">
        <w:rPr>
          <w:rFonts w:ascii="Garamond" w:hAnsi="Garamond"/>
          <w:sz w:val="20"/>
          <w:szCs w:val="20"/>
        </w:rPr>
        <w:t>dňa</w:t>
      </w:r>
      <w:r w:rsidR="00B62536" w:rsidRPr="00952DB2">
        <w:rPr>
          <w:rFonts w:ascii="Garamond" w:hAnsi="Garamond"/>
          <w:sz w:val="20"/>
          <w:szCs w:val="20"/>
        </w:rPr>
        <w:t xml:space="preserve"> </w:t>
      </w:r>
      <w:r w:rsidRPr="00952DB2">
        <w:rPr>
          <w:rFonts w:ascii="Garamond" w:hAnsi="Garamond"/>
          <w:sz w:val="20"/>
          <w:szCs w:val="20"/>
        </w:rPr>
        <w:t>medzi:</w:t>
      </w:r>
    </w:p>
    <w:p w14:paraId="30887009" w14:textId="77777777" w:rsidR="00CD5A22" w:rsidRPr="00952DB2" w:rsidRDefault="00CD5A22" w:rsidP="00E7316C">
      <w:pPr>
        <w:keepNext/>
        <w:keepLines/>
        <w:spacing w:after="0" w:line="240" w:lineRule="auto"/>
        <w:jc w:val="both"/>
        <w:rPr>
          <w:rFonts w:ascii="Garamond" w:hAnsi="Garamond"/>
          <w:sz w:val="20"/>
          <w:szCs w:val="20"/>
        </w:rPr>
      </w:pPr>
    </w:p>
    <w:p w14:paraId="7D3EDD56" w14:textId="404280B6" w:rsidR="00CD5A22" w:rsidRPr="00952DB2" w:rsidRDefault="00AC4771" w:rsidP="00E7316C">
      <w:pPr>
        <w:keepNext/>
        <w:keepLines/>
        <w:numPr>
          <w:ilvl w:val="0"/>
          <w:numId w:val="1"/>
        </w:numPr>
        <w:spacing w:after="0" w:line="240" w:lineRule="auto"/>
        <w:ind w:hanging="720"/>
        <w:contextualSpacing/>
        <w:jc w:val="both"/>
        <w:rPr>
          <w:rFonts w:ascii="Garamond" w:hAnsi="Garamond"/>
          <w:sz w:val="20"/>
          <w:szCs w:val="20"/>
        </w:rPr>
      </w:pPr>
      <w:r w:rsidRPr="00952DB2">
        <w:rPr>
          <w:rFonts w:ascii="Garamond" w:eastAsia="Times New Roman" w:hAnsi="Garamond" w:cs="Times New Roman"/>
          <w:b/>
          <w:sz w:val="20"/>
          <w:szCs w:val="20"/>
        </w:rPr>
        <w:t>Dopravný</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podnik</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Bratislava,</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akciová</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spoločnosť</w:t>
      </w:r>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spoločnosť</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založená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existujúca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podľa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práva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Slovenskej</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republiky,</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sídlom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Olejkárska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1,</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814</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52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Bratislava,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IČO: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492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736,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zapísaná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Obchodnom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registri</w:t>
      </w:r>
      <w:r w:rsidR="00B62536" w:rsidRPr="00952DB2">
        <w:rPr>
          <w:rFonts w:ascii="Garamond" w:eastAsia="Times New Roman" w:hAnsi="Garamond" w:cs="Times New Roman"/>
          <w:sz w:val="20"/>
          <w:szCs w:val="20"/>
        </w:rPr>
        <w:t xml:space="preserve"> </w:t>
      </w:r>
      <w:r w:rsidR="00111760">
        <w:rPr>
          <w:rFonts w:ascii="Garamond" w:eastAsia="Times New Roman" w:hAnsi="Garamond" w:cs="Times New Roman"/>
          <w:sz w:val="20"/>
          <w:szCs w:val="20"/>
        </w:rPr>
        <w:t>Mestského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súdu</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Bratislava</w:t>
      </w:r>
      <w:r w:rsidR="00B62536" w:rsidRPr="00952DB2">
        <w:rPr>
          <w:rFonts w:ascii="Garamond" w:eastAsia="Times New Roman" w:hAnsi="Garamond" w:cs="Times New Roman"/>
          <w:sz w:val="20"/>
          <w:szCs w:val="20"/>
        </w:rPr>
        <w:t xml:space="preserve"> </w:t>
      </w:r>
      <w:r w:rsidR="00111760">
        <w:rPr>
          <w:rFonts w:ascii="Garamond" w:eastAsia="Times New Roman" w:hAnsi="Garamond" w:cs="Times New Roman"/>
          <w:sz w:val="20"/>
          <w:szCs w:val="20"/>
        </w:rPr>
        <w:t>II</w:t>
      </w:r>
      <w:r w:rsidRPr="00952DB2">
        <w:rPr>
          <w:rFonts w:ascii="Garamond" w:eastAsia="Times New Roman" w:hAnsi="Garamond" w:cs="Times New Roman"/>
          <w:sz w:val="20"/>
          <w:szCs w:val="20"/>
        </w:rPr>
        <w:t>I,</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oddiel:</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vložka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číslo: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607/B,</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DIČ:</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2020298786,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IČ</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DPH:</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SK2020298786,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bankové</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spojenie:</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VÚB,</w:t>
      </w:r>
      <w:r w:rsidR="00B62536" w:rsidRPr="00952DB2">
        <w:rPr>
          <w:rFonts w:ascii="Garamond" w:eastAsia="Times New Roman" w:hAnsi="Garamond" w:cs="Times New Roman"/>
          <w:sz w:val="20"/>
          <w:szCs w:val="20"/>
        </w:rPr>
        <w:t xml:space="preserve"> </w:t>
      </w:r>
      <w:proofErr w:type="spellStart"/>
      <w:r w:rsidRPr="00952DB2">
        <w:rPr>
          <w:rFonts w:ascii="Garamond" w:eastAsia="Times New Roman" w:hAnsi="Garamond" w:cs="Times New Roman"/>
          <w:sz w:val="20"/>
          <w:szCs w:val="20"/>
        </w:rPr>
        <w:t>a.s</w:t>
      </w:r>
      <w:proofErr w:type="spellEnd"/>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číslo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účtu:</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48009012/0200,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IBAN:</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SK98</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0200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4800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9012,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BIC</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(SWIFT):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SUBASKBX,</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štatutárny</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orgán:</w:t>
      </w:r>
      <w:r w:rsidR="00B62536" w:rsidRPr="00952DB2">
        <w:rPr>
          <w:rFonts w:ascii="Garamond" w:eastAsia="Times New Roman" w:hAnsi="Garamond" w:cs="Times New Roman"/>
          <w:sz w:val="20"/>
          <w:szCs w:val="20"/>
        </w:rPr>
        <w:t xml:space="preserve"> </w:t>
      </w:r>
      <w:r w:rsidR="00111760">
        <w:rPr>
          <w:rFonts w:ascii="Garamond" w:eastAsia="Times New Roman" w:hAnsi="Garamond" w:cs="Times New Roman"/>
          <w:sz w:val="20"/>
          <w:szCs w:val="20"/>
        </w:rPr>
        <w:t>Ing. Michal Halomi</w:t>
      </w:r>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00111760">
        <w:rPr>
          <w:rFonts w:ascii="Garamond" w:eastAsia="Times New Roman" w:hAnsi="Garamond" w:cs="Times New Roman"/>
          <w:sz w:val="20"/>
          <w:szCs w:val="20"/>
        </w:rPr>
        <w:t>člen</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predstavenstva</w:t>
      </w:r>
      <w:r w:rsidR="00111760">
        <w:rPr>
          <w:rFonts w:ascii="Garamond" w:eastAsia="Times New Roman" w:hAnsi="Garamond" w:cs="Times New Roman"/>
          <w:sz w:val="20"/>
          <w:szCs w:val="20"/>
        </w:rPr>
        <w:t xml:space="preserve"> - CIO</w:t>
      </w:r>
      <w:r w:rsidR="00B62536" w:rsidRPr="00952DB2">
        <w:rPr>
          <w:rFonts w:ascii="Garamond" w:eastAsia="Times New Roman" w:hAnsi="Garamond" w:cs="Times New Roman"/>
          <w:sz w:val="20"/>
          <w:szCs w:val="20"/>
        </w:rPr>
        <w:t xml:space="preserve"> </w:t>
      </w:r>
      <w:r w:rsidR="00687C08" w:rsidRPr="00952DB2">
        <w:rPr>
          <w:rFonts w:ascii="Garamond" w:eastAsia="Times New Roman" w:hAnsi="Garamond" w:cs="Times New Roman"/>
          <w:sz w:val="20"/>
          <w:szCs w:val="20"/>
        </w:rPr>
        <w:t>a</w:t>
      </w:r>
      <w:r w:rsidR="00111760">
        <w:rPr>
          <w:rFonts w:ascii="Garamond" w:eastAsia="Times New Roman" w:hAnsi="Garamond" w:cs="Times New Roman"/>
          <w:sz w:val="20"/>
          <w:szCs w:val="20"/>
        </w:rPr>
        <w:t> Mgr. Gabriela Dikošová</w:t>
      </w:r>
      <w:r w:rsidR="00687C08"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004633AD">
        <w:rPr>
          <w:rFonts w:ascii="Garamond" w:eastAsia="Times New Roman" w:hAnsi="Garamond" w:cs="Times New Roman"/>
          <w:sz w:val="20"/>
          <w:szCs w:val="20"/>
        </w:rPr>
        <w:t>člen</w:t>
      </w:r>
      <w:r w:rsidR="00B62536" w:rsidRPr="00952DB2">
        <w:rPr>
          <w:rFonts w:ascii="Garamond" w:eastAsia="Times New Roman" w:hAnsi="Garamond" w:cs="Times New Roman"/>
          <w:sz w:val="20"/>
          <w:szCs w:val="20"/>
        </w:rPr>
        <w:t xml:space="preserve"> </w:t>
      </w:r>
      <w:r w:rsidR="00687C08" w:rsidRPr="00952DB2">
        <w:rPr>
          <w:rFonts w:ascii="Garamond" w:eastAsia="Times New Roman" w:hAnsi="Garamond" w:cs="Times New Roman"/>
          <w:sz w:val="20"/>
          <w:szCs w:val="20"/>
        </w:rPr>
        <w:t>predstavenstva</w:t>
      </w:r>
      <w:r w:rsidR="00B62536" w:rsidRPr="00952DB2">
        <w:rPr>
          <w:rFonts w:ascii="Garamond" w:eastAsia="Times New Roman" w:hAnsi="Garamond" w:cs="Times New Roman"/>
          <w:sz w:val="20"/>
          <w:szCs w:val="20"/>
        </w:rPr>
        <w:t xml:space="preserve"> </w:t>
      </w:r>
      <w:r w:rsidR="00B577D5"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008A1760" w:rsidRPr="00952DB2">
        <w:rPr>
          <w:rFonts w:ascii="Garamond" w:eastAsia="Times New Roman" w:hAnsi="Garamond" w:cs="Times New Roman"/>
          <w:sz w:val="20"/>
          <w:szCs w:val="20"/>
        </w:rPr>
        <w:t>C</w:t>
      </w:r>
      <w:r w:rsidR="00111760">
        <w:rPr>
          <w:rFonts w:ascii="Garamond" w:eastAsia="Times New Roman" w:hAnsi="Garamond" w:cs="Times New Roman"/>
          <w:sz w:val="20"/>
          <w:szCs w:val="20"/>
        </w:rPr>
        <w:t>F</w:t>
      </w:r>
      <w:r w:rsidR="008A1760" w:rsidRPr="00952DB2">
        <w:rPr>
          <w:rFonts w:ascii="Garamond" w:eastAsia="Times New Roman" w:hAnsi="Garamond" w:cs="Times New Roman"/>
          <w:sz w:val="20"/>
          <w:szCs w:val="20"/>
        </w:rPr>
        <w:t>O</w:t>
      </w:r>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kontaktná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osoba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pre</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technické</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veci:</w:t>
      </w:r>
      <w:r w:rsidR="00B62536" w:rsidRPr="00952DB2">
        <w:rPr>
          <w:rFonts w:ascii="Garamond" w:eastAsia="Times New Roman" w:hAnsi="Garamond" w:cs="Times New Roman"/>
          <w:sz w:val="20"/>
          <w:szCs w:val="20"/>
        </w:rPr>
        <w:t xml:space="preserve"> </w:t>
      </w:r>
      <w:r w:rsidR="004633AD">
        <w:rPr>
          <w:rFonts w:ascii="Garamond" w:eastAsia="Times New Roman" w:hAnsi="Garamond" w:cs="Times New Roman"/>
          <w:sz w:val="20"/>
          <w:szCs w:val="20"/>
        </w:rPr>
        <w:t>Ing. Karol Kollár</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telefón:</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421</w:t>
      </w:r>
      <w:r w:rsidR="00B62536" w:rsidRPr="00952DB2">
        <w:rPr>
          <w:rFonts w:ascii="Garamond" w:hAnsi="Garamond"/>
          <w:sz w:val="20"/>
          <w:szCs w:val="20"/>
        </w:rPr>
        <w:t xml:space="preserve"> </w:t>
      </w:r>
      <w:r w:rsidR="00803105" w:rsidRPr="00952DB2">
        <w:rPr>
          <w:rFonts w:ascii="Garamond" w:eastAsia="Times New Roman" w:hAnsi="Garamond" w:cs="Times New Roman"/>
          <w:color w:val="000000" w:themeColor="text1"/>
          <w:sz w:val="20"/>
          <w:szCs w:val="20"/>
        </w:rPr>
        <w:t>(0)</w:t>
      </w:r>
      <w:r w:rsidR="004633AD">
        <w:rPr>
          <w:rFonts w:ascii="Garamond" w:eastAsia="Times New Roman" w:hAnsi="Garamond" w:cs="Times New Roman"/>
          <w:color w:val="000000" w:themeColor="text1"/>
          <w:sz w:val="20"/>
          <w:szCs w:val="20"/>
        </w:rPr>
        <w:t>2 5950 1491</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e-</w:t>
      </w:r>
      <w:r w:rsidRPr="00952DB2">
        <w:rPr>
          <w:rFonts w:ascii="Garamond" w:hAnsi="Garamond"/>
          <w:color w:val="000000" w:themeColor="text1"/>
          <w:sz w:val="20"/>
          <w:szCs w:val="20"/>
        </w:rPr>
        <w:t>mail:</w:t>
      </w:r>
      <w:r w:rsidR="00B62536" w:rsidRPr="00952DB2">
        <w:rPr>
          <w:rFonts w:ascii="Garamond" w:hAnsi="Garamond"/>
          <w:color w:val="000000" w:themeColor="text1"/>
          <w:sz w:val="20"/>
          <w:szCs w:val="20"/>
        </w:rPr>
        <w:t xml:space="preserve"> </w:t>
      </w:r>
      <w:r w:rsidR="004633AD" w:rsidRPr="0073758A">
        <w:rPr>
          <w:rStyle w:val="Hypertextovodkaz"/>
          <w:rFonts w:ascii="Garamond" w:hAnsi="Garamond"/>
          <w:sz w:val="20"/>
          <w:szCs w:val="20"/>
        </w:rPr>
        <w:t>kollar.karol</w:t>
      </w:r>
      <w:hyperlink r:id="rId8" w:history="1">
        <w:r w:rsidR="00001AAF" w:rsidRPr="0073758A">
          <w:rPr>
            <w:rStyle w:val="Hypertextovodkaz"/>
            <w:rFonts w:ascii="Garamond" w:hAnsi="Garamond"/>
            <w:sz w:val="20"/>
            <w:szCs w:val="20"/>
          </w:rPr>
          <w:t>@dpb.sk</w:t>
        </w:r>
      </w:hyperlink>
      <w:r w:rsidR="00D71F70" w:rsidRPr="00952DB2">
        <w:rPr>
          <w:rFonts w:ascii="Garamond" w:hAnsi="Garamond"/>
          <w:sz w:val="20"/>
          <w:szCs w:val="20"/>
        </w:rPr>
        <w:t xml:space="preserve">, </w:t>
      </w:r>
      <w:r w:rsidRPr="00952DB2">
        <w:rPr>
          <w:rFonts w:ascii="Garamond" w:eastAsia="Times New Roman" w:hAnsi="Garamond" w:cs="Times New Roman"/>
          <w:color w:val="000000" w:themeColor="text1"/>
          <w:sz w:val="20"/>
          <w:szCs w:val="20"/>
        </w:rPr>
        <w:t>kontaktná</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osoba</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pre</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zmluvné</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veci:</w:t>
      </w:r>
      <w:r w:rsidR="00B62536" w:rsidRPr="00952DB2">
        <w:rPr>
          <w:rFonts w:ascii="Garamond" w:eastAsia="Times New Roman" w:hAnsi="Garamond" w:cs="Times New Roman"/>
          <w:color w:val="000000" w:themeColor="text1"/>
          <w:sz w:val="20"/>
          <w:szCs w:val="20"/>
        </w:rPr>
        <w:t xml:space="preserve"> </w:t>
      </w:r>
      <w:r w:rsidR="00920E53">
        <w:rPr>
          <w:rFonts w:ascii="Garamond" w:eastAsia="Times New Roman" w:hAnsi="Garamond" w:cs="Times New Roman"/>
          <w:color w:val="000000" w:themeColor="text1"/>
          <w:sz w:val="20"/>
          <w:szCs w:val="20"/>
        </w:rPr>
        <w:t>Mgr</w:t>
      </w:r>
      <w:r w:rsidRPr="00952DB2">
        <w:rPr>
          <w:rFonts w:ascii="Garamond" w:eastAsia="Times New Roman" w:hAnsi="Garamond" w:cs="Times New Roman"/>
          <w:color w:val="000000" w:themeColor="text1"/>
          <w:sz w:val="20"/>
          <w:szCs w:val="20"/>
        </w:rPr>
        <w:t>.</w:t>
      </w:r>
      <w:r w:rsidR="00920E53">
        <w:rPr>
          <w:rFonts w:ascii="Garamond" w:eastAsia="Times New Roman" w:hAnsi="Garamond" w:cs="Times New Roman"/>
          <w:color w:val="000000" w:themeColor="text1"/>
          <w:sz w:val="20"/>
          <w:szCs w:val="20"/>
        </w:rPr>
        <w:t xml:space="preserve"> </w:t>
      </w:r>
      <w:r w:rsidR="00111760">
        <w:rPr>
          <w:rFonts w:ascii="Garamond" w:eastAsia="Times New Roman" w:hAnsi="Garamond" w:cs="Times New Roman"/>
          <w:color w:val="000000" w:themeColor="text1"/>
          <w:sz w:val="20"/>
          <w:szCs w:val="20"/>
        </w:rPr>
        <w:t>Eva Krokker Boleková</w:t>
      </w:r>
      <w:r w:rsidRPr="00952DB2">
        <w:rPr>
          <w:rFonts w:ascii="Garamond" w:eastAsia="Times New Roman" w:hAnsi="Garamond" w:cs="Times New Roman"/>
          <w:color w:val="000000" w:themeColor="text1"/>
          <w:sz w:val="20"/>
          <w:szCs w:val="20"/>
        </w:rPr>
        <w:t>,</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telefón:</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+421</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(0)2</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5950</w:t>
      </w:r>
      <w:r w:rsidR="00B62536" w:rsidRPr="00952DB2">
        <w:rPr>
          <w:rFonts w:ascii="Garamond" w:eastAsia="Times New Roman" w:hAnsi="Garamond" w:cs="Times New Roman"/>
          <w:color w:val="000000" w:themeColor="text1"/>
          <w:sz w:val="20"/>
          <w:szCs w:val="20"/>
        </w:rPr>
        <w:t xml:space="preserve"> </w:t>
      </w:r>
      <w:r w:rsidR="00111760">
        <w:rPr>
          <w:rFonts w:ascii="Garamond" w:eastAsia="Times New Roman" w:hAnsi="Garamond" w:cs="Times New Roman"/>
          <w:color w:val="000000" w:themeColor="text1"/>
          <w:sz w:val="20"/>
          <w:szCs w:val="20"/>
        </w:rPr>
        <w:t>1129</w:t>
      </w:r>
      <w:r w:rsidRPr="00952DB2">
        <w:rPr>
          <w:rFonts w:ascii="Garamond" w:eastAsia="Times New Roman" w:hAnsi="Garamond" w:cs="Times New Roman"/>
          <w:color w:val="000000" w:themeColor="text1"/>
          <w:sz w:val="20"/>
          <w:szCs w:val="20"/>
        </w:rPr>
        <w:t>,</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e-mail:</w:t>
      </w:r>
      <w:r w:rsidR="00B62536" w:rsidRPr="00952DB2">
        <w:rPr>
          <w:rFonts w:ascii="Garamond" w:eastAsia="Times New Roman" w:hAnsi="Garamond" w:cs="Times New Roman"/>
          <w:color w:val="000000" w:themeColor="text1"/>
          <w:sz w:val="20"/>
          <w:szCs w:val="20"/>
        </w:rPr>
        <w:t xml:space="preserve"> </w:t>
      </w:r>
      <w:hyperlink r:id="rId9" w:history="1">
        <w:r w:rsidR="005500DB" w:rsidRPr="00DE5911">
          <w:rPr>
            <w:rStyle w:val="Hypertextovodkaz"/>
            <w:rFonts w:ascii="Garamond" w:hAnsi="Garamond"/>
            <w:sz w:val="20"/>
            <w:szCs w:val="20"/>
          </w:rPr>
          <w:t>krokkerbolekova.eva@dpb.sk</w:t>
        </w:r>
      </w:hyperlink>
      <w:r w:rsidR="00B62536" w:rsidRPr="00952DB2">
        <w:rPr>
          <w:rFonts w:ascii="Garamond" w:hAnsi="Garamond"/>
          <w:sz w:val="20"/>
          <w:szCs w:val="20"/>
        </w:rPr>
        <w:t xml:space="preserve"> </w:t>
      </w:r>
      <w:r w:rsidR="00CD5A22" w:rsidRPr="00952DB2">
        <w:rPr>
          <w:rFonts w:ascii="Garamond" w:hAnsi="Garamond"/>
          <w:color w:val="000000"/>
          <w:sz w:val="20"/>
          <w:szCs w:val="20"/>
          <w:lang w:eastAsia="cs-CZ"/>
        </w:rPr>
        <w:t>(ďalej</w:t>
      </w:r>
      <w:r w:rsidR="00B62536" w:rsidRPr="00952DB2">
        <w:rPr>
          <w:rFonts w:ascii="Garamond" w:hAnsi="Garamond"/>
          <w:color w:val="000000"/>
          <w:sz w:val="20"/>
          <w:szCs w:val="20"/>
          <w:lang w:eastAsia="cs-CZ"/>
        </w:rPr>
        <w:t xml:space="preserve"> </w:t>
      </w:r>
      <w:r w:rsidR="00CD5A22" w:rsidRPr="00952DB2">
        <w:rPr>
          <w:rFonts w:ascii="Garamond" w:hAnsi="Garamond"/>
          <w:sz w:val="20"/>
          <w:szCs w:val="20"/>
          <w:lang w:eastAsia="cs-CZ"/>
        </w:rPr>
        <w:t>len</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w:t>
      </w:r>
      <w:r w:rsidR="00CD5A22" w:rsidRPr="00952DB2">
        <w:rPr>
          <w:rFonts w:ascii="Garamond" w:hAnsi="Garamond"/>
          <w:b/>
          <w:sz w:val="20"/>
          <w:szCs w:val="20"/>
          <w:lang w:eastAsia="cs-CZ"/>
        </w:rPr>
        <w:t>Objednávateľ</w:t>
      </w:r>
      <w:r w:rsidR="00CD5A22"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jednej</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strane;</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a</w:t>
      </w:r>
    </w:p>
    <w:p w14:paraId="6FBE24CD" w14:textId="77777777" w:rsidR="00CD5A22" w:rsidRPr="00952DB2" w:rsidRDefault="00CD5A22" w:rsidP="00E7316C">
      <w:pPr>
        <w:keepNext/>
        <w:keepLines/>
        <w:spacing w:after="0" w:line="240" w:lineRule="auto"/>
        <w:jc w:val="both"/>
        <w:rPr>
          <w:rFonts w:ascii="Garamond" w:hAnsi="Garamond"/>
          <w:sz w:val="20"/>
          <w:szCs w:val="20"/>
        </w:rPr>
      </w:pPr>
    </w:p>
    <w:p w14:paraId="4AC141F3" w14:textId="3010D70C" w:rsidR="00AC4771" w:rsidRPr="00952DB2" w:rsidRDefault="00803105" w:rsidP="00E7316C">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5B3691">
        <w:rPr>
          <w:rFonts w:ascii="Garamond" w:hAnsi="Garamond"/>
          <w:b/>
          <w:bCs/>
          <w:sz w:val="20"/>
          <w:szCs w:val="20"/>
          <w:lang w:eastAsia="cs-CZ"/>
        </w:rPr>
        <w:t>[</w:t>
      </w:r>
      <w:r w:rsidRPr="005B3691">
        <w:rPr>
          <w:rFonts w:ascii="Garamond" w:hAnsi="Garamond"/>
          <w:b/>
          <w:bCs/>
          <w:sz w:val="20"/>
          <w:szCs w:val="20"/>
          <w:highlight w:val="yellow"/>
          <w:lang w:eastAsia="cs-CZ"/>
        </w:rPr>
        <w:t>doplniť</w:t>
      </w:r>
      <w:r w:rsidRPr="005B3691">
        <w:rPr>
          <w:rFonts w:ascii="Garamond" w:hAnsi="Garamond"/>
          <w:b/>
          <w:bCs/>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spoločnosť</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založená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existujúca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podľa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práva</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so</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sídlom</w:t>
      </w:r>
      <w:r>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IČO:</w:t>
      </w:r>
      <w:r w:rsidRPr="0080310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zapísaná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Obchodnom</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registri</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oddiel:</w:t>
      </w:r>
      <w:r w:rsidR="00802CA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vložka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číslo:</w:t>
      </w:r>
      <w:r>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DIČ:</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IČ</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DPH:</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bankové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spojenie:</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číslo</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účtu:</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IBAN:</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BIC</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(SWIFT):</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štatutárny</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orgán:</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kontaktná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osoba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technické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veci:</w:t>
      </w:r>
      <w:r w:rsidRPr="0080310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telefón:</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e-mail:</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kontaktná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osoba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zmluvné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veci:</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telefón:</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e-mail:</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27468F">
        <w:rPr>
          <w:rFonts w:ascii="Garamond" w:hAnsi="Garamond"/>
          <w:sz w:val="20"/>
          <w:szCs w:val="20"/>
          <w:lang w:eastAsia="cs-CZ"/>
        </w:rPr>
        <w:t>,</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(ďalej</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len</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w:t>
      </w:r>
      <w:r w:rsidR="000C0094" w:rsidRPr="000C0094">
        <w:rPr>
          <w:rFonts w:ascii="Garamond" w:hAnsi="Garamond"/>
          <w:b/>
          <w:bCs/>
          <w:sz w:val="20"/>
          <w:szCs w:val="20"/>
        </w:rPr>
        <w:t>Zhotoviteľ</w:t>
      </w:r>
      <w:r w:rsidR="000C0094"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na</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druhej</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strane.</w:t>
      </w:r>
    </w:p>
    <w:p w14:paraId="6BF84B7A" w14:textId="77777777" w:rsidR="006B4B49" w:rsidRPr="00952DB2" w:rsidRDefault="006B4B49" w:rsidP="00E7316C">
      <w:pPr>
        <w:keepNext/>
        <w:keepLines/>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952DB2" w:rsidRDefault="006B4B49" w:rsidP="00E7316C">
      <w:pPr>
        <w:keepNext/>
        <w:keepLines/>
        <w:spacing w:after="0" w:line="240" w:lineRule="auto"/>
        <w:jc w:val="both"/>
        <w:rPr>
          <w:rFonts w:ascii="Garamond" w:eastAsia="Times New Roman" w:hAnsi="Garamond" w:cs="Times New Roman"/>
          <w:b/>
          <w:bCs/>
          <w:sz w:val="20"/>
          <w:szCs w:val="20"/>
        </w:rPr>
      </w:pPr>
      <w:r w:rsidRPr="00952DB2">
        <w:rPr>
          <w:rFonts w:ascii="Garamond" w:eastAsia="Times New Roman" w:hAnsi="Garamond" w:cs="Times New Roman"/>
          <w:b/>
          <w:bCs/>
          <w:sz w:val="20"/>
          <w:szCs w:val="20"/>
        </w:rPr>
        <w:t>Vzhľadom</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k</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tomu,</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že:</w:t>
      </w:r>
    </w:p>
    <w:p w14:paraId="2338402C" w14:textId="77777777" w:rsidR="006B4B49" w:rsidRPr="00952DB2" w:rsidRDefault="006B4B49" w:rsidP="00E7316C">
      <w:pPr>
        <w:keepNext/>
        <w:keepLines/>
        <w:spacing w:after="0" w:line="240" w:lineRule="auto"/>
        <w:jc w:val="both"/>
        <w:rPr>
          <w:rFonts w:ascii="Garamond" w:eastAsia="Calibri" w:hAnsi="Garamond" w:cs="Times New Roman"/>
          <w:sz w:val="20"/>
          <w:szCs w:val="20"/>
        </w:rPr>
      </w:pPr>
    </w:p>
    <w:p w14:paraId="3E182BBA" w14:textId="1EB2E650" w:rsidR="00E14B54" w:rsidRPr="00CC6850" w:rsidRDefault="00AC4771" w:rsidP="00E7316C">
      <w:pPr>
        <w:keepNext/>
        <w:keepLines/>
        <w:numPr>
          <w:ilvl w:val="0"/>
          <w:numId w:val="2"/>
        </w:numPr>
        <w:tabs>
          <w:tab w:val="num" w:pos="720"/>
        </w:tabs>
        <w:spacing w:after="0" w:line="240" w:lineRule="auto"/>
        <w:ind w:left="720"/>
        <w:jc w:val="both"/>
        <w:rPr>
          <w:rFonts w:ascii="Garamond" w:hAnsi="Garamond"/>
          <w:sz w:val="20"/>
          <w:szCs w:val="20"/>
        </w:rPr>
      </w:pPr>
      <w:r w:rsidRPr="00952DB2">
        <w:rPr>
          <w:rFonts w:ascii="Garamond" w:eastAsia="Times New Roman" w:hAnsi="Garamond" w:cs="Times New Roman"/>
          <w:sz w:val="20"/>
          <w:szCs w:val="20"/>
        </w:rPr>
        <w:t>Objednávateľ</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má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záujem</w:t>
      </w:r>
      <w:r w:rsidR="00B62536" w:rsidRPr="00952DB2">
        <w:rPr>
          <w:rFonts w:ascii="Garamond" w:eastAsia="Times New Roman" w:hAnsi="Garamond" w:cs="Times New Roman"/>
          <w:sz w:val="20"/>
          <w:szCs w:val="20"/>
        </w:rPr>
        <w:t xml:space="preserve"> </w:t>
      </w:r>
      <w:r w:rsidR="005500DB">
        <w:rPr>
          <w:rFonts w:ascii="Garamond" w:eastAsia="Times New Roman" w:hAnsi="Garamond" w:cs="Times New Roman"/>
          <w:sz w:val="20"/>
          <w:szCs w:val="20"/>
        </w:rPr>
        <w:t>doplniť</w:t>
      </w:r>
      <w:r w:rsidR="00605AAB">
        <w:rPr>
          <w:rFonts w:ascii="Garamond" w:eastAsia="Times New Roman" w:hAnsi="Garamond" w:cs="Times New Roman"/>
          <w:sz w:val="20"/>
          <w:szCs w:val="20"/>
        </w:rPr>
        <w:t xml:space="preserve"> existujúce</w:t>
      </w:r>
      <w:r w:rsidR="005C11BF">
        <w:rPr>
          <w:rFonts w:ascii="Garamond" w:eastAsia="Times New Roman" w:hAnsi="Garamond" w:cs="Times New Roman"/>
          <w:sz w:val="20"/>
          <w:szCs w:val="20"/>
        </w:rPr>
        <w:t> </w:t>
      </w:r>
      <w:bookmarkStart w:id="0" w:name="_Hlk81999828"/>
      <w:r w:rsidR="005C11BF">
        <w:rPr>
          <w:rFonts w:ascii="Garamond" w:eastAsia="Times New Roman" w:hAnsi="Garamond" w:cs="Times New Roman"/>
          <w:sz w:val="20"/>
          <w:szCs w:val="20"/>
        </w:rPr>
        <w:t>technologické vybavenie meracieho trolejbusu</w:t>
      </w:r>
      <w:r w:rsidR="00605AAB">
        <w:rPr>
          <w:rFonts w:ascii="Garamond" w:eastAsia="Times New Roman" w:hAnsi="Garamond" w:cs="Times New Roman"/>
          <w:sz w:val="20"/>
          <w:szCs w:val="20"/>
        </w:rPr>
        <w:t xml:space="preserve"> z dôvodu doplnenia meracieho trolejbusu o </w:t>
      </w:r>
      <w:r w:rsidR="005500DB">
        <w:rPr>
          <w:rFonts w:ascii="Garamond" w:eastAsia="Times New Roman" w:hAnsi="Garamond" w:cs="Times New Roman"/>
          <w:sz w:val="20"/>
          <w:szCs w:val="20"/>
        </w:rPr>
        <w:t>dostatočnú frekvenciu meraní, lepšie posudzovanie kvality trolejového vedenia, skrátenie času potrebného na vyhodnotenie merania a štandardizovať spôsob merania a zvýšenia presnosti merania,</w:t>
      </w:r>
      <w:bookmarkEnd w:id="0"/>
      <w:r w:rsidR="00B62536" w:rsidRPr="00952DB2">
        <w:rPr>
          <w:rFonts w:ascii="Garamond" w:eastAsia="Times New Roman" w:hAnsi="Garamond" w:cs="Times New Roman"/>
          <w:sz w:val="20"/>
          <w:szCs w:val="20"/>
        </w:rPr>
        <w:t xml:space="preserve"> </w:t>
      </w:r>
      <w:r w:rsidR="0047638E" w:rsidRPr="009E09CC">
        <w:rPr>
          <w:rFonts w:ascii="Garamond" w:eastAsia="Times New Roman" w:hAnsi="Garamond" w:cs="Times New Roman"/>
          <w:sz w:val="20"/>
          <w:szCs w:val="20"/>
        </w:rPr>
        <w:t xml:space="preserve">za účelom </w:t>
      </w:r>
      <w:r w:rsidR="0047638E" w:rsidRPr="009E09CC">
        <w:rPr>
          <w:rFonts w:ascii="Garamond" w:hAnsi="Garamond"/>
          <w:sz w:val="20"/>
          <w:szCs w:val="20"/>
        </w:rPr>
        <w:t>čoho realizoval</w:t>
      </w:r>
      <w:r w:rsidR="00E14B54">
        <w:rPr>
          <w:rFonts w:ascii="Garamond" w:hAnsi="Garamond"/>
          <w:sz w:val="20"/>
          <w:szCs w:val="20"/>
        </w:rPr>
        <w:t xml:space="preserve"> </w:t>
      </w:r>
      <w:r w:rsidR="00E14B54" w:rsidRPr="00CC6850">
        <w:rPr>
          <w:rFonts w:ascii="Garamond" w:hAnsi="Garamond"/>
          <w:color w:val="000000" w:themeColor="text1"/>
          <w:sz w:val="20"/>
          <w:szCs w:val="20"/>
        </w:rPr>
        <w:t>zákazku</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označenú</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interným</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číslom</w:t>
      </w:r>
      <w:r w:rsidR="00E14B54">
        <w:rPr>
          <w:rFonts w:ascii="Garamond" w:hAnsi="Garamond"/>
          <w:color w:val="000000" w:themeColor="text1"/>
          <w:sz w:val="20"/>
          <w:szCs w:val="20"/>
        </w:rPr>
        <w:t xml:space="preserve"> </w:t>
      </w:r>
      <w:r w:rsidR="005500DB" w:rsidRPr="00952DB2">
        <w:rPr>
          <w:rFonts w:ascii="Garamond" w:hAnsi="Garamond"/>
          <w:sz w:val="20"/>
          <w:szCs w:val="20"/>
          <w:lang w:eastAsia="cs-CZ"/>
        </w:rPr>
        <w:t>[</w:t>
      </w:r>
      <w:r w:rsidR="005500DB" w:rsidRPr="00952DB2">
        <w:rPr>
          <w:rFonts w:ascii="Garamond" w:hAnsi="Garamond"/>
          <w:sz w:val="20"/>
          <w:szCs w:val="20"/>
          <w:highlight w:val="yellow"/>
          <w:lang w:eastAsia="cs-CZ"/>
        </w:rPr>
        <w:t>doplniť</w:t>
      </w:r>
      <w:r w:rsidR="005500DB" w:rsidRPr="00952DB2">
        <w:rPr>
          <w:rFonts w:ascii="Garamond" w:hAnsi="Garamond"/>
          <w:sz w:val="20"/>
          <w:szCs w:val="20"/>
          <w:lang w:eastAsia="cs-CZ"/>
        </w:rPr>
        <w:t>]</w:t>
      </w:r>
      <w:r w:rsidR="005500DB">
        <w:rPr>
          <w:rFonts w:ascii="Garamond" w:hAnsi="Garamond"/>
          <w:sz w:val="20"/>
          <w:szCs w:val="20"/>
          <w:lang w:eastAsia="cs-CZ"/>
        </w:rPr>
        <w:t xml:space="preserve"> </w:t>
      </w:r>
      <w:r w:rsidR="00E14B54" w:rsidRPr="00CC6850">
        <w:rPr>
          <w:rFonts w:ascii="Garamond" w:hAnsi="Garamond"/>
          <w:color w:val="000000" w:themeColor="text1"/>
          <w:sz w:val="20"/>
          <w:szCs w:val="20"/>
        </w:rPr>
        <w:t>podľa</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internej</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smernice</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ER</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97/2016</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o</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obstarávaní</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v</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podmienkach</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DPB,</w:t>
      </w:r>
      <w:r w:rsidR="00E14B54">
        <w:rPr>
          <w:rFonts w:ascii="Garamond" w:hAnsi="Garamond"/>
          <w:color w:val="000000" w:themeColor="text1"/>
          <w:sz w:val="20"/>
          <w:szCs w:val="20"/>
        </w:rPr>
        <w:t xml:space="preserve"> </w:t>
      </w:r>
      <w:proofErr w:type="spellStart"/>
      <w:r w:rsidR="00E14B54" w:rsidRPr="00CC6850">
        <w:rPr>
          <w:rFonts w:ascii="Garamond" w:hAnsi="Garamond"/>
          <w:color w:val="000000" w:themeColor="text1"/>
          <w:sz w:val="20"/>
          <w:szCs w:val="20"/>
        </w:rPr>
        <w:t>a.s</w:t>
      </w:r>
      <w:proofErr w:type="spellEnd"/>
      <w:r w:rsidR="00E14B54" w:rsidRPr="00CC6850">
        <w:rPr>
          <w:rFonts w:ascii="Garamond" w:hAnsi="Garamond"/>
          <w:color w:val="000000" w:themeColor="text1"/>
          <w:sz w:val="20"/>
          <w:szCs w:val="20"/>
        </w:rPr>
        <w:t>.</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na</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predmet</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zákazky</w:t>
      </w:r>
      <w:r w:rsidR="00E14B54">
        <w:rPr>
          <w:rFonts w:ascii="Garamond" w:hAnsi="Garamond"/>
          <w:color w:val="000000" w:themeColor="text1"/>
          <w:sz w:val="20"/>
          <w:szCs w:val="20"/>
        </w:rPr>
        <w:t xml:space="preserve"> </w:t>
      </w:r>
      <w:r w:rsidR="00E14B54" w:rsidRPr="00952DB2">
        <w:rPr>
          <w:rFonts w:ascii="Garamond" w:hAnsi="Garamond" w:cs="Garamond"/>
          <w:sz w:val="20"/>
          <w:szCs w:val="20"/>
        </w:rPr>
        <w:t>„</w:t>
      </w:r>
      <w:r w:rsidR="005500DB">
        <w:rPr>
          <w:rFonts w:ascii="Garamond" w:hAnsi="Garamond" w:cs="Garamond"/>
          <w:b/>
          <w:bCs/>
          <w:sz w:val="20"/>
          <w:szCs w:val="20"/>
        </w:rPr>
        <w:t>Zariadenie na meranie opotrebovania troleja pre merací trolejbus</w:t>
      </w:r>
      <w:r w:rsidR="00E14B54" w:rsidRPr="00952DB2">
        <w:rPr>
          <w:rFonts w:ascii="Garamond" w:hAnsi="Garamond" w:cs="Garamond"/>
          <w:sz w:val="20"/>
          <w:szCs w:val="20"/>
        </w:rPr>
        <w:t>“</w:t>
      </w:r>
      <w:r w:rsidR="00E14B54" w:rsidRPr="00CC6850">
        <w:rPr>
          <w:rFonts w:ascii="Garamond" w:hAnsi="Garamond"/>
          <w:sz w:val="20"/>
          <w:szCs w:val="20"/>
        </w:rPr>
        <w:t>;</w:t>
      </w:r>
      <w:r w:rsidR="00E14B54">
        <w:rPr>
          <w:rFonts w:ascii="Garamond" w:hAnsi="Garamond"/>
          <w:sz w:val="20"/>
          <w:szCs w:val="20"/>
        </w:rPr>
        <w:t xml:space="preserve"> </w:t>
      </w:r>
    </w:p>
    <w:p w14:paraId="405246CD" w14:textId="77777777" w:rsidR="00E14B54" w:rsidRPr="00CC6850" w:rsidRDefault="00E14B54" w:rsidP="00E7316C">
      <w:pPr>
        <w:keepNext/>
        <w:keepLines/>
        <w:spacing w:after="0" w:line="240" w:lineRule="auto"/>
        <w:ind w:left="709"/>
        <w:jc w:val="both"/>
        <w:rPr>
          <w:rFonts w:ascii="Garamond" w:hAnsi="Garamond"/>
          <w:sz w:val="20"/>
          <w:szCs w:val="20"/>
        </w:rPr>
      </w:pPr>
    </w:p>
    <w:p w14:paraId="2F730436" w14:textId="4193C01F" w:rsidR="00E14B54" w:rsidRPr="00CC6850" w:rsidRDefault="00E14B54" w:rsidP="00E7316C">
      <w:pPr>
        <w:keepNext/>
        <w:keepLines/>
        <w:numPr>
          <w:ilvl w:val="0"/>
          <w:numId w:val="2"/>
        </w:numPr>
        <w:tabs>
          <w:tab w:val="num" w:pos="720"/>
        </w:tabs>
        <w:spacing w:after="0" w:line="240" w:lineRule="auto"/>
        <w:ind w:left="720"/>
        <w:jc w:val="both"/>
        <w:rPr>
          <w:rFonts w:ascii="Garamond" w:hAnsi="Garamond"/>
          <w:sz w:val="20"/>
          <w:szCs w:val="20"/>
        </w:rPr>
      </w:pPr>
      <w:r w:rsidRPr="00CC6850">
        <w:rPr>
          <w:rFonts w:ascii="Garamond" w:hAnsi="Garamond"/>
          <w:color w:val="000000" w:themeColor="text1"/>
          <w:sz w:val="20"/>
          <w:szCs w:val="20"/>
        </w:rPr>
        <w:t>Zhotoviteľ</w:t>
      </w:r>
      <w:r>
        <w:rPr>
          <w:rFonts w:ascii="Garamond" w:hAnsi="Garamond"/>
          <w:color w:val="000000" w:themeColor="text1"/>
          <w:sz w:val="20"/>
          <w:szCs w:val="20"/>
        </w:rPr>
        <w:t xml:space="preserve"> </w:t>
      </w:r>
      <w:r w:rsidRPr="00CC6850">
        <w:rPr>
          <w:rFonts w:ascii="Garamond" w:hAnsi="Garamond"/>
          <w:color w:val="000000" w:themeColor="text1"/>
          <w:sz w:val="20"/>
          <w:szCs w:val="20"/>
        </w:rPr>
        <w:t>sa</w:t>
      </w:r>
      <w:r>
        <w:rPr>
          <w:rFonts w:ascii="Garamond" w:hAnsi="Garamond"/>
          <w:color w:val="000000" w:themeColor="text1"/>
          <w:sz w:val="20"/>
          <w:szCs w:val="20"/>
        </w:rPr>
        <w:t xml:space="preserve"> </w:t>
      </w:r>
      <w:r w:rsidRPr="00CC6850">
        <w:rPr>
          <w:rFonts w:ascii="Garamond" w:hAnsi="Garamond"/>
          <w:color w:val="000000" w:themeColor="text1"/>
          <w:sz w:val="20"/>
          <w:szCs w:val="20"/>
        </w:rPr>
        <w:t>stal</w:t>
      </w:r>
      <w:r>
        <w:rPr>
          <w:rFonts w:ascii="Garamond" w:hAnsi="Garamond"/>
          <w:color w:val="000000" w:themeColor="text1"/>
          <w:sz w:val="20"/>
          <w:szCs w:val="20"/>
        </w:rPr>
        <w:t xml:space="preserve"> </w:t>
      </w:r>
      <w:r w:rsidRPr="00CC6850">
        <w:rPr>
          <w:rFonts w:ascii="Garamond" w:hAnsi="Garamond"/>
          <w:color w:val="000000" w:themeColor="text1"/>
          <w:sz w:val="20"/>
          <w:szCs w:val="20"/>
        </w:rPr>
        <w:t>úspešným</w:t>
      </w:r>
      <w:r>
        <w:rPr>
          <w:rFonts w:ascii="Garamond" w:hAnsi="Garamond"/>
          <w:color w:val="000000" w:themeColor="text1"/>
          <w:sz w:val="20"/>
          <w:szCs w:val="20"/>
        </w:rPr>
        <w:t xml:space="preserve"> </w:t>
      </w:r>
      <w:r w:rsidRPr="00CC6850">
        <w:rPr>
          <w:rFonts w:ascii="Garamond" w:hAnsi="Garamond"/>
          <w:color w:val="000000" w:themeColor="text1"/>
          <w:sz w:val="20"/>
          <w:szCs w:val="20"/>
        </w:rPr>
        <w:t>uchádzačom</w:t>
      </w:r>
      <w:r>
        <w:rPr>
          <w:rFonts w:ascii="Garamond" w:hAnsi="Garamond"/>
          <w:color w:val="000000" w:themeColor="text1"/>
          <w:sz w:val="20"/>
          <w:szCs w:val="20"/>
        </w:rPr>
        <w:t xml:space="preserve"> </w:t>
      </w:r>
      <w:r w:rsidRPr="00CC6850">
        <w:rPr>
          <w:rFonts w:ascii="Garamond" w:hAnsi="Garamond"/>
          <w:color w:val="000000" w:themeColor="text1"/>
          <w:sz w:val="20"/>
          <w:szCs w:val="20"/>
        </w:rPr>
        <w:t>zákazky</w:t>
      </w:r>
      <w:r>
        <w:rPr>
          <w:rFonts w:ascii="Garamond" w:hAnsi="Garamond"/>
          <w:color w:val="000000" w:themeColor="text1"/>
          <w:sz w:val="20"/>
          <w:szCs w:val="20"/>
        </w:rPr>
        <w:t xml:space="preserve"> </w:t>
      </w:r>
      <w:r w:rsidRPr="00CC6850">
        <w:rPr>
          <w:rFonts w:ascii="Garamond" w:hAnsi="Garamond"/>
          <w:color w:val="000000" w:themeColor="text1"/>
          <w:sz w:val="20"/>
          <w:szCs w:val="20"/>
        </w:rPr>
        <w:t>realizovanej</w:t>
      </w:r>
      <w:r>
        <w:rPr>
          <w:rFonts w:ascii="Garamond" w:hAnsi="Garamond"/>
          <w:color w:val="000000" w:themeColor="text1"/>
          <w:sz w:val="20"/>
          <w:szCs w:val="20"/>
        </w:rPr>
        <w:t xml:space="preserve"> </w:t>
      </w:r>
      <w:r w:rsidRPr="00CC6850">
        <w:rPr>
          <w:rFonts w:ascii="Garamond" w:hAnsi="Garamond"/>
          <w:color w:val="000000" w:themeColor="text1"/>
          <w:sz w:val="20"/>
          <w:szCs w:val="20"/>
        </w:rPr>
        <w:t>Objednávateľom</w:t>
      </w:r>
      <w:r>
        <w:rPr>
          <w:rFonts w:ascii="Garamond" w:hAnsi="Garamond"/>
          <w:color w:val="000000" w:themeColor="text1"/>
          <w:sz w:val="20"/>
          <w:szCs w:val="20"/>
        </w:rPr>
        <w:t xml:space="preserve"> </w:t>
      </w:r>
      <w:r w:rsidRPr="00CC6850">
        <w:rPr>
          <w:rFonts w:ascii="Garamond" w:hAnsi="Garamond"/>
          <w:color w:val="000000" w:themeColor="text1"/>
          <w:sz w:val="20"/>
          <w:szCs w:val="20"/>
        </w:rPr>
        <w:t>pod</w:t>
      </w:r>
      <w:r>
        <w:rPr>
          <w:rFonts w:ascii="Garamond" w:hAnsi="Garamond"/>
          <w:color w:val="000000" w:themeColor="text1"/>
          <w:sz w:val="20"/>
          <w:szCs w:val="20"/>
        </w:rPr>
        <w:t xml:space="preserve"> </w:t>
      </w:r>
      <w:r w:rsidRPr="00CC6850">
        <w:rPr>
          <w:rFonts w:ascii="Garamond" w:hAnsi="Garamond"/>
          <w:color w:val="000000" w:themeColor="text1"/>
          <w:sz w:val="20"/>
          <w:szCs w:val="20"/>
        </w:rPr>
        <w:t>interným</w:t>
      </w:r>
      <w:r>
        <w:rPr>
          <w:rFonts w:ascii="Garamond" w:hAnsi="Garamond"/>
          <w:color w:val="000000" w:themeColor="text1"/>
          <w:sz w:val="20"/>
          <w:szCs w:val="20"/>
        </w:rPr>
        <w:t xml:space="preserve"> </w:t>
      </w:r>
      <w:r w:rsidRPr="00CC6850">
        <w:rPr>
          <w:rFonts w:ascii="Garamond" w:hAnsi="Garamond"/>
          <w:color w:val="000000" w:themeColor="text1"/>
          <w:sz w:val="20"/>
          <w:szCs w:val="20"/>
        </w:rPr>
        <w:t>číslom</w:t>
      </w:r>
      <w:r>
        <w:rPr>
          <w:rFonts w:ascii="Garamond" w:hAnsi="Garamond"/>
          <w:color w:val="000000" w:themeColor="text1"/>
          <w:sz w:val="20"/>
          <w:szCs w:val="20"/>
        </w:rPr>
        <w:t xml:space="preserve"> </w:t>
      </w:r>
      <w:r w:rsidR="005500DB" w:rsidRPr="00952DB2">
        <w:rPr>
          <w:rFonts w:ascii="Garamond" w:hAnsi="Garamond"/>
          <w:sz w:val="20"/>
          <w:szCs w:val="20"/>
          <w:lang w:eastAsia="cs-CZ"/>
        </w:rPr>
        <w:t>[</w:t>
      </w:r>
      <w:r w:rsidR="005500DB" w:rsidRPr="00952DB2">
        <w:rPr>
          <w:rFonts w:ascii="Garamond" w:hAnsi="Garamond"/>
          <w:sz w:val="20"/>
          <w:szCs w:val="20"/>
          <w:highlight w:val="yellow"/>
          <w:lang w:eastAsia="cs-CZ"/>
        </w:rPr>
        <w:t>doplniť</w:t>
      </w:r>
      <w:r w:rsidR="005500DB" w:rsidRPr="00952DB2">
        <w:rPr>
          <w:rFonts w:ascii="Garamond" w:hAnsi="Garamond"/>
          <w:sz w:val="20"/>
          <w:szCs w:val="20"/>
          <w:lang w:eastAsia="cs-CZ"/>
        </w:rPr>
        <w:t>]</w:t>
      </w:r>
      <w:r w:rsidR="005500DB">
        <w:rPr>
          <w:rFonts w:ascii="Garamond" w:hAnsi="Garamond"/>
          <w:sz w:val="20"/>
          <w:szCs w:val="20"/>
          <w:lang w:eastAsia="cs-CZ"/>
        </w:rPr>
        <w:t xml:space="preserve"> </w:t>
      </w:r>
      <w:r w:rsidRPr="00CC6850">
        <w:rPr>
          <w:rFonts w:ascii="Garamond" w:hAnsi="Garamond"/>
          <w:color w:val="000000" w:themeColor="text1"/>
          <w:sz w:val="20"/>
          <w:szCs w:val="20"/>
        </w:rPr>
        <w:t>na</w:t>
      </w:r>
      <w:r>
        <w:rPr>
          <w:rFonts w:ascii="Garamond" w:hAnsi="Garamond"/>
          <w:color w:val="000000" w:themeColor="text1"/>
          <w:sz w:val="20"/>
          <w:szCs w:val="20"/>
        </w:rPr>
        <w:t xml:space="preserve"> </w:t>
      </w:r>
      <w:r w:rsidRPr="00CC6850">
        <w:rPr>
          <w:rFonts w:ascii="Garamond" w:hAnsi="Garamond"/>
          <w:color w:val="000000" w:themeColor="text1"/>
          <w:sz w:val="20"/>
          <w:szCs w:val="20"/>
        </w:rPr>
        <w:t>predmet</w:t>
      </w:r>
      <w:r>
        <w:rPr>
          <w:rFonts w:ascii="Garamond" w:hAnsi="Garamond"/>
          <w:color w:val="000000" w:themeColor="text1"/>
          <w:sz w:val="20"/>
          <w:szCs w:val="20"/>
        </w:rPr>
        <w:t xml:space="preserve"> </w:t>
      </w:r>
      <w:r w:rsidRPr="00CC6850">
        <w:rPr>
          <w:rFonts w:ascii="Garamond" w:hAnsi="Garamond"/>
          <w:color w:val="000000" w:themeColor="text1"/>
          <w:sz w:val="20"/>
          <w:szCs w:val="20"/>
        </w:rPr>
        <w:t>zákazky</w:t>
      </w:r>
      <w:r>
        <w:rPr>
          <w:rFonts w:ascii="Garamond" w:hAnsi="Garamond"/>
          <w:color w:val="000000" w:themeColor="text1"/>
          <w:sz w:val="20"/>
          <w:szCs w:val="20"/>
        </w:rPr>
        <w:t xml:space="preserve"> </w:t>
      </w:r>
      <w:r w:rsidRPr="00CC6850">
        <w:rPr>
          <w:rFonts w:ascii="Garamond" w:hAnsi="Garamond"/>
          <w:color w:val="000000" w:themeColor="text1"/>
          <w:sz w:val="20"/>
          <w:szCs w:val="20"/>
        </w:rPr>
        <w:t>„</w:t>
      </w:r>
      <w:r w:rsidR="005500DB">
        <w:rPr>
          <w:rFonts w:ascii="Garamond" w:hAnsi="Garamond" w:cs="Garamond"/>
          <w:b/>
          <w:bCs/>
          <w:sz w:val="20"/>
          <w:szCs w:val="20"/>
        </w:rPr>
        <w:t>Zariadenie na meranie opotrebovania troleja pre merací trolejbus</w:t>
      </w:r>
      <w:r w:rsidRPr="00952DB2">
        <w:rPr>
          <w:rFonts w:ascii="Garamond" w:hAnsi="Garamond" w:cs="Garamond"/>
          <w:sz w:val="20"/>
          <w:szCs w:val="20"/>
        </w:rPr>
        <w:t>“</w:t>
      </w:r>
      <w:r w:rsidRPr="00CC6850">
        <w:rPr>
          <w:rFonts w:ascii="Garamond" w:eastAsia="Calibri" w:hAnsi="Garamond"/>
          <w:sz w:val="20"/>
          <w:szCs w:val="20"/>
        </w:rPr>
        <w:t>;</w:t>
      </w:r>
      <w:r>
        <w:rPr>
          <w:rFonts w:ascii="Garamond" w:eastAsia="Calibri" w:hAnsi="Garamond"/>
          <w:sz w:val="20"/>
          <w:szCs w:val="20"/>
        </w:rPr>
        <w:t xml:space="preserve"> </w:t>
      </w:r>
      <w:r w:rsidRPr="00CC6850">
        <w:rPr>
          <w:rFonts w:ascii="Garamond" w:eastAsia="Calibri" w:hAnsi="Garamond"/>
          <w:sz w:val="20"/>
          <w:szCs w:val="20"/>
        </w:rPr>
        <w:t>a</w:t>
      </w:r>
      <w:r>
        <w:rPr>
          <w:rFonts w:ascii="Garamond" w:hAnsi="Garamond"/>
          <w:sz w:val="20"/>
          <w:szCs w:val="20"/>
        </w:rPr>
        <w:t xml:space="preserve"> </w:t>
      </w:r>
    </w:p>
    <w:p w14:paraId="466EB960" w14:textId="77777777" w:rsidR="0047638E" w:rsidRPr="009E09CC" w:rsidRDefault="0047638E" w:rsidP="00E7316C">
      <w:pPr>
        <w:keepNext/>
        <w:keepLines/>
        <w:spacing w:after="0" w:line="240" w:lineRule="auto"/>
        <w:jc w:val="both"/>
        <w:rPr>
          <w:rFonts w:ascii="Garamond" w:hAnsi="Garamond"/>
          <w:sz w:val="20"/>
          <w:szCs w:val="20"/>
        </w:rPr>
      </w:pPr>
    </w:p>
    <w:p w14:paraId="41D3FE87" w14:textId="3CAD047D" w:rsidR="00AC4771" w:rsidRPr="00952DB2" w:rsidRDefault="00AC4771" w:rsidP="00E7316C">
      <w:pPr>
        <w:keepNext/>
        <w:keepLines/>
        <w:numPr>
          <w:ilvl w:val="0"/>
          <w:numId w:val="2"/>
        </w:numPr>
        <w:tabs>
          <w:tab w:val="num" w:pos="720"/>
        </w:tabs>
        <w:spacing w:after="0" w:line="240" w:lineRule="auto"/>
        <w:ind w:left="720"/>
        <w:jc w:val="both"/>
        <w:rPr>
          <w:rFonts w:ascii="Garamond" w:hAnsi="Garamond"/>
          <w:sz w:val="20"/>
          <w:szCs w:val="20"/>
        </w:rPr>
      </w:pP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majú</w:t>
      </w:r>
      <w:r w:rsidR="00B62536" w:rsidRPr="00952DB2">
        <w:rPr>
          <w:rFonts w:ascii="Garamond" w:hAnsi="Garamond"/>
          <w:sz w:val="20"/>
          <w:szCs w:val="20"/>
        </w:rPr>
        <w:t xml:space="preserve"> </w:t>
      </w:r>
      <w:r w:rsidRPr="00952DB2">
        <w:rPr>
          <w:rFonts w:ascii="Garamond" w:hAnsi="Garamond"/>
          <w:sz w:val="20"/>
          <w:szCs w:val="20"/>
        </w:rPr>
        <w:t>záujem</w:t>
      </w:r>
      <w:r w:rsidR="00B62536" w:rsidRPr="00952DB2">
        <w:rPr>
          <w:rFonts w:ascii="Garamond" w:hAnsi="Garamond"/>
          <w:sz w:val="20"/>
          <w:szCs w:val="20"/>
        </w:rPr>
        <w:t xml:space="preserve"> </w:t>
      </w:r>
      <w:r w:rsidRPr="00952DB2">
        <w:rPr>
          <w:rFonts w:ascii="Garamond" w:hAnsi="Garamond"/>
          <w:sz w:val="20"/>
          <w:szCs w:val="20"/>
        </w:rPr>
        <w:t>upraviť</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vzájomné</w:t>
      </w:r>
      <w:r w:rsidR="00B62536" w:rsidRPr="00952DB2">
        <w:rPr>
          <w:rFonts w:ascii="Garamond" w:hAnsi="Garamond"/>
          <w:sz w:val="20"/>
          <w:szCs w:val="20"/>
        </w:rPr>
        <w:t xml:space="preserve"> </w:t>
      </w:r>
      <w:r w:rsidRPr="00952DB2">
        <w:rPr>
          <w:rFonts w:ascii="Garamond" w:hAnsi="Garamond"/>
          <w:sz w:val="20"/>
          <w:szCs w:val="20"/>
        </w:rPr>
        <w:t>práva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povinnosti</w:t>
      </w:r>
      <w:r w:rsidR="00B62536" w:rsidRPr="00952DB2">
        <w:rPr>
          <w:rFonts w:ascii="Garamond" w:hAnsi="Garamond"/>
          <w:sz w:val="20"/>
          <w:szCs w:val="20"/>
        </w:rPr>
        <w:t xml:space="preserve"> </w:t>
      </w:r>
      <w:r w:rsidRPr="00952DB2">
        <w:rPr>
          <w:rFonts w:ascii="Garamond" w:hAnsi="Garamond"/>
          <w:sz w:val="20"/>
          <w:szCs w:val="20"/>
        </w:rPr>
        <w:t>súvisiace</w:t>
      </w:r>
      <w:r w:rsidR="00B62536" w:rsidRPr="00952DB2">
        <w:rPr>
          <w:rFonts w:ascii="Garamond" w:hAnsi="Garamond"/>
          <w:sz w:val="20"/>
          <w:szCs w:val="20"/>
        </w:rPr>
        <w:t xml:space="preserve"> </w:t>
      </w:r>
      <w:r w:rsidRPr="00952DB2">
        <w:rPr>
          <w:rFonts w:ascii="Garamond" w:hAnsi="Garamond"/>
          <w:sz w:val="20"/>
          <w:szCs w:val="20"/>
        </w:rPr>
        <w:t>s</w:t>
      </w:r>
      <w:r w:rsidR="000C0094">
        <w:rPr>
          <w:rFonts w:ascii="Garamond" w:hAnsi="Garamond"/>
          <w:sz w:val="20"/>
          <w:szCs w:val="20"/>
        </w:rPr>
        <w:t> vykonaním Diela</w:t>
      </w:r>
      <w:r w:rsidRPr="00952DB2">
        <w:rPr>
          <w:rFonts w:ascii="Garamond" w:hAnsi="Garamond"/>
          <w:sz w:val="20"/>
          <w:szCs w:val="20"/>
        </w:rPr>
        <w:t>;</w:t>
      </w:r>
    </w:p>
    <w:p w14:paraId="7839E8DA" w14:textId="77777777" w:rsidR="00AE33B8" w:rsidRPr="00952DB2" w:rsidRDefault="00AE33B8" w:rsidP="00E7316C">
      <w:pPr>
        <w:keepNext/>
        <w:keepLines/>
        <w:spacing w:after="0" w:line="240" w:lineRule="auto"/>
        <w:jc w:val="both"/>
        <w:rPr>
          <w:rFonts w:ascii="Garamond" w:hAnsi="Garamond"/>
          <w:sz w:val="20"/>
          <w:szCs w:val="20"/>
        </w:rPr>
      </w:pPr>
    </w:p>
    <w:p w14:paraId="60A6FC50" w14:textId="0A90E293" w:rsidR="00013130" w:rsidRPr="00952DB2" w:rsidRDefault="00013130" w:rsidP="00E7316C">
      <w:pPr>
        <w:keepNext/>
        <w:keepLines/>
        <w:spacing w:after="0" w:line="240" w:lineRule="auto"/>
        <w:jc w:val="both"/>
        <w:rPr>
          <w:rFonts w:ascii="Garamond" w:hAnsi="Garamond"/>
          <w:b/>
          <w:sz w:val="20"/>
          <w:szCs w:val="20"/>
        </w:rPr>
      </w:pPr>
      <w:r w:rsidRPr="00952DB2">
        <w:rPr>
          <w:rFonts w:ascii="Garamond" w:hAnsi="Garamond"/>
          <w:b/>
          <w:bCs/>
          <w:sz w:val="20"/>
          <w:szCs w:val="20"/>
        </w:rPr>
        <w:t>DOHODLO</w:t>
      </w:r>
      <w:r w:rsidR="00B62536" w:rsidRPr="00952DB2">
        <w:rPr>
          <w:rFonts w:ascii="Garamond" w:hAnsi="Garamond"/>
          <w:b/>
          <w:bCs/>
          <w:sz w:val="20"/>
          <w:szCs w:val="20"/>
        </w:rPr>
        <w:t xml:space="preserve"> </w:t>
      </w:r>
      <w:r w:rsidRPr="00952DB2">
        <w:rPr>
          <w:rFonts w:ascii="Garamond" w:hAnsi="Garamond"/>
          <w:b/>
          <w:bCs/>
          <w:sz w:val="20"/>
          <w:szCs w:val="20"/>
        </w:rPr>
        <w:t>SA</w:t>
      </w:r>
      <w:r w:rsidR="00B62536" w:rsidRPr="00952DB2">
        <w:rPr>
          <w:rFonts w:ascii="Garamond" w:hAnsi="Garamond"/>
          <w:b/>
          <w:sz w:val="20"/>
          <w:szCs w:val="20"/>
        </w:rPr>
        <w:t xml:space="preserve"> </w:t>
      </w:r>
      <w:r w:rsidRPr="00952DB2">
        <w:rPr>
          <w:rFonts w:ascii="Garamond" w:hAnsi="Garamond"/>
          <w:b/>
          <w:sz w:val="20"/>
          <w:szCs w:val="20"/>
        </w:rPr>
        <w:t>nasledovné:</w:t>
      </w:r>
    </w:p>
    <w:p w14:paraId="012A727E" w14:textId="77777777" w:rsidR="00013130" w:rsidRPr="00952DB2" w:rsidRDefault="00013130" w:rsidP="00E7316C">
      <w:pPr>
        <w:keepNext/>
        <w:keepLines/>
        <w:spacing w:after="0" w:line="240" w:lineRule="auto"/>
        <w:jc w:val="both"/>
        <w:rPr>
          <w:rFonts w:ascii="Garamond" w:hAnsi="Garamond"/>
          <w:b/>
          <w:sz w:val="20"/>
          <w:szCs w:val="20"/>
        </w:rPr>
      </w:pPr>
    </w:p>
    <w:p w14:paraId="5476EEB0" w14:textId="79EB41C0" w:rsidR="00013130" w:rsidRPr="00952DB2" w:rsidRDefault="00013130" w:rsidP="00E7316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952DB2">
        <w:rPr>
          <w:rFonts w:ascii="Garamond" w:hAnsi="Garamond"/>
          <w:b/>
          <w:bCs/>
          <w:caps/>
          <w:sz w:val="20"/>
          <w:szCs w:val="20"/>
        </w:rPr>
        <w:t>Definície</w:t>
      </w:r>
      <w:r w:rsidR="00B62536" w:rsidRPr="00952DB2">
        <w:rPr>
          <w:rFonts w:ascii="Garamond" w:hAnsi="Garamond"/>
          <w:b/>
          <w:bCs/>
          <w:caps/>
          <w:sz w:val="20"/>
          <w:szCs w:val="20"/>
        </w:rPr>
        <w:t xml:space="preserve"> </w:t>
      </w:r>
      <w:r w:rsidRPr="00952DB2">
        <w:rPr>
          <w:rFonts w:ascii="Garamond" w:hAnsi="Garamond"/>
          <w:b/>
          <w:bCs/>
          <w:caps/>
          <w:sz w:val="20"/>
          <w:szCs w:val="20"/>
        </w:rPr>
        <w:t>a</w:t>
      </w:r>
      <w:r w:rsidR="00B62536" w:rsidRPr="00952DB2">
        <w:rPr>
          <w:rFonts w:ascii="Garamond" w:hAnsi="Garamond"/>
          <w:b/>
          <w:bCs/>
          <w:caps/>
          <w:sz w:val="20"/>
          <w:szCs w:val="20"/>
        </w:rPr>
        <w:t xml:space="preserve"> </w:t>
      </w:r>
      <w:r w:rsidRPr="00952DB2">
        <w:rPr>
          <w:rFonts w:ascii="Garamond" w:hAnsi="Garamond"/>
          <w:b/>
          <w:bCs/>
          <w:caps/>
          <w:sz w:val="20"/>
          <w:szCs w:val="20"/>
        </w:rPr>
        <w:t>interpretácia</w:t>
      </w:r>
      <w:r w:rsidR="00B62536" w:rsidRPr="00952DB2">
        <w:rPr>
          <w:rFonts w:ascii="Garamond" w:hAnsi="Garamond"/>
          <w:b/>
          <w:bCs/>
          <w:caps/>
          <w:sz w:val="20"/>
          <w:szCs w:val="20"/>
        </w:rPr>
        <w:t xml:space="preserve"> </w:t>
      </w:r>
      <w:r w:rsidRPr="00952DB2">
        <w:rPr>
          <w:rFonts w:ascii="Garamond" w:hAnsi="Garamond"/>
          <w:b/>
          <w:bCs/>
          <w:caps/>
          <w:sz w:val="20"/>
          <w:szCs w:val="20"/>
        </w:rPr>
        <w:t>zmluvných</w:t>
      </w:r>
      <w:r w:rsidR="00B62536" w:rsidRPr="00952DB2">
        <w:rPr>
          <w:rFonts w:ascii="Garamond" w:hAnsi="Garamond"/>
          <w:b/>
          <w:bCs/>
          <w:caps/>
          <w:sz w:val="20"/>
          <w:szCs w:val="20"/>
        </w:rPr>
        <w:t xml:space="preserve"> </w:t>
      </w:r>
      <w:r w:rsidRPr="00952DB2">
        <w:rPr>
          <w:rFonts w:ascii="Garamond" w:hAnsi="Garamond"/>
          <w:b/>
          <w:bCs/>
          <w:caps/>
          <w:sz w:val="20"/>
          <w:szCs w:val="20"/>
        </w:rPr>
        <w:t>ustanovení</w:t>
      </w:r>
    </w:p>
    <w:p w14:paraId="71AFC880" w14:textId="77777777" w:rsidR="00013130" w:rsidRPr="00952DB2" w:rsidRDefault="00013130" w:rsidP="00E7316C">
      <w:pPr>
        <w:keepNext/>
        <w:keepLines/>
        <w:spacing w:after="0" w:line="240" w:lineRule="auto"/>
        <w:jc w:val="both"/>
        <w:rPr>
          <w:rFonts w:ascii="Garamond" w:hAnsi="Garamond"/>
          <w:b/>
          <w:sz w:val="20"/>
          <w:szCs w:val="20"/>
        </w:rPr>
      </w:pPr>
    </w:p>
    <w:p w14:paraId="7FABD7BF" w14:textId="70A04B53" w:rsidR="00013130" w:rsidRPr="00952DB2" w:rsidRDefault="00013130" w:rsidP="00E7316C">
      <w:pPr>
        <w:keepNext/>
        <w:keepLines/>
        <w:numPr>
          <w:ilvl w:val="1"/>
          <w:numId w:val="4"/>
        </w:numPr>
        <w:spacing w:after="0" w:line="240" w:lineRule="auto"/>
        <w:jc w:val="both"/>
        <w:rPr>
          <w:rFonts w:ascii="Garamond" w:hAnsi="Garamond"/>
          <w:sz w:val="20"/>
          <w:szCs w:val="20"/>
          <w:lang w:eastAsia="cs-CZ"/>
        </w:rPr>
      </w:pPr>
      <w:r w:rsidRPr="00952DB2">
        <w:rPr>
          <w:rFonts w:ascii="Garamond" w:hAnsi="Garamond"/>
          <w:sz w:val="20"/>
          <w:szCs w:val="20"/>
          <w:lang w:eastAsia="cs-CZ"/>
        </w:rPr>
        <w:t>Pokiaľ</w:t>
      </w:r>
      <w:r w:rsidR="00B62536" w:rsidRPr="00952DB2">
        <w:rPr>
          <w:rFonts w:ascii="Garamond" w:hAnsi="Garamond"/>
          <w:sz w:val="20"/>
          <w:szCs w:val="20"/>
          <w:lang w:eastAsia="cs-CZ"/>
        </w:rPr>
        <w:t xml:space="preserve"> </w:t>
      </w:r>
      <w:r w:rsidRPr="00952DB2">
        <w:rPr>
          <w:rFonts w:ascii="Garamond" w:hAnsi="Garamond"/>
          <w:sz w:val="20"/>
          <w:szCs w:val="20"/>
          <w:lang w:eastAsia="cs-CZ"/>
        </w:rPr>
        <w:t>nebude</w:t>
      </w:r>
      <w:r w:rsidR="00B62536" w:rsidRPr="00952DB2">
        <w:rPr>
          <w:rFonts w:ascii="Garamond" w:hAnsi="Garamond"/>
          <w:sz w:val="20"/>
          <w:szCs w:val="20"/>
          <w:lang w:eastAsia="cs-CZ"/>
        </w:rPr>
        <w:t xml:space="preserve"> </w:t>
      </w:r>
      <w:r w:rsidRPr="00952DB2">
        <w:rPr>
          <w:rFonts w:ascii="Garamond" w:hAnsi="Garamond"/>
          <w:sz w:val="20"/>
          <w:szCs w:val="20"/>
          <w:lang w:eastAsia="cs-CZ"/>
        </w:rPr>
        <w:t>ďalej</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uvedené</w:t>
      </w:r>
      <w:r w:rsidR="00B62536" w:rsidRPr="00952DB2">
        <w:rPr>
          <w:rFonts w:ascii="Garamond" w:hAnsi="Garamond"/>
          <w:sz w:val="20"/>
          <w:szCs w:val="20"/>
          <w:lang w:eastAsia="cs-CZ"/>
        </w:rPr>
        <w:t xml:space="preserve"> </w:t>
      </w:r>
      <w:r w:rsidRPr="00952DB2">
        <w:rPr>
          <w:rFonts w:ascii="Garamond" w:hAnsi="Garamond"/>
          <w:sz w:val="20"/>
          <w:szCs w:val="20"/>
          <w:lang w:eastAsia="cs-CZ"/>
        </w:rPr>
        <w:t>inak,</w:t>
      </w:r>
      <w:r w:rsidR="00B62536" w:rsidRPr="00952DB2">
        <w:rPr>
          <w:rFonts w:ascii="Garamond" w:hAnsi="Garamond"/>
          <w:sz w:val="20"/>
          <w:szCs w:val="20"/>
          <w:lang w:eastAsia="cs-CZ"/>
        </w:rPr>
        <w:t xml:space="preserve"> </w:t>
      </w:r>
      <w:r w:rsidRPr="00952DB2">
        <w:rPr>
          <w:rFonts w:ascii="Garamond" w:hAnsi="Garamond"/>
          <w:sz w:val="20"/>
          <w:szCs w:val="20"/>
          <w:lang w:eastAsia="cs-CZ"/>
        </w:rPr>
        <w:t>potom</w:t>
      </w:r>
      <w:r w:rsidR="00B62536" w:rsidRPr="00952DB2">
        <w:rPr>
          <w:rFonts w:ascii="Garamond" w:hAnsi="Garamond"/>
          <w:sz w:val="20"/>
          <w:szCs w:val="20"/>
          <w:lang w:eastAsia="cs-CZ"/>
        </w:rPr>
        <w:t xml:space="preserve"> </w:t>
      </w:r>
      <w:r w:rsidRPr="00952DB2">
        <w:rPr>
          <w:rFonts w:ascii="Garamond" w:hAnsi="Garamond"/>
          <w:sz w:val="20"/>
          <w:szCs w:val="20"/>
          <w:lang w:eastAsia="cs-CZ"/>
        </w:rPr>
        <w:t>budú</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veľkými</w:t>
      </w:r>
      <w:r w:rsidR="00B62536" w:rsidRPr="00952DB2">
        <w:rPr>
          <w:rFonts w:ascii="Garamond" w:hAnsi="Garamond"/>
          <w:sz w:val="20"/>
          <w:szCs w:val="20"/>
          <w:lang w:eastAsia="cs-CZ"/>
        </w:rPr>
        <w:t xml:space="preserve"> </w:t>
      </w:r>
      <w:r w:rsidRPr="00952DB2">
        <w:rPr>
          <w:rFonts w:ascii="Garamond" w:hAnsi="Garamond"/>
          <w:sz w:val="20"/>
          <w:szCs w:val="20"/>
          <w:lang w:eastAsia="cs-CZ"/>
        </w:rPr>
        <w:t>začiatočnými</w:t>
      </w:r>
      <w:r w:rsidR="00B62536" w:rsidRPr="00952DB2">
        <w:rPr>
          <w:rFonts w:ascii="Garamond" w:hAnsi="Garamond"/>
          <w:sz w:val="20"/>
          <w:szCs w:val="20"/>
          <w:lang w:eastAsia="cs-CZ"/>
        </w:rPr>
        <w:t xml:space="preserve"> </w:t>
      </w:r>
      <w:r w:rsidRPr="00952DB2">
        <w:rPr>
          <w:rFonts w:ascii="Garamond" w:hAnsi="Garamond"/>
          <w:sz w:val="20"/>
          <w:szCs w:val="20"/>
          <w:lang w:eastAsia="cs-CZ"/>
        </w:rPr>
        <w:t>písmenami</w:t>
      </w:r>
      <w:r w:rsidR="00B62536" w:rsidRPr="00952DB2">
        <w:rPr>
          <w:rFonts w:ascii="Garamond" w:hAnsi="Garamond"/>
          <w:sz w:val="20"/>
          <w:szCs w:val="20"/>
          <w:lang w:eastAsia="cs-CZ"/>
        </w:rPr>
        <w:t xml:space="preserve"> </w:t>
      </w:r>
      <w:r w:rsidRPr="00952DB2">
        <w:rPr>
          <w:rFonts w:ascii="Garamond" w:hAnsi="Garamond"/>
          <w:sz w:val="20"/>
          <w:szCs w:val="20"/>
          <w:lang w:eastAsia="cs-CZ"/>
        </w:rPr>
        <w:t>nasledovný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p>
    <w:p w14:paraId="1B2C01EC" w14:textId="77777777" w:rsidR="00596EE4" w:rsidRPr="00952DB2" w:rsidRDefault="00596EE4" w:rsidP="00E7316C">
      <w:pPr>
        <w:keepNext/>
        <w:keepLines/>
        <w:spacing w:after="0" w:line="240" w:lineRule="auto"/>
        <w:contextualSpacing/>
        <w:jc w:val="both"/>
        <w:rPr>
          <w:rFonts w:ascii="Garamond" w:hAnsi="Garamond"/>
          <w:sz w:val="20"/>
          <w:szCs w:val="20"/>
        </w:rPr>
      </w:pPr>
    </w:p>
    <w:p w14:paraId="1716CD84" w14:textId="57744A78" w:rsidR="00F1512F" w:rsidRPr="00503AFB" w:rsidRDefault="007C3D1A" w:rsidP="00E7316C">
      <w:pPr>
        <w:keepNext/>
        <w:keepLines/>
        <w:numPr>
          <w:ilvl w:val="0"/>
          <w:numId w:val="5"/>
        </w:numPr>
        <w:spacing w:after="0" w:line="240" w:lineRule="auto"/>
        <w:ind w:left="1418" w:hanging="709"/>
        <w:contextualSpacing/>
        <w:jc w:val="both"/>
        <w:rPr>
          <w:rFonts w:ascii="Garamond" w:hAnsi="Garamond"/>
          <w:sz w:val="20"/>
          <w:szCs w:val="20"/>
          <w:lang w:eastAsia="cs-CZ"/>
        </w:rPr>
      </w:pPr>
      <w:r>
        <w:rPr>
          <w:rFonts w:ascii="Garamond" w:hAnsi="Garamond"/>
          <w:b/>
          <w:sz w:val="20"/>
          <w:szCs w:val="20"/>
          <w:lang w:eastAsia="cs-CZ"/>
        </w:rPr>
        <w:t>Dielo</w:t>
      </w:r>
      <w:r w:rsidR="00CF55D6" w:rsidRPr="00503AFB">
        <w:rPr>
          <w:rFonts w:ascii="Garamond" w:hAnsi="Garamond"/>
          <w:b/>
          <w:sz w:val="20"/>
          <w:szCs w:val="20"/>
          <w:lang w:eastAsia="cs-CZ"/>
        </w:rPr>
        <w:t xml:space="preserve"> </w:t>
      </w:r>
      <w:r w:rsidR="00CF55D6" w:rsidRPr="00503AFB">
        <w:rPr>
          <w:rFonts w:ascii="Garamond" w:hAnsi="Garamond"/>
          <w:sz w:val="20"/>
          <w:szCs w:val="20"/>
          <w:lang w:eastAsia="cs-CZ"/>
        </w:rPr>
        <w:t>znamená</w:t>
      </w:r>
      <w:bookmarkStart w:id="1" w:name="_Hlk73621132"/>
      <w:r w:rsidR="00E46762">
        <w:rPr>
          <w:rFonts w:ascii="Garamond" w:hAnsi="Garamond"/>
          <w:sz w:val="20"/>
          <w:szCs w:val="20"/>
          <w:lang w:eastAsia="cs-CZ"/>
        </w:rPr>
        <w:t xml:space="preserve"> </w:t>
      </w:r>
      <w:r w:rsidR="005E4654">
        <w:rPr>
          <w:rFonts w:ascii="Garamond" w:hAnsi="Garamond"/>
          <w:sz w:val="20"/>
          <w:szCs w:val="20"/>
          <w:lang w:eastAsia="cs-CZ"/>
        </w:rPr>
        <w:t xml:space="preserve">doplnenie </w:t>
      </w:r>
      <w:r w:rsidR="00D65B62">
        <w:rPr>
          <w:rFonts w:ascii="Garamond" w:hAnsi="Garamond"/>
          <w:sz w:val="20"/>
          <w:szCs w:val="20"/>
          <w:lang w:eastAsia="cs-CZ"/>
        </w:rPr>
        <w:t>technologické</w:t>
      </w:r>
      <w:r w:rsidR="005E4654">
        <w:rPr>
          <w:rFonts w:ascii="Garamond" w:hAnsi="Garamond"/>
          <w:sz w:val="20"/>
          <w:szCs w:val="20"/>
          <w:lang w:eastAsia="cs-CZ"/>
        </w:rPr>
        <w:t>ho</w:t>
      </w:r>
      <w:r w:rsidR="00D65B62">
        <w:rPr>
          <w:rFonts w:ascii="Garamond" w:hAnsi="Garamond"/>
          <w:sz w:val="20"/>
          <w:szCs w:val="20"/>
          <w:lang w:eastAsia="cs-CZ"/>
        </w:rPr>
        <w:t xml:space="preserve"> vybaveni</w:t>
      </w:r>
      <w:r w:rsidR="005E4654">
        <w:rPr>
          <w:rFonts w:ascii="Garamond" w:hAnsi="Garamond"/>
          <w:sz w:val="20"/>
          <w:szCs w:val="20"/>
          <w:lang w:eastAsia="cs-CZ"/>
        </w:rPr>
        <w:t>a</w:t>
      </w:r>
      <w:r w:rsidR="00D65B62">
        <w:rPr>
          <w:rFonts w:ascii="Garamond" w:hAnsi="Garamond"/>
          <w:sz w:val="20"/>
          <w:szCs w:val="20"/>
          <w:lang w:eastAsia="cs-CZ"/>
        </w:rPr>
        <w:t xml:space="preserve"> meracieho trolejbusu</w:t>
      </w:r>
      <w:r w:rsidR="008B0F1B">
        <w:rPr>
          <w:rFonts w:ascii="Garamond" w:hAnsi="Garamond"/>
          <w:sz w:val="20"/>
          <w:szCs w:val="20"/>
          <w:lang w:eastAsia="cs-CZ"/>
        </w:rPr>
        <w:t xml:space="preserve"> o meranie opotrebovanosti trolejového vedenia</w:t>
      </w:r>
      <w:r w:rsidR="00E46762" w:rsidRPr="00952DB2">
        <w:rPr>
          <w:rFonts w:ascii="Garamond" w:hAnsi="Garamond"/>
          <w:sz w:val="20"/>
          <w:szCs w:val="20"/>
          <w:lang w:eastAsia="cs-CZ"/>
        </w:rPr>
        <w:t xml:space="preserve">, </w:t>
      </w:r>
      <w:r w:rsidR="008B0F1B">
        <w:rPr>
          <w:rFonts w:ascii="Garamond" w:hAnsi="Garamond"/>
          <w:sz w:val="20"/>
          <w:szCs w:val="20"/>
          <w:lang w:eastAsia="cs-CZ"/>
        </w:rPr>
        <w:t>bližšia</w:t>
      </w:r>
      <w:r w:rsidR="00E46762" w:rsidRPr="00952DB2">
        <w:rPr>
          <w:rFonts w:ascii="Garamond" w:hAnsi="Garamond"/>
          <w:sz w:val="20"/>
          <w:szCs w:val="20"/>
          <w:lang w:eastAsia="cs-CZ"/>
        </w:rPr>
        <w:t xml:space="preserve"> špecifikácia a rozsah </w:t>
      </w:r>
      <w:r>
        <w:rPr>
          <w:rFonts w:ascii="Garamond" w:hAnsi="Garamond"/>
          <w:sz w:val="20"/>
          <w:szCs w:val="20"/>
          <w:lang w:eastAsia="cs-CZ"/>
        </w:rPr>
        <w:t>Diela</w:t>
      </w:r>
      <w:r w:rsidR="00E46762" w:rsidRPr="00952DB2">
        <w:rPr>
          <w:rFonts w:ascii="Garamond" w:hAnsi="Garamond"/>
          <w:sz w:val="20"/>
          <w:szCs w:val="20"/>
          <w:lang w:eastAsia="cs-CZ"/>
        </w:rPr>
        <w:t xml:space="preserve"> je obsahom Prílohy 1 Zmluvy – </w:t>
      </w:r>
      <w:r w:rsidR="00E46762" w:rsidRPr="002D271E">
        <w:rPr>
          <w:rFonts w:ascii="Garamond" w:hAnsi="Garamond"/>
          <w:i/>
          <w:iCs/>
          <w:sz w:val="20"/>
          <w:szCs w:val="20"/>
          <w:lang w:eastAsia="cs-CZ"/>
        </w:rPr>
        <w:t xml:space="preserve">Špecifikácia </w:t>
      </w:r>
      <w:r>
        <w:rPr>
          <w:rFonts w:ascii="Garamond" w:hAnsi="Garamond"/>
          <w:i/>
          <w:iCs/>
          <w:sz w:val="20"/>
          <w:szCs w:val="20"/>
          <w:lang w:eastAsia="cs-CZ"/>
        </w:rPr>
        <w:t>Diela</w:t>
      </w:r>
      <w:bookmarkEnd w:id="1"/>
      <w:r w:rsidR="00DC3C2F" w:rsidRPr="00503AFB">
        <w:rPr>
          <w:rFonts w:ascii="Garamond" w:hAnsi="Garamond"/>
          <w:sz w:val="20"/>
          <w:szCs w:val="20"/>
          <w:lang w:eastAsia="cs-CZ"/>
        </w:rPr>
        <w:t>;</w:t>
      </w:r>
      <w:r w:rsidR="00E644F1" w:rsidRPr="00503AFB">
        <w:rPr>
          <w:rFonts w:ascii="Garamond" w:hAnsi="Garamond"/>
          <w:sz w:val="20"/>
          <w:szCs w:val="20"/>
          <w:lang w:eastAsia="cs-CZ"/>
        </w:rPr>
        <w:t xml:space="preserve"> </w:t>
      </w:r>
    </w:p>
    <w:p w14:paraId="4F5A30C2" w14:textId="77777777" w:rsidR="00CF55D6" w:rsidRPr="00CF55D6" w:rsidRDefault="00CF55D6" w:rsidP="00E7316C">
      <w:pPr>
        <w:keepNext/>
        <w:keepLines/>
        <w:spacing w:after="0" w:line="240" w:lineRule="auto"/>
        <w:contextualSpacing/>
        <w:jc w:val="both"/>
        <w:rPr>
          <w:rFonts w:ascii="Garamond" w:eastAsia="Times New Roman" w:hAnsi="Garamond" w:cs="Times New Roman"/>
          <w:b/>
          <w:sz w:val="20"/>
          <w:szCs w:val="20"/>
          <w:lang w:eastAsia="cs-CZ"/>
        </w:rPr>
      </w:pPr>
    </w:p>
    <w:p w14:paraId="5DE264C8" w14:textId="27EA434F" w:rsidR="001A77D4" w:rsidRPr="00952DB2" w:rsidRDefault="001A77D4" w:rsidP="00E7316C">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52DB2">
        <w:rPr>
          <w:rFonts w:ascii="Garamond" w:hAnsi="Garamond"/>
          <w:b/>
          <w:sz w:val="20"/>
          <w:szCs w:val="20"/>
          <w:lang w:eastAsia="cs-CZ"/>
        </w:rPr>
        <w:t>Cena</w:t>
      </w:r>
      <w:r w:rsidR="00B62536" w:rsidRPr="00952DB2">
        <w:rPr>
          <w:rFonts w:ascii="Garamond" w:hAnsi="Garamond"/>
          <w:b/>
          <w:sz w:val="20"/>
          <w:szCs w:val="20"/>
          <w:lang w:eastAsia="cs-CZ"/>
        </w:rPr>
        <w:t xml:space="preserve"> </w:t>
      </w:r>
      <w:r w:rsidRPr="00952DB2">
        <w:rPr>
          <w:rFonts w:ascii="Garamond" w:hAnsi="Garamond"/>
          <w:sz w:val="20"/>
          <w:szCs w:val="20"/>
          <w:lang w:eastAsia="cs-CZ"/>
        </w:rPr>
        <w:t>znamená</w:t>
      </w:r>
      <w:r w:rsidR="00E46762" w:rsidRPr="00E46762">
        <w:rPr>
          <w:rFonts w:ascii="Garamond" w:hAnsi="Garamond"/>
          <w:sz w:val="20"/>
          <w:szCs w:val="20"/>
          <w:lang w:eastAsia="cs-CZ"/>
        </w:rPr>
        <w:t xml:space="preserve"> </w:t>
      </w:r>
      <w:r w:rsidR="00E46762" w:rsidRPr="00952DB2">
        <w:rPr>
          <w:rFonts w:ascii="Garamond" w:hAnsi="Garamond"/>
          <w:sz w:val="20"/>
          <w:szCs w:val="20"/>
          <w:lang w:eastAsia="cs-CZ"/>
        </w:rPr>
        <w:t xml:space="preserve">cena za </w:t>
      </w:r>
      <w:r w:rsidR="007C3D1A">
        <w:rPr>
          <w:rFonts w:ascii="Garamond" w:hAnsi="Garamond"/>
          <w:sz w:val="20"/>
          <w:szCs w:val="20"/>
          <w:lang w:eastAsia="cs-CZ"/>
        </w:rPr>
        <w:t>vykonanie Diela</w:t>
      </w:r>
      <w:r w:rsidR="00E46762" w:rsidRPr="00952DB2">
        <w:rPr>
          <w:rFonts w:ascii="Garamond" w:hAnsi="Garamond"/>
          <w:sz w:val="20"/>
          <w:szCs w:val="20"/>
          <w:lang w:eastAsia="cs-CZ"/>
        </w:rPr>
        <w:t xml:space="preserve"> </w:t>
      </w:r>
      <w:r w:rsidR="00EF3201">
        <w:rPr>
          <w:rFonts w:ascii="Garamond" w:hAnsi="Garamond"/>
          <w:sz w:val="20"/>
          <w:szCs w:val="20"/>
          <w:lang w:eastAsia="cs-CZ"/>
        </w:rPr>
        <w:t xml:space="preserve">v celkovej výške </w:t>
      </w:r>
      <w:bookmarkStart w:id="2" w:name="_Hlk86132179"/>
      <w:r w:rsidR="00EF3201" w:rsidRPr="00EF3201">
        <w:rPr>
          <w:rFonts w:ascii="Garamond" w:hAnsi="Garamond"/>
          <w:sz w:val="20"/>
          <w:szCs w:val="20"/>
          <w:highlight w:val="yellow"/>
          <w:lang w:eastAsia="cs-CZ"/>
        </w:rPr>
        <w:t>[doplniť</w:t>
      </w:r>
      <w:r w:rsidR="00EF3201">
        <w:rPr>
          <w:rFonts w:ascii="Garamond" w:hAnsi="Garamond"/>
          <w:sz w:val="20"/>
          <w:szCs w:val="20"/>
          <w:lang w:eastAsia="cs-CZ"/>
        </w:rPr>
        <w:t xml:space="preserve">] </w:t>
      </w:r>
      <w:bookmarkEnd w:id="2"/>
      <w:r w:rsidR="00EF3201">
        <w:rPr>
          <w:rFonts w:ascii="Garamond" w:hAnsi="Garamond"/>
          <w:sz w:val="20"/>
          <w:szCs w:val="20"/>
          <w:lang w:eastAsia="cs-CZ"/>
        </w:rPr>
        <w:t>EUR bez DPH (slovom:</w:t>
      </w:r>
      <w:r w:rsidR="00EF3201" w:rsidRPr="00EF3201">
        <w:rPr>
          <w:rFonts w:ascii="Garamond" w:hAnsi="Garamond"/>
          <w:sz w:val="20"/>
          <w:szCs w:val="20"/>
          <w:highlight w:val="yellow"/>
          <w:lang w:eastAsia="cs-CZ"/>
        </w:rPr>
        <w:t xml:space="preserve"> [doplniť</w:t>
      </w:r>
      <w:r w:rsidR="00EF3201">
        <w:rPr>
          <w:rFonts w:ascii="Garamond" w:hAnsi="Garamond"/>
          <w:sz w:val="20"/>
          <w:szCs w:val="20"/>
          <w:lang w:eastAsia="cs-CZ"/>
        </w:rPr>
        <w:t>] Eur bez DPH</w:t>
      </w:r>
      <w:r w:rsidR="00356837">
        <w:rPr>
          <w:rFonts w:ascii="Garamond" w:hAnsi="Garamond"/>
          <w:sz w:val="20"/>
          <w:szCs w:val="20"/>
          <w:lang w:eastAsia="cs-CZ"/>
        </w:rPr>
        <w:t>)</w:t>
      </w:r>
      <w:r w:rsidR="00EF3201">
        <w:rPr>
          <w:rFonts w:ascii="Garamond" w:hAnsi="Garamond"/>
          <w:sz w:val="20"/>
          <w:szCs w:val="20"/>
          <w:lang w:eastAsia="cs-CZ"/>
        </w:rPr>
        <w:t xml:space="preserve"> </w:t>
      </w:r>
      <w:r w:rsidR="00E46762" w:rsidRPr="00952DB2">
        <w:rPr>
          <w:rFonts w:ascii="Garamond" w:hAnsi="Garamond"/>
          <w:sz w:val="20"/>
          <w:szCs w:val="20"/>
          <w:lang w:eastAsia="cs-CZ"/>
        </w:rPr>
        <w:t>;</w:t>
      </w:r>
    </w:p>
    <w:p w14:paraId="67F044AF" w14:textId="77777777" w:rsidR="00AC4771" w:rsidRPr="00952DB2" w:rsidRDefault="00AC4771" w:rsidP="00E7316C">
      <w:pPr>
        <w:keepNext/>
        <w:keepLines/>
        <w:spacing w:after="0" w:line="240" w:lineRule="auto"/>
        <w:contextualSpacing/>
        <w:jc w:val="both"/>
        <w:rPr>
          <w:rFonts w:ascii="Garamond" w:hAnsi="Garamond"/>
          <w:sz w:val="20"/>
          <w:szCs w:val="20"/>
          <w:lang w:eastAsia="cs-CZ"/>
        </w:rPr>
      </w:pPr>
    </w:p>
    <w:p w14:paraId="30F75562" w14:textId="50A0AB66" w:rsidR="002260BF" w:rsidRPr="00DC3C2F" w:rsidRDefault="002260BF" w:rsidP="00E7316C">
      <w:pPr>
        <w:keepNext/>
        <w:keepLines/>
        <w:numPr>
          <w:ilvl w:val="0"/>
          <w:numId w:val="5"/>
        </w:numPr>
        <w:spacing w:after="0" w:line="240" w:lineRule="auto"/>
        <w:ind w:left="1418" w:hanging="709"/>
        <w:contextualSpacing/>
        <w:jc w:val="both"/>
        <w:rPr>
          <w:rFonts w:ascii="Garamond" w:hAnsi="Garamond"/>
          <w:b/>
          <w:sz w:val="20"/>
          <w:szCs w:val="20"/>
          <w:lang w:eastAsia="cs-CZ"/>
        </w:rPr>
      </w:pPr>
      <w:r>
        <w:rPr>
          <w:rFonts w:ascii="Garamond" w:hAnsi="Garamond"/>
          <w:b/>
          <w:sz w:val="20"/>
          <w:szCs w:val="20"/>
          <w:lang w:eastAsia="cs-CZ"/>
        </w:rPr>
        <w:t>Miesto plnenia</w:t>
      </w:r>
      <w:r>
        <w:rPr>
          <w:rFonts w:ascii="Garamond" w:hAnsi="Garamond"/>
          <w:bCs/>
          <w:sz w:val="20"/>
          <w:szCs w:val="20"/>
          <w:lang w:eastAsia="cs-CZ"/>
        </w:rPr>
        <w:t xml:space="preserve"> znamená</w:t>
      </w:r>
      <w:r w:rsidR="00E46762">
        <w:rPr>
          <w:rFonts w:ascii="Garamond" w:hAnsi="Garamond"/>
          <w:bCs/>
          <w:sz w:val="20"/>
          <w:szCs w:val="20"/>
          <w:lang w:eastAsia="cs-CZ"/>
        </w:rPr>
        <w:t xml:space="preserve"> </w:t>
      </w:r>
      <w:r w:rsidR="00D65B62">
        <w:rPr>
          <w:rFonts w:ascii="Garamond" w:hAnsi="Garamond"/>
          <w:bCs/>
          <w:sz w:val="20"/>
          <w:szCs w:val="20"/>
          <w:lang w:eastAsia="cs-CZ"/>
        </w:rPr>
        <w:t>areál vozovne Objednávateľa – Jurajov dvor</w:t>
      </w:r>
      <w:r w:rsidR="00DC3C2F">
        <w:rPr>
          <w:rFonts w:ascii="Garamond" w:hAnsi="Garamond"/>
          <w:bCs/>
          <w:sz w:val="20"/>
          <w:szCs w:val="20"/>
          <w:lang w:eastAsia="cs-CZ"/>
        </w:rPr>
        <w:t>;</w:t>
      </w:r>
    </w:p>
    <w:p w14:paraId="2078B180" w14:textId="77777777" w:rsidR="00552828" w:rsidRDefault="00552828" w:rsidP="00E7316C">
      <w:pPr>
        <w:keepNext/>
        <w:keepLines/>
        <w:spacing w:after="0" w:line="240" w:lineRule="auto"/>
        <w:contextualSpacing/>
        <w:jc w:val="both"/>
        <w:rPr>
          <w:rFonts w:ascii="Garamond" w:hAnsi="Garamond"/>
          <w:b/>
          <w:sz w:val="20"/>
          <w:szCs w:val="20"/>
          <w:lang w:eastAsia="cs-CZ"/>
        </w:rPr>
      </w:pPr>
    </w:p>
    <w:p w14:paraId="6B709312" w14:textId="7BE08AF9" w:rsidR="00FB5628" w:rsidRDefault="008F215A" w:rsidP="00E7316C">
      <w:pPr>
        <w:keepNext/>
        <w:keepLines/>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Pracovný deň</w:t>
      </w:r>
      <w:r w:rsidRPr="00952DB2">
        <w:rPr>
          <w:rFonts w:ascii="Garamond" w:hAnsi="Garamond"/>
          <w:sz w:val="20"/>
          <w:szCs w:val="20"/>
          <w:lang w:eastAsia="cs-CZ"/>
        </w:rPr>
        <w:t xml:space="preserve"> znamená deň, ktorý nie je sobotou, nedeľou, ani dňom pracovného pokoja, ani dňom pracovného voľna v Slovenskej republike</w:t>
      </w:r>
      <w:r w:rsidR="00C45E4D">
        <w:rPr>
          <w:rFonts w:ascii="Garamond" w:hAnsi="Garamond"/>
          <w:sz w:val="20"/>
          <w:szCs w:val="20"/>
          <w:lang w:eastAsia="cs-CZ"/>
        </w:rPr>
        <w:t>;</w:t>
      </w:r>
    </w:p>
    <w:p w14:paraId="3B54A8D9" w14:textId="77777777" w:rsidR="008F215A" w:rsidRPr="008F215A" w:rsidRDefault="008F215A" w:rsidP="00E7316C">
      <w:pPr>
        <w:keepNext/>
        <w:keepLines/>
        <w:spacing w:after="0" w:line="240" w:lineRule="auto"/>
        <w:contextualSpacing/>
        <w:jc w:val="both"/>
        <w:rPr>
          <w:rFonts w:ascii="Garamond" w:hAnsi="Garamond"/>
          <w:b/>
          <w:sz w:val="20"/>
          <w:szCs w:val="20"/>
          <w:lang w:eastAsia="cs-CZ"/>
        </w:rPr>
      </w:pPr>
    </w:p>
    <w:p w14:paraId="6340FA54" w14:textId="60A2004B" w:rsidR="00AC4771" w:rsidRPr="00952DB2" w:rsidRDefault="00AC4771" w:rsidP="00E7316C">
      <w:pPr>
        <w:keepNext/>
        <w:keepLines/>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Občiansky</w:t>
      </w:r>
      <w:r w:rsidR="00B62536" w:rsidRPr="00952DB2">
        <w:rPr>
          <w:rFonts w:ascii="Garamond" w:hAnsi="Garamond"/>
          <w:b/>
          <w:sz w:val="20"/>
          <w:szCs w:val="20"/>
          <w:lang w:eastAsia="cs-CZ"/>
        </w:rPr>
        <w:t xml:space="preserve"> </w:t>
      </w:r>
      <w:r w:rsidRPr="00952DB2">
        <w:rPr>
          <w:rFonts w:ascii="Garamond" w:hAnsi="Garamond"/>
          <w:b/>
          <w:sz w:val="20"/>
          <w:szCs w:val="20"/>
          <w:lang w:eastAsia="cs-CZ"/>
        </w:rPr>
        <w:t>zákonník</w:t>
      </w:r>
      <w:r w:rsidR="00B62536" w:rsidRPr="00952DB2">
        <w:rPr>
          <w:rFonts w:ascii="Garamond" w:hAnsi="Garamond"/>
          <w:b/>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zákona</w:t>
      </w:r>
      <w:r w:rsidR="00B62536" w:rsidRPr="00952DB2">
        <w:rPr>
          <w:rFonts w:ascii="Garamond" w:hAnsi="Garamond"/>
          <w:sz w:val="20"/>
          <w:szCs w:val="20"/>
          <w:lang w:eastAsia="cs-CZ"/>
        </w:rPr>
        <w:t xml:space="preserve"> </w:t>
      </w:r>
      <w:r w:rsidRPr="00952DB2">
        <w:rPr>
          <w:rFonts w:ascii="Garamond" w:hAnsi="Garamond"/>
          <w:sz w:val="20"/>
          <w:szCs w:val="20"/>
          <w:lang w:eastAsia="cs-CZ"/>
        </w:rPr>
        <w:t>č.</w:t>
      </w:r>
      <w:r w:rsidR="00B62536" w:rsidRPr="00952DB2">
        <w:rPr>
          <w:rFonts w:ascii="Garamond" w:hAnsi="Garamond"/>
          <w:sz w:val="20"/>
          <w:szCs w:val="20"/>
          <w:lang w:eastAsia="cs-CZ"/>
        </w:rPr>
        <w:t xml:space="preserve"> </w:t>
      </w:r>
      <w:r w:rsidRPr="00952DB2">
        <w:rPr>
          <w:rFonts w:ascii="Garamond" w:hAnsi="Garamond"/>
          <w:sz w:val="20"/>
          <w:szCs w:val="20"/>
          <w:lang w:eastAsia="cs-CZ"/>
        </w:rPr>
        <w:t>40/1964</w:t>
      </w:r>
      <w:r w:rsidR="00B62536" w:rsidRPr="00952DB2">
        <w:rPr>
          <w:rFonts w:ascii="Garamond" w:hAnsi="Garamond"/>
          <w:sz w:val="20"/>
          <w:szCs w:val="20"/>
          <w:lang w:eastAsia="cs-CZ"/>
        </w:rPr>
        <w:t xml:space="preserve"> </w:t>
      </w:r>
      <w:r w:rsidRPr="00952DB2">
        <w:rPr>
          <w:rFonts w:ascii="Garamond" w:hAnsi="Garamond"/>
          <w:sz w:val="20"/>
          <w:szCs w:val="20"/>
          <w:lang w:eastAsia="cs-CZ"/>
        </w:rPr>
        <w:t>Zb.</w:t>
      </w:r>
      <w:r w:rsidR="00B62536" w:rsidRPr="00952DB2">
        <w:rPr>
          <w:rFonts w:ascii="Garamond" w:hAnsi="Garamond"/>
          <w:sz w:val="20"/>
          <w:szCs w:val="20"/>
          <w:lang w:eastAsia="cs-CZ"/>
        </w:rPr>
        <w:t xml:space="preserve"> </w:t>
      </w:r>
      <w:r w:rsidRPr="00952DB2">
        <w:rPr>
          <w:rFonts w:ascii="Garamond" w:hAnsi="Garamond"/>
          <w:sz w:val="20"/>
          <w:szCs w:val="20"/>
          <w:lang w:eastAsia="cs-CZ"/>
        </w:rPr>
        <w:t>Občiansky</w:t>
      </w:r>
      <w:r w:rsidR="00B62536" w:rsidRPr="00952DB2">
        <w:rPr>
          <w:rFonts w:ascii="Garamond" w:hAnsi="Garamond"/>
          <w:sz w:val="20"/>
          <w:szCs w:val="20"/>
          <w:lang w:eastAsia="cs-CZ"/>
        </w:rPr>
        <w:t xml:space="preserve"> </w:t>
      </w:r>
      <w:r w:rsidRPr="00952DB2">
        <w:rPr>
          <w:rFonts w:ascii="Garamond" w:hAnsi="Garamond"/>
          <w:sz w:val="20"/>
          <w:szCs w:val="20"/>
          <w:lang w:eastAsia="cs-CZ"/>
        </w:rPr>
        <w:t>zákonník</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neskorších</w:t>
      </w:r>
      <w:r w:rsidR="00B62536" w:rsidRPr="00952DB2">
        <w:rPr>
          <w:rFonts w:ascii="Garamond" w:hAnsi="Garamond"/>
          <w:sz w:val="20"/>
          <w:szCs w:val="20"/>
          <w:lang w:eastAsia="cs-CZ"/>
        </w:rPr>
        <w:t xml:space="preserve"> </w:t>
      </w:r>
      <w:r w:rsidRPr="00952DB2">
        <w:rPr>
          <w:rFonts w:ascii="Garamond" w:hAnsi="Garamond"/>
          <w:sz w:val="20"/>
          <w:szCs w:val="20"/>
          <w:lang w:eastAsia="cs-CZ"/>
        </w:rPr>
        <w:t>predpisov;</w:t>
      </w:r>
    </w:p>
    <w:p w14:paraId="6D41A586" w14:textId="77777777" w:rsidR="00013130" w:rsidRPr="00952DB2" w:rsidRDefault="00013130" w:rsidP="00E7316C">
      <w:pPr>
        <w:keepNext/>
        <w:keepLines/>
        <w:spacing w:after="0" w:line="240" w:lineRule="auto"/>
        <w:contextualSpacing/>
        <w:jc w:val="both"/>
        <w:rPr>
          <w:rFonts w:ascii="Garamond" w:hAnsi="Garamond"/>
          <w:b/>
          <w:sz w:val="20"/>
          <w:szCs w:val="20"/>
          <w:lang w:eastAsia="cs-CZ"/>
        </w:rPr>
      </w:pPr>
    </w:p>
    <w:p w14:paraId="0A77ECC9" w14:textId="20094B81" w:rsidR="00013130" w:rsidRPr="00952DB2" w:rsidRDefault="00013130" w:rsidP="00E7316C">
      <w:pPr>
        <w:keepNext/>
        <w:keepLines/>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Obchodný</w:t>
      </w:r>
      <w:r w:rsidR="00B62536" w:rsidRPr="00952DB2">
        <w:rPr>
          <w:rFonts w:ascii="Garamond" w:hAnsi="Garamond"/>
          <w:b/>
          <w:sz w:val="20"/>
          <w:szCs w:val="20"/>
          <w:lang w:eastAsia="cs-CZ"/>
        </w:rPr>
        <w:t xml:space="preserve"> </w:t>
      </w:r>
      <w:r w:rsidRPr="00952DB2">
        <w:rPr>
          <w:rFonts w:ascii="Garamond" w:hAnsi="Garamond"/>
          <w:b/>
          <w:sz w:val="20"/>
          <w:szCs w:val="20"/>
          <w:lang w:eastAsia="cs-CZ"/>
        </w:rPr>
        <w:t>zákonník</w:t>
      </w:r>
      <w:r w:rsidR="00B62536" w:rsidRPr="00952DB2">
        <w:rPr>
          <w:rFonts w:ascii="Garamond" w:hAnsi="Garamond"/>
          <w:b/>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zákon</w:t>
      </w:r>
      <w:r w:rsidR="00B62536" w:rsidRPr="00952DB2">
        <w:rPr>
          <w:rFonts w:ascii="Garamond" w:hAnsi="Garamond"/>
          <w:sz w:val="20"/>
          <w:szCs w:val="20"/>
          <w:lang w:eastAsia="cs-CZ"/>
        </w:rPr>
        <w:t xml:space="preserve"> </w:t>
      </w:r>
      <w:r w:rsidRPr="00952DB2">
        <w:rPr>
          <w:rFonts w:ascii="Garamond" w:hAnsi="Garamond"/>
          <w:sz w:val="20"/>
          <w:szCs w:val="20"/>
          <w:lang w:eastAsia="cs-CZ"/>
        </w:rPr>
        <w:t>č.</w:t>
      </w:r>
      <w:r w:rsidR="00B62536" w:rsidRPr="00952DB2">
        <w:rPr>
          <w:rFonts w:ascii="Garamond" w:hAnsi="Garamond"/>
          <w:sz w:val="20"/>
          <w:szCs w:val="20"/>
          <w:lang w:eastAsia="cs-CZ"/>
        </w:rPr>
        <w:t xml:space="preserve"> </w:t>
      </w:r>
      <w:r w:rsidRPr="00952DB2">
        <w:rPr>
          <w:rFonts w:ascii="Garamond" w:hAnsi="Garamond"/>
          <w:sz w:val="20"/>
          <w:szCs w:val="20"/>
          <w:lang w:eastAsia="cs-CZ"/>
        </w:rPr>
        <w:t>513/1991</w:t>
      </w:r>
      <w:r w:rsidR="00B62536" w:rsidRPr="00952DB2">
        <w:rPr>
          <w:rFonts w:ascii="Garamond" w:hAnsi="Garamond"/>
          <w:sz w:val="20"/>
          <w:szCs w:val="20"/>
          <w:lang w:eastAsia="cs-CZ"/>
        </w:rPr>
        <w:t xml:space="preserve"> </w:t>
      </w:r>
      <w:r w:rsidRPr="00952DB2">
        <w:rPr>
          <w:rFonts w:ascii="Garamond" w:hAnsi="Garamond"/>
          <w:sz w:val="20"/>
          <w:szCs w:val="20"/>
          <w:lang w:eastAsia="cs-CZ"/>
        </w:rPr>
        <w:t>Zb.</w:t>
      </w:r>
      <w:r w:rsidR="00B62536" w:rsidRPr="00952DB2">
        <w:rPr>
          <w:rFonts w:ascii="Garamond" w:hAnsi="Garamond"/>
          <w:sz w:val="20"/>
          <w:szCs w:val="20"/>
          <w:lang w:eastAsia="cs-CZ"/>
        </w:rPr>
        <w:t xml:space="preserve"> </w:t>
      </w:r>
      <w:r w:rsidRPr="00952DB2">
        <w:rPr>
          <w:rFonts w:ascii="Garamond" w:hAnsi="Garamond"/>
          <w:sz w:val="20"/>
          <w:szCs w:val="20"/>
          <w:lang w:eastAsia="cs-CZ"/>
        </w:rPr>
        <w:t>Obchodný</w:t>
      </w:r>
      <w:r w:rsidR="00B62536" w:rsidRPr="00952DB2">
        <w:rPr>
          <w:rFonts w:ascii="Garamond" w:hAnsi="Garamond"/>
          <w:sz w:val="20"/>
          <w:szCs w:val="20"/>
          <w:lang w:eastAsia="cs-CZ"/>
        </w:rPr>
        <w:t xml:space="preserve"> </w:t>
      </w:r>
      <w:r w:rsidRPr="00952DB2">
        <w:rPr>
          <w:rFonts w:ascii="Garamond" w:hAnsi="Garamond"/>
          <w:sz w:val="20"/>
          <w:szCs w:val="20"/>
          <w:lang w:eastAsia="cs-CZ"/>
        </w:rPr>
        <w:t>zákonník</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neskorších</w:t>
      </w:r>
      <w:r w:rsidR="00B62536" w:rsidRPr="00952DB2">
        <w:rPr>
          <w:rFonts w:ascii="Garamond" w:hAnsi="Garamond"/>
          <w:sz w:val="20"/>
          <w:szCs w:val="20"/>
          <w:lang w:eastAsia="cs-CZ"/>
        </w:rPr>
        <w:t xml:space="preserve"> </w:t>
      </w:r>
      <w:r w:rsidRPr="00952DB2">
        <w:rPr>
          <w:rFonts w:ascii="Garamond" w:hAnsi="Garamond"/>
          <w:sz w:val="20"/>
          <w:szCs w:val="20"/>
          <w:lang w:eastAsia="cs-CZ"/>
        </w:rPr>
        <w:t>predpisov;</w:t>
      </w:r>
    </w:p>
    <w:p w14:paraId="05659A8B" w14:textId="77777777" w:rsidR="00596EE4" w:rsidRPr="00952DB2" w:rsidRDefault="00596EE4" w:rsidP="00E7316C">
      <w:pPr>
        <w:keepNext/>
        <w:keepLines/>
        <w:spacing w:after="0" w:line="240" w:lineRule="auto"/>
        <w:ind w:left="1418"/>
        <w:contextualSpacing/>
        <w:jc w:val="both"/>
        <w:rPr>
          <w:rFonts w:ascii="Garamond" w:hAnsi="Garamond"/>
          <w:b/>
          <w:sz w:val="20"/>
          <w:szCs w:val="20"/>
          <w:lang w:eastAsia="cs-CZ"/>
        </w:rPr>
      </w:pPr>
    </w:p>
    <w:p w14:paraId="069F3CA4" w14:textId="48F1352B" w:rsidR="0071454C" w:rsidRPr="0071454C" w:rsidRDefault="00FA3C97" w:rsidP="00E7316C">
      <w:pPr>
        <w:keepNext/>
        <w:keepLines/>
        <w:numPr>
          <w:ilvl w:val="0"/>
          <w:numId w:val="5"/>
        </w:numPr>
        <w:spacing w:after="0" w:line="240" w:lineRule="auto"/>
        <w:ind w:left="1418" w:hanging="709"/>
        <w:contextualSpacing/>
        <w:jc w:val="both"/>
        <w:rPr>
          <w:rStyle w:val="Hypertextovodkaz"/>
          <w:rFonts w:ascii="Garamond" w:hAnsi="Garamond"/>
          <w:color w:val="auto"/>
          <w:sz w:val="20"/>
          <w:szCs w:val="20"/>
          <w:u w:val="none"/>
        </w:rPr>
      </w:pPr>
      <w:r w:rsidRPr="00952DB2">
        <w:rPr>
          <w:rFonts w:ascii="Garamond" w:hAnsi="Garamond"/>
          <w:b/>
          <w:sz w:val="20"/>
          <w:szCs w:val="20"/>
        </w:rPr>
        <w:t>Register</w:t>
      </w:r>
      <w:r w:rsidR="00B62536" w:rsidRPr="00952DB2">
        <w:rPr>
          <w:rFonts w:ascii="Garamond" w:hAnsi="Garamond"/>
          <w:b/>
          <w:sz w:val="20"/>
          <w:szCs w:val="20"/>
        </w:rPr>
        <w:t xml:space="preserve"> </w:t>
      </w:r>
      <w:r w:rsidRPr="00952DB2">
        <w:rPr>
          <w:rFonts w:ascii="Garamond" w:hAnsi="Garamond"/>
          <w:b/>
          <w:sz w:val="20"/>
          <w:szCs w:val="20"/>
        </w:rPr>
        <w:t>partnerov</w:t>
      </w:r>
      <w:r w:rsidR="00B62536" w:rsidRPr="00952DB2">
        <w:rPr>
          <w:rFonts w:ascii="Garamond" w:hAnsi="Garamond"/>
          <w:b/>
          <w:sz w:val="20"/>
          <w:szCs w:val="20"/>
        </w:rPr>
        <w:t xml:space="preserve"> </w:t>
      </w:r>
      <w:r w:rsidRPr="00952DB2">
        <w:rPr>
          <w:rFonts w:ascii="Garamond" w:hAnsi="Garamond"/>
          <w:b/>
          <w:sz w:val="20"/>
          <w:szCs w:val="20"/>
        </w:rPr>
        <w:t>verejného</w:t>
      </w:r>
      <w:r w:rsidR="00B62536" w:rsidRPr="00952DB2">
        <w:rPr>
          <w:rFonts w:ascii="Garamond" w:hAnsi="Garamond"/>
          <w:b/>
          <w:sz w:val="20"/>
          <w:szCs w:val="20"/>
        </w:rPr>
        <w:t xml:space="preserve"> </w:t>
      </w:r>
      <w:r w:rsidRPr="00952DB2">
        <w:rPr>
          <w:rFonts w:ascii="Garamond" w:hAnsi="Garamond"/>
          <w:b/>
          <w:sz w:val="20"/>
          <w:szCs w:val="20"/>
        </w:rPr>
        <w:t>sektora</w:t>
      </w:r>
      <w:r w:rsidR="00B62536" w:rsidRPr="00952DB2">
        <w:rPr>
          <w:rFonts w:ascii="Garamond" w:hAnsi="Garamond"/>
          <w:sz w:val="20"/>
          <w:szCs w:val="20"/>
        </w:rPr>
        <w:t xml:space="preserve"> </w:t>
      </w:r>
      <w:r w:rsidRPr="00952DB2">
        <w:rPr>
          <w:rFonts w:ascii="Garamond" w:hAnsi="Garamond"/>
          <w:sz w:val="20"/>
          <w:szCs w:val="20"/>
        </w:rPr>
        <w:t>znamená</w:t>
      </w:r>
      <w:r w:rsidR="00B62536" w:rsidRPr="00952DB2">
        <w:rPr>
          <w:rFonts w:ascii="Garamond" w:hAnsi="Garamond"/>
          <w:sz w:val="20"/>
          <w:szCs w:val="20"/>
        </w:rPr>
        <w:t xml:space="preserve"> </w:t>
      </w:r>
      <w:r w:rsidRPr="00952DB2">
        <w:rPr>
          <w:rFonts w:ascii="Garamond" w:hAnsi="Garamond"/>
          <w:sz w:val="20"/>
          <w:szCs w:val="20"/>
        </w:rPr>
        <w:t>informačný</w:t>
      </w:r>
      <w:r w:rsidR="00B62536" w:rsidRPr="00952DB2">
        <w:rPr>
          <w:rFonts w:ascii="Garamond" w:hAnsi="Garamond"/>
          <w:sz w:val="20"/>
          <w:szCs w:val="20"/>
        </w:rPr>
        <w:t xml:space="preserve"> </w:t>
      </w:r>
      <w:r w:rsidRPr="00952DB2">
        <w:rPr>
          <w:rFonts w:ascii="Garamond" w:hAnsi="Garamond"/>
          <w:sz w:val="20"/>
          <w:szCs w:val="20"/>
        </w:rPr>
        <w:t>systém</w:t>
      </w:r>
      <w:r w:rsidR="00B62536" w:rsidRPr="00952DB2">
        <w:rPr>
          <w:rFonts w:ascii="Garamond" w:hAnsi="Garamond"/>
          <w:sz w:val="20"/>
          <w:szCs w:val="20"/>
        </w:rPr>
        <w:t xml:space="preserve"> </w:t>
      </w:r>
      <w:r w:rsidRPr="00952DB2">
        <w:rPr>
          <w:rFonts w:ascii="Garamond" w:hAnsi="Garamond"/>
          <w:sz w:val="20"/>
          <w:szCs w:val="20"/>
        </w:rPr>
        <w:t>verejnej</w:t>
      </w:r>
      <w:r w:rsidR="00B62536" w:rsidRPr="00952DB2">
        <w:rPr>
          <w:rFonts w:ascii="Garamond" w:hAnsi="Garamond"/>
          <w:sz w:val="20"/>
          <w:szCs w:val="20"/>
        </w:rPr>
        <w:t xml:space="preserve"> </w:t>
      </w:r>
      <w:r w:rsidRPr="00952DB2">
        <w:rPr>
          <w:rFonts w:ascii="Garamond" w:hAnsi="Garamond"/>
          <w:sz w:val="20"/>
          <w:szCs w:val="20"/>
        </w:rPr>
        <w:t>správy,</w:t>
      </w:r>
      <w:r w:rsidR="00B62536" w:rsidRPr="00952DB2">
        <w:rPr>
          <w:rFonts w:ascii="Garamond" w:hAnsi="Garamond"/>
          <w:sz w:val="20"/>
          <w:szCs w:val="20"/>
        </w:rPr>
        <w:t xml:space="preserve"> </w:t>
      </w:r>
      <w:r w:rsidRPr="00952DB2">
        <w:rPr>
          <w:rFonts w:ascii="Garamond" w:hAnsi="Garamond"/>
          <w:sz w:val="20"/>
          <w:szCs w:val="20"/>
        </w:rPr>
        <w:t>ktorý</w:t>
      </w:r>
      <w:r w:rsidR="00B62536" w:rsidRPr="00952DB2">
        <w:rPr>
          <w:rFonts w:ascii="Garamond" w:eastAsiaTheme="minorHAnsi" w:hAnsi="Garamond" w:cs="Garamond"/>
          <w:color w:val="000000"/>
          <w:sz w:val="20"/>
          <w:szCs w:val="20"/>
        </w:rPr>
        <w:t xml:space="preserve"> </w:t>
      </w:r>
      <w:r w:rsidRPr="00952DB2">
        <w:rPr>
          <w:rFonts w:ascii="Garamond" w:hAnsi="Garamond"/>
          <w:sz w:val="20"/>
          <w:szCs w:val="20"/>
        </w:rPr>
        <w:t>obsahuje</w:t>
      </w:r>
      <w:r w:rsidR="00B62536" w:rsidRPr="00952DB2">
        <w:rPr>
          <w:rFonts w:ascii="Garamond" w:hAnsi="Garamond"/>
          <w:sz w:val="20"/>
          <w:szCs w:val="20"/>
        </w:rPr>
        <w:t xml:space="preserve"> </w:t>
      </w:r>
      <w:r w:rsidRPr="00952DB2">
        <w:rPr>
          <w:rFonts w:ascii="Garamond" w:hAnsi="Garamond"/>
          <w:sz w:val="20"/>
          <w:szCs w:val="20"/>
        </w:rPr>
        <w:t>údaje</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partneroch</w:t>
      </w:r>
      <w:r w:rsidR="00B62536" w:rsidRPr="00952DB2">
        <w:rPr>
          <w:rFonts w:ascii="Garamond" w:hAnsi="Garamond"/>
          <w:sz w:val="20"/>
          <w:szCs w:val="20"/>
        </w:rPr>
        <w:t xml:space="preserve"> </w:t>
      </w:r>
      <w:r w:rsidRPr="00952DB2">
        <w:rPr>
          <w:rFonts w:ascii="Garamond" w:hAnsi="Garamond"/>
          <w:sz w:val="20"/>
          <w:szCs w:val="20"/>
        </w:rPr>
        <w:t>verejného</w:t>
      </w:r>
      <w:r w:rsidR="00B62536" w:rsidRPr="00952DB2">
        <w:rPr>
          <w:rFonts w:ascii="Garamond" w:hAnsi="Garamond"/>
          <w:sz w:val="20"/>
          <w:szCs w:val="20"/>
        </w:rPr>
        <w:t xml:space="preserve"> </w:t>
      </w:r>
      <w:r w:rsidRPr="00952DB2">
        <w:rPr>
          <w:rFonts w:ascii="Garamond" w:hAnsi="Garamond"/>
          <w:sz w:val="20"/>
          <w:szCs w:val="20"/>
        </w:rPr>
        <w:t>sektora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ich</w:t>
      </w:r>
      <w:r w:rsidR="00B62536" w:rsidRPr="00952DB2">
        <w:rPr>
          <w:rFonts w:ascii="Garamond" w:hAnsi="Garamond"/>
          <w:sz w:val="20"/>
          <w:szCs w:val="20"/>
        </w:rPr>
        <w:t xml:space="preserve"> </w:t>
      </w:r>
      <w:r w:rsidRPr="00952DB2">
        <w:rPr>
          <w:rFonts w:ascii="Garamond" w:hAnsi="Garamond"/>
          <w:sz w:val="20"/>
          <w:szCs w:val="20"/>
        </w:rPr>
        <w:t>konečných</w:t>
      </w:r>
      <w:r w:rsidR="00B62536" w:rsidRPr="00952DB2">
        <w:rPr>
          <w:rFonts w:ascii="Garamond" w:hAnsi="Garamond"/>
          <w:sz w:val="20"/>
          <w:szCs w:val="20"/>
        </w:rPr>
        <w:t xml:space="preserve"> </w:t>
      </w:r>
      <w:r w:rsidRPr="00952DB2">
        <w:rPr>
          <w:rFonts w:ascii="Garamond" w:hAnsi="Garamond"/>
          <w:sz w:val="20"/>
          <w:szCs w:val="20"/>
        </w:rPr>
        <w:t>užívateľoch</w:t>
      </w:r>
      <w:r w:rsidR="00B62536" w:rsidRPr="00952DB2">
        <w:rPr>
          <w:rFonts w:ascii="Garamond" w:hAnsi="Garamond"/>
          <w:sz w:val="20"/>
          <w:szCs w:val="20"/>
        </w:rPr>
        <w:t xml:space="preserve"> </w:t>
      </w:r>
      <w:r w:rsidRPr="00952DB2">
        <w:rPr>
          <w:rFonts w:ascii="Garamond" w:hAnsi="Garamond"/>
          <w:sz w:val="20"/>
          <w:szCs w:val="20"/>
        </w:rPr>
        <w:t>výhod</w:t>
      </w:r>
      <w:r w:rsidR="00AA352C" w:rsidRPr="00952DB2">
        <w:rPr>
          <w:rFonts w:ascii="Garamond" w:hAnsi="Garamond"/>
          <w:sz w:val="20"/>
          <w:szCs w:val="20"/>
        </w:rPr>
        <w:t>,</w:t>
      </w:r>
      <w:r w:rsidR="00B62536" w:rsidRPr="00952DB2">
        <w:rPr>
          <w:rFonts w:ascii="Garamond" w:hAnsi="Garamond"/>
          <w:sz w:val="20"/>
          <w:szCs w:val="20"/>
        </w:rPr>
        <w:t xml:space="preserve"> </w:t>
      </w:r>
      <w:r w:rsidR="00AA352C" w:rsidRPr="00952DB2">
        <w:rPr>
          <w:rFonts w:ascii="Garamond" w:hAnsi="Garamond"/>
          <w:sz w:val="20"/>
          <w:szCs w:val="20"/>
        </w:rPr>
        <w:t>pričom</w:t>
      </w:r>
      <w:r w:rsidR="00B62536" w:rsidRPr="00952DB2">
        <w:rPr>
          <w:rFonts w:ascii="Garamond" w:hAnsi="Garamond"/>
          <w:sz w:val="20"/>
          <w:szCs w:val="20"/>
        </w:rPr>
        <w:t xml:space="preserve"> </w:t>
      </w:r>
      <w:r w:rsidR="00AA352C" w:rsidRPr="00952DB2">
        <w:rPr>
          <w:rFonts w:ascii="Garamond" w:hAnsi="Garamond"/>
          <w:sz w:val="20"/>
          <w:szCs w:val="20"/>
        </w:rPr>
        <w:t>j</w:t>
      </w:r>
      <w:r w:rsidRPr="00952DB2">
        <w:rPr>
          <w:rFonts w:ascii="Garamond" w:hAnsi="Garamond"/>
          <w:sz w:val="20"/>
          <w:szCs w:val="20"/>
        </w:rPr>
        <w:t>eho</w:t>
      </w:r>
      <w:r w:rsidR="00B62536" w:rsidRPr="00952DB2">
        <w:rPr>
          <w:rFonts w:ascii="Garamond" w:hAnsi="Garamond"/>
          <w:sz w:val="20"/>
          <w:szCs w:val="20"/>
        </w:rPr>
        <w:t xml:space="preserve"> </w:t>
      </w:r>
      <w:r w:rsidRPr="00952DB2">
        <w:rPr>
          <w:rFonts w:ascii="Garamond" w:hAnsi="Garamond"/>
          <w:sz w:val="20"/>
          <w:szCs w:val="20"/>
        </w:rPr>
        <w:t>správcom</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prevádzkovateľom</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Ministerstvo</w:t>
      </w:r>
      <w:r w:rsidR="00B62536" w:rsidRPr="00952DB2">
        <w:rPr>
          <w:rFonts w:ascii="Garamond" w:hAnsi="Garamond"/>
          <w:sz w:val="20"/>
          <w:szCs w:val="20"/>
        </w:rPr>
        <w:t xml:space="preserve"> </w:t>
      </w:r>
      <w:r w:rsidRPr="00952DB2">
        <w:rPr>
          <w:rFonts w:ascii="Garamond" w:hAnsi="Garamond"/>
          <w:sz w:val="20"/>
          <w:szCs w:val="20"/>
        </w:rPr>
        <w:t>spravodlivosti</w:t>
      </w:r>
      <w:r w:rsidR="00B62536" w:rsidRPr="00952DB2">
        <w:rPr>
          <w:rFonts w:ascii="Garamond" w:hAnsi="Garamond"/>
          <w:sz w:val="20"/>
          <w:szCs w:val="20"/>
        </w:rPr>
        <w:t xml:space="preserve"> </w:t>
      </w:r>
      <w:r w:rsidRPr="00952DB2">
        <w:rPr>
          <w:rFonts w:ascii="Garamond" w:hAnsi="Garamond"/>
          <w:sz w:val="20"/>
          <w:szCs w:val="20"/>
        </w:rPr>
        <w:t>Slovenskej</w:t>
      </w:r>
      <w:r w:rsidR="00B62536" w:rsidRPr="00952DB2">
        <w:rPr>
          <w:rFonts w:ascii="Garamond" w:hAnsi="Garamond"/>
          <w:sz w:val="20"/>
          <w:szCs w:val="20"/>
        </w:rPr>
        <w:t xml:space="preserve"> </w:t>
      </w:r>
      <w:r w:rsidRPr="00952DB2">
        <w:rPr>
          <w:rFonts w:ascii="Garamond" w:hAnsi="Garamond"/>
          <w:sz w:val="20"/>
          <w:szCs w:val="20"/>
        </w:rPr>
        <w:t>republiky</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prístupný</w:t>
      </w:r>
      <w:r w:rsidR="00B62536" w:rsidRPr="00952DB2">
        <w:rPr>
          <w:rFonts w:ascii="Garamond" w:hAnsi="Garamond"/>
          <w:sz w:val="20"/>
          <w:szCs w:val="20"/>
        </w:rPr>
        <w:t xml:space="preserve"> </w:t>
      </w:r>
      <w:r w:rsidRPr="00952DB2">
        <w:rPr>
          <w:rFonts w:ascii="Garamond" w:hAnsi="Garamond"/>
          <w:sz w:val="20"/>
          <w:szCs w:val="20"/>
        </w:rPr>
        <w:t>on-line</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webovom</w:t>
      </w:r>
      <w:r w:rsidR="00B62536" w:rsidRPr="00952DB2">
        <w:rPr>
          <w:rFonts w:ascii="Garamond" w:hAnsi="Garamond"/>
          <w:sz w:val="20"/>
          <w:szCs w:val="20"/>
        </w:rPr>
        <w:t xml:space="preserve"> </w:t>
      </w:r>
      <w:r w:rsidRPr="00952DB2">
        <w:rPr>
          <w:rFonts w:ascii="Garamond" w:hAnsi="Garamond"/>
          <w:sz w:val="20"/>
          <w:szCs w:val="20"/>
        </w:rPr>
        <w:t>sídle</w:t>
      </w:r>
      <w:r w:rsidR="00B62536" w:rsidRPr="00952DB2">
        <w:rPr>
          <w:rFonts w:ascii="Garamond" w:hAnsi="Garamond"/>
          <w:sz w:val="20"/>
          <w:szCs w:val="20"/>
        </w:rPr>
        <w:t xml:space="preserve"> </w:t>
      </w:r>
      <w:r w:rsidRPr="00952DB2">
        <w:rPr>
          <w:rFonts w:ascii="Garamond" w:hAnsi="Garamond"/>
          <w:sz w:val="20"/>
          <w:szCs w:val="20"/>
        </w:rPr>
        <w:t>Ministerstva</w:t>
      </w:r>
      <w:r w:rsidR="00B62536" w:rsidRPr="00952DB2">
        <w:rPr>
          <w:rFonts w:ascii="Garamond" w:hAnsi="Garamond"/>
          <w:sz w:val="20"/>
          <w:szCs w:val="20"/>
        </w:rPr>
        <w:t xml:space="preserve"> </w:t>
      </w:r>
      <w:r w:rsidRPr="00952DB2">
        <w:rPr>
          <w:rFonts w:ascii="Garamond" w:hAnsi="Garamond"/>
          <w:sz w:val="20"/>
          <w:szCs w:val="20"/>
        </w:rPr>
        <w:t>spravodlivosti</w:t>
      </w:r>
      <w:r w:rsidR="00B62536" w:rsidRPr="00952DB2">
        <w:rPr>
          <w:rFonts w:ascii="Garamond" w:hAnsi="Garamond"/>
          <w:sz w:val="20"/>
          <w:szCs w:val="20"/>
        </w:rPr>
        <w:t xml:space="preserve"> </w:t>
      </w:r>
      <w:r w:rsidRPr="00952DB2">
        <w:rPr>
          <w:rFonts w:ascii="Garamond" w:hAnsi="Garamond"/>
          <w:sz w:val="20"/>
          <w:szCs w:val="20"/>
        </w:rPr>
        <w:t>Slovenskej</w:t>
      </w:r>
      <w:r w:rsidR="00B62536" w:rsidRPr="00952DB2">
        <w:rPr>
          <w:rFonts w:ascii="Garamond" w:hAnsi="Garamond"/>
          <w:sz w:val="20"/>
          <w:szCs w:val="20"/>
        </w:rPr>
        <w:t xml:space="preserve"> </w:t>
      </w:r>
      <w:r w:rsidRPr="00952DB2">
        <w:rPr>
          <w:rFonts w:ascii="Garamond" w:hAnsi="Garamond"/>
          <w:sz w:val="20"/>
          <w:szCs w:val="20"/>
        </w:rPr>
        <w:t>republiky</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adrese</w:t>
      </w:r>
      <w:r w:rsidR="00B62536" w:rsidRPr="00952DB2">
        <w:rPr>
          <w:rFonts w:ascii="Garamond" w:hAnsi="Garamond"/>
          <w:sz w:val="20"/>
          <w:szCs w:val="20"/>
        </w:rPr>
        <w:t xml:space="preserve"> </w:t>
      </w:r>
      <w:hyperlink r:id="rId10" w:history="1">
        <w:r w:rsidRPr="00952DB2">
          <w:rPr>
            <w:rStyle w:val="Hypertextovodkaz"/>
            <w:rFonts w:ascii="Garamond" w:hAnsi="Garamond"/>
            <w:sz w:val="20"/>
            <w:szCs w:val="20"/>
          </w:rPr>
          <w:t>https://rpvs.gov.sk/rpvs/</w:t>
        </w:r>
      </w:hyperlink>
      <w:r w:rsidRPr="00952DB2">
        <w:rPr>
          <w:rStyle w:val="Hypertextovodkaz"/>
          <w:rFonts w:ascii="Garamond" w:hAnsi="Garamond"/>
          <w:color w:val="000000" w:themeColor="text1"/>
          <w:sz w:val="20"/>
          <w:szCs w:val="20"/>
          <w:u w:val="none"/>
        </w:rPr>
        <w:t>;</w:t>
      </w:r>
      <w:r w:rsidR="00B62536" w:rsidRPr="00952DB2">
        <w:rPr>
          <w:rStyle w:val="Hypertextovodkaz"/>
          <w:rFonts w:ascii="Garamond" w:hAnsi="Garamond"/>
          <w:color w:val="000000" w:themeColor="text1"/>
          <w:sz w:val="20"/>
          <w:szCs w:val="20"/>
          <w:u w:val="none"/>
        </w:rPr>
        <w:t xml:space="preserve"> </w:t>
      </w:r>
    </w:p>
    <w:p w14:paraId="67B5B9A5" w14:textId="77777777" w:rsidR="00552DC6" w:rsidRDefault="00552DC6" w:rsidP="00E7316C">
      <w:pPr>
        <w:keepNext/>
        <w:keepLines/>
        <w:spacing w:after="0" w:line="240" w:lineRule="auto"/>
        <w:ind w:left="1418"/>
        <w:contextualSpacing/>
        <w:jc w:val="both"/>
        <w:rPr>
          <w:rFonts w:ascii="Garamond" w:hAnsi="Garamond"/>
          <w:b/>
          <w:sz w:val="20"/>
          <w:szCs w:val="20"/>
        </w:rPr>
      </w:pPr>
    </w:p>
    <w:p w14:paraId="482B51FE" w14:textId="73282F91" w:rsidR="00D3124C" w:rsidRPr="00D3124C" w:rsidRDefault="00D3124C" w:rsidP="00E7316C">
      <w:pPr>
        <w:keepNext/>
        <w:keepLines/>
        <w:numPr>
          <w:ilvl w:val="0"/>
          <w:numId w:val="5"/>
        </w:numPr>
        <w:spacing w:after="0" w:line="240" w:lineRule="auto"/>
        <w:ind w:left="1418" w:hanging="709"/>
        <w:contextualSpacing/>
        <w:jc w:val="both"/>
        <w:rPr>
          <w:rFonts w:ascii="Garamond" w:hAnsi="Garamond"/>
          <w:b/>
          <w:sz w:val="20"/>
          <w:szCs w:val="20"/>
        </w:rPr>
      </w:pPr>
      <w:r w:rsidRPr="00D3124C">
        <w:rPr>
          <w:rFonts w:ascii="Garamond" w:hAnsi="Garamond"/>
          <w:b/>
          <w:sz w:val="20"/>
          <w:szCs w:val="20"/>
        </w:rPr>
        <w:t>Autorský zákon</w:t>
      </w:r>
      <w:r w:rsidRPr="00D3124C">
        <w:rPr>
          <w:rFonts w:ascii="Garamond" w:hAnsi="Garamond"/>
          <w:sz w:val="20"/>
          <w:szCs w:val="20"/>
        </w:rPr>
        <w:t xml:space="preserve"> znamená zákon č. 185/2015 Z. z. Autorský zákon v</w:t>
      </w:r>
      <w:r w:rsidRPr="00D3124C">
        <w:rPr>
          <w:rFonts w:ascii="Garamond" w:hAnsi="Garamond"/>
          <w:sz w:val="20"/>
          <w:szCs w:val="20"/>
          <w:lang w:eastAsia="cs-CZ"/>
        </w:rPr>
        <w:t> </w:t>
      </w:r>
      <w:r w:rsidRPr="00D3124C">
        <w:rPr>
          <w:rFonts w:ascii="Garamond" w:hAnsi="Garamond"/>
          <w:sz w:val="20"/>
          <w:szCs w:val="20"/>
        </w:rPr>
        <w:t>znení neskorších predpisov;</w:t>
      </w:r>
    </w:p>
    <w:p w14:paraId="62934E2F" w14:textId="77777777" w:rsidR="00D3124C" w:rsidRPr="00D3124C" w:rsidRDefault="00D3124C" w:rsidP="00E7316C">
      <w:pPr>
        <w:keepNext/>
        <w:keepLines/>
        <w:spacing w:after="0" w:line="240" w:lineRule="auto"/>
        <w:contextualSpacing/>
        <w:jc w:val="both"/>
        <w:rPr>
          <w:rFonts w:ascii="Garamond" w:hAnsi="Garamond"/>
          <w:b/>
          <w:sz w:val="20"/>
          <w:szCs w:val="20"/>
        </w:rPr>
      </w:pPr>
    </w:p>
    <w:p w14:paraId="4ED18D5B" w14:textId="790005E6" w:rsidR="00895302" w:rsidRPr="00FC45BC" w:rsidRDefault="00D3124C" w:rsidP="00E7316C">
      <w:pPr>
        <w:keepNext/>
        <w:keepLines/>
        <w:numPr>
          <w:ilvl w:val="0"/>
          <w:numId w:val="5"/>
        </w:numPr>
        <w:spacing w:after="0" w:line="240" w:lineRule="auto"/>
        <w:ind w:left="1418" w:hanging="709"/>
        <w:contextualSpacing/>
        <w:jc w:val="both"/>
        <w:rPr>
          <w:rFonts w:ascii="Garamond" w:hAnsi="Garamond"/>
          <w:b/>
          <w:sz w:val="20"/>
          <w:szCs w:val="20"/>
        </w:rPr>
      </w:pPr>
      <w:r w:rsidRPr="00D3124C">
        <w:rPr>
          <w:rFonts w:ascii="Garamond" w:eastAsia="Times New Roman" w:hAnsi="Garamond" w:cs="Times New Roman"/>
          <w:b/>
          <w:noProof/>
          <w:sz w:val="20"/>
          <w:szCs w:val="20"/>
        </w:rPr>
        <w:t xml:space="preserve">Licencia </w:t>
      </w:r>
      <w:r w:rsidR="00FC45BC">
        <w:rPr>
          <w:rFonts w:ascii="Garamond" w:eastAsia="Times New Roman" w:hAnsi="Garamond" w:cs="Times New Roman"/>
          <w:noProof/>
          <w:sz w:val="20"/>
          <w:szCs w:val="20"/>
        </w:rPr>
        <w:t xml:space="preserve">znamená licencia, ktorú podľa podmienok upravených v článku </w:t>
      </w:r>
      <w:r w:rsidR="00072B1D">
        <w:rPr>
          <w:rFonts w:ascii="Garamond" w:eastAsia="Times New Roman" w:hAnsi="Garamond" w:cs="Times New Roman"/>
          <w:noProof/>
          <w:sz w:val="20"/>
          <w:szCs w:val="20"/>
        </w:rPr>
        <w:t>5</w:t>
      </w:r>
      <w:r w:rsidR="00FC45BC">
        <w:rPr>
          <w:rFonts w:ascii="Garamond" w:hAnsi="Garamond"/>
          <w:sz w:val="20"/>
          <w:szCs w:val="20"/>
          <w:lang w:eastAsia="cs-CZ"/>
        </w:rPr>
        <w:t xml:space="preserve"> Zmluvy Zhotoviteľ udeľuje Objednávateľovi na všetky spôsoby použitia Aplikácie, ktoré vyplývajú zo Zmluvy a ustanovení autorského zákona a súhlas </w:t>
      </w:r>
      <w:r w:rsidR="00072B1D">
        <w:rPr>
          <w:rFonts w:ascii="Garamond" w:hAnsi="Garamond"/>
          <w:sz w:val="20"/>
          <w:szCs w:val="20"/>
          <w:lang w:eastAsia="cs-CZ"/>
        </w:rPr>
        <w:t>Zhotoviteľa</w:t>
      </w:r>
      <w:r w:rsidR="00FC45BC">
        <w:rPr>
          <w:rFonts w:ascii="Garamond" w:hAnsi="Garamond"/>
          <w:sz w:val="20"/>
          <w:szCs w:val="20"/>
          <w:lang w:eastAsia="cs-CZ"/>
        </w:rPr>
        <w:t xml:space="preserve"> na akékoľvek ďalšie nakladanie s Aplikáciou spôsobom, ktorý neodporuje Autorskému zákonu;</w:t>
      </w:r>
    </w:p>
    <w:p w14:paraId="0A943B9B" w14:textId="77777777" w:rsidR="00FC45BC" w:rsidRDefault="00FC45BC" w:rsidP="00E7316C">
      <w:pPr>
        <w:pStyle w:val="Odstavecseseznamem"/>
        <w:keepNext/>
        <w:keepLines/>
        <w:rPr>
          <w:rFonts w:ascii="Garamond" w:hAnsi="Garamond"/>
          <w:b/>
          <w:sz w:val="20"/>
          <w:szCs w:val="20"/>
        </w:rPr>
      </w:pPr>
    </w:p>
    <w:p w14:paraId="3088C903" w14:textId="1807F494" w:rsidR="00FC45BC" w:rsidRPr="007C3D1A" w:rsidRDefault="00FC45BC" w:rsidP="00E7316C">
      <w:pPr>
        <w:keepNext/>
        <w:keepLines/>
        <w:numPr>
          <w:ilvl w:val="0"/>
          <w:numId w:val="5"/>
        </w:numPr>
        <w:spacing w:after="0" w:line="240" w:lineRule="auto"/>
        <w:ind w:left="1418" w:hanging="709"/>
        <w:contextualSpacing/>
        <w:jc w:val="both"/>
        <w:rPr>
          <w:rFonts w:ascii="Garamond" w:hAnsi="Garamond"/>
          <w:b/>
          <w:sz w:val="20"/>
          <w:szCs w:val="20"/>
        </w:rPr>
      </w:pPr>
      <w:r>
        <w:rPr>
          <w:rFonts w:ascii="Garamond" w:hAnsi="Garamond"/>
          <w:b/>
          <w:sz w:val="20"/>
          <w:szCs w:val="20"/>
        </w:rPr>
        <w:lastRenderedPageBreak/>
        <w:t xml:space="preserve">Aplikácia </w:t>
      </w:r>
      <w:r>
        <w:rPr>
          <w:rFonts w:ascii="Garamond" w:hAnsi="Garamond"/>
          <w:bCs/>
          <w:sz w:val="20"/>
          <w:szCs w:val="20"/>
        </w:rPr>
        <w:t>znamená aplikácia, pomocou ktorej sa bude spúšťať samotné meranie, vyhodnocovať merané dáta, tlačiť protokoly z celého merania, resp. len úseku meranej trate, aplikáci</w:t>
      </w:r>
      <w:r w:rsidR="007E1462">
        <w:rPr>
          <w:rFonts w:ascii="Garamond" w:hAnsi="Garamond"/>
          <w:bCs/>
          <w:sz w:val="20"/>
          <w:szCs w:val="20"/>
        </w:rPr>
        <w:t>a</w:t>
      </w:r>
      <w:r>
        <w:rPr>
          <w:rFonts w:ascii="Garamond" w:hAnsi="Garamond"/>
          <w:bCs/>
          <w:sz w:val="20"/>
          <w:szCs w:val="20"/>
        </w:rPr>
        <w:t xml:space="preserve"> ďalej musí zabezpečiť</w:t>
      </w:r>
      <w:r w:rsidR="00235B74">
        <w:rPr>
          <w:rFonts w:ascii="Garamond" w:hAnsi="Garamond"/>
          <w:bCs/>
          <w:sz w:val="20"/>
          <w:szCs w:val="20"/>
        </w:rPr>
        <w:t xml:space="preserve"> ukladanie meraných a vypočítaných dát, ich archiváciu a ich sprístupnenie pre dodatočnú a/alebo následnú analýzu merania; kritéria, podľa ktorých bude meranie vyhodnocované musia byť užívateľsky definované; </w:t>
      </w:r>
      <w:r w:rsidR="00235B74" w:rsidRPr="00CA3C8C">
        <w:rPr>
          <w:rFonts w:ascii="Garamond" w:hAnsi="Garamond"/>
          <w:bCs/>
          <w:sz w:val="20"/>
          <w:szCs w:val="20"/>
        </w:rPr>
        <w:t>GPS súradnice, ktoré sú súčasťou meraných dát budú slúžiť k identifikácii predmetného miesta analýzy;</w:t>
      </w:r>
      <w:r w:rsidR="008B0F1B" w:rsidRPr="00CA3C8C">
        <w:rPr>
          <w:rFonts w:ascii="Garamond" w:hAnsi="Garamond"/>
          <w:bCs/>
          <w:sz w:val="20"/>
          <w:szCs w:val="20"/>
        </w:rPr>
        <w:t xml:space="preserve"> pričom táto aplikácia musí byť kompatibilná s vytvorenou a používanou aplikáciou Objednávateľa a/alebo Zhotoviteľ musí vytvoriť novú aplikáciu vrátane všetkých požadovaných funkcionalít rozsahu a podrobnej špecifikácie aplikácie v zmysel tejto Zmluvy;</w:t>
      </w:r>
      <w:r w:rsidR="00235B74" w:rsidRPr="00CA3C8C">
        <w:rPr>
          <w:rFonts w:ascii="Garamond" w:hAnsi="Garamond"/>
          <w:bCs/>
          <w:sz w:val="20"/>
          <w:szCs w:val="20"/>
        </w:rPr>
        <w:t xml:space="preserve"> </w:t>
      </w:r>
      <w:r w:rsidR="0068789A" w:rsidRPr="00CA3C8C">
        <w:rPr>
          <w:rFonts w:ascii="Garamond" w:hAnsi="Garamond"/>
          <w:bCs/>
          <w:sz w:val="20"/>
          <w:szCs w:val="20"/>
        </w:rPr>
        <w:t>A</w:t>
      </w:r>
      <w:r w:rsidR="00235B74" w:rsidRPr="00CA3C8C">
        <w:rPr>
          <w:rFonts w:ascii="Garamond" w:hAnsi="Garamond"/>
          <w:bCs/>
          <w:sz w:val="20"/>
          <w:szCs w:val="20"/>
        </w:rPr>
        <w:t>plikácia je bližšie špecifikovaná v Prílohe 1 Zmluvy</w:t>
      </w:r>
      <w:r w:rsidR="00235B74">
        <w:rPr>
          <w:rFonts w:ascii="Garamond" w:hAnsi="Garamond"/>
          <w:bCs/>
          <w:sz w:val="20"/>
          <w:szCs w:val="20"/>
        </w:rPr>
        <w:t xml:space="preserve">; </w:t>
      </w:r>
      <w:r w:rsidR="0068789A">
        <w:rPr>
          <w:rFonts w:ascii="Garamond" w:hAnsi="Garamond"/>
          <w:bCs/>
          <w:sz w:val="20"/>
          <w:szCs w:val="20"/>
        </w:rPr>
        <w:t xml:space="preserve"> pre vylúčenie akýchkoľvek pochybností sa uvádza, že Aplikácia predstavuje dielo v zmysle Autorského zákona a podmienky jej použitia upravuje Licencia;</w:t>
      </w:r>
    </w:p>
    <w:p w14:paraId="122482B9" w14:textId="77777777" w:rsidR="007C3D1A" w:rsidRDefault="007C3D1A" w:rsidP="00E7316C">
      <w:pPr>
        <w:pStyle w:val="Odstavecseseznamem"/>
        <w:keepNext/>
        <w:keepLines/>
        <w:rPr>
          <w:rFonts w:ascii="Garamond" w:hAnsi="Garamond"/>
          <w:b/>
          <w:sz w:val="20"/>
          <w:szCs w:val="20"/>
        </w:rPr>
      </w:pPr>
    </w:p>
    <w:p w14:paraId="04A37FBC" w14:textId="6A619D6B" w:rsidR="00D3124C" w:rsidRPr="007C3D1A" w:rsidRDefault="007C3D1A" w:rsidP="00E7316C">
      <w:pPr>
        <w:keepNext/>
        <w:keepLines/>
        <w:numPr>
          <w:ilvl w:val="0"/>
          <w:numId w:val="5"/>
        </w:numPr>
        <w:spacing w:after="0" w:line="240" w:lineRule="auto"/>
        <w:ind w:left="1418" w:hanging="710"/>
        <w:contextualSpacing/>
        <w:jc w:val="both"/>
        <w:rPr>
          <w:rFonts w:ascii="Garamond" w:hAnsi="Garamond"/>
          <w:sz w:val="20"/>
          <w:szCs w:val="20"/>
        </w:rPr>
      </w:pPr>
      <w:r w:rsidRPr="007C3D1A">
        <w:rPr>
          <w:rFonts w:ascii="Garamond" w:hAnsi="Garamond"/>
          <w:b/>
          <w:sz w:val="20"/>
          <w:szCs w:val="20"/>
        </w:rPr>
        <w:t xml:space="preserve">Odplata </w:t>
      </w:r>
      <w:r w:rsidRPr="007C3D1A">
        <w:rPr>
          <w:rFonts w:ascii="Garamond" w:hAnsi="Garamond"/>
          <w:sz w:val="20"/>
          <w:szCs w:val="20"/>
        </w:rPr>
        <w:t>znamená odmena za Diel</w:t>
      </w:r>
      <w:r>
        <w:rPr>
          <w:rFonts w:ascii="Garamond" w:hAnsi="Garamond"/>
          <w:sz w:val="20"/>
          <w:szCs w:val="20"/>
        </w:rPr>
        <w:t>o</w:t>
      </w:r>
      <w:r w:rsidRPr="007C3D1A">
        <w:rPr>
          <w:rFonts w:ascii="Garamond" w:hAnsi="Garamond"/>
          <w:sz w:val="20"/>
          <w:szCs w:val="20"/>
        </w:rPr>
        <w:t xml:space="preserve"> vykonané v súlade so Zmluvou a s objednávkou podľa článku </w:t>
      </w:r>
      <w:r>
        <w:rPr>
          <w:rFonts w:ascii="Garamond" w:hAnsi="Garamond"/>
          <w:sz w:val="20"/>
          <w:szCs w:val="20"/>
        </w:rPr>
        <w:t>2</w:t>
      </w:r>
      <w:r w:rsidRPr="007C3D1A">
        <w:rPr>
          <w:rFonts w:ascii="Garamond" w:hAnsi="Garamond"/>
          <w:sz w:val="20"/>
          <w:szCs w:val="20"/>
        </w:rPr>
        <w:t xml:space="preserve"> bod </w:t>
      </w:r>
      <w:r>
        <w:rPr>
          <w:rFonts w:ascii="Garamond" w:hAnsi="Garamond"/>
          <w:sz w:val="20"/>
          <w:szCs w:val="20"/>
        </w:rPr>
        <w:t>2</w:t>
      </w:r>
      <w:r w:rsidRPr="007C3D1A">
        <w:rPr>
          <w:rFonts w:ascii="Garamond" w:hAnsi="Garamond"/>
          <w:sz w:val="20"/>
          <w:szCs w:val="20"/>
        </w:rPr>
        <w:t>.</w:t>
      </w:r>
      <w:r>
        <w:rPr>
          <w:rFonts w:ascii="Garamond" w:hAnsi="Garamond"/>
          <w:sz w:val="20"/>
          <w:szCs w:val="20"/>
        </w:rPr>
        <w:t>2</w:t>
      </w:r>
      <w:r w:rsidRPr="007C3D1A">
        <w:rPr>
          <w:rFonts w:ascii="Garamond" w:hAnsi="Garamond"/>
          <w:sz w:val="20"/>
          <w:szCs w:val="20"/>
        </w:rPr>
        <w:t xml:space="preserve"> Zmluvy</w:t>
      </w:r>
      <w:r>
        <w:rPr>
          <w:rFonts w:ascii="Garamond" w:hAnsi="Garamond"/>
          <w:sz w:val="20"/>
          <w:szCs w:val="20"/>
        </w:rPr>
        <w:t xml:space="preserve"> a odovzdané v súlade s článkom 3 bod 3.6 Zmluvy;</w:t>
      </w:r>
    </w:p>
    <w:p w14:paraId="419B79FC" w14:textId="77777777" w:rsidR="00D3124C" w:rsidRPr="00D3124C" w:rsidRDefault="00D3124C" w:rsidP="00E7316C">
      <w:pPr>
        <w:keepNext/>
        <w:keepLines/>
        <w:spacing w:after="0" w:line="240" w:lineRule="auto"/>
        <w:contextualSpacing/>
        <w:jc w:val="both"/>
        <w:rPr>
          <w:rFonts w:ascii="Garamond" w:hAnsi="Garamond"/>
          <w:b/>
          <w:sz w:val="20"/>
          <w:szCs w:val="20"/>
        </w:rPr>
      </w:pPr>
    </w:p>
    <w:p w14:paraId="0E4F1BFC" w14:textId="34E421B3" w:rsidR="00AF7DD0" w:rsidRPr="00952DB2" w:rsidRDefault="00895302" w:rsidP="00E7316C">
      <w:pPr>
        <w:keepNext/>
        <w:keepLines/>
        <w:numPr>
          <w:ilvl w:val="0"/>
          <w:numId w:val="5"/>
        </w:numPr>
        <w:spacing w:after="0" w:line="240" w:lineRule="auto"/>
        <w:ind w:left="1418" w:hanging="709"/>
        <w:contextualSpacing/>
        <w:jc w:val="both"/>
        <w:rPr>
          <w:rFonts w:ascii="Garamond" w:hAnsi="Garamond"/>
          <w:sz w:val="20"/>
          <w:szCs w:val="20"/>
        </w:rPr>
      </w:pPr>
      <w:r w:rsidRPr="00952DB2">
        <w:rPr>
          <w:rFonts w:ascii="Garamond" w:hAnsi="Garamond"/>
          <w:b/>
          <w:color w:val="000000" w:themeColor="text1"/>
          <w:sz w:val="20"/>
          <w:szCs w:val="20"/>
        </w:rPr>
        <w:t>Z</w:t>
      </w:r>
      <w:r w:rsidR="003D082D">
        <w:rPr>
          <w:rFonts w:ascii="Garamond" w:hAnsi="Garamond"/>
          <w:b/>
          <w:color w:val="000000" w:themeColor="text1"/>
          <w:sz w:val="20"/>
          <w:szCs w:val="20"/>
        </w:rPr>
        <w:t>VO</w:t>
      </w:r>
      <w:r w:rsidRPr="00952DB2">
        <w:rPr>
          <w:rFonts w:ascii="Garamond" w:hAnsi="Garamond"/>
          <w:b/>
          <w:color w:val="000000" w:themeColor="text1"/>
          <w:sz w:val="20"/>
          <w:szCs w:val="20"/>
        </w:rPr>
        <w:t xml:space="preserve"> </w:t>
      </w:r>
      <w:r w:rsidRPr="00952DB2">
        <w:rPr>
          <w:rFonts w:ascii="Garamond" w:hAnsi="Garamond"/>
          <w:color w:val="000000" w:themeColor="text1"/>
          <w:sz w:val="20"/>
          <w:szCs w:val="20"/>
        </w:rPr>
        <w:t>znamená</w:t>
      </w:r>
      <w:r w:rsidRPr="00952DB2">
        <w:rPr>
          <w:rFonts w:ascii="Garamond" w:hAnsi="Garamond"/>
          <w:b/>
          <w:color w:val="000000" w:themeColor="text1"/>
          <w:sz w:val="20"/>
          <w:szCs w:val="20"/>
        </w:rPr>
        <w:t xml:space="preserve"> </w:t>
      </w:r>
      <w:r w:rsidRPr="00952DB2">
        <w:rPr>
          <w:rFonts w:ascii="Garamond" w:hAnsi="Garamond"/>
          <w:sz w:val="20"/>
          <w:szCs w:val="20"/>
        </w:rPr>
        <w:t>zákon č. 343/2015 Z. z. o verejnom obstarávaní a o zmene a doplnení niektorých predpisov v znení neskorších predpisov; a</w:t>
      </w:r>
    </w:p>
    <w:p w14:paraId="155D337C" w14:textId="77777777" w:rsidR="00AF7DD0" w:rsidRPr="00952DB2" w:rsidRDefault="00AF7DD0" w:rsidP="00E7316C">
      <w:pPr>
        <w:keepNext/>
        <w:keepLines/>
        <w:spacing w:after="0" w:line="240" w:lineRule="auto"/>
        <w:ind w:left="1418"/>
        <w:contextualSpacing/>
        <w:jc w:val="both"/>
        <w:rPr>
          <w:rFonts w:ascii="Garamond" w:hAnsi="Garamond"/>
          <w:sz w:val="20"/>
          <w:szCs w:val="20"/>
        </w:rPr>
      </w:pPr>
    </w:p>
    <w:p w14:paraId="3B87E569" w14:textId="3BCA9BF8" w:rsidR="00013130" w:rsidRPr="00952DB2" w:rsidRDefault="00013130" w:rsidP="00E7316C">
      <w:pPr>
        <w:keepNext/>
        <w:keepLines/>
        <w:numPr>
          <w:ilvl w:val="0"/>
          <w:numId w:val="5"/>
        </w:numPr>
        <w:spacing w:after="0" w:line="240" w:lineRule="auto"/>
        <w:ind w:left="1418" w:hanging="709"/>
        <w:contextualSpacing/>
        <w:jc w:val="both"/>
        <w:rPr>
          <w:rFonts w:ascii="Garamond" w:hAnsi="Garamond"/>
          <w:sz w:val="20"/>
          <w:szCs w:val="20"/>
        </w:rPr>
      </w:pPr>
      <w:r w:rsidRPr="00952DB2">
        <w:rPr>
          <w:rFonts w:ascii="Garamond" w:hAnsi="Garamond"/>
          <w:b/>
          <w:sz w:val="20"/>
          <w:szCs w:val="20"/>
        </w:rPr>
        <w:t>Zmluvná</w:t>
      </w:r>
      <w:r w:rsidR="00B62536" w:rsidRPr="00952DB2">
        <w:rPr>
          <w:rFonts w:ascii="Garamond" w:hAnsi="Garamond"/>
          <w:b/>
          <w:sz w:val="20"/>
          <w:szCs w:val="20"/>
        </w:rPr>
        <w:t xml:space="preserve"> </w:t>
      </w:r>
      <w:r w:rsidRPr="00952DB2">
        <w:rPr>
          <w:rFonts w:ascii="Garamond" w:hAnsi="Garamond"/>
          <w:b/>
          <w:sz w:val="20"/>
          <w:szCs w:val="20"/>
        </w:rPr>
        <w:t>strana</w:t>
      </w:r>
      <w:r w:rsidR="00B62536" w:rsidRPr="00952DB2">
        <w:rPr>
          <w:rFonts w:ascii="Garamond" w:hAnsi="Garamond"/>
          <w:sz w:val="20"/>
          <w:szCs w:val="20"/>
        </w:rPr>
        <w:t xml:space="preserve"> </w:t>
      </w:r>
      <w:r w:rsidRPr="00952DB2">
        <w:rPr>
          <w:rFonts w:ascii="Garamond" w:hAnsi="Garamond"/>
          <w:sz w:val="20"/>
          <w:szCs w:val="20"/>
        </w:rPr>
        <w:t>znamená</w:t>
      </w:r>
      <w:r w:rsidR="00B62536" w:rsidRPr="00952DB2">
        <w:rPr>
          <w:rFonts w:ascii="Garamond" w:hAnsi="Garamond"/>
          <w:sz w:val="20"/>
          <w:szCs w:val="20"/>
        </w:rPr>
        <w:t xml:space="preserve"> </w:t>
      </w:r>
      <w:r w:rsidRPr="00952DB2">
        <w:rPr>
          <w:rFonts w:ascii="Garamond" w:hAnsi="Garamond"/>
          <w:sz w:val="20"/>
          <w:szCs w:val="20"/>
        </w:rPr>
        <w:t>Objednávateľ</w:t>
      </w:r>
      <w:r w:rsidR="00B62536" w:rsidRPr="00952DB2">
        <w:rPr>
          <w:rFonts w:ascii="Garamond" w:hAnsi="Garamond"/>
          <w:sz w:val="20"/>
          <w:szCs w:val="20"/>
        </w:rPr>
        <w:t xml:space="preserve"> </w:t>
      </w:r>
      <w:r w:rsidRPr="00952DB2">
        <w:rPr>
          <w:rFonts w:ascii="Garamond" w:hAnsi="Garamond"/>
          <w:sz w:val="20"/>
          <w:szCs w:val="20"/>
        </w:rPr>
        <w:t>a/alebo</w:t>
      </w:r>
      <w:r w:rsidR="00B62536" w:rsidRPr="00952DB2">
        <w:rPr>
          <w:rFonts w:ascii="Garamond" w:hAnsi="Garamond"/>
          <w:sz w:val="20"/>
          <w:szCs w:val="20"/>
        </w:rPr>
        <w:t xml:space="preserve"> </w:t>
      </w:r>
      <w:r w:rsidR="007C3D1A">
        <w:rPr>
          <w:rFonts w:ascii="Garamond" w:hAnsi="Garamond"/>
          <w:sz w:val="20"/>
          <w:szCs w:val="20"/>
        </w:rPr>
        <w:t>Zhotoviteľ</w:t>
      </w:r>
      <w:r w:rsidRPr="00952DB2">
        <w:rPr>
          <w:rFonts w:ascii="Garamond" w:hAnsi="Garamond"/>
          <w:sz w:val="20"/>
          <w:szCs w:val="20"/>
        </w:rPr>
        <w:t>.</w:t>
      </w:r>
    </w:p>
    <w:p w14:paraId="4D5FF407" w14:textId="77777777" w:rsidR="00085219" w:rsidRPr="00952DB2" w:rsidRDefault="00085219" w:rsidP="00E7316C">
      <w:pPr>
        <w:keepNext/>
        <w:keepLines/>
        <w:spacing w:after="0" w:line="240" w:lineRule="auto"/>
        <w:contextualSpacing/>
        <w:jc w:val="both"/>
        <w:rPr>
          <w:rFonts w:ascii="Garamond" w:hAnsi="Garamond"/>
          <w:sz w:val="20"/>
          <w:szCs w:val="20"/>
        </w:rPr>
      </w:pPr>
    </w:p>
    <w:p w14:paraId="1ECFCAB9" w14:textId="130B8FED" w:rsidR="00013130" w:rsidRPr="00952DB2" w:rsidRDefault="00013130" w:rsidP="00E7316C">
      <w:pPr>
        <w:keepNext/>
        <w:keepLines/>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t>Okrem</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definovaných</w:t>
      </w:r>
      <w:r w:rsidR="00B62536" w:rsidRPr="00952DB2">
        <w:rPr>
          <w:rFonts w:ascii="Garamond" w:hAnsi="Garamond"/>
          <w:sz w:val="20"/>
          <w:szCs w:val="20"/>
          <w:lang w:eastAsia="cs-CZ"/>
        </w:rPr>
        <w:t xml:space="preserve"> </w:t>
      </w:r>
      <w:r w:rsidRPr="00952DB2">
        <w:rPr>
          <w:rFonts w:ascii="Garamond" w:hAnsi="Garamond"/>
          <w:sz w:val="20"/>
          <w:szCs w:val="20"/>
          <w:lang w:eastAsia="cs-CZ"/>
        </w:rPr>
        <w:t>pojmov</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uvedených</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článku</w:t>
      </w:r>
      <w:r w:rsidR="00B62536" w:rsidRPr="00952DB2">
        <w:rPr>
          <w:rFonts w:ascii="Garamond" w:hAnsi="Garamond"/>
          <w:sz w:val="20"/>
          <w:szCs w:val="20"/>
          <w:lang w:eastAsia="cs-CZ"/>
        </w:rPr>
        <w:t xml:space="preserve"> </w:t>
      </w:r>
      <w:r w:rsidRPr="00952DB2">
        <w:rPr>
          <w:rFonts w:ascii="Garamond" w:hAnsi="Garamond"/>
          <w:sz w:val="20"/>
          <w:szCs w:val="20"/>
          <w:lang w:eastAsia="cs-CZ"/>
        </w:rPr>
        <w:t>1</w:t>
      </w:r>
      <w:r w:rsidR="00B62536" w:rsidRPr="00952DB2">
        <w:rPr>
          <w:rFonts w:ascii="Garamond" w:hAnsi="Garamond"/>
          <w:sz w:val="20"/>
          <w:szCs w:val="20"/>
          <w:lang w:eastAsia="cs-CZ"/>
        </w:rPr>
        <w:t xml:space="preserve"> </w:t>
      </w:r>
      <w:r w:rsidRPr="00952DB2">
        <w:rPr>
          <w:rFonts w:ascii="Garamond" w:hAnsi="Garamond"/>
          <w:sz w:val="20"/>
          <w:szCs w:val="20"/>
          <w:lang w:eastAsia="cs-CZ"/>
        </w:rPr>
        <w:t>bode</w:t>
      </w:r>
      <w:r w:rsidR="00B62536" w:rsidRPr="00952DB2">
        <w:rPr>
          <w:rFonts w:ascii="Garamond" w:hAnsi="Garamond"/>
          <w:sz w:val="20"/>
          <w:szCs w:val="20"/>
          <w:lang w:eastAsia="cs-CZ"/>
        </w:rPr>
        <w:t xml:space="preserve"> </w:t>
      </w:r>
      <w:r w:rsidRPr="00952DB2">
        <w:rPr>
          <w:rFonts w:ascii="Garamond" w:hAnsi="Garamond"/>
          <w:sz w:val="20"/>
          <w:szCs w:val="20"/>
          <w:lang w:eastAsia="cs-CZ"/>
        </w:rPr>
        <w:t>1.1</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inde</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použitý</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bude</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takýto</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ktorý</w:t>
      </w:r>
      <w:r w:rsidR="00B62536" w:rsidRPr="00952DB2">
        <w:rPr>
          <w:rFonts w:ascii="Garamond" w:hAnsi="Garamond"/>
          <w:sz w:val="20"/>
          <w:szCs w:val="20"/>
          <w:lang w:eastAsia="cs-CZ"/>
        </w:rPr>
        <w:t xml:space="preserve"> </w:t>
      </w:r>
      <w:r w:rsidRPr="00952DB2">
        <w:rPr>
          <w:rFonts w:ascii="Garamond" w:hAnsi="Garamond"/>
          <w:sz w:val="20"/>
          <w:szCs w:val="20"/>
          <w:lang w:eastAsia="cs-CZ"/>
        </w:rPr>
        <w:t>mu</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priradený</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príslušnej</w:t>
      </w:r>
      <w:r w:rsidR="00B62536" w:rsidRPr="00952DB2">
        <w:rPr>
          <w:rFonts w:ascii="Garamond" w:hAnsi="Garamond"/>
          <w:sz w:val="20"/>
          <w:szCs w:val="20"/>
          <w:lang w:eastAsia="cs-CZ"/>
        </w:rPr>
        <w:t xml:space="preserve"> </w:t>
      </w:r>
      <w:r w:rsidRPr="00952DB2">
        <w:rPr>
          <w:rFonts w:ascii="Garamond" w:hAnsi="Garamond"/>
          <w:sz w:val="20"/>
          <w:szCs w:val="20"/>
          <w:lang w:eastAsia="cs-CZ"/>
        </w:rPr>
        <w:t>časti</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kde</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p>
    <w:p w14:paraId="6AC6EB21" w14:textId="77777777" w:rsidR="00D55882" w:rsidRPr="00952DB2" w:rsidRDefault="00D55882" w:rsidP="00E7316C">
      <w:pPr>
        <w:keepNext/>
        <w:keepLines/>
        <w:spacing w:after="0" w:line="240" w:lineRule="auto"/>
        <w:contextualSpacing/>
        <w:jc w:val="both"/>
        <w:rPr>
          <w:rFonts w:ascii="Garamond" w:hAnsi="Garamond"/>
          <w:sz w:val="20"/>
          <w:szCs w:val="20"/>
          <w:lang w:eastAsia="cs-CZ"/>
        </w:rPr>
      </w:pPr>
    </w:p>
    <w:p w14:paraId="4967D2C3" w14:textId="3956D95E" w:rsidR="00013130" w:rsidRPr="00952DB2" w:rsidRDefault="00013130" w:rsidP="00E7316C">
      <w:pPr>
        <w:keepNext/>
        <w:keepLines/>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z</w:t>
      </w:r>
      <w:r w:rsidR="00B62536" w:rsidRPr="00952DB2">
        <w:rPr>
          <w:rFonts w:ascii="Garamond" w:hAnsi="Garamond"/>
          <w:sz w:val="20"/>
          <w:szCs w:val="20"/>
          <w:lang w:eastAsia="cs-CZ"/>
        </w:rPr>
        <w:t xml:space="preserve"> </w:t>
      </w:r>
      <w:r w:rsidRPr="00952DB2">
        <w:rPr>
          <w:rFonts w:ascii="Garamond" w:hAnsi="Garamond"/>
          <w:sz w:val="20"/>
          <w:szCs w:val="20"/>
          <w:lang w:eastAsia="cs-CZ"/>
        </w:rPr>
        <w:t>kontextu</w:t>
      </w:r>
      <w:r w:rsidR="00B62536" w:rsidRPr="00952DB2">
        <w:rPr>
          <w:rFonts w:ascii="Garamond" w:hAnsi="Garamond"/>
          <w:sz w:val="20"/>
          <w:szCs w:val="20"/>
          <w:lang w:eastAsia="cs-CZ"/>
        </w:rPr>
        <w:t xml:space="preserve"> </w:t>
      </w:r>
      <w:r w:rsidRPr="00952DB2">
        <w:rPr>
          <w:rFonts w:ascii="Garamond" w:hAnsi="Garamond"/>
          <w:sz w:val="20"/>
          <w:szCs w:val="20"/>
          <w:lang w:eastAsia="cs-CZ"/>
        </w:rPr>
        <w:t>nevyplýva</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zámer,</w:t>
      </w:r>
    </w:p>
    <w:p w14:paraId="7F9CB7A4" w14:textId="77777777" w:rsidR="004A0433" w:rsidRPr="00952DB2" w:rsidRDefault="004A0433" w:rsidP="00E7316C">
      <w:pPr>
        <w:keepNext/>
        <w:keepLines/>
        <w:spacing w:after="0" w:line="240" w:lineRule="auto"/>
        <w:contextualSpacing/>
        <w:jc w:val="both"/>
        <w:rPr>
          <w:rFonts w:ascii="Garamond" w:hAnsi="Garamond"/>
          <w:sz w:val="20"/>
          <w:szCs w:val="20"/>
          <w:lang w:eastAsia="cs-CZ"/>
        </w:rPr>
      </w:pPr>
    </w:p>
    <w:p w14:paraId="4661CB13" w14:textId="03312138" w:rsidR="00085AB4" w:rsidRPr="00085AB4" w:rsidRDefault="00013130" w:rsidP="00E7316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Zmluvnú</w:t>
      </w:r>
      <w:r w:rsidR="00B62536" w:rsidRPr="00952DB2">
        <w:rPr>
          <w:rFonts w:ascii="Garamond" w:hAnsi="Garamond"/>
          <w:sz w:val="20"/>
          <w:szCs w:val="20"/>
          <w:lang w:eastAsia="cs-CZ"/>
        </w:rPr>
        <w:t xml:space="preserve"> </w:t>
      </w:r>
      <w:r w:rsidRPr="00952DB2">
        <w:rPr>
          <w:rFonts w:ascii="Garamond" w:hAnsi="Garamond"/>
          <w:sz w:val="20"/>
          <w:szCs w:val="20"/>
          <w:lang w:eastAsia="cs-CZ"/>
        </w:rPr>
        <w:t>stranu</w:t>
      </w:r>
      <w:r w:rsidR="00B62536" w:rsidRPr="00952DB2">
        <w:rPr>
          <w:rFonts w:ascii="Garamond" w:hAnsi="Garamond"/>
          <w:sz w:val="20"/>
          <w:szCs w:val="20"/>
          <w:lang w:eastAsia="cs-CZ"/>
        </w:rPr>
        <w:t xml:space="preserve"> </w:t>
      </w:r>
      <w:r w:rsidRPr="00952DB2">
        <w:rPr>
          <w:rFonts w:ascii="Garamond" w:hAnsi="Garamond"/>
          <w:sz w:val="20"/>
          <w:szCs w:val="20"/>
          <w:lang w:eastAsia="cs-CZ"/>
        </w:rPr>
        <w:t>zahŕňa</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právnych</w:t>
      </w:r>
      <w:r w:rsidR="00B62536" w:rsidRPr="00952DB2">
        <w:rPr>
          <w:rFonts w:ascii="Garamond" w:hAnsi="Garamond"/>
          <w:sz w:val="20"/>
          <w:szCs w:val="20"/>
          <w:lang w:eastAsia="cs-CZ"/>
        </w:rPr>
        <w:t xml:space="preserve"> </w:t>
      </w:r>
      <w:r w:rsidRPr="00952DB2">
        <w:rPr>
          <w:rFonts w:ascii="Garamond" w:hAnsi="Garamond"/>
          <w:sz w:val="20"/>
          <w:szCs w:val="20"/>
          <w:lang w:eastAsia="cs-CZ"/>
        </w:rPr>
        <w:t>nástupcov</w:t>
      </w:r>
      <w:r w:rsidR="00B62536" w:rsidRPr="00952DB2">
        <w:rPr>
          <w:rFonts w:ascii="Garamond" w:hAnsi="Garamond"/>
          <w:sz w:val="20"/>
          <w:szCs w:val="20"/>
          <w:lang w:eastAsia="cs-CZ"/>
        </w:rPr>
        <w:t xml:space="preserve"> </w:t>
      </w:r>
      <w:r w:rsidRPr="00952DB2">
        <w:rPr>
          <w:rFonts w:ascii="Garamond" w:hAnsi="Garamond"/>
          <w:sz w:val="20"/>
          <w:szCs w:val="20"/>
          <w:lang w:eastAsia="cs-CZ"/>
        </w:rPr>
        <w:t>ako</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postupníkov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rPr>
        <w:t xml:space="preserve"> </w:t>
      </w:r>
      <w:r w:rsidRPr="00952DB2">
        <w:rPr>
          <w:rFonts w:ascii="Garamond" w:hAnsi="Garamond"/>
          <w:sz w:val="20"/>
          <w:szCs w:val="20"/>
          <w:lang w:eastAsia="cs-CZ"/>
        </w:rPr>
        <w:t>nadobúdateľov</w:t>
      </w:r>
      <w:r w:rsidR="00B62536" w:rsidRPr="00952DB2">
        <w:rPr>
          <w:rFonts w:ascii="Garamond" w:hAnsi="Garamond"/>
          <w:sz w:val="20"/>
          <w:szCs w:val="20"/>
          <w:lang w:eastAsia="cs-CZ"/>
        </w:rPr>
        <w:t xml:space="preserve"> </w:t>
      </w:r>
      <w:r w:rsidRPr="00952DB2">
        <w:rPr>
          <w:rFonts w:ascii="Garamond" w:hAnsi="Garamond"/>
          <w:sz w:val="20"/>
          <w:szCs w:val="20"/>
          <w:lang w:eastAsia="cs-CZ"/>
        </w:rPr>
        <w:t>práv</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záväzkov,</w:t>
      </w:r>
      <w:r w:rsidR="00B62536" w:rsidRPr="00952DB2">
        <w:rPr>
          <w:rFonts w:ascii="Garamond" w:hAnsi="Garamond"/>
          <w:sz w:val="20"/>
          <w:szCs w:val="20"/>
          <w:lang w:eastAsia="cs-CZ"/>
        </w:rPr>
        <w:t xml:space="preserve"> </w:t>
      </w:r>
      <w:r w:rsidRPr="00952DB2">
        <w:rPr>
          <w:rFonts w:ascii="Garamond" w:hAnsi="Garamond"/>
          <w:sz w:val="20"/>
          <w:szCs w:val="20"/>
          <w:lang w:eastAsia="cs-CZ"/>
        </w:rPr>
        <w:t>vyplývajúcich</w:t>
      </w:r>
      <w:r w:rsidR="00B62536" w:rsidRPr="00952DB2">
        <w:rPr>
          <w:rFonts w:ascii="Garamond" w:hAnsi="Garamond"/>
          <w:sz w:val="20"/>
          <w:szCs w:val="20"/>
          <w:lang w:eastAsia="cs-CZ"/>
        </w:rPr>
        <w:t xml:space="preserve"> </w:t>
      </w:r>
      <w:r w:rsidRPr="00952DB2">
        <w:rPr>
          <w:rFonts w:ascii="Garamond" w:hAnsi="Garamond"/>
          <w:sz w:val="20"/>
          <w:szCs w:val="20"/>
          <w:lang w:eastAsia="cs-CZ"/>
        </w:rPr>
        <w:t>zo</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p>
    <w:p w14:paraId="471A6F9C" w14:textId="77777777" w:rsidR="004A0433" w:rsidRDefault="004A0433" w:rsidP="00E7316C">
      <w:pPr>
        <w:keepNext/>
        <w:keepLines/>
        <w:spacing w:after="0" w:line="240" w:lineRule="auto"/>
        <w:ind w:left="1418"/>
        <w:contextualSpacing/>
        <w:jc w:val="both"/>
        <w:rPr>
          <w:rFonts w:ascii="Garamond" w:hAnsi="Garamond"/>
          <w:sz w:val="20"/>
          <w:szCs w:val="20"/>
          <w:lang w:eastAsia="cs-CZ"/>
        </w:rPr>
      </w:pPr>
    </w:p>
    <w:p w14:paraId="74B31689" w14:textId="46E12A24" w:rsidR="00013130" w:rsidRPr="00952DB2" w:rsidRDefault="00013130" w:rsidP="00E7316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jeho</w:t>
      </w:r>
      <w:r w:rsidR="00B62536" w:rsidRPr="00952DB2">
        <w:rPr>
          <w:rFonts w:ascii="Garamond" w:hAnsi="Garamond"/>
          <w:sz w:val="20"/>
          <w:szCs w:val="20"/>
          <w:lang w:eastAsia="cs-CZ"/>
        </w:rPr>
        <w:t xml:space="preserve"> </w:t>
      </w:r>
      <w:r w:rsidRPr="00952DB2">
        <w:rPr>
          <w:rFonts w:ascii="Garamond" w:hAnsi="Garamond"/>
          <w:sz w:val="20"/>
          <w:szCs w:val="20"/>
          <w:lang w:eastAsia="cs-CZ"/>
        </w:rPr>
        <w:t>dodatkov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iných</w:t>
      </w:r>
      <w:r w:rsidR="00B62536" w:rsidRPr="00952DB2">
        <w:rPr>
          <w:rFonts w:ascii="Garamond" w:hAnsi="Garamond"/>
          <w:sz w:val="20"/>
          <w:szCs w:val="20"/>
          <w:lang w:eastAsia="cs-CZ"/>
        </w:rPr>
        <w:t xml:space="preserve"> </w:t>
      </w:r>
      <w:r w:rsidRPr="00952DB2">
        <w:rPr>
          <w:rFonts w:ascii="Garamond" w:hAnsi="Garamond"/>
          <w:sz w:val="20"/>
          <w:szCs w:val="20"/>
          <w:lang w:eastAsia="cs-CZ"/>
        </w:rPr>
        <w:t>zmien,</w:t>
      </w:r>
      <w:r w:rsidR="00B62536" w:rsidRPr="00952DB2">
        <w:rPr>
          <w:rFonts w:ascii="Garamond" w:hAnsi="Garamond"/>
          <w:sz w:val="20"/>
          <w:szCs w:val="20"/>
          <w:lang w:eastAsia="cs-CZ"/>
        </w:rPr>
        <w:t xml:space="preserve"> </w:t>
      </w:r>
      <w:r w:rsidRPr="00952DB2">
        <w:rPr>
          <w:rFonts w:ascii="Garamond" w:hAnsi="Garamond"/>
          <w:sz w:val="20"/>
          <w:szCs w:val="20"/>
          <w:lang w:eastAsia="cs-CZ"/>
        </w:rPr>
        <w:t>vrátane</w:t>
      </w:r>
      <w:r w:rsidR="00B62536" w:rsidRPr="00952DB2">
        <w:rPr>
          <w:rFonts w:ascii="Garamond" w:hAnsi="Garamond"/>
          <w:sz w:val="20"/>
          <w:szCs w:val="20"/>
          <w:lang w:eastAsia="cs-CZ"/>
        </w:rPr>
        <w:t xml:space="preserve"> </w:t>
      </w:r>
      <w:proofErr w:type="spellStart"/>
      <w:r w:rsidRPr="00952DB2">
        <w:rPr>
          <w:rFonts w:ascii="Garamond" w:hAnsi="Garamond"/>
          <w:sz w:val="20"/>
          <w:szCs w:val="20"/>
          <w:lang w:eastAsia="cs-CZ"/>
        </w:rPr>
        <w:t>novácií</w:t>
      </w:r>
      <w:proofErr w:type="spellEnd"/>
      <w:r w:rsidRPr="00952DB2">
        <w:rPr>
          <w:rFonts w:ascii="Garamond" w:hAnsi="Garamond"/>
          <w:sz w:val="20"/>
          <w:szCs w:val="20"/>
          <w:lang w:eastAsia="cs-CZ"/>
        </w:rPr>
        <w:t>;</w:t>
      </w:r>
    </w:p>
    <w:p w14:paraId="157478A3" w14:textId="77777777" w:rsidR="00013130" w:rsidRPr="00952DB2" w:rsidRDefault="00013130" w:rsidP="00E7316C">
      <w:pPr>
        <w:keepNext/>
        <w:keepLines/>
        <w:spacing w:after="0" w:line="240" w:lineRule="auto"/>
        <w:jc w:val="both"/>
        <w:rPr>
          <w:rFonts w:ascii="Garamond" w:hAnsi="Garamond"/>
          <w:sz w:val="20"/>
          <w:szCs w:val="20"/>
        </w:rPr>
      </w:pPr>
    </w:p>
    <w:p w14:paraId="3044CA3A" w14:textId="0003FE85" w:rsidR="00013130" w:rsidRPr="00952DB2" w:rsidRDefault="00013130" w:rsidP="00E7316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prílohy</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predstavujú</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neoddeliteľné</w:t>
      </w:r>
      <w:r w:rsidR="00B62536" w:rsidRPr="00952DB2">
        <w:rPr>
          <w:rFonts w:ascii="Garamond" w:hAnsi="Garamond"/>
          <w:sz w:val="20"/>
          <w:szCs w:val="20"/>
          <w:lang w:eastAsia="cs-CZ"/>
        </w:rPr>
        <w:t xml:space="preserve"> </w:t>
      </w:r>
      <w:r w:rsidRPr="00952DB2">
        <w:rPr>
          <w:rFonts w:ascii="Garamond" w:hAnsi="Garamond"/>
          <w:sz w:val="20"/>
          <w:szCs w:val="20"/>
          <w:lang w:eastAsia="cs-CZ"/>
        </w:rPr>
        <w:t>súčasti</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správny</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w:t>
      </w:r>
      <w:r w:rsidR="00B62536" w:rsidRPr="00952DB2">
        <w:rPr>
          <w:rFonts w:ascii="Garamond" w:hAnsi="Garamond"/>
          <w:sz w:val="20"/>
          <w:szCs w:val="20"/>
          <w:lang w:eastAsia="cs-CZ"/>
        </w:rPr>
        <w:t xml:space="preserve"> </w:t>
      </w:r>
      <w:r w:rsidRPr="00952DB2">
        <w:rPr>
          <w:rFonts w:ascii="Garamond" w:hAnsi="Garamond"/>
          <w:sz w:val="20"/>
          <w:szCs w:val="20"/>
          <w:lang w:eastAsia="cs-CZ"/>
        </w:rPr>
        <w:t>ustanovení</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možný</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len</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prihliadnutím</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ich</w:t>
      </w:r>
      <w:r w:rsidR="00B62536" w:rsidRPr="00952DB2">
        <w:rPr>
          <w:rFonts w:ascii="Garamond" w:hAnsi="Garamond"/>
          <w:sz w:val="20"/>
          <w:szCs w:val="20"/>
          <w:lang w:eastAsia="cs-CZ"/>
        </w:rPr>
        <w:t xml:space="preserve"> </w:t>
      </w:r>
      <w:r w:rsidRPr="00952DB2">
        <w:rPr>
          <w:rFonts w:ascii="Garamond" w:hAnsi="Garamond"/>
          <w:sz w:val="20"/>
          <w:szCs w:val="20"/>
          <w:lang w:eastAsia="cs-CZ"/>
        </w:rPr>
        <w:t>obsah.</w:t>
      </w:r>
      <w:r w:rsidR="00B62536" w:rsidRPr="00952DB2">
        <w:rPr>
          <w:rFonts w:ascii="Garamond" w:hAnsi="Garamond"/>
          <w:sz w:val="20"/>
          <w:szCs w:val="20"/>
          <w:lang w:eastAsia="cs-CZ"/>
        </w:rPr>
        <w:t xml:space="preserve"> </w:t>
      </w:r>
      <w:r w:rsidRPr="00952DB2">
        <w:rPr>
          <w:rFonts w:ascii="Garamond" w:hAnsi="Garamond"/>
          <w:sz w:val="20"/>
          <w:szCs w:val="20"/>
          <w:lang w:eastAsia="cs-CZ"/>
        </w:rPr>
        <w:t>Nadpisy</w:t>
      </w:r>
      <w:r w:rsidR="00B62536" w:rsidRPr="00952DB2">
        <w:rPr>
          <w:rFonts w:ascii="Garamond" w:hAnsi="Garamond"/>
          <w:sz w:val="20"/>
          <w:szCs w:val="20"/>
          <w:lang w:eastAsia="cs-CZ"/>
        </w:rPr>
        <w:t xml:space="preserve"> </w:t>
      </w:r>
      <w:r w:rsidRPr="00952DB2">
        <w:rPr>
          <w:rFonts w:ascii="Garamond" w:hAnsi="Garamond"/>
          <w:sz w:val="20"/>
          <w:szCs w:val="20"/>
          <w:lang w:eastAsia="cs-CZ"/>
        </w:rPr>
        <w:t>častí,</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w:t>
      </w:r>
      <w:r w:rsidR="00B62536" w:rsidRPr="00952DB2">
        <w:rPr>
          <w:rFonts w:ascii="Garamond" w:hAnsi="Garamond"/>
          <w:sz w:val="20"/>
          <w:szCs w:val="20"/>
          <w:lang w:eastAsia="cs-CZ"/>
        </w:rPr>
        <w:t xml:space="preserve"> </w:t>
      </w:r>
      <w:r w:rsidRPr="00952DB2">
        <w:rPr>
          <w:rFonts w:ascii="Garamond" w:hAnsi="Garamond"/>
          <w:sz w:val="20"/>
          <w:szCs w:val="20"/>
          <w:lang w:eastAsia="cs-CZ"/>
        </w:rPr>
        <w:t>slúžia</w:t>
      </w:r>
      <w:r w:rsidR="00B62536" w:rsidRPr="00952DB2">
        <w:rPr>
          <w:rFonts w:ascii="Garamond" w:hAnsi="Garamond"/>
          <w:sz w:val="20"/>
          <w:szCs w:val="20"/>
          <w:lang w:eastAsia="cs-CZ"/>
        </w:rPr>
        <w:t xml:space="preserve"> </w:t>
      </w:r>
      <w:r w:rsidRPr="00952DB2">
        <w:rPr>
          <w:rFonts w:ascii="Garamond" w:hAnsi="Garamond"/>
          <w:sz w:val="20"/>
          <w:szCs w:val="20"/>
          <w:lang w:eastAsia="cs-CZ"/>
        </w:rPr>
        <w:t>výlučne</w:t>
      </w:r>
      <w:r w:rsidR="00B62536" w:rsidRPr="00952DB2">
        <w:rPr>
          <w:rFonts w:ascii="Garamond" w:hAnsi="Garamond"/>
          <w:sz w:val="20"/>
          <w:szCs w:val="20"/>
          <w:lang w:eastAsia="cs-CZ"/>
        </w:rPr>
        <w:t xml:space="preserve"> </w:t>
      </w:r>
      <w:r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Pr="00952DB2">
        <w:rPr>
          <w:rFonts w:ascii="Garamond" w:hAnsi="Garamond"/>
          <w:sz w:val="20"/>
          <w:szCs w:val="20"/>
          <w:lang w:eastAsia="cs-CZ"/>
        </w:rPr>
        <w:t>uľahčenie</w:t>
      </w:r>
      <w:r w:rsidR="00B62536" w:rsidRPr="00952DB2">
        <w:rPr>
          <w:rFonts w:ascii="Garamond" w:hAnsi="Garamond"/>
          <w:sz w:val="20"/>
          <w:szCs w:val="20"/>
          <w:lang w:eastAsia="cs-CZ"/>
        </w:rPr>
        <w:t xml:space="preserve"> </w:t>
      </w:r>
      <w:r w:rsidRPr="00952DB2">
        <w:rPr>
          <w:rFonts w:ascii="Garamond" w:hAnsi="Garamond"/>
          <w:sz w:val="20"/>
          <w:szCs w:val="20"/>
          <w:lang w:eastAsia="cs-CZ"/>
        </w:rPr>
        <w:t>orientácie</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pri</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výklade</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sa</w:t>
      </w:r>
      <w:r w:rsidR="00B62536" w:rsidRPr="00952DB2">
        <w:rPr>
          <w:rFonts w:ascii="Garamond" w:hAnsi="Garamond"/>
          <w:sz w:val="20"/>
          <w:szCs w:val="20"/>
          <w:lang w:eastAsia="cs-CZ"/>
        </w:rPr>
        <w:t xml:space="preserve"> </w:t>
      </w:r>
      <w:r w:rsidRPr="00952DB2">
        <w:rPr>
          <w:rFonts w:ascii="Garamond" w:hAnsi="Garamond"/>
          <w:sz w:val="20"/>
          <w:szCs w:val="20"/>
          <w:lang w:eastAsia="cs-CZ"/>
        </w:rPr>
        <w:t>nepoužijú;</w:t>
      </w:r>
    </w:p>
    <w:p w14:paraId="5A0ED1B6" w14:textId="77777777" w:rsidR="00013130" w:rsidRPr="00952DB2" w:rsidRDefault="00013130" w:rsidP="00E7316C">
      <w:pPr>
        <w:keepNext/>
        <w:keepLines/>
        <w:spacing w:after="0" w:line="240" w:lineRule="auto"/>
        <w:jc w:val="both"/>
        <w:rPr>
          <w:rFonts w:ascii="Garamond" w:hAnsi="Garamond"/>
          <w:sz w:val="20"/>
          <w:szCs w:val="20"/>
        </w:rPr>
      </w:pPr>
    </w:p>
    <w:p w14:paraId="05900744" w14:textId="272F1A1F" w:rsidR="00013130" w:rsidRPr="00952DB2" w:rsidRDefault="00013130" w:rsidP="00E7316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príslušný</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p>
    <w:p w14:paraId="01736E82" w14:textId="77777777" w:rsidR="00013130" w:rsidRPr="00952DB2" w:rsidRDefault="00013130" w:rsidP="00E7316C">
      <w:pPr>
        <w:keepNext/>
        <w:keepLines/>
        <w:spacing w:after="0" w:line="240" w:lineRule="auto"/>
        <w:jc w:val="both"/>
        <w:rPr>
          <w:rFonts w:ascii="Garamond" w:hAnsi="Garamond"/>
          <w:sz w:val="20"/>
          <w:szCs w:val="20"/>
        </w:rPr>
      </w:pPr>
    </w:p>
    <w:p w14:paraId="44632A8C" w14:textId="703E2B57" w:rsidR="00013130" w:rsidRDefault="00013130" w:rsidP="00E7316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jednotnom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základnom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majú</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rovnaký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keď</w:t>
      </w:r>
      <w:r w:rsidR="00B62536" w:rsidRPr="00952DB2">
        <w:rPr>
          <w:rFonts w:ascii="Garamond" w:hAnsi="Garamond"/>
          <w:sz w:val="20"/>
          <w:szCs w:val="20"/>
          <w:lang w:eastAsia="cs-CZ"/>
        </w:rPr>
        <w:t xml:space="preserve"> </w:t>
      </w:r>
      <w:r w:rsidRPr="00952DB2">
        <w:rPr>
          <w:rFonts w:ascii="Garamond" w:hAnsi="Garamond"/>
          <w:sz w:val="20"/>
          <w:szCs w:val="20"/>
          <w:lang w:eastAsia="cs-CZ"/>
        </w:rPr>
        <w:t>sú</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množnom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3D6EBD">
        <w:rPr>
          <w:rFonts w:ascii="Garamond" w:hAnsi="Garamond"/>
          <w:sz w:val="20"/>
          <w:szCs w:val="20"/>
          <w:lang w:eastAsia="cs-CZ"/>
        </w:rPr>
        <w:t> </w:t>
      </w:r>
      <w:r w:rsidRPr="00952DB2">
        <w:rPr>
          <w:rFonts w:ascii="Garamond" w:hAnsi="Garamond"/>
          <w:sz w:val="20"/>
          <w:szCs w:val="20"/>
          <w:lang w:eastAsia="cs-CZ"/>
        </w:rPr>
        <w:t>naopak</w:t>
      </w:r>
      <w:r w:rsidR="003D6EBD">
        <w:rPr>
          <w:rFonts w:ascii="Garamond" w:hAnsi="Garamond"/>
          <w:sz w:val="20"/>
          <w:szCs w:val="20"/>
          <w:lang w:eastAsia="cs-CZ"/>
        </w:rPr>
        <w:t>; a</w:t>
      </w:r>
    </w:p>
    <w:p w14:paraId="2B6414FA" w14:textId="77777777" w:rsidR="00013130" w:rsidRPr="00952DB2" w:rsidRDefault="00013130" w:rsidP="00E7316C">
      <w:pPr>
        <w:keepNext/>
        <w:keepLines/>
        <w:tabs>
          <w:tab w:val="left" w:pos="426"/>
        </w:tabs>
        <w:spacing w:after="0" w:line="240" w:lineRule="auto"/>
        <w:jc w:val="both"/>
        <w:rPr>
          <w:rFonts w:ascii="Garamond" w:eastAsia="Calibri" w:hAnsi="Garamond"/>
          <w:b/>
          <w:sz w:val="20"/>
          <w:szCs w:val="20"/>
        </w:rPr>
      </w:pPr>
    </w:p>
    <w:p w14:paraId="39859123" w14:textId="36244995" w:rsidR="00013130" w:rsidRPr="00952DB2" w:rsidRDefault="00013130" w:rsidP="00E7316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952DB2">
        <w:rPr>
          <w:rFonts w:ascii="Garamond" w:hAnsi="Garamond" w:cs="Arial"/>
          <w:b/>
          <w:sz w:val="20"/>
          <w:szCs w:val="20"/>
        </w:rPr>
        <w:t>PREDMET</w:t>
      </w:r>
      <w:r w:rsidR="00B62536" w:rsidRPr="00952DB2">
        <w:rPr>
          <w:rFonts w:ascii="Garamond" w:hAnsi="Garamond" w:cs="Arial"/>
          <w:b/>
          <w:sz w:val="20"/>
          <w:szCs w:val="20"/>
        </w:rPr>
        <w:t xml:space="preserve"> </w:t>
      </w:r>
      <w:r w:rsidRPr="00952DB2">
        <w:rPr>
          <w:rFonts w:ascii="Garamond" w:hAnsi="Garamond" w:cs="Arial"/>
          <w:b/>
          <w:sz w:val="20"/>
          <w:szCs w:val="20"/>
        </w:rPr>
        <w:t>ZMLUVY</w:t>
      </w:r>
    </w:p>
    <w:p w14:paraId="541DCF25" w14:textId="77777777" w:rsidR="00013130" w:rsidRPr="00952DB2" w:rsidRDefault="00013130" w:rsidP="00E7316C">
      <w:pPr>
        <w:keepNext/>
        <w:keepLines/>
        <w:tabs>
          <w:tab w:val="left" w:pos="426"/>
        </w:tabs>
        <w:spacing w:after="0" w:line="240" w:lineRule="auto"/>
        <w:jc w:val="both"/>
        <w:rPr>
          <w:rFonts w:ascii="Garamond" w:hAnsi="Garamond" w:cs="Arial"/>
          <w:b/>
          <w:sz w:val="20"/>
          <w:szCs w:val="20"/>
        </w:rPr>
      </w:pPr>
    </w:p>
    <w:p w14:paraId="16A099B5" w14:textId="46F8F12E" w:rsidR="00013130" w:rsidRPr="00952DB2" w:rsidRDefault="00013130" w:rsidP="00E7316C">
      <w:pPr>
        <w:keepNext/>
        <w:keepLines/>
        <w:numPr>
          <w:ilvl w:val="0"/>
          <w:numId w:val="9"/>
        </w:numPr>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Predmetom</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záväzok:</w:t>
      </w:r>
    </w:p>
    <w:p w14:paraId="2A35715F" w14:textId="77777777" w:rsidR="00013130" w:rsidRPr="00952DB2" w:rsidRDefault="00013130" w:rsidP="00E7316C">
      <w:pPr>
        <w:keepNext/>
        <w:keepLines/>
        <w:tabs>
          <w:tab w:val="left" w:pos="426"/>
        </w:tabs>
        <w:spacing w:after="0" w:line="240" w:lineRule="auto"/>
        <w:ind w:left="851" w:hanging="851"/>
        <w:contextualSpacing/>
        <w:jc w:val="both"/>
        <w:rPr>
          <w:rFonts w:ascii="Garamond" w:hAnsi="Garamond" w:cs="Arial"/>
          <w:sz w:val="20"/>
          <w:szCs w:val="20"/>
        </w:rPr>
      </w:pPr>
    </w:p>
    <w:p w14:paraId="5F4B2153" w14:textId="251FED67" w:rsidR="00013130" w:rsidRPr="00952DB2" w:rsidRDefault="000C0094" w:rsidP="00E7316C">
      <w:pPr>
        <w:keepNext/>
        <w:keepLines/>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Pr>
          <w:rFonts w:ascii="Garamond" w:hAnsi="Garamond"/>
          <w:sz w:val="20"/>
          <w:szCs w:val="20"/>
        </w:rPr>
        <w:t>Zhotoviteľ</w:t>
      </w:r>
      <w:r>
        <w:rPr>
          <w:rFonts w:ascii="Garamond" w:hAnsi="Garamond"/>
          <w:sz w:val="20"/>
          <w:szCs w:val="20"/>
          <w:lang w:eastAsia="cs-CZ"/>
        </w:rPr>
        <w:t xml:space="preserve">a </w:t>
      </w:r>
      <w:r w:rsidR="007C3D1A">
        <w:rPr>
          <w:rFonts w:ascii="Garamond" w:hAnsi="Garamond"/>
          <w:sz w:val="20"/>
          <w:szCs w:val="20"/>
          <w:lang w:eastAsia="cs-CZ"/>
        </w:rPr>
        <w:t>vykonať pre</w:t>
      </w:r>
      <w:r w:rsidR="00DB2EA2" w:rsidRPr="00952DB2">
        <w:rPr>
          <w:rFonts w:ascii="Garamond" w:hAnsi="Garamond"/>
          <w:sz w:val="20"/>
          <w:szCs w:val="20"/>
          <w:lang w:eastAsia="cs-CZ"/>
        </w:rPr>
        <w:t xml:space="preserve"> </w:t>
      </w:r>
      <w:r w:rsidR="00FB08F9" w:rsidRPr="00952DB2">
        <w:rPr>
          <w:rFonts w:ascii="Garamond" w:hAnsi="Garamond"/>
          <w:sz w:val="20"/>
          <w:szCs w:val="20"/>
          <w:lang w:eastAsia="cs-CZ"/>
        </w:rPr>
        <w:t>Objednávateľ</w:t>
      </w:r>
      <w:r w:rsidR="007C3D1A">
        <w:rPr>
          <w:rFonts w:ascii="Garamond" w:hAnsi="Garamond"/>
          <w:sz w:val="20"/>
          <w:szCs w:val="20"/>
          <w:lang w:eastAsia="cs-CZ"/>
        </w:rPr>
        <w:t>a</w:t>
      </w:r>
      <w:r w:rsidR="00B62536" w:rsidRPr="00952DB2">
        <w:rPr>
          <w:rFonts w:ascii="Garamond" w:hAnsi="Garamond"/>
          <w:sz w:val="20"/>
          <w:szCs w:val="20"/>
          <w:lang w:eastAsia="cs-CZ"/>
        </w:rPr>
        <w:t xml:space="preserve"> </w:t>
      </w:r>
      <w:r w:rsidR="007C3D1A">
        <w:rPr>
          <w:rFonts w:ascii="Garamond" w:hAnsi="Garamond"/>
          <w:sz w:val="20"/>
          <w:szCs w:val="20"/>
          <w:lang w:eastAsia="cs-CZ"/>
        </w:rPr>
        <w:t>Dielo;</w:t>
      </w:r>
      <w:r w:rsidR="00B62536" w:rsidRPr="00952DB2">
        <w:rPr>
          <w:rFonts w:ascii="Garamond" w:hAnsi="Garamond"/>
          <w:sz w:val="20"/>
          <w:szCs w:val="20"/>
          <w:lang w:eastAsia="cs-CZ"/>
        </w:rPr>
        <w:t xml:space="preserve"> </w:t>
      </w:r>
      <w:r w:rsidR="00B77671" w:rsidRPr="00952DB2">
        <w:rPr>
          <w:rFonts w:ascii="Garamond" w:hAnsi="Garamond"/>
          <w:sz w:val="20"/>
          <w:szCs w:val="20"/>
          <w:lang w:eastAsia="cs-CZ"/>
        </w:rPr>
        <w:t>a</w:t>
      </w:r>
    </w:p>
    <w:p w14:paraId="0244B8DB" w14:textId="77777777" w:rsidR="00A41F1E" w:rsidRPr="00952DB2" w:rsidRDefault="00A41F1E" w:rsidP="00E7316C">
      <w:pPr>
        <w:keepNext/>
        <w:keepLines/>
        <w:tabs>
          <w:tab w:val="left" w:pos="709"/>
          <w:tab w:val="left" w:pos="1418"/>
        </w:tabs>
        <w:spacing w:after="0" w:line="240" w:lineRule="auto"/>
        <w:contextualSpacing/>
        <w:jc w:val="both"/>
        <w:rPr>
          <w:rFonts w:ascii="Garamond" w:hAnsi="Garamond" w:cs="Arial"/>
          <w:sz w:val="20"/>
          <w:szCs w:val="20"/>
        </w:rPr>
      </w:pPr>
    </w:p>
    <w:p w14:paraId="217457F1" w14:textId="17DDA10D" w:rsidR="00013130" w:rsidRPr="00952DB2" w:rsidRDefault="00013130" w:rsidP="00E7316C">
      <w:pPr>
        <w:keepNext/>
        <w:keepLines/>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952DB2">
        <w:rPr>
          <w:rFonts w:ascii="Garamond" w:hAnsi="Garamond" w:cs="Arial"/>
          <w:sz w:val="20"/>
          <w:szCs w:val="20"/>
        </w:rPr>
        <w:t>Objednávateľa</w:t>
      </w:r>
      <w:r w:rsidR="00B62536" w:rsidRPr="00952DB2">
        <w:rPr>
          <w:rFonts w:ascii="Garamond" w:hAnsi="Garamond" w:cs="Arial"/>
          <w:sz w:val="20"/>
          <w:szCs w:val="20"/>
        </w:rPr>
        <w:t xml:space="preserve"> </w:t>
      </w:r>
      <w:r w:rsidR="008A3F89" w:rsidRPr="00952DB2">
        <w:rPr>
          <w:rFonts w:ascii="Garamond" w:hAnsi="Garamond" w:cs="Arial"/>
          <w:sz w:val="20"/>
          <w:szCs w:val="20"/>
        </w:rPr>
        <w:t>zaplatiť</w:t>
      </w:r>
      <w:r w:rsidR="00B62536" w:rsidRPr="00952DB2">
        <w:rPr>
          <w:rFonts w:ascii="Garamond" w:hAnsi="Garamond" w:cs="Arial"/>
          <w:sz w:val="20"/>
          <w:szCs w:val="20"/>
        </w:rPr>
        <w:t xml:space="preserve"> </w:t>
      </w:r>
      <w:r w:rsidR="007C3D1A">
        <w:rPr>
          <w:rFonts w:ascii="Garamond" w:hAnsi="Garamond" w:cs="Arial"/>
          <w:sz w:val="20"/>
          <w:szCs w:val="20"/>
        </w:rPr>
        <w:t>Zhotoviteľovi Cenu</w:t>
      </w:r>
      <w:r w:rsidR="00A41F1E" w:rsidRPr="00952DB2">
        <w:rPr>
          <w:rFonts w:ascii="Garamond" w:hAnsi="Garamond" w:cs="Arial"/>
          <w:sz w:val="20"/>
          <w:szCs w:val="20"/>
        </w:rPr>
        <w:t>;</w:t>
      </w:r>
      <w:r w:rsidR="00B62536" w:rsidRPr="00952DB2">
        <w:rPr>
          <w:rFonts w:ascii="Garamond" w:hAnsi="Garamond" w:cs="Arial"/>
          <w:sz w:val="20"/>
          <w:szCs w:val="20"/>
        </w:rPr>
        <w:t xml:space="preserve"> </w:t>
      </w:r>
    </w:p>
    <w:p w14:paraId="075E7CBE" w14:textId="77777777" w:rsidR="00A41F1E" w:rsidRPr="00952DB2" w:rsidRDefault="00A41F1E" w:rsidP="00E7316C">
      <w:pPr>
        <w:keepNext/>
        <w:keepLines/>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952DB2" w:rsidRDefault="00013130" w:rsidP="00E7316C">
      <w:pPr>
        <w:keepNext/>
        <w:keepLines/>
        <w:tabs>
          <w:tab w:val="left" w:pos="426"/>
        </w:tabs>
        <w:spacing w:after="0" w:line="240" w:lineRule="auto"/>
        <w:ind w:left="709" w:hanging="709"/>
        <w:jc w:val="both"/>
        <w:rPr>
          <w:rFonts w:ascii="Garamond" w:hAnsi="Garamond" w:cs="Arial"/>
          <w:sz w:val="20"/>
          <w:szCs w:val="20"/>
        </w:rPr>
      </w:pPr>
      <w:r w:rsidRPr="00952DB2">
        <w:rPr>
          <w:rFonts w:ascii="Garamond" w:hAnsi="Garamond" w:cs="Arial"/>
          <w:sz w:val="20"/>
          <w:szCs w:val="20"/>
        </w:rPr>
        <w:tab/>
      </w:r>
      <w:r w:rsidRPr="00952DB2">
        <w:rPr>
          <w:rFonts w:ascii="Garamond" w:hAnsi="Garamond" w:cs="Arial"/>
          <w:sz w:val="20"/>
          <w:szCs w:val="20"/>
        </w:rPr>
        <w:tab/>
        <w:t>a</w:t>
      </w:r>
      <w:r w:rsidR="00B62536" w:rsidRPr="00952DB2">
        <w:rPr>
          <w:rFonts w:ascii="Garamond" w:hAnsi="Garamond" w:cs="Arial"/>
          <w:sz w:val="20"/>
          <w:szCs w:val="20"/>
        </w:rPr>
        <w:t xml:space="preserve"> </w:t>
      </w:r>
      <w:r w:rsidRPr="00952DB2">
        <w:rPr>
          <w:rFonts w:ascii="Garamond" w:hAnsi="Garamond" w:cs="Arial"/>
          <w:sz w:val="20"/>
          <w:szCs w:val="20"/>
        </w:rPr>
        <w:t>to</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podmienok</w:t>
      </w:r>
      <w:r w:rsidR="00B62536" w:rsidRPr="00952DB2">
        <w:rPr>
          <w:rFonts w:ascii="Garamond" w:hAnsi="Garamond" w:cs="Arial"/>
          <w:sz w:val="20"/>
          <w:szCs w:val="20"/>
        </w:rPr>
        <w:t xml:space="preserve"> </w:t>
      </w:r>
      <w:r w:rsidRPr="00952DB2">
        <w:rPr>
          <w:rFonts w:ascii="Garamond" w:hAnsi="Garamond" w:cs="Arial"/>
          <w:sz w:val="20"/>
          <w:szCs w:val="20"/>
        </w:rPr>
        <w:t>stanovených</w:t>
      </w:r>
      <w:r w:rsidR="00B62536" w:rsidRPr="00952DB2">
        <w:rPr>
          <w:rFonts w:ascii="Garamond" w:hAnsi="Garamond" w:cs="Arial"/>
          <w:sz w:val="20"/>
          <w:szCs w:val="20"/>
        </w:rPr>
        <w:t xml:space="preserve"> </w:t>
      </w:r>
      <w:r w:rsidRPr="00952DB2">
        <w:rPr>
          <w:rFonts w:ascii="Garamond" w:hAnsi="Garamond" w:cs="Arial"/>
          <w:sz w:val="20"/>
          <w:szCs w:val="20"/>
        </w:rPr>
        <w:t>Zmluvou.</w:t>
      </w:r>
    </w:p>
    <w:p w14:paraId="317ED762" w14:textId="406EDEC8" w:rsidR="00FB5628" w:rsidRPr="00C53643" w:rsidRDefault="00FB5628" w:rsidP="00E7316C">
      <w:pPr>
        <w:keepNext/>
        <w:keepLines/>
        <w:spacing w:after="0" w:line="240" w:lineRule="auto"/>
        <w:contextualSpacing/>
        <w:jc w:val="both"/>
        <w:rPr>
          <w:rFonts w:ascii="Garamond" w:hAnsi="Garamond"/>
          <w:sz w:val="20"/>
          <w:szCs w:val="20"/>
        </w:rPr>
      </w:pPr>
    </w:p>
    <w:p w14:paraId="645A6D82" w14:textId="33294701" w:rsidR="00575C04" w:rsidRPr="00BF1D4D" w:rsidRDefault="007C3D1A" w:rsidP="00E7316C">
      <w:pPr>
        <w:keepNext/>
        <w:keepLines/>
        <w:numPr>
          <w:ilvl w:val="0"/>
          <w:numId w:val="9"/>
        </w:numPr>
        <w:tabs>
          <w:tab w:val="num" w:pos="720"/>
        </w:tabs>
        <w:spacing w:after="0" w:line="240" w:lineRule="auto"/>
        <w:ind w:left="709" w:hanging="709"/>
        <w:contextualSpacing/>
        <w:jc w:val="both"/>
        <w:rPr>
          <w:rFonts w:ascii="Garamond" w:hAnsi="Garamond"/>
          <w:sz w:val="20"/>
          <w:szCs w:val="20"/>
        </w:rPr>
      </w:pPr>
      <w:r>
        <w:rPr>
          <w:rFonts w:ascii="Garamond" w:hAnsi="Garamond"/>
          <w:sz w:val="20"/>
          <w:szCs w:val="20"/>
        </w:rPr>
        <w:t>Vykonanie Diela</w:t>
      </w:r>
      <w:r w:rsidR="002D271E">
        <w:rPr>
          <w:rFonts w:ascii="Garamond" w:hAnsi="Garamond"/>
          <w:sz w:val="20"/>
          <w:szCs w:val="20"/>
        </w:rPr>
        <w:t xml:space="preserve"> sa uskutoční na základe písomnej objednávky v zmysle článku 3 bod 3.1. Zmluvy. </w:t>
      </w:r>
      <w:r w:rsidR="00885B80" w:rsidRPr="00BF1D4D">
        <w:rPr>
          <w:rFonts w:ascii="Garamond" w:hAnsi="Garamond"/>
          <w:sz w:val="20"/>
          <w:szCs w:val="20"/>
        </w:rPr>
        <w:t>Takto vystaven</w:t>
      </w:r>
      <w:r w:rsidR="0009751A">
        <w:rPr>
          <w:rFonts w:ascii="Garamond" w:hAnsi="Garamond"/>
          <w:sz w:val="20"/>
          <w:szCs w:val="20"/>
        </w:rPr>
        <w:t>á</w:t>
      </w:r>
      <w:r w:rsidR="00885B80" w:rsidRPr="00BF1D4D">
        <w:rPr>
          <w:rFonts w:ascii="Garamond" w:hAnsi="Garamond"/>
          <w:sz w:val="20"/>
          <w:szCs w:val="20"/>
        </w:rPr>
        <w:t xml:space="preserve"> objednávka bude podkladom pre fakturáciu podľa článku </w:t>
      </w:r>
      <w:r w:rsidR="002D271E">
        <w:rPr>
          <w:rFonts w:ascii="Garamond" w:hAnsi="Garamond"/>
          <w:sz w:val="20"/>
          <w:szCs w:val="20"/>
        </w:rPr>
        <w:t>6</w:t>
      </w:r>
      <w:r w:rsidR="00885B80" w:rsidRPr="00BF1D4D">
        <w:rPr>
          <w:rFonts w:ascii="Garamond" w:hAnsi="Garamond"/>
          <w:sz w:val="20"/>
          <w:szCs w:val="20"/>
        </w:rPr>
        <w:t xml:space="preserve"> Zmluvy.</w:t>
      </w:r>
      <w:r w:rsidR="00885B80" w:rsidRPr="00BF1D4D">
        <w:rPr>
          <w:rFonts w:ascii="Garamond" w:hAnsi="Garamond" w:cs="Arial"/>
          <w:sz w:val="20"/>
          <w:szCs w:val="20"/>
        </w:rPr>
        <w:t xml:space="preserve"> Objednávk</w:t>
      </w:r>
      <w:r w:rsidR="00045209" w:rsidRPr="00BF1D4D">
        <w:rPr>
          <w:rFonts w:ascii="Garamond" w:hAnsi="Garamond" w:cs="Arial"/>
          <w:sz w:val="20"/>
          <w:szCs w:val="20"/>
        </w:rPr>
        <w:t>a</w:t>
      </w:r>
      <w:r w:rsidR="00885B80" w:rsidRPr="00BF1D4D">
        <w:rPr>
          <w:rFonts w:ascii="Garamond" w:hAnsi="Garamond" w:cs="Arial"/>
          <w:sz w:val="20"/>
          <w:szCs w:val="20"/>
        </w:rPr>
        <w:t xml:space="preserve"> bud</w:t>
      </w:r>
      <w:r w:rsidR="00045209" w:rsidRPr="00BF1D4D">
        <w:rPr>
          <w:rFonts w:ascii="Garamond" w:hAnsi="Garamond" w:cs="Arial"/>
          <w:sz w:val="20"/>
          <w:szCs w:val="20"/>
        </w:rPr>
        <w:t>e</w:t>
      </w:r>
      <w:r w:rsidR="00885B80" w:rsidRPr="00BF1D4D">
        <w:rPr>
          <w:rFonts w:ascii="Garamond" w:hAnsi="Garamond" w:cs="Arial"/>
          <w:sz w:val="20"/>
          <w:szCs w:val="20"/>
        </w:rPr>
        <w:t xml:space="preserve"> písomn</w:t>
      </w:r>
      <w:r w:rsidR="00045209" w:rsidRPr="00BF1D4D">
        <w:rPr>
          <w:rFonts w:ascii="Garamond" w:hAnsi="Garamond" w:cs="Arial"/>
          <w:sz w:val="20"/>
          <w:szCs w:val="20"/>
        </w:rPr>
        <w:t>á</w:t>
      </w:r>
      <w:r w:rsidR="00D65B62">
        <w:rPr>
          <w:rFonts w:ascii="Garamond" w:hAnsi="Garamond" w:cs="Arial"/>
          <w:sz w:val="20"/>
          <w:szCs w:val="20"/>
        </w:rPr>
        <w:t>.</w:t>
      </w:r>
      <w:r w:rsidR="00885B80" w:rsidRPr="00BF1D4D">
        <w:rPr>
          <w:rFonts w:ascii="Garamond" w:hAnsi="Garamond" w:cs="Arial"/>
          <w:sz w:val="20"/>
          <w:szCs w:val="20"/>
        </w:rPr>
        <w:t xml:space="preserve"> Objednávk</w:t>
      </w:r>
      <w:r w:rsidR="00045209" w:rsidRPr="00BF1D4D">
        <w:rPr>
          <w:rFonts w:ascii="Garamond" w:hAnsi="Garamond" w:cs="Arial"/>
          <w:sz w:val="20"/>
          <w:szCs w:val="20"/>
        </w:rPr>
        <w:t>u</w:t>
      </w:r>
      <w:r w:rsidR="00885B80" w:rsidRPr="00BF1D4D">
        <w:rPr>
          <w:rFonts w:ascii="Garamond" w:hAnsi="Garamond" w:cs="Arial"/>
          <w:sz w:val="20"/>
          <w:szCs w:val="20"/>
        </w:rPr>
        <w:t xml:space="preserve"> môže Objednávateľ zaslať poštou alebo elektronickou poštou na emailovú adresu kontaktnej osoby pre technické veci </w:t>
      </w:r>
      <w:r>
        <w:rPr>
          <w:rFonts w:ascii="Garamond" w:hAnsi="Garamond" w:cs="Arial"/>
          <w:sz w:val="20"/>
          <w:szCs w:val="20"/>
        </w:rPr>
        <w:t>Zhotoviteľa</w:t>
      </w:r>
      <w:r w:rsidR="00885B80" w:rsidRPr="00BF1D4D">
        <w:rPr>
          <w:rFonts w:ascii="Garamond" w:hAnsi="Garamond" w:cs="Arial"/>
          <w:sz w:val="20"/>
          <w:szCs w:val="20"/>
        </w:rPr>
        <w:t xml:space="preserve"> uvedenej v záhlaví Zmluvy. </w:t>
      </w:r>
      <w:r w:rsidR="00885B80" w:rsidRPr="00BF1D4D">
        <w:rPr>
          <w:rFonts w:ascii="Garamond" w:hAnsi="Garamond"/>
          <w:sz w:val="20"/>
          <w:szCs w:val="20"/>
        </w:rPr>
        <w:t xml:space="preserve">Doručením objednávky </w:t>
      </w:r>
      <w:r>
        <w:rPr>
          <w:rFonts w:ascii="Garamond" w:hAnsi="Garamond"/>
          <w:sz w:val="20"/>
          <w:szCs w:val="20"/>
        </w:rPr>
        <w:t>Zhotovit</w:t>
      </w:r>
      <w:r w:rsidR="00885B80" w:rsidRPr="00BF1D4D">
        <w:rPr>
          <w:rFonts w:ascii="Garamond" w:hAnsi="Garamond"/>
          <w:sz w:val="20"/>
          <w:szCs w:val="20"/>
        </w:rPr>
        <w:t>eľovi sa</w:t>
      </w:r>
      <w:r w:rsidR="00885B80" w:rsidRPr="00BF1D4D">
        <w:rPr>
          <w:rFonts w:ascii="Garamond" w:hAnsi="Garamond"/>
          <w:sz w:val="20"/>
          <w:szCs w:val="20"/>
          <w:lang w:eastAsia="ar-SA"/>
        </w:rPr>
        <w:t xml:space="preserve"> objednávka považuje za potvrdenú </w:t>
      </w:r>
      <w:r>
        <w:rPr>
          <w:rFonts w:ascii="Garamond" w:hAnsi="Garamond"/>
          <w:sz w:val="20"/>
          <w:szCs w:val="20"/>
          <w:lang w:eastAsia="ar-SA"/>
        </w:rPr>
        <w:t>Zhot</w:t>
      </w:r>
      <w:r w:rsidR="00F51577">
        <w:rPr>
          <w:rFonts w:ascii="Garamond" w:hAnsi="Garamond"/>
          <w:sz w:val="20"/>
          <w:szCs w:val="20"/>
          <w:lang w:eastAsia="ar-SA"/>
        </w:rPr>
        <w:t>o</w:t>
      </w:r>
      <w:r>
        <w:rPr>
          <w:rFonts w:ascii="Garamond" w:hAnsi="Garamond"/>
          <w:sz w:val="20"/>
          <w:szCs w:val="20"/>
          <w:lang w:eastAsia="ar-SA"/>
        </w:rPr>
        <w:t>vi</w:t>
      </w:r>
      <w:r w:rsidR="00885B80" w:rsidRPr="00BF1D4D">
        <w:rPr>
          <w:rFonts w:ascii="Garamond" w:hAnsi="Garamond"/>
          <w:sz w:val="20"/>
          <w:szCs w:val="20"/>
          <w:lang w:eastAsia="ar-SA"/>
        </w:rPr>
        <w:t xml:space="preserve">teľom. </w:t>
      </w:r>
    </w:p>
    <w:p w14:paraId="11E1C6B6" w14:textId="77777777" w:rsidR="00952643" w:rsidRPr="00BF1D4D" w:rsidRDefault="00952643" w:rsidP="00E7316C">
      <w:pPr>
        <w:keepNext/>
        <w:keepLines/>
        <w:spacing w:after="0" w:line="240" w:lineRule="auto"/>
        <w:contextualSpacing/>
        <w:jc w:val="both"/>
        <w:rPr>
          <w:rFonts w:ascii="Garamond" w:hAnsi="Garamond"/>
          <w:sz w:val="20"/>
          <w:szCs w:val="20"/>
        </w:rPr>
      </w:pPr>
    </w:p>
    <w:p w14:paraId="25449B4E" w14:textId="7A991CE1" w:rsidR="00276157" w:rsidRPr="00BF1D4D" w:rsidRDefault="00A44C67" w:rsidP="00E7316C">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BF1D4D">
        <w:rPr>
          <w:rFonts w:ascii="Garamond" w:hAnsi="Garamond" w:cs="Arial"/>
          <w:b/>
          <w:bCs/>
          <w:sz w:val="20"/>
          <w:szCs w:val="20"/>
          <w:lang w:eastAsia="ar-SA"/>
        </w:rPr>
        <w:t>PODMIENKY</w:t>
      </w:r>
      <w:r w:rsidR="00B62536" w:rsidRPr="00BF1D4D">
        <w:rPr>
          <w:rFonts w:ascii="Garamond" w:hAnsi="Garamond" w:cs="Arial"/>
          <w:b/>
          <w:bCs/>
          <w:sz w:val="20"/>
          <w:szCs w:val="20"/>
          <w:lang w:eastAsia="ar-SA"/>
        </w:rPr>
        <w:t xml:space="preserve"> </w:t>
      </w:r>
      <w:r w:rsidR="007C3D1A">
        <w:rPr>
          <w:rFonts w:ascii="Garamond" w:hAnsi="Garamond" w:cs="Arial"/>
          <w:b/>
          <w:bCs/>
          <w:sz w:val="20"/>
          <w:szCs w:val="20"/>
          <w:lang w:eastAsia="ar-SA"/>
        </w:rPr>
        <w:t>VY</w:t>
      </w:r>
      <w:r w:rsidR="00F51577">
        <w:rPr>
          <w:rFonts w:ascii="Garamond" w:hAnsi="Garamond" w:cs="Arial"/>
          <w:b/>
          <w:bCs/>
          <w:sz w:val="20"/>
          <w:szCs w:val="20"/>
          <w:lang w:eastAsia="ar-SA"/>
        </w:rPr>
        <w:t>KONNIA DIELA</w:t>
      </w:r>
    </w:p>
    <w:p w14:paraId="5406CFF5" w14:textId="77777777" w:rsidR="00276157" w:rsidRPr="00BF1D4D" w:rsidRDefault="00276157" w:rsidP="00E7316C">
      <w:pPr>
        <w:keepNext/>
        <w:keepLines/>
        <w:spacing w:after="0" w:line="240" w:lineRule="auto"/>
        <w:jc w:val="both"/>
        <w:rPr>
          <w:rFonts w:ascii="Garamond" w:eastAsia="Times New Roman" w:hAnsi="Garamond" w:cs="Arial"/>
          <w:sz w:val="20"/>
          <w:szCs w:val="20"/>
          <w:lang w:eastAsia="ar-SA"/>
        </w:rPr>
      </w:pPr>
    </w:p>
    <w:p w14:paraId="0B83CB96" w14:textId="214A1DA1" w:rsidR="00885B80" w:rsidRPr="00BF1D4D" w:rsidRDefault="00F51577"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Zhotoviteľ</w:t>
      </w:r>
      <w:r w:rsidR="00885B80" w:rsidRPr="00BF1D4D">
        <w:rPr>
          <w:rFonts w:ascii="Garamond" w:hAnsi="Garamond"/>
          <w:sz w:val="20"/>
          <w:szCs w:val="20"/>
        </w:rPr>
        <w:t xml:space="preserve"> sa zaväzuje </w:t>
      </w:r>
      <w:r>
        <w:rPr>
          <w:rFonts w:ascii="Garamond" w:hAnsi="Garamond"/>
          <w:sz w:val="20"/>
          <w:szCs w:val="20"/>
        </w:rPr>
        <w:t>vykonať Dielo</w:t>
      </w:r>
      <w:r w:rsidR="00885B80" w:rsidRPr="00BF1D4D">
        <w:rPr>
          <w:rFonts w:ascii="Garamond" w:hAnsi="Garamond"/>
          <w:sz w:val="20"/>
          <w:szCs w:val="20"/>
        </w:rPr>
        <w:t xml:space="preserve"> riadne, včas a v rozsahu podľa objednávky</w:t>
      </w:r>
      <w:r w:rsidR="002D271E">
        <w:rPr>
          <w:rFonts w:ascii="Garamond" w:hAnsi="Garamond"/>
          <w:sz w:val="20"/>
          <w:szCs w:val="20"/>
        </w:rPr>
        <w:t xml:space="preserve"> a za podmienok uvedených v Zmluve</w:t>
      </w:r>
      <w:r w:rsidR="00885B80" w:rsidRPr="00BF1D4D">
        <w:rPr>
          <w:rFonts w:ascii="Garamond" w:hAnsi="Garamond"/>
          <w:sz w:val="20"/>
          <w:szCs w:val="20"/>
        </w:rPr>
        <w:t>.</w:t>
      </w:r>
      <w:r w:rsidR="00885B80" w:rsidRPr="00BF1D4D">
        <w:rPr>
          <w:rFonts w:ascii="Garamond" w:hAnsi="Garamond"/>
          <w:color w:val="FF0000"/>
          <w:sz w:val="20"/>
          <w:szCs w:val="20"/>
        </w:rPr>
        <w:t xml:space="preserve"> </w:t>
      </w:r>
      <w:r w:rsidR="00885B80" w:rsidRPr="00BF1D4D">
        <w:rPr>
          <w:rFonts w:ascii="Garamond" w:hAnsi="Garamond"/>
          <w:color w:val="000000" w:themeColor="text1"/>
          <w:sz w:val="20"/>
          <w:szCs w:val="20"/>
        </w:rPr>
        <w:t xml:space="preserve">Zmluvné strany sa dohodli, že </w:t>
      </w:r>
      <w:r>
        <w:rPr>
          <w:rFonts w:ascii="Garamond" w:hAnsi="Garamond"/>
          <w:color w:val="000000" w:themeColor="text1"/>
          <w:sz w:val="20"/>
          <w:szCs w:val="20"/>
        </w:rPr>
        <w:t>Zhotoviteľ</w:t>
      </w:r>
      <w:r w:rsidR="00885B80" w:rsidRPr="00BF1D4D">
        <w:rPr>
          <w:rFonts w:ascii="Garamond" w:hAnsi="Garamond"/>
          <w:color w:val="000000" w:themeColor="text1"/>
          <w:sz w:val="20"/>
          <w:szCs w:val="20"/>
        </w:rPr>
        <w:t xml:space="preserve"> je povinný </w:t>
      </w:r>
      <w:r>
        <w:rPr>
          <w:rFonts w:ascii="Garamond" w:hAnsi="Garamond"/>
          <w:color w:val="000000" w:themeColor="text1"/>
          <w:sz w:val="20"/>
          <w:szCs w:val="20"/>
        </w:rPr>
        <w:t>vykonať Dielo</w:t>
      </w:r>
      <w:r w:rsidR="00045209" w:rsidRPr="00BF1D4D">
        <w:rPr>
          <w:rFonts w:ascii="Garamond" w:hAnsi="Garamond"/>
          <w:color w:val="000000" w:themeColor="text1"/>
          <w:sz w:val="20"/>
          <w:szCs w:val="20"/>
        </w:rPr>
        <w:t xml:space="preserve"> </w:t>
      </w:r>
      <w:r w:rsidR="00045209" w:rsidRPr="00C10A2B">
        <w:rPr>
          <w:rFonts w:ascii="Garamond" w:hAnsi="Garamond"/>
          <w:b/>
          <w:bCs/>
          <w:color w:val="000000" w:themeColor="text1"/>
          <w:sz w:val="20"/>
          <w:szCs w:val="20"/>
        </w:rPr>
        <w:t xml:space="preserve">do </w:t>
      </w:r>
      <w:r w:rsidR="00EF3201">
        <w:rPr>
          <w:rFonts w:ascii="Garamond" w:hAnsi="Garamond"/>
          <w:b/>
          <w:bCs/>
          <w:color w:val="000000" w:themeColor="text1"/>
          <w:sz w:val="20"/>
          <w:szCs w:val="20"/>
        </w:rPr>
        <w:t>4</w:t>
      </w:r>
      <w:r w:rsidR="00045209" w:rsidRPr="00C10A2B">
        <w:rPr>
          <w:rFonts w:ascii="Garamond" w:hAnsi="Garamond"/>
          <w:b/>
          <w:bCs/>
          <w:color w:val="000000" w:themeColor="text1"/>
          <w:sz w:val="20"/>
          <w:szCs w:val="20"/>
        </w:rPr>
        <w:t xml:space="preserve"> </w:t>
      </w:r>
      <w:r w:rsidR="00EF3201">
        <w:rPr>
          <w:rFonts w:ascii="Garamond" w:hAnsi="Garamond"/>
          <w:b/>
          <w:bCs/>
          <w:color w:val="000000" w:themeColor="text1"/>
          <w:sz w:val="20"/>
          <w:szCs w:val="20"/>
        </w:rPr>
        <w:t>mesiacov</w:t>
      </w:r>
      <w:r w:rsidR="00045209" w:rsidRPr="00BF1D4D">
        <w:rPr>
          <w:rFonts w:ascii="Garamond" w:hAnsi="Garamond"/>
          <w:color w:val="000000" w:themeColor="text1"/>
          <w:sz w:val="20"/>
          <w:szCs w:val="20"/>
        </w:rPr>
        <w:t xml:space="preserve"> </w:t>
      </w:r>
      <w:r w:rsidR="00885B80" w:rsidRPr="009873BD">
        <w:rPr>
          <w:rFonts w:ascii="Garamond" w:hAnsi="Garamond"/>
          <w:b/>
          <w:bCs/>
          <w:color w:val="000000" w:themeColor="text1"/>
          <w:sz w:val="20"/>
          <w:szCs w:val="20"/>
        </w:rPr>
        <w:t>odo dňa doručenia objednávky</w:t>
      </w:r>
      <w:r w:rsidR="00885B80" w:rsidRPr="00BF1D4D">
        <w:rPr>
          <w:rFonts w:ascii="Garamond" w:hAnsi="Garamond"/>
          <w:color w:val="000000" w:themeColor="text1"/>
          <w:sz w:val="20"/>
          <w:szCs w:val="20"/>
        </w:rPr>
        <w:t xml:space="preserve"> podľa článku 2 bod 2.</w:t>
      </w:r>
      <w:r w:rsidR="002D271E">
        <w:rPr>
          <w:rFonts w:ascii="Garamond" w:hAnsi="Garamond"/>
          <w:color w:val="000000" w:themeColor="text1"/>
          <w:sz w:val="20"/>
          <w:szCs w:val="20"/>
        </w:rPr>
        <w:t>2</w:t>
      </w:r>
      <w:r w:rsidR="00885B80" w:rsidRPr="00BF1D4D">
        <w:rPr>
          <w:rFonts w:ascii="Garamond" w:hAnsi="Garamond"/>
          <w:color w:val="000000" w:themeColor="text1"/>
          <w:sz w:val="20"/>
          <w:szCs w:val="20"/>
        </w:rPr>
        <w:t xml:space="preserve"> Zmluvy.</w:t>
      </w:r>
    </w:p>
    <w:p w14:paraId="6458226D" w14:textId="77777777" w:rsidR="00885B80" w:rsidRPr="00BF1D4D" w:rsidRDefault="00885B80" w:rsidP="00E7316C">
      <w:pPr>
        <w:keepNext/>
        <w:keepLines/>
        <w:tabs>
          <w:tab w:val="left" w:pos="709"/>
          <w:tab w:val="left" w:pos="1418"/>
        </w:tabs>
        <w:spacing w:after="0" w:line="240" w:lineRule="auto"/>
        <w:ind w:left="1418"/>
        <w:contextualSpacing/>
        <w:jc w:val="both"/>
        <w:rPr>
          <w:rFonts w:ascii="Garamond" w:hAnsi="Garamond" w:cstheme="minorHAnsi"/>
          <w:sz w:val="20"/>
          <w:szCs w:val="20"/>
        </w:rPr>
      </w:pPr>
    </w:p>
    <w:p w14:paraId="242DAEE7" w14:textId="6A76B106" w:rsidR="00885B80" w:rsidRDefault="00F51577"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Zhotoviteľ</w:t>
      </w:r>
      <w:r w:rsidR="00885B80" w:rsidRPr="00BF1D4D">
        <w:rPr>
          <w:rFonts w:ascii="Garamond" w:hAnsi="Garamond"/>
          <w:sz w:val="20"/>
          <w:szCs w:val="20"/>
        </w:rPr>
        <w:t xml:space="preserve"> sa zaväzuje </w:t>
      </w:r>
      <w:r>
        <w:rPr>
          <w:rFonts w:ascii="Garamond" w:hAnsi="Garamond"/>
          <w:sz w:val="20"/>
          <w:szCs w:val="20"/>
        </w:rPr>
        <w:t>vykonať</w:t>
      </w:r>
      <w:r w:rsidR="00885B80" w:rsidRPr="00BF1D4D">
        <w:rPr>
          <w:rFonts w:ascii="Garamond" w:hAnsi="Garamond"/>
          <w:sz w:val="20"/>
          <w:szCs w:val="20"/>
        </w:rPr>
        <w:t xml:space="preserve"> Objednávateľovi </w:t>
      </w:r>
      <w:r>
        <w:rPr>
          <w:rFonts w:ascii="Garamond" w:hAnsi="Garamond"/>
          <w:sz w:val="20"/>
          <w:szCs w:val="20"/>
        </w:rPr>
        <w:t>Dielo</w:t>
      </w:r>
      <w:r w:rsidR="00885B80" w:rsidRPr="00BF1D4D">
        <w:rPr>
          <w:rFonts w:ascii="Garamond" w:hAnsi="Garamond"/>
          <w:sz w:val="20"/>
          <w:szCs w:val="20"/>
        </w:rPr>
        <w:t xml:space="preserve"> vo vlastnom mene, na vlastnú zodpovednosť a na vlastné nebezpečenstvo, za podmienok dohodnutých v Zmluve, samostatne, na požadovanej odbornej úrovni a</w:t>
      </w:r>
      <w:r w:rsidR="00885B80" w:rsidRPr="00BF1D4D">
        <w:rPr>
          <w:rFonts w:ascii="Garamond" w:eastAsia="Calibri" w:hAnsi="Garamond"/>
          <w:bCs/>
          <w:sz w:val="20"/>
          <w:szCs w:val="20"/>
        </w:rPr>
        <w:t xml:space="preserve"> v súlade s príslušnými osobitnými predpismi a slovenskými technickými normami.</w:t>
      </w:r>
      <w:r w:rsidR="00885B80" w:rsidRPr="00BF1D4D">
        <w:rPr>
          <w:rFonts w:ascii="Garamond" w:hAnsi="Garamond"/>
          <w:sz w:val="20"/>
          <w:szCs w:val="20"/>
        </w:rPr>
        <w:t xml:space="preserve"> Zmluvné strany sa dohodli, že porušenie </w:t>
      </w:r>
      <w:r w:rsidR="00885B80" w:rsidRPr="00850ACE">
        <w:rPr>
          <w:rFonts w:ascii="Garamond" w:hAnsi="Garamond"/>
          <w:sz w:val="20"/>
          <w:szCs w:val="20"/>
        </w:rPr>
        <w:t xml:space="preserve">odbornej starostlivosti </w:t>
      </w:r>
      <w:r>
        <w:rPr>
          <w:rFonts w:ascii="Garamond" w:hAnsi="Garamond"/>
          <w:sz w:val="20"/>
          <w:szCs w:val="20"/>
        </w:rPr>
        <w:t>Zhotoviteľom</w:t>
      </w:r>
      <w:r w:rsidR="00885B80" w:rsidRPr="00850ACE">
        <w:rPr>
          <w:rFonts w:ascii="Garamond" w:hAnsi="Garamond"/>
          <w:sz w:val="20"/>
          <w:szCs w:val="20"/>
        </w:rPr>
        <w:t xml:space="preserve"> sa považuje za podstatné porušenie Zmluvy</w:t>
      </w:r>
      <w:r w:rsidR="00885B80" w:rsidRPr="00BF1D4D">
        <w:rPr>
          <w:rFonts w:ascii="Garamond" w:hAnsi="Garamond"/>
          <w:sz w:val="20"/>
          <w:szCs w:val="20"/>
        </w:rPr>
        <w:t>.</w:t>
      </w:r>
    </w:p>
    <w:p w14:paraId="79CA88B1" w14:textId="77777777" w:rsidR="00010B9E" w:rsidRDefault="00010B9E" w:rsidP="00E7316C">
      <w:pPr>
        <w:pStyle w:val="Odstavecseseznamem"/>
        <w:keepNext/>
        <w:keepLines/>
        <w:spacing w:after="0" w:line="240" w:lineRule="auto"/>
        <w:ind w:left="709"/>
        <w:jc w:val="both"/>
        <w:rPr>
          <w:rFonts w:ascii="Garamond" w:hAnsi="Garamond"/>
          <w:sz w:val="20"/>
          <w:szCs w:val="20"/>
        </w:rPr>
      </w:pPr>
    </w:p>
    <w:p w14:paraId="535B837C" w14:textId="2E8AAA35" w:rsidR="00010B9E" w:rsidRPr="00E052D3" w:rsidRDefault="00F51577"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Zhotoviteľ</w:t>
      </w:r>
      <w:r w:rsidR="00010B9E" w:rsidRPr="00E052D3">
        <w:rPr>
          <w:rFonts w:ascii="Garamond" w:hAnsi="Garamond"/>
          <w:sz w:val="20"/>
          <w:szCs w:val="20"/>
        </w:rPr>
        <w:t xml:space="preserve"> je povinný vykon</w:t>
      </w:r>
      <w:r w:rsidR="003513EB">
        <w:rPr>
          <w:rFonts w:ascii="Garamond" w:hAnsi="Garamond"/>
          <w:sz w:val="20"/>
          <w:szCs w:val="20"/>
        </w:rPr>
        <w:t>ať</w:t>
      </w:r>
      <w:r w:rsidR="008E0755">
        <w:rPr>
          <w:rFonts w:ascii="Garamond" w:hAnsi="Garamond"/>
          <w:sz w:val="20"/>
          <w:szCs w:val="20"/>
        </w:rPr>
        <w:t xml:space="preserve"> </w:t>
      </w:r>
      <w:r>
        <w:rPr>
          <w:rFonts w:ascii="Garamond" w:hAnsi="Garamond"/>
          <w:sz w:val="20"/>
          <w:szCs w:val="20"/>
        </w:rPr>
        <w:t xml:space="preserve">Dielo </w:t>
      </w:r>
      <w:r w:rsidR="008E0755">
        <w:rPr>
          <w:rFonts w:ascii="Garamond" w:hAnsi="Garamond"/>
          <w:sz w:val="20"/>
          <w:szCs w:val="20"/>
        </w:rPr>
        <w:t>v súlade s požiadavkami uvedenými v tejto Zmluve a špecifikovanými v Prílohe 1 Zmluvy</w:t>
      </w:r>
      <w:r w:rsidR="00010B9E" w:rsidRPr="00E052D3">
        <w:rPr>
          <w:rFonts w:ascii="Garamond" w:hAnsi="Garamond"/>
          <w:sz w:val="20"/>
          <w:szCs w:val="20"/>
        </w:rPr>
        <w:t>.</w:t>
      </w:r>
    </w:p>
    <w:p w14:paraId="0E4D1EEA" w14:textId="77777777" w:rsidR="00885B80" w:rsidRPr="00D248A3" w:rsidRDefault="00885B80" w:rsidP="00E7316C">
      <w:pPr>
        <w:keepNext/>
        <w:keepLines/>
        <w:spacing w:after="0" w:line="240" w:lineRule="auto"/>
        <w:jc w:val="both"/>
        <w:rPr>
          <w:rFonts w:ascii="Garamond" w:hAnsi="Garamond"/>
          <w:sz w:val="20"/>
          <w:szCs w:val="20"/>
        </w:rPr>
      </w:pPr>
    </w:p>
    <w:p w14:paraId="21B3C126" w14:textId="6209C4AE" w:rsidR="00885B80" w:rsidRPr="00BF1D4D" w:rsidRDefault="00885B80"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 xml:space="preserve">Zmluvné strany sa zaväzujú, že počas trvania Zmluvy budú navzájom spolupracovať a vyvinú súčinnosť potrebnú </w:t>
      </w:r>
      <w:r w:rsidR="00D248A3">
        <w:rPr>
          <w:rFonts w:ascii="Garamond" w:hAnsi="Garamond"/>
          <w:sz w:val="20"/>
          <w:szCs w:val="20"/>
        </w:rPr>
        <w:t xml:space="preserve">na </w:t>
      </w:r>
      <w:r w:rsidRPr="00BF1D4D">
        <w:rPr>
          <w:rFonts w:ascii="Garamond" w:hAnsi="Garamond"/>
          <w:sz w:val="20"/>
          <w:szCs w:val="20"/>
        </w:rPr>
        <w:t xml:space="preserve">dosiahnutie účelu Zmluvy. </w:t>
      </w:r>
    </w:p>
    <w:p w14:paraId="29EAFD11" w14:textId="77777777" w:rsidR="00DC6CA8" w:rsidRPr="00DC6CA8" w:rsidRDefault="00DC6CA8" w:rsidP="00E7316C">
      <w:pPr>
        <w:keepNext/>
        <w:keepLines/>
        <w:spacing w:after="0" w:line="240" w:lineRule="auto"/>
        <w:jc w:val="both"/>
        <w:rPr>
          <w:rFonts w:ascii="Garamond" w:hAnsi="Garamond"/>
          <w:sz w:val="20"/>
          <w:szCs w:val="20"/>
        </w:rPr>
      </w:pPr>
    </w:p>
    <w:p w14:paraId="1F49BBC0" w14:textId="1A166CDC" w:rsidR="00DD3A56" w:rsidRDefault="00F51577"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Zhotoviteľ</w:t>
      </w:r>
      <w:r w:rsidR="00DD3A56" w:rsidRPr="008B5FE2">
        <w:rPr>
          <w:rFonts w:ascii="Garamond" w:hAnsi="Garamond"/>
          <w:sz w:val="20"/>
          <w:szCs w:val="20"/>
        </w:rPr>
        <w:t xml:space="preserve"> sa zaväzuje spolu s</w:t>
      </w:r>
      <w:r>
        <w:rPr>
          <w:rFonts w:ascii="Garamond" w:hAnsi="Garamond"/>
          <w:sz w:val="20"/>
          <w:szCs w:val="20"/>
        </w:rPr>
        <w:t> vykonaním Diela</w:t>
      </w:r>
      <w:r w:rsidR="00DD3A56" w:rsidRPr="008B5FE2">
        <w:rPr>
          <w:rFonts w:ascii="Garamond" w:hAnsi="Garamond"/>
          <w:sz w:val="20"/>
          <w:szCs w:val="20"/>
        </w:rPr>
        <w:t xml:space="preserve"> zabezpečiť aj súvisiace služby spojené s dodaním </w:t>
      </w:r>
      <w:r w:rsidR="009D1640" w:rsidRPr="008B5FE2">
        <w:rPr>
          <w:rFonts w:ascii="Garamond" w:hAnsi="Garamond"/>
          <w:sz w:val="20"/>
          <w:szCs w:val="20"/>
        </w:rPr>
        <w:t xml:space="preserve">komponentov </w:t>
      </w:r>
      <w:r w:rsidR="00DD3A56" w:rsidRPr="008B5FE2">
        <w:rPr>
          <w:rFonts w:ascii="Garamond" w:hAnsi="Garamond"/>
          <w:sz w:val="20"/>
          <w:szCs w:val="20"/>
        </w:rPr>
        <w:t xml:space="preserve">na </w:t>
      </w:r>
      <w:r w:rsidR="009D1640" w:rsidRPr="008B5FE2">
        <w:rPr>
          <w:rFonts w:ascii="Garamond" w:hAnsi="Garamond"/>
          <w:sz w:val="20"/>
          <w:szCs w:val="20"/>
        </w:rPr>
        <w:t>M</w:t>
      </w:r>
      <w:r w:rsidR="00DD3A56" w:rsidRPr="008B5FE2">
        <w:rPr>
          <w:rFonts w:ascii="Garamond" w:hAnsi="Garamond"/>
          <w:sz w:val="20"/>
          <w:szCs w:val="20"/>
        </w:rPr>
        <w:t>iesto plnenia</w:t>
      </w:r>
      <w:r w:rsidR="009D1640">
        <w:rPr>
          <w:rFonts w:ascii="Garamond" w:hAnsi="Garamond"/>
          <w:sz w:val="20"/>
          <w:szCs w:val="20"/>
        </w:rPr>
        <w:t>.</w:t>
      </w:r>
      <w:r w:rsidR="00DD3A56">
        <w:rPr>
          <w:rFonts w:ascii="Garamond" w:hAnsi="Garamond"/>
          <w:sz w:val="20"/>
          <w:szCs w:val="20"/>
        </w:rPr>
        <w:t xml:space="preserve"> </w:t>
      </w:r>
    </w:p>
    <w:p w14:paraId="03B84EF5" w14:textId="77777777" w:rsidR="00E12298" w:rsidRDefault="00E12298" w:rsidP="00E7316C">
      <w:pPr>
        <w:pStyle w:val="Odstavecseseznamem"/>
        <w:keepNext/>
        <w:keepLines/>
        <w:spacing w:after="0" w:line="240" w:lineRule="auto"/>
        <w:ind w:left="709"/>
        <w:jc w:val="both"/>
        <w:rPr>
          <w:rFonts w:ascii="Garamond" w:hAnsi="Garamond"/>
          <w:sz w:val="20"/>
          <w:szCs w:val="20"/>
        </w:rPr>
      </w:pPr>
    </w:p>
    <w:p w14:paraId="740701C6" w14:textId="0922CEB5" w:rsidR="00A7221A" w:rsidRPr="00CA3C8C" w:rsidRDefault="00F51577"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Dielo</w:t>
      </w:r>
      <w:r w:rsidR="0080722D">
        <w:rPr>
          <w:rFonts w:ascii="Garamond" w:hAnsi="Garamond"/>
          <w:sz w:val="20"/>
          <w:szCs w:val="20"/>
        </w:rPr>
        <w:t xml:space="preserve"> sa považuje za </w:t>
      </w:r>
      <w:r w:rsidR="000C0094">
        <w:rPr>
          <w:rFonts w:ascii="Garamond" w:hAnsi="Garamond"/>
          <w:sz w:val="20"/>
          <w:szCs w:val="20"/>
        </w:rPr>
        <w:t>vykonané</w:t>
      </w:r>
      <w:r w:rsidR="0080722D">
        <w:rPr>
          <w:rFonts w:ascii="Garamond" w:hAnsi="Garamond"/>
          <w:sz w:val="20"/>
          <w:szCs w:val="20"/>
        </w:rPr>
        <w:t xml:space="preserve"> riadne a včas v lehote podľa tohto článku bod 3.1 Zmluvy </w:t>
      </w:r>
      <w:r>
        <w:rPr>
          <w:rFonts w:ascii="Garamond" w:hAnsi="Garamond"/>
          <w:sz w:val="20"/>
          <w:szCs w:val="20"/>
        </w:rPr>
        <w:t>Zhotoviteľom</w:t>
      </w:r>
      <w:r w:rsidR="0080722D">
        <w:rPr>
          <w:rFonts w:ascii="Garamond" w:hAnsi="Garamond"/>
          <w:sz w:val="20"/>
          <w:szCs w:val="20"/>
        </w:rPr>
        <w:t xml:space="preserve">,  </w:t>
      </w:r>
      <w:r w:rsidR="00503AFB" w:rsidRPr="00CA3C8C">
        <w:rPr>
          <w:rFonts w:ascii="Garamond" w:hAnsi="Garamond"/>
          <w:sz w:val="20"/>
          <w:szCs w:val="20"/>
        </w:rPr>
        <w:t xml:space="preserve">odovzdaním </w:t>
      </w:r>
      <w:r w:rsidR="00E248DA" w:rsidRPr="00CA3C8C">
        <w:rPr>
          <w:rFonts w:ascii="Garamond" w:hAnsi="Garamond"/>
          <w:b/>
          <w:bCs/>
          <w:sz w:val="20"/>
          <w:szCs w:val="20"/>
        </w:rPr>
        <w:t>P</w:t>
      </w:r>
      <w:r w:rsidR="00503AFB" w:rsidRPr="00CA3C8C">
        <w:rPr>
          <w:rFonts w:ascii="Garamond" w:hAnsi="Garamond"/>
          <w:b/>
          <w:bCs/>
          <w:sz w:val="20"/>
          <w:szCs w:val="20"/>
        </w:rPr>
        <w:t>rotokolu</w:t>
      </w:r>
      <w:r w:rsidR="00E248DA" w:rsidRPr="00CA3C8C">
        <w:rPr>
          <w:rFonts w:ascii="Garamond" w:hAnsi="Garamond"/>
          <w:b/>
          <w:bCs/>
          <w:sz w:val="20"/>
          <w:szCs w:val="20"/>
        </w:rPr>
        <w:t xml:space="preserve"> </w:t>
      </w:r>
      <w:r w:rsidR="00221E65" w:rsidRPr="00CA3C8C">
        <w:rPr>
          <w:rFonts w:ascii="Garamond" w:hAnsi="Garamond"/>
          <w:sz w:val="20"/>
          <w:szCs w:val="20"/>
        </w:rPr>
        <w:t xml:space="preserve">v súlade s Prílohou </w:t>
      </w:r>
      <w:r w:rsidR="00EF3201" w:rsidRPr="00CA3C8C">
        <w:rPr>
          <w:rFonts w:ascii="Garamond" w:hAnsi="Garamond"/>
          <w:sz w:val="20"/>
          <w:szCs w:val="20"/>
        </w:rPr>
        <w:t>2</w:t>
      </w:r>
      <w:r w:rsidR="00221E65" w:rsidRPr="00CA3C8C">
        <w:rPr>
          <w:rFonts w:ascii="Garamond" w:hAnsi="Garamond"/>
          <w:sz w:val="20"/>
          <w:szCs w:val="20"/>
        </w:rPr>
        <w:t xml:space="preserve"> Zmluvy</w:t>
      </w:r>
      <w:r w:rsidR="00720CFF" w:rsidRPr="00CA3C8C">
        <w:rPr>
          <w:rFonts w:ascii="Garamond" w:hAnsi="Garamond"/>
          <w:sz w:val="20"/>
          <w:szCs w:val="20"/>
        </w:rPr>
        <w:t xml:space="preserve">, súčasťou Protokolu musí byť </w:t>
      </w:r>
      <w:r w:rsidR="008E0755" w:rsidRPr="00CA3C8C">
        <w:rPr>
          <w:rFonts w:ascii="Garamond" w:hAnsi="Garamond"/>
          <w:sz w:val="20"/>
          <w:szCs w:val="20"/>
        </w:rPr>
        <w:t>potrebn</w:t>
      </w:r>
      <w:r w:rsidR="00720CFF" w:rsidRPr="00CA3C8C">
        <w:rPr>
          <w:rFonts w:ascii="Garamond" w:hAnsi="Garamond"/>
          <w:sz w:val="20"/>
          <w:szCs w:val="20"/>
        </w:rPr>
        <w:t>á</w:t>
      </w:r>
      <w:r w:rsidR="008E0755" w:rsidRPr="00CA3C8C">
        <w:rPr>
          <w:rFonts w:ascii="Garamond" w:hAnsi="Garamond"/>
          <w:sz w:val="20"/>
          <w:szCs w:val="20"/>
        </w:rPr>
        <w:t xml:space="preserve"> dokumentáci</w:t>
      </w:r>
      <w:r w:rsidR="00720CFF" w:rsidRPr="00CA3C8C">
        <w:rPr>
          <w:rFonts w:ascii="Garamond" w:hAnsi="Garamond"/>
          <w:sz w:val="20"/>
          <w:szCs w:val="20"/>
        </w:rPr>
        <w:t xml:space="preserve">a, Aplikácia a </w:t>
      </w:r>
      <w:r w:rsidR="008E0755" w:rsidRPr="00CA3C8C">
        <w:rPr>
          <w:rFonts w:ascii="Garamond" w:hAnsi="Garamond"/>
          <w:sz w:val="20"/>
          <w:szCs w:val="20"/>
        </w:rPr>
        <w:t>najmä Licencie</w:t>
      </w:r>
      <w:r w:rsidR="00EF3201" w:rsidRPr="00CA3C8C">
        <w:rPr>
          <w:rFonts w:ascii="Garamond" w:hAnsi="Garamond"/>
          <w:sz w:val="20"/>
          <w:szCs w:val="20"/>
        </w:rPr>
        <w:t xml:space="preserve"> na vytvorenú aplikáciu - softvér</w:t>
      </w:r>
      <w:r w:rsidR="00670D68" w:rsidRPr="00CA3C8C">
        <w:rPr>
          <w:rFonts w:ascii="Garamond" w:hAnsi="Garamond"/>
          <w:sz w:val="20"/>
          <w:szCs w:val="20"/>
        </w:rPr>
        <w:t xml:space="preserve"> Diel</w:t>
      </w:r>
      <w:r w:rsidR="00EF3201" w:rsidRPr="00CA3C8C">
        <w:rPr>
          <w:rFonts w:ascii="Garamond" w:hAnsi="Garamond"/>
          <w:sz w:val="20"/>
          <w:szCs w:val="20"/>
        </w:rPr>
        <w:t>a</w:t>
      </w:r>
      <w:r w:rsidR="008E0755" w:rsidRPr="00CA3C8C">
        <w:rPr>
          <w:rFonts w:ascii="Garamond" w:hAnsi="Garamond"/>
          <w:sz w:val="20"/>
          <w:szCs w:val="20"/>
        </w:rPr>
        <w:t xml:space="preserve"> uveden</w:t>
      </w:r>
      <w:r w:rsidR="00EF3201" w:rsidRPr="00CA3C8C">
        <w:rPr>
          <w:rFonts w:ascii="Garamond" w:hAnsi="Garamond"/>
          <w:sz w:val="20"/>
          <w:szCs w:val="20"/>
        </w:rPr>
        <w:t>ý</w:t>
      </w:r>
      <w:r w:rsidR="008E0755" w:rsidRPr="00CA3C8C">
        <w:rPr>
          <w:rFonts w:ascii="Garamond" w:hAnsi="Garamond"/>
          <w:sz w:val="20"/>
          <w:szCs w:val="20"/>
        </w:rPr>
        <w:t xml:space="preserve"> v Prílohe 1 Zmluvy</w:t>
      </w:r>
      <w:r w:rsidR="009018BF" w:rsidRPr="00CA3C8C">
        <w:rPr>
          <w:rFonts w:ascii="Garamond" w:hAnsi="Garamond"/>
          <w:sz w:val="20"/>
          <w:szCs w:val="20"/>
        </w:rPr>
        <w:t xml:space="preserve"> </w:t>
      </w:r>
      <w:r w:rsidRPr="00CA3C8C">
        <w:rPr>
          <w:rFonts w:ascii="Garamond" w:hAnsi="Garamond"/>
          <w:sz w:val="20"/>
          <w:szCs w:val="20"/>
        </w:rPr>
        <w:t xml:space="preserve">v súlade so Zmluvou a </w:t>
      </w:r>
      <w:r w:rsidR="009018BF" w:rsidRPr="00CA3C8C">
        <w:rPr>
          <w:rFonts w:ascii="Garamond" w:hAnsi="Garamond"/>
          <w:sz w:val="20"/>
          <w:szCs w:val="20"/>
        </w:rPr>
        <w:t>podľa objednávky</w:t>
      </w:r>
      <w:r w:rsidR="008E0755" w:rsidRPr="00CA3C8C">
        <w:rPr>
          <w:rFonts w:ascii="Garamond" w:hAnsi="Garamond"/>
          <w:sz w:val="20"/>
          <w:szCs w:val="20"/>
        </w:rPr>
        <w:t>.</w:t>
      </w:r>
      <w:r w:rsidR="00503AFB" w:rsidRPr="00CA3C8C">
        <w:rPr>
          <w:rFonts w:ascii="Garamond" w:hAnsi="Garamond"/>
          <w:sz w:val="20"/>
          <w:szCs w:val="20"/>
        </w:rPr>
        <w:t xml:space="preserve"> </w:t>
      </w:r>
      <w:r w:rsidR="00E248DA" w:rsidRPr="00CA3C8C">
        <w:rPr>
          <w:rFonts w:ascii="Garamond" w:hAnsi="Garamond"/>
          <w:sz w:val="20"/>
          <w:szCs w:val="20"/>
        </w:rPr>
        <w:t>P</w:t>
      </w:r>
      <w:r w:rsidR="00503AFB" w:rsidRPr="00CA3C8C">
        <w:rPr>
          <w:rFonts w:ascii="Garamond" w:hAnsi="Garamond"/>
          <w:sz w:val="20"/>
          <w:szCs w:val="20"/>
        </w:rPr>
        <w:t>rotokol podpíšu oprávnené osoby za obe Zmluvné strany, ak bol</w:t>
      </w:r>
      <w:r w:rsidRPr="00CA3C8C">
        <w:rPr>
          <w:rFonts w:ascii="Garamond" w:hAnsi="Garamond"/>
          <w:sz w:val="20"/>
          <w:szCs w:val="20"/>
        </w:rPr>
        <w:t>o</w:t>
      </w:r>
      <w:r w:rsidR="00503AFB" w:rsidRPr="00CA3C8C">
        <w:rPr>
          <w:rFonts w:ascii="Garamond" w:hAnsi="Garamond"/>
          <w:sz w:val="20"/>
          <w:szCs w:val="20"/>
        </w:rPr>
        <w:t xml:space="preserve"> </w:t>
      </w:r>
      <w:r w:rsidRPr="00CA3C8C">
        <w:rPr>
          <w:rFonts w:ascii="Garamond" w:hAnsi="Garamond"/>
          <w:sz w:val="20"/>
          <w:szCs w:val="20"/>
        </w:rPr>
        <w:t>Dielo</w:t>
      </w:r>
      <w:r w:rsidR="00503AFB" w:rsidRPr="00CA3C8C">
        <w:rPr>
          <w:rFonts w:ascii="Garamond" w:hAnsi="Garamond"/>
          <w:sz w:val="20"/>
          <w:szCs w:val="20"/>
        </w:rPr>
        <w:t xml:space="preserve"> </w:t>
      </w:r>
      <w:r w:rsidRPr="00CA3C8C">
        <w:rPr>
          <w:rFonts w:ascii="Garamond" w:hAnsi="Garamond"/>
          <w:sz w:val="20"/>
          <w:szCs w:val="20"/>
        </w:rPr>
        <w:t>vykonané</w:t>
      </w:r>
      <w:r w:rsidR="00503AFB" w:rsidRPr="00CA3C8C">
        <w:rPr>
          <w:rFonts w:ascii="Garamond" w:hAnsi="Garamond"/>
          <w:sz w:val="20"/>
          <w:szCs w:val="20"/>
        </w:rPr>
        <w:t xml:space="preserve"> bez výhrad. </w:t>
      </w:r>
      <w:r w:rsidR="00720CFF" w:rsidRPr="00CA3C8C">
        <w:rPr>
          <w:rFonts w:ascii="Garamond" w:hAnsi="Garamond"/>
          <w:sz w:val="20"/>
          <w:szCs w:val="20"/>
        </w:rPr>
        <w:t xml:space="preserve">Objednávateľ si vyhradzuje právo odmietnuť odovzdanie Diela </w:t>
      </w:r>
      <w:r w:rsidR="0041363C" w:rsidRPr="00CA3C8C">
        <w:rPr>
          <w:rFonts w:ascii="Garamond" w:hAnsi="Garamond"/>
          <w:sz w:val="20"/>
          <w:szCs w:val="20"/>
        </w:rPr>
        <w:t xml:space="preserve">a/alebo Aplikácie </w:t>
      </w:r>
      <w:r w:rsidR="00720CFF" w:rsidRPr="00CA3C8C">
        <w:rPr>
          <w:rFonts w:ascii="Garamond" w:hAnsi="Garamond"/>
          <w:sz w:val="20"/>
          <w:szCs w:val="20"/>
        </w:rPr>
        <w:t>v prípade, ak súčasťou odovzdávacieho konania podľa tohto článku tohto bodu Zmluvy nebude potrebná dokumentácia a/alebo Aplikácia a/alebo Licencia k vytvorenej aplikácii – softvér Diela</w:t>
      </w:r>
      <w:r w:rsidR="0041363C" w:rsidRPr="00CA3C8C">
        <w:rPr>
          <w:rFonts w:ascii="Garamond" w:hAnsi="Garamond"/>
          <w:sz w:val="20"/>
          <w:szCs w:val="20"/>
        </w:rPr>
        <w:t>. V prípade, ak príde k odmietnutiu odovzdania Diela a/alebo Aplikácie zo strany Objednávateľa v zmysle tohto článku tohto bodu, znamená to podstatné porušenie zmluvy zo strany Zhotoviteľa, čo zakladá právo Objednávateľa na odstúpenie od Zmluvy.</w:t>
      </w:r>
    </w:p>
    <w:p w14:paraId="4BDBF13B" w14:textId="77777777" w:rsidR="00A7221A" w:rsidRPr="00A7221A" w:rsidRDefault="00A7221A" w:rsidP="00E7316C">
      <w:pPr>
        <w:pStyle w:val="Odstavecseseznamem"/>
        <w:keepNext/>
        <w:keepLines/>
        <w:rPr>
          <w:rFonts w:ascii="Garamond" w:hAnsi="Garamond"/>
          <w:sz w:val="20"/>
          <w:szCs w:val="20"/>
        </w:rPr>
      </w:pPr>
    </w:p>
    <w:p w14:paraId="3A683C07" w14:textId="14444C5C" w:rsidR="00A7221A" w:rsidRPr="00A7221A" w:rsidRDefault="00A7221A"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sidRPr="00A7221A">
        <w:rPr>
          <w:rFonts w:ascii="Garamond" w:hAnsi="Garamond"/>
          <w:noProof/>
          <w:sz w:val="20"/>
          <w:szCs w:val="20"/>
        </w:rPr>
        <w:t xml:space="preserve">Ak budú počas preberacieho konania zistené akékoľvek vady </w:t>
      </w:r>
      <w:r w:rsidR="008E0755">
        <w:rPr>
          <w:rFonts w:ascii="Garamond" w:hAnsi="Garamond"/>
          <w:noProof/>
          <w:sz w:val="20"/>
          <w:szCs w:val="20"/>
        </w:rPr>
        <w:t>Diela</w:t>
      </w:r>
      <w:r w:rsidRPr="00A7221A">
        <w:rPr>
          <w:rFonts w:ascii="Garamond" w:hAnsi="Garamond"/>
          <w:noProof/>
          <w:sz w:val="20"/>
          <w:szCs w:val="20"/>
        </w:rPr>
        <w:t xml:space="preserve">, Objednávateľ si vyhradzuje právo odmietnuť prevzatie Diela. </w:t>
      </w:r>
      <w:r w:rsidRPr="00A7221A">
        <w:rPr>
          <w:rFonts w:ascii="Garamond" w:hAnsi="Garamond" w:cs="Arial"/>
          <w:sz w:val="20"/>
          <w:szCs w:val="20"/>
        </w:rPr>
        <w:t>Zmluvné strany sa dohodli, že vykonané Dielo má vady, ak nezodpovedá požadovanej kvalite, požadovanému rozsahu, alebo účelu Zmluvy.</w:t>
      </w:r>
    </w:p>
    <w:p w14:paraId="13C917F3" w14:textId="77777777" w:rsidR="00A7221A" w:rsidRPr="00A7221A" w:rsidRDefault="00A7221A" w:rsidP="00E7316C">
      <w:pPr>
        <w:pStyle w:val="Odstavecseseznamem"/>
        <w:keepNext/>
        <w:keepLines/>
        <w:rPr>
          <w:rFonts w:ascii="Garamond" w:hAnsi="Garamond"/>
          <w:sz w:val="20"/>
          <w:szCs w:val="20"/>
        </w:rPr>
      </w:pPr>
    </w:p>
    <w:p w14:paraId="10E58881" w14:textId="78802711" w:rsidR="00A7221A" w:rsidRPr="00A7221A" w:rsidRDefault="00A7221A"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sidRPr="00A7221A">
        <w:rPr>
          <w:rFonts w:ascii="Garamond" w:hAnsi="Garamond" w:cs="Arial"/>
          <w:sz w:val="20"/>
          <w:szCs w:val="20"/>
          <w:lang w:eastAsia="ar-SA"/>
        </w:rPr>
        <w:t xml:space="preserve">V prípade, že Dielo vykazuje </w:t>
      </w:r>
      <w:r w:rsidRPr="00A7221A">
        <w:rPr>
          <w:rFonts w:ascii="Garamond" w:hAnsi="Garamond" w:cs="Arial"/>
          <w:sz w:val="20"/>
          <w:szCs w:val="20"/>
          <w:shd w:val="clear" w:color="auto" w:fill="FFFFFF" w:themeFill="background1"/>
          <w:lang w:eastAsia="ar-SA"/>
        </w:rPr>
        <w:t xml:space="preserve">drobné vady, </w:t>
      </w:r>
      <w:r w:rsidRPr="00A7221A">
        <w:rPr>
          <w:rFonts w:ascii="Garamond" w:hAnsi="Garamond" w:cs="Arial"/>
          <w:sz w:val="20"/>
          <w:szCs w:val="20"/>
          <w:lang w:eastAsia="ar-SA"/>
        </w:rPr>
        <w:t>ktoré nebránia jeho riadnemu užívaniu, môže Objednávateľ Dielo prevziať. Súpis drobných vád bude zaznamenaný v</w:t>
      </w:r>
      <w:r w:rsidR="008E0755">
        <w:rPr>
          <w:rFonts w:ascii="Garamond" w:hAnsi="Garamond" w:cs="Arial"/>
          <w:sz w:val="20"/>
          <w:szCs w:val="20"/>
          <w:lang w:eastAsia="ar-SA"/>
        </w:rPr>
        <w:t> P</w:t>
      </w:r>
      <w:r w:rsidRPr="00A7221A">
        <w:rPr>
          <w:rFonts w:ascii="Garamond" w:hAnsi="Garamond" w:cs="Arial"/>
          <w:sz w:val="20"/>
          <w:szCs w:val="20"/>
          <w:lang w:eastAsia="ar-SA"/>
        </w:rPr>
        <w:t>rotokole</w:t>
      </w:r>
      <w:r w:rsidR="008E0755">
        <w:rPr>
          <w:rFonts w:ascii="Garamond" w:hAnsi="Garamond" w:cs="Arial"/>
          <w:sz w:val="20"/>
          <w:szCs w:val="20"/>
          <w:lang w:eastAsia="ar-SA"/>
        </w:rPr>
        <w:t xml:space="preserve"> </w:t>
      </w:r>
      <w:r w:rsidRPr="00A7221A">
        <w:rPr>
          <w:rFonts w:ascii="Garamond" w:hAnsi="Garamond" w:cs="Arial"/>
          <w:sz w:val="20"/>
          <w:szCs w:val="20"/>
          <w:lang w:eastAsia="ar-SA"/>
        </w:rPr>
        <w:t>s uvedením termínu ich odstránenia. Vady uvedené v</w:t>
      </w:r>
      <w:r w:rsidR="008E0755">
        <w:rPr>
          <w:rFonts w:ascii="Garamond" w:hAnsi="Garamond" w:cs="Arial"/>
          <w:sz w:val="20"/>
          <w:szCs w:val="20"/>
          <w:lang w:eastAsia="ar-SA"/>
        </w:rPr>
        <w:t> P</w:t>
      </w:r>
      <w:r w:rsidRPr="00A7221A">
        <w:rPr>
          <w:rFonts w:ascii="Garamond" w:hAnsi="Garamond" w:cs="Arial"/>
          <w:sz w:val="20"/>
          <w:szCs w:val="20"/>
          <w:lang w:eastAsia="ar-SA"/>
        </w:rPr>
        <w:t>rotokole</w:t>
      </w:r>
      <w:r w:rsidR="008E0755">
        <w:rPr>
          <w:rFonts w:ascii="Garamond" w:hAnsi="Garamond" w:cs="Arial"/>
          <w:sz w:val="20"/>
          <w:szCs w:val="20"/>
          <w:lang w:eastAsia="ar-SA"/>
        </w:rPr>
        <w:t xml:space="preserve"> </w:t>
      </w:r>
      <w:r w:rsidRPr="00A7221A">
        <w:rPr>
          <w:rFonts w:ascii="Garamond" w:hAnsi="Garamond" w:cs="Arial"/>
          <w:sz w:val="20"/>
          <w:szCs w:val="20"/>
          <w:lang w:eastAsia="ar-SA"/>
        </w:rPr>
        <w:t xml:space="preserve">sa považujú za odstránené </w:t>
      </w:r>
      <w:r w:rsidR="00356837">
        <w:rPr>
          <w:rFonts w:ascii="Garamond" w:hAnsi="Garamond" w:cs="Arial"/>
          <w:sz w:val="20"/>
          <w:szCs w:val="20"/>
          <w:lang w:eastAsia="ar-SA"/>
        </w:rPr>
        <w:t xml:space="preserve">opätovným </w:t>
      </w:r>
      <w:r w:rsidRPr="00A7221A">
        <w:rPr>
          <w:rFonts w:ascii="Garamond" w:hAnsi="Garamond" w:cs="Arial"/>
          <w:sz w:val="20"/>
          <w:szCs w:val="20"/>
          <w:lang w:eastAsia="ar-SA"/>
        </w:rPr>
        <w:t xml:space="preserve">podpisom </w:t>
      </w:r>
      <w:r w:rsidR="00356837">
        <w:rPr>
          <w:rFonts w:ascii="Garamond" w:hAnsi="Garamond" w:cs="Arial"/>
          <w:sz w:val="20"/>
          <w:szCs w:val="20"/>
          <w:lang w:eastAsia="ar-SA"/>
        </w:rPr>
        <w:t>P</w:t>
      </w:r>
      <w:r w:rsidRPr="00A7221A">
        <w:rPr>
          <w:rFonts w:ascii="Garamond" w:hAnsi="Garamond" w:cs="Arial"/>
          <w:sz w:val="20"/>
          <w:szCs w:val="20"/>
          <w:lang w:eastAsia="ar-SA"/>
        </w:rPr>
        <w:t>rotokolu</w:t>
      </w:r>
      <w:r w:rsidR="00356837">
        <w:rPr>
          <w:rFonts w:ascii="Garamond" w:hAnsi="Garamond" w:cs="Arial"/>
          <w:sz w:val="20"/>
          <w:szCs w:val="20"/>
          <w:lang w:eastAsia="ar-SA"/>
        </w:rPr>
        <w:t>.</w:t>
      </w:r>
    </w:p>
    <w:p w14:paraId="7DB16C6C" w14:textId="77777777" w:rsidR="00A7221A" w:rsidRPr="00A7221A" w:rsidRDefault="00A7221A" w:rsidP="00E7316C">
      <w:pPr>
        <w:pStyle w:val="Odstavecseseznamem"/>
        <w:keepNext/>
        <w:keepLines/>
        <w:rPr>
          <w:rFonts w:ascii="Garamond" w:hAnsi="Garamond"/>
          <w:sz w:val="20"/>
          <w:szCs w:val="20"/>
        </w:rPr>
      </w:pPr>
    </w:p>
    <w:p w14:paraId="355B84A4" w14:textId="6B7FA014" w:rsidR="00670D68" w:rsidRDefault="00A7221A"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sidRPr="00A7221A">
        <w:rPr>
          <w:rFonts w:ascii="Garamond" w:hAnsi="Garamond"/>
          <w:sz w:val="20"/>
          <w:szCs w:val="20"/>
        </w:rPr>
        <w:t>Zhotoviteľ je povinný odstrániť bez zbytočného odkladu prípadné chyby Diela, ktoré Objednávateľ nezistil pri preberacom konaní, aj po termíne splnenia všetkých záväzkov.</w:t>
      </w:r>
    </w:p>
    <w:p w14:paraId="1A2D1415" w14:textId="77777777" w:rsidR="00670D68" w:rsidRPr="00670D68" w:rsidRDefault="00670D68" w:rsidP="00E7316C">
      <w:pPr>
        <w:keepNext/>
        <w:keepLines/>
        <w:spacing w:after="0" w:line="240" w:lineRule="auto"/>
        <w:jc w:val="both"/>
        <w:rPr>
          <w:rFonts w:ascii="Garamond" w:hAnsi="Garamond"/>
          <w:sz w:val="20"/>
          <w:szCs w:val="20"/>
        </w:rPr>
      </w:pPr>
    </w:p>
    <w:p w14:paraId="13F4E756" w14:textId="481148C2" w:rsidR="00670D68" w:rsidRPr="00720CFF" w:rsidRDefault="00670D68"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sidRPr="00670D68">
        <w:rPr>
          <w:rFonts w:ascii="Garamond" w:eastAsia="Times New Roman" w:hAnsi="Garamond" w:cs="Arial"/>
          <w:noProof/>
          <w:sz w:val="20"/>
          <w:szCs w:val="20"/>
        </w:rPr>
        <w:t>Vlastnícke právo k Dielu prechádza na Objednávateľa dňom protokolárneho odovzdania Diela podľa tohto článku bod 3.</w:t>
      </w:r>
      <w:r>
        <w:rPr>
          <w:rFonts w:ascii="Garamond" w:eastAsia="Times New Roman" w:hAnsi="Garamond" w:cs="Arial"/>
          <w:noProof/>
          <w:sz w:val="20"/>
          <w:szCs w:val="20"/>
        </w:rPr>
        <w:t>6</w:t>
      </w:r>
      <w:r w:rsidRPr="00670D68">
        <w:rPr>
          <w:rFonts w:ascii="Garamond" w:eastAsia="Times New Roman" w:hAnsi="Garamond" w:cs="Arial"/>
          <w:noProof/>
          <w:sz w:val="20"/>
          <w:szCs w:val="20"/>
        </w:rPr>
        <w:t xml:space="preserve"> Zmluvy bez výhrad, pričom osobnostné autorské práva ostávajú zachované. Zhotoviteľ sa zaväzuje udeliť Objednávateľovi Licenciu na používanie Diela podľa článku 5 Zmluvy</w:t>
      </w:r>
      <w:r>
        <w:rPr>
          <w:rFonts w:ascii="Garamond" w:eastAsia="Times New Roman" w:hAnsi="Garamond" w:cs="Arial"/>
          <w:noProof/>
          <w:sz w:val="20"/>
          <w:szCs w:val="20"/>
        </w:rPr>
        <w:t>.</w:t>
      </w:r>
    </w:p>
    <w:p w14:paraId="05122C65" w14:textId="77777777" w:rsidR="00720CFF" w:rsidRPr="00720CFF" w:rsidRDefault="00720CFF" w:rsidP="00E7316C">
      <w:pPr>
        <w:pStyle w:val="Odstavecseseznamem"/>
        <w:keepNext/>
        <w:keepLines/>
        <w:rPr>
          <w:rFonts w:ascii="Garamond" w:hAnsi="Garamond"/>
          <w:sz w:val="20"/>
          <w:szCs w:val="20"/>
        </w:rPr>
      </w:pPr>
    </w:p>
    <w:p w14:paraId="6CA5851B" w14:textId="230CB5C5" w:rsidR="00720CFF" w:rsidRDefault="00720CFF"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Zhotoviteľ sa zaväzuje zabezpečiť plnú kompatibilitu zhotoveného Diela a Aplikácie s existujúcim technologickým vybavením meracieho trolejbusu Objednávateľa. </w:t>
      </w:r>
    </w:p>
    <w:p w14:paraId="24F05BE4" w14:textId="77777777" w:rsidR="00720CFF" w:rsidRPr="00720CFF" w:rsidRDefault="00720CFF" w:rsidP="00E7316C">
      <w:pPr>
        <w:pStyle w:val="Odstavecseseznamem"/>
        <w:keepNext/>
        <w:keepLines/>
        <w:rPr>
          <w:rFonts w:ascii="Garamond" w:hAnsi="Garamond"/>
          <w:sz w:val="20"/>
          <w:szCs w:val="20"/>
        </w:rPr>
      </w:pPr>
    </w:p>
    <w:p w14:paraId="352FC7D6" w14:textId="7A4F784E" w:rsidR="00720CFF" w:rsidRPr="00670D68" w:rsidRDefault="00720CFF" w:rsidP="00E7316C">
      <w:pPr>
        <w:pStyle w:val="Odstavecseseznamem"/>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Zhotoviteľ sa zaväzuje počas trvania Zmluvy a počas záručnej doby poskytnúť Objednávateľovi alebo tretím stranám plnú súčinnosť, ktorá je nevyhnutná pre riadne fungovanie a prevádzku diela a/alebo Aplikácie</w:t>
      </w:r>
      <w:r w:rsidR="007E1462">
        <w:rPr>
          <w:rFonts w:ascii="Garamond" w:hAnsi="Garamond"/>
          <w:sz w:val="20"/>
          <w:szCs w:val="20"/>
        </w:rPr>
        <w:t>.</w:t>
      </w:r>
    </w:p>
    <w:p w14:paraId="75B4A0E5" w14:textId="77777777" w:rsidR="00254669" w:rsidRPr="00AE11AD" w:rsidRDefault="00254669" w:rsidP="00E7316C">
      <w:pPr>
        <w:keepNext/>
        <w:keepLines/>
        <w:spacing w:after="0" w:line="240" w:lineRule="auto"/>
        <w:jc w:val="both"/>
        <w:rPr>
          <w:rFonts w:ascii="Garamond" w:hAnsi="Garamond"/>
          <w:sz w:val="20"/>
          <w:szCs w:val="20"/>
        </w:rPr>
      </w:pPr>
    </w:p>
    <w:p w14:paraId="370F4440" w14:textId="5BCDBDFB" w:rsidR="00013130" w:rsidRPr="00952DB2" w:rsidRDefault="009E4D34" w:rsidP="00E7316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952DB2">
        <w:rPr>
          <w:rFonts w:ascii="Garamond" w:hAnsi="Garamond" w:cs="Arial"/>
          <w:b/>
          <w:bCs/>
          <w:sz w:val="20"/>
          <w:szCs w:val="20"/>
          <w:lang w:eastAsia="ar-SA"/>
        </w:rPr>
        <w:t>CENA</w:t>
      </w:r>
      <w:r w:rsidR="00B62536" w:rsidRPr="00952DB2">
        <w:rPr>
          <w:rFonts w:ascii="Garamond" w:hAnsi="Garamond" w:cs="Arial"/>
          <w:b/>
          <w:bCs/>
          <w:sz w:val="20"/>
          <w:szCs w:val="20"/>
          <w:lang w:eastAsia="ar-SA"/>
        </w:rPr>
        <w:t xml:space="preserve"> </w:t>
      </w:r>
      <w:r w:rsidRPr="00952DB2">
        <w:rPr>
          <w:rFonts w:ascii="Garamond" w:hAnsi="Garamond" w:cs="Arial"/>
          <w:b/>
          <w:bCs/>
          <w:sz w:val="20"/>
          <w:szCs w:val="20"/>
          <w:lang w:eastAsia="ar-SA"/>
        </w:rPr>
        <w:t>ZA</w:t>
      </w:r>
      <w:r w:rsidR="00B62536" w:rsidRPr="00952DB2">
        <w:rPr>
          <w:rFonts w:ascii="Garamond" w:hAnsi="Garamond" w:cs="Arial"/>
          <w:b/>
          <w:bCs/>
          <w:sz w:val="20"/>
          <w:szCs w:val="20"/>
          <w:lang w:eastAsia="ar-SA"/>
        </w:rPr>
        <w:t xml:space="preserve"> </w:t>
      </w:r>
      <w:r w:rsidR="005A5354">
        <w:rPr>
          <w:rFonts w:ascii="Garamond" w:hAnsi="Garamond" w:cs="Arial"/>
          <w:b/>
          <w:bCs/>
          <w:sz w:val="20"/>
          <w:szCs w:val="20"/>
          <w:lang w:eastAsia="ar-SA"/>
        </w:rPr>
        <w:t>DIELO</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A</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PLATOBNÉ</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PODMIENKY</w:t>
      </w:r>
    </w:p>
    <w:p w14:paraId="0D493175" w14:textId="77777777" w:rsidR="00312EA3" w:rsidRPr="00952DB2" w:rsidRDefault="00312EA3" w:rsidP="00E7316C">
      <w:pPr>
        <w:keepNext/>
        <w:keepLines/>
        <w:tabs>
          <w:tab w:val="left" w:pos="709"/>
        </w:tabs>
        <w:spacing w:after="0" w:line="240" w:lineRule="auto"/>
        <w:ind w:left="720"/>
        <w:contextualSpacing/>
        <w:jc w:val="both"/>
        <w:rPr>
          <w:rFonts w:ascii="Garamond" w:hAnsi="Garamond" w:cs="Arial"/>
          <w:color w:val="FF0000"/>
          <w:sz w:val="20"/>
          <w:szCs w:val="20"/>
          <w:lang w:eastAsia="ar-SA"/>
        </w:rPr>
      </w:pPr>
    </w:p>
    <w:p w14:paraId="7F21F2CE" w14:textId="7D145C58" w:rsidR="00FB162F" w:rsidRPr="00952DB2" w:rsidRDefault="00FB162F" w:rsidP="00E7316C">
      <w:pPr>
        <w:keepNext/>
        <w:keepLines/>
        <w:numPr>
          <w:ilvl w:val="0"/>
          <w:numId w:val="18"/>
        </w:numPr>
        <w:tabs>
          <w:tab w:val="left" w:pos="709"/>
        </w:tabs>
        <w:spacing w:after="0" w:line="240" w:lineRule="auto"/>
        <w:ind w:hanging="720"/>
        <w:contextualSpacing/>
        <w:jc w:val="both"/>
        <w:rPr>
          <w:rFonts w:ascii="Garamond" w:hAnsi="Garamond" w:cs="Arial"/>
          <w:color w:val="FF0000"/>
          <w:sz w:val="20"/>
          <w:szCs w:val="20"/>
          <w:lang w:eastAsia="ar-SA"/>
        </w:rPr>
      </w:pPr>
      <w:r w:rsidRPr="00952DB2">
        <w:rPr>
          <w:rFonts w:ascii="Garamond" w:hAnsi="Garamond"/>
          <w:sz w:val="20"/>
          <w:szCs w:val="20"/>
        </w:rPr>
        <w:t>Cena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stanovená</w:t>
      </w:r>
      <w:r w:rsidR="00E12298">
        <w:rPr>
          <w:rFonts w:ascii="Garamond" w:hAnsi="Garamond"/>
          <w:sz w:val="20"/>
          <w:szCs w:val="20"/>
        </w:rPr>
        <w:t xml:space="preserve"> za</w:t>
      </w:r>
      <w:r w:rsidR="00C10A2B">
        <w:rPr>
          <w:rFonts w:ascii="Garamond" w:hAnsi="Garamond"/>
          <w:sz w:val="20"/>
          <w:szCs w:val="20"/>
        </w:rPr>
        <w:t xml:space="preserve"> </w:t>
      </w:r>
      <w:r w:rsidR="004B2F80">
        <w:rPr>
          <w:rFonts w:ascii="Garamond" w:hAnsi="Garamond"/>
          <w:sz w:val="20"/>
          <w:szCs w:val="20"/>
        </w:rPr>
        <w:t xml:space="preserve">vykonanie Diela </w:t>
      </w:r>
      <w:r w:rsidR="00E12298">
        <w:rPr>
          <w:rFonts w:ascii="Garamond" w:hAnsi="Garamond"/>
          <w:sz w:val="20"/>
          <w:szCs w:val="20"/>
        </w:rPr>
        <w:t>ako celk</w:t>
      </w:r>
      <w:r w:rsidR="00C10A2B">
        <w:rPr>
          <w:rFonts w:ascii="Garamond" w:hAnsi="Garamond"/>
          <w:sz w:val="20"/>
          <w:szCs w:val="20"/>
        </w:rPr>
        <w:t>u</w:t>
      </w:r>
      <w:r w:rsidR="00356837">
        <w:rPr>
          <w:rFonts w:ascii="Garamond" w:hAnsi="Garamond"/>
          <w:sz w:val="20"/>
          <w:szCs w:val="20"/>
        </w:rPr>
        <w:t xml:space="preserve"> v celkovej výške uvedenej v článku 1 bod 1.1 písm. b) Zmluvy</w:t>
      </w:r>
      <w:r w:rsidR="002F3E01">
        <w:rPr>
          <w:rFonts w:ascii="Garamond" w:hAnsi="Garamond"/>
          <w:sz w:val="20"/>
          <w:szCs w:val="20"/>
        </w:rPr>
        <w:t xml:space="preserve"> </w:t>
      </w:r>
      <w:r w:rsidR="00312EA3"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konečná,</w:t>
      </w:r>
      <w:r w:rsidR="00B62536" w:rsidRPr="00952DB2">
        <w:rPr>
          <w:rFonts w:ascii="Garamond" w:hAnsi="Garamond"/>
          <w:sz w:val="20"/>
          <w:szCs w:val="20"/>
        </w:rPr>
        <w:t xml:space="preserve"> </w:t>
      </w:r>
      <w:r w:rsidRPr="00952DB2">
        <w:rPr>
          <w:rFonts w:ascii="Garamond" w:hAnsi="Garamond"/>
          <w:sz w:val="20"/>
          <w:szCs w:val="20"/>
        </w:rPr>
        <w:t>bez</w:t>
      </w:r>
      <w:r w:rsidR="00B62536" w:rsidRPr="00952DB2">
        <w:rPr>
          <w:rFonts w:ascii="Garamond" w:hAnsi="Garamond"/>
          <w:sz w:val="20"/>
          <w:szCs w:val="20"/>
        </w:rPr>
        <w:t xml:space="preserve"> </w:t>
      </w:r>
      <w:r w:rsidRPr="00952DB2">
        <w:rPr>
          <w:rFonts w:ascii="Garamond" w:hAnsi="Garamond"/>
          <w:sz w:val="20"/>
          <w:szCs w:val="20"/>
        </w:rPr>
        <w:t>možnosti</w:t>
      </w:r>
      <w:r w:rsidR="00B62536" w:rsidRPr="00952DB2">
        <w:rPr>
          <w:rFonts w:ascii="Garamond" w:hAnsi="Garamond"/>
          <w:sz w:val="20"/>
          <w:szCs w:val="20"/>
        </w:rPr>
        <w:t xml:space="preserve"> </w:t>
      </w:r>
      <w:r w:rsidRPr="00952DB2">
        <w:rPr>
          <w:rFonts w:ascii="Garamond" w:hAnsi="Garamond"/>
          <w:sz w:val="20"/>
          <w:szCs w:val="20"/>
        </w:rPr>
        <w:t>doúčtovania</w:t>
      </w:r>
      <w:r w:rsidR="00B62536" w:rsidRPr="00952DB2">
        <w:rPr>
          <w:rFonts w:ascii="Garamond" w:hAnsi="Garamond"/>
          <w:sz w:val="20"/>
          <w:szCs w:val="20"/>
        </w:rPr>
        <w:t xml:space="preserve"> </w:t>
      </w:r>
      <w:r w:rsidRPr="00952DB2">
        <w:rPr>
          <w:rFonts w:ascii="Garamond" w:hAnsi="Garamond"/>
          <w:sz w:val="20"/>
          <w:szCs w:val="20"/>
        </w:rPr>
        <w:t>ďalších</w:t>
      </w:r>
      <w:r w:rsidR="00B62536" w:rsidRPr="00952DB2">
        <w:rPr>
          <w:rFonts w:ascii="Garamond" w:hAnsi="Garamond"/>
          <w:sz w:val="20"/>
          <w:szCs w:val="20"/>
        </w:rPr>
        <w:t xml:space="preserve"> </w:t>
      </w:r>
      <w:r w:rsidRPr="00952DB2">
        <w:rPr>
          <w:rFonts w:ascii="Garamond" w:hAnsi="Garamond"/>
          <w:sz w:val="20"/>
          <w:szCs w:val="20"/>
        </w:rPr>
        <w:t>nákladov</w:t>
      </w:r>
      <w:r w:rsidR="00312EA3" w:rsidRPr="00952DB2">
        <w:rPr>
          <w:rFonts w:ascii="Garamond" w:hAnsi="Garamond"/>
          <w:sz w:val="20"/>
          <w:szCs w:val="20"/>
        </w:rPr>
        <w:t>.</w:t>
      </w:r>
      <w:r w:rsidR="00B62536" w:rsidRPr="00952DB2">
        <w:rPr>
          <w:rFonts w:ascii="Garamond" w:hAnsi="Garamond"/>
          <w:sz w:val="20"/>
          <w:szCs w:val="20"/>
        </w:rPr>
        <w:t xml:space="preserve"> </w:t>
      </w:r>
      <w:r w:rsidR="00312EA3" w:rsidRPr="00952DB2">
        <w:rPr>
          <w:rFonts w:ascii="Garamond" w:hAnsi="Garamond"/>
          <w:sz w:val="20"/>
          <w:szCs w:val="20"/>
        </w:rPr>
        <w:t xml:space="preserve">V Cene bez DPH sú zahrnuté </w:t>
      </w:r>
      <w:r w:rsidR="00312EA3" w:rsidRPr="00CC2869">
        <w:rPr>
          <w:rFonts w:ascii="Garamond" w:hAnsi="Garamond"/>
          <w:sz w:val="20"/>
          <w:szCs w:val="20"/>
        </w:rPr>
        <w:t>všetky náklady, ktoré sú spojené s</w:t>
      </w:r>
      <w:r w:rsidR="004B2F80">
        <w:rPr>
          <w:rFonts w:ascii="Garamond" w:hAnsi="Garamond"/>
          <w:sz w:val="20"/>
          <w:szCs w:val="20"/>
        </w:rPr>
        <w:t> vykonaním Diela</w:t>
      </w:r>
      <w:r w:rsidR="00312EA3" w:rsidRPr="00CC2869">
        <w:rPr>
          <w:rFonts w:ascii="Garamond" w:hAnsi="Garamond"/>
          <w:sz w:val="20"/>
          <w:szCs w:val="20"/>
        </w:rPr>
        <w:t xml:space="preserve">, vrátane nákladov </w:t>
      </w:r>
      <w:r w:rsidR="00D24A20" w:rsidRPr="00CC2869">
        <w:rPr>
          <w:rFonts w:ascii="Garamond" w:hAnsi="Garamond"/>
          <w:sz w:val="20"/>
          <w:szCs w:val="20"/>
        </w:rPr>
        <w:t>na</w:t>
      </w:r>
      <w:r w:rsidR="00B62536" w:rsidRPr="00CC2869">
        <w:rPr>
          <w:rFonts w:ascii="Garamond" w:hAnsi="Garamond"/>
          <w:sz w:val="20"/>
          <w:szCs w:val="20"/>
        </w:rPr>
        <w:t xml:space="preserve"> </w:t>
      </w:r>
      <w:r w:rsidR="00F77FD8" w:rsidRPr="00CC2869">
        <w:rPr>
          <w:rFonts w:ascii="Garamond" w:hAnsi="Garamond"/>
          <w:sz w:val="20"/>
          <w:szCs w:val="20"/>
        </w:rPr>
        <w:t>dopravu</w:t>
      </w:r>
      <w:r w:rsidR="00B62536" w:rsidRPr="00CC2869">
        <w:rPr>
          <w:rFonts w:ascii="Garamond" w:hAnsi="Garamond"/>
          <w:sz w:val="20"/>
          <w:szCs w:val="20"/>
        </w:rPr>
        <w:t xml:space="preserve"> </w:t>
      </w:r>
      <w:r w:rsidR="004B2F80">
        <w:rPr>
          <w:rFonts w:ascii="Garamond" w:hAnsi="Garamond"/>
          <w:sz w:val="20"/>
          <w:szCs w:val="20"/>
        </w:rPr>
        <w:t>Zhotoviteľa</w:t>
      </w:r>
      <w:r w:rsidR="00B62536" w:rsidRPr="00CC2869">
        <w:rPr>
          <w:rFonts w:ascii="Garamond" w:hAnsi="Garamond"/>
          <w:sz w:val="20"/>
          <w:szCs w:val="20"/>
        </w:rPr>
        <w:t xml:space="preserve"> </w:t>
      </w:r>
      <w:r w:rsidR="00D32C8A">
        <w:rPr>
          <w:rFonts w:ascii="Garamond" w:hAnsi="Garamond"/>
          <w:sz w:val="20"/>
          <w:szCs w:val="20"/>
        </w:rPr>
        <w:t xml:space="preserve">do a </w:t>
      </w:r>
      <w:r w:rsidR="00F77FD8" w:rsidRPr="00CC2869">
        <w:rPr>
          <w:rFonts w:ascii="Garamond" w:hAnsi="Garamond"/>
          <w:sz w:val="20"/>
          <w:szCs w:val="20"/>
        </w:rPr>
        <w:t>z</w:t>
      </w:r>
      <w:r w:rsidR="00B62536" w:rsidRPr="00CC2869">
        <w:rPr>
          <w:rFonts w:ascii="Garamond" w:hAnsi="Garamond"/>
          <w:sz w:val="20"/>
          <w:szCs w:val="20"/>
        </w:rPr>
        <w:t xml:space="preserve"> </w:t>
      </w:r>
      <w:r w:rsidR="004B6599" w:rsidRPr="00CC2869">
        <w:rPr>
          <w:rFonts w:ascii="Garamond" w:hAnsi="Garamond"/>
          <w:sz w:val="20"/>
          <w:szCs w:val="20"/>
        </w:rPr>
        <w:t>M</w:t>
      </w:r>
      <w:r w:rsidR="00D24A20" w:rsidRPr="00CC2869">
        <w:rPr>
          <w:rFonts w:ascii="Garamond" w:hAnsi="Garamond"/>
          <w:sz w:val="20"/>
          <w:szCs w:val="20"/>
        </w:rPr>
        <w:t>iesta</w:t>
      </w:r>
      <w:r w:rsidR="00B62536" w:rsidRPr="00CC2869">
        <w:rPr>
          <w:rFonts w:ascii="Garamond" w:hAnsi="Garamond"/>
          <w:sz w:val="20"/>
          <w:szCs w:val="20"/>
        </w:rPr>
        <w:t xml:space="preserve"> </w:t>
      </w:r>
      <w:r w:rsidR="00D24A20" w:rsidRPr="00CC2869">
        <w:rPr>
          <w:rFonts w:ascii="Garamond" w:hAnsi="Garamond"/>
          <w:sz w:val="20"/>
          <w:szCs w:val="20"/>
        </w:rPr>
        <w:t>plnenia</w:t>
      </w:r>
      <w:r w:rsidR="009018BF">
        <w:rPr>
          <w:rFonts w:ascii="Garamond" w:hAnsi="Garamond"/>
          <w:sz w:val="20"/>
          <w:szCs w:val="20"/>
        </w:rPr>
        <w:t xml:space="preserve"> a </w:t>
      </w:r>
      <w:r w:rsidR="002F3E01">
        <w:rPr>
          <w:rFonts w:ascii="Garamond" w:hAnsi="Garamond"/>
          <w:sz w:val="20"/>
          <w:szCs w:val="20"/>
        </w:rPr>
        <w:t>odplatu</w:t>
      </w:r>
      <w:r w:rsidR="009018BF">
        <w:rPr>
          <w:rFonts w:ascii="Garamond" w:hAnsi="Garamond"/>
          <w:sz w:val="20"/>
          <w:szCs w:val="20"/>
        </w:rPr>
        <w:t xml:space="preserve"> za</w:t>
      </w:r>
      <w:r w:rsidR="00E55875">
        <w:rPr>
          <w:rFonts w:ascii="Garamond" w:hAnsi="Garamond"/>
          <w:sz w:val="20"/>
          <w:szCs w:val="20"/>
        </w:rPr>
        <w:t xml:space="preserve"> Aplikáciu a</w:t>
      </w:r>
      <w:r w:rsidR="009018BF">
        <w:rPr>
          <w:rFonts w:ascii="Garamond" w:hAnsi="Garamond"/>
          <w:sz w:val="20"/>
          <w:szCs w:val="20"/>
        </w:rPr>
        <w:t xml:space="preserve"> Licenciu uvedenú v článku 3 bod 3.6 Zmluvy</w:t>
      </w:r>
      <w:r w:rsidR="00E55875">
        <w:rPr>
          <w:rFonts w:ascii="Garamond" w:hAnsi="Garamond"/>
          <w:sz w:val="20"/>
          <w:szCs w:val="20"/>
        </w:rPr>
        <w:t xml:space="preserve"> a článku </w:t>
      </w:r>
      <w:r w:rsidR="0008609D">
        <w:rPr>
          <w:rFonts w:ascii="Garamond" w:hAnsi="Garamond"/>
          <w:sz w:val="20"/>
          <w:szCs w:val="20"/>
          <w:lang w:eastAsia="cs-CZ"/>
        </w:rPr>
        <w:t>5</w:t>
      </w:r>
      <w:r w:rsidR="00E55875">
        <w:rPr>
          <w:rFonts w:ascii="Garamond" w:hAnsi="Garamond"/>
          <w:sz w:val="20"/>
          <w:szCs w:val="20"/>
          <w:lang w:eastAsia="cs-CZ"/>
        </w:rPr>
        <w:t xml:space="preserve"> Zmluvy</w:t>
      </w:r>
      <w:r w:rsidRPr="00CC2869">
        <w:rPr>
          <w:rFonts w:ascii="Garamond" w:hAnsi="Garamond"/>
          <w:sz w:val="20"/>
          <w:szCs w:val="20"/>
        </w:rPr>
        <w:t>.</w:t>
      </w:r>
      <w:r w:rsidR="00926B17">
        <w:rPr>
          <w:rFonts w:ascii="Garamond" w:hAnsi="Garamond"/>
          <w:sz w:val="20"/>
          <w:szCs w:val="20"/>
        </w:rPr>
        <w:t xml:space="preserve"> </w:t>
      </w:r>
      <w:r w:rsidRPr="006127D6">
        <w:rPr>
          <w:rFonts w:ascii="Garamond" w:hAnsi="Garamond"/>
          <w:sz w:val="20"/>
          <w:szCs w:val="20"/>
        </w:rPr>
        <w:t>Pri</w:t>
      </w:r>
      <w:r w:rsidR="00B62536" w:rsidRPr="006127D6">
        <w:rPr>
          <w:rFonts w:ascii="Garamond" w:hAnsi="Garamond"/>
          <w:sz w:val="20"/>
          <w:szCs w:val="20"/>
        </w:rPr>
        <w:t xml:space="preserve"> </w:t>
      </w:r>
      <w:r w:rsidRPr="006127D6">
        <w:rPr>
          <w:rFonts w:ascii="Garamond" w:hAnsi="Garamond"/>
          <w:sz w:val="20"/>
          <w:szCs w:val="20"/>
        </w:rPr>
        <w:t>DPH</w:t>
      </w:r>
      <w:r w:rsidR="00B62536" w:rsidRPr="006127D6">
        <w:rPr>
          <w:rFonts w:ascii="Garamond" w:hAnsi="Garamond"/>
          <w:sz w:val="20"/>
          <w:szCs w:val="20"/>
        </w:rPr>
        <w:t xml:space="preserve"> </w:t>
      </w:r>
      <w:r w:rsidRPr="006127D6">
        <w:rPr>
          <w:rFonts w:ascii="Garamond" w:hAnsi="Garamond"/>
          <w:sz w:val="20"/>
          <w:szCs w:val="20"/>
        </w:rPr>
        <w:t>sa</w:t>
      </w:r>
      <w:r w:rsidR="00B62536" w:rsidRPr="006127D6">
        <w:rPr>
          <w:rFonts w:ascii="Garamond" w:hAnsi="Garamond"/>
          <w:sz w:val="20"/>
          <w:szCs w:val="20"/>
        </w:rPr>
        <w:t xml:space="preserve"> </w:t>
      </w:r>
      <w:r w:rsidRPr="006127D6">
        <w:rPr>
          <w:rFonts w:ascii="Garamond" w:hAnsi="Garamond"/>
          <w:sz w:val="20"/>
          <w:szCs w:val="20"/>
        </w:rPr>
        <w:t>bude</w:t>
      </w:r>
      <w:r w:rsidR="00B62536" w:rsidRPr="006127D6">
        <w:rPr>
          <w:rFonts w:ascii="Garamond" w:hAnsi="Garamond"/>
          <w:sz w:val="20"/>
          <w:szCs w:val="20"/>
        </w:rPr>
        <w:t xml:space="preserve"> </w:t>
      </w:r>
      <w:r w:rsidRPr="006127D6">
        <w:rPr>
          <w:rFonts w:ascii="Garamond" w:hAnsi="Garamond"/>
          <w:sz w:val="20"/>
          <w:szCs w:val="20"/>
        </w:rPr>
        <w:t>postupovať</w:t>
      </w:r>
      <w:r w:rsidR="00B62536" w:rsidRPr="006127D6">
        <w:rPr>
          <w:rFonts w:ascii="Garamond" w:hAnsi="Garamond"/>
          <w:sz w:val="20"/>
          <w:szCs w:val="20"/>
        </w:rPr>
        <w:t xml:space="preserve"> </w:t>
      </w:r>
      <w:r w:rsidRPr="006127D6">
        <w:rPr>
          <w:rFonts w:ascii="Garamond" w:hAnsi="Garamond"/>
          <w:sz w:val="20"/>
          <w:szCs w:val="20"/>
        </w:rPr>
        <w:t>podľa</w:t>
      </w:r>
      <w:r w:rsidR="00B62536" w:rsidRPr="006127D6">
        <w:rPr>
          <w:rFonts w:ascii="Garamond" w:hAnsi="Garamond"/>
          <w:sz w:val="20"/>
          <w:szCs w:val="20"/>
        </w:rPr>
        <w:t xml:space="preserve"> </w:t>
      </w:r>
      <w:r w:rsidRPr="006127D6">
        <w:rPr>
          <w:rFonts w:ascii="Garamond" w:hAnsi="Garamond"/>
          <w:sz w:val="20"/>
          <w:szCs w:val="20"/>
        </w:rPr>
        <w:t>osobitných</w:t>
      </w:r>
      <w:r w:rsidR="00B62536" w:rsidRPr="006127D6">
        <w:rPr>
          <w:rFonts w:ascii="Garamond" w:hAnsi="Garamond"/>
          <w:sz w:val="20"/>
          <w:szCs w:val="20"/>
        </w:rPr>
        <w:t xml:space="preserve"> </w:t>
      </w:r>
      <w:r w:rsidRPr="006127D6">
        <w:rPr>
          <w:rFonts w:ascii="Garamond" w:hAnsi="Garamond"/>
          <w:sz w:val="20"/>
          <w:szCs w:val="20"/>
        </w:rPr>
        <w:t>predpisov</w:t>
      </w:r>
      <w:r w:rsidRPr="00952DB2">
        <w:rPr>
          <w:rFonts w:ascii="Garamond" w:hAnsi="Garamond"/>
          <w:sz w:val="20"/>
          <w:szCs w:val="20"/>
        </w:rPr>
        <w:t>.</w:t>
      </w:r>
    </w:p>
    <w:p w14:paraId="1FC7A4FA" w14:textId="77777777" w:rsidR="00E44A83" w:rsidRPr="00952DB2" w:rsidRDefault="00E44A83" w:rsidP="00E7316C">
      <w:pPr>
        <w:keepNext/>
        <w:keepLines/>
        <w:tabs>
          <w:tab w:val="left" w:pos="709"/>
        </w:tabs>
        <w:spacing w:after="0" w:line="240" w:lineRule="auto"/>
        <w:contextualSpacing/>
        <w:jc w:val="both"/>
        <w:rPr>
          <w:rFonts w:ascii="Garamond" w:hAnsi="Garamond" w:cs="Arial"/>
          <w:color w:val="FF0000"/>
          <w:sz w:val="20"/>
          <w:szCs w:val="20"/>
          <w:lang w:eastAsia="ar-SA"/>
        </w:rPr>
      </w:pPr>
    </w:p>
    <w:p w14:paraId="7F0B0A49" w14:textId="621C9177" w:rsidR="00926B17" w:rsidRPr="009018BF" w:rsidRDefault="00312EA3" w:rsidP="00E7316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952DB2">
        <w:rPr>
          <w:rFonts w:ascii="Garamond" w:eastAsia="Times New Roman" w:hAnsi="Garamond" w:cs="Arial"/>
          <w:sz w:val="20"/>
          <w:szCs w:val="20"/>
          <w:lang w:eastAsia="ar-SA"/>
        </w:rPr>
        <w:t xml:space="preserve">Právo </w:t>
      </w:r>
      <w:r w:rsidR="004B2F80">
        <w:rPr>
          <w:rFonts w:ascii="Garamond" w:eastAsia="Times New Roman" w:hAnsi="Garamond" w:cs="Arial"/>
          <w:sz w:val="20"/>
          <w:szCs w:val="20"/>
          <w:lang w:eastAsia="ar-SA"/>
        </w:rPr>
        <w:t>Zhotoviteľa</w:t>
      </w:r>
      <w:r w:rsidRPr="00952DB2">
        <w:rPr>
          <w:rFonts w:ascii="Garamond" w:eastAsia="Times New Roman" w:hAnsi="Garamond" w:cs="Arial"/>
          <w:sz w:val="20"/>
          <w:szCs w:val="20"/>
          <w:lang w:eastAsia="ar-SA"/>
        </w:rPr>
        <w:t xml:space="preserve"> na zaplatenie Ceny vzniká riadnym </w:t>
      </w:r>
      <w:r w:rsidR="004B2F80">
        <w:rPr>
          <w:rFonts w:ascii="Garamond" w:eastAsia="Times New Roman" w:hAnsi="Garamond" w:cs="Arial"/>
          <w:sz w:val="20"/>
          <w:szCs w:val="20"/>
          <w:lang w:eastAsia="ar-SA"/>
        </w:rPr>
        <w:t xml:space="preserve"> </w:t>
      </w:r>
      <w:r w:rsidR="00552DC6">
        <w:rPr>
          <w:rFonts w:ascii="Garamond" w:eastAsia="Times New Roman" w:hAnsi="Garamond" w:cs="Arial"/>
          <w:sz w:val="20"/>
          <w:szCs w:val="20"/>
          <w:lang w:eastAsia="ar-SA"/>
        </w:rPr>
        <w:t xml:space="preserve">vykonaním </w:t>
      </w:r>
      <w:r w:rsidR="004B2F80">
        <w:rPr>
          <w:rFonts w:ascii="Garamond" w:eastAsia="Times New Roman" w:hAnsi="Garamond" w:cs="Arial"/>
          <w:sz w:val="20"/>
          <w:szCs w:val="20"/>
          <w:lang w:eastAsia="ar-SA"/>
        </w:rPr>
        <w:t>Diela</w:t>
      </w:r>
      <w:r w:rsidR="00E55875">
        <w:rPr>
          <w:rFonts w:ascii="Garamond" w:eastAsia="Times New Roman" w:hAnsi="Garamond" w:cs="Arial"/>
          <w:sz w:val="20"/>
          <w:szCs w:val="20"/>
          <w:lang w:eastAsia="ar-SA"/>
        </w:rPr>
        <w:t xml:space="preserve"> </w:t>
      </w:r>
      <w:r w:rsidR="004B2F80">
        <w:rPr>
          <w:rFonts w:ascii="Garamond" w:eastAsia="Times New Roman" w:hAnsi="Garamond" w:cs="Arial"/>
          <w:sz w:val="20"/>
          <w:szCs w:val="20"/>
          <w:lang w:eastAsia="ar-SA"/>
        </w:rPr>
        <w:t xml:space="preserve"> </w:t>
      </w:r>
      <w:r w:rsidR="00436120">
        <w:rPr>
          <w:rFonts w:ascii="Garamond" w:eastAsia="Times New Roman" w:hAnsi="Garamond" w:cs="Arial"/>
          <w:sz w:val="20"/>
          <w:szCs w:val="20"/>
          <w:lang w:eastAsia="ar-SA"/>
        </w:rPr>
        <w:t xml:space="preserve">na základe objednávky </w:t>
      </w:r>
      <w:r w:rsidRPr="008B5FE2">
        <w:rPr>
          <w:rFonts w:ascii="Garamond" w:eastAsia="Times New Roman" w:hAnsi="Garamond" w:cs="Arial"/>
          <w:sz w:val="20"/>
          <w:szCs w:val="20"/>
          <w:lang w:eastAsia="ar-SA"/>
        </w:rPr>
        <w:t>podľa článku 3 bod 3.</w:t>
      </w:r>
      <w:r w:rsidR="008B5FE2" w:rsidRPr="008B5FE2">
        <w:rPr>
          <w:rFonts w:ascii="Garamond" w:eastAsia="Times New Roman" w:hAnsi="Garamond" w:cs="Arial"/>
          <w:sz w:val="20"/>
          <w:szCs w:val="20"/>
          <w:lang w:eastAsia="ar-SA"/>
        </w:rPr>
        <w:t>1</w:t>
      </w:r>
      <w:r w:rsidRPr="008B5FE2">
        <w:rPr>
          <w:rFonts w:ascii="Garamond" w:eastAsia="Times New Roman" w:hAnsi="Garamond" w:cs="Arial"/>
          <w:sz w:val="20"/>
          <w:szCs w:val="20"/>
          <w:lang w:eastAsia="ar-SA"/>
        </w:rPr>
        <w:t xml:space="preserve"> </w:t>
      </w:r>
      <w:r w:rsidR="0009751A">
        <w:rPr>
          <w:rFonts w:ascii="Garamond" w:eastAsia="Times New Roman" w:hAnsi="Garamond" w:cs="Arial"/>
          <w:sz w:val="20"/>
          <w:szCs w:val="20"/>
          <w:lang w:eastAsia="ar-SA"/>
        </w:rPr>
        <w:t xml:space="preserve">Zmluvy </w:t>
      </w:r>
      <w:r w:rsidR="008B5FE2" w:rsidRPr="008B5FE2">
        <w:rPr>
          <w:rFonts w:ascii="Garamond" w:eastAsia="Times New Roman" w:hAnsi="Garamond" w:cs="Arial"/>
          <w:sz w:val="20"/>
          <w:szCs w:val="20"/>
          <w:lang w:eastAsia="ar-SA"/>
        </w:rPr>
        <w:t>v spojení s článkom 3 bod 3.</w:t>
      </w:r>
      <w:r w:rsidR="009018BF">
        <w:rPr>
          <w:rFonts w:ascii="Garamond" w:eastAsia="Times New Roman" w:hAnsi="Garamond" w:cs="Arial"/>
          <w:sz w:val="20"/>
          <w:szCs w:val="20"/>
          <w:lang w:eastAsia="ar-SA"/>
        </w:rPr>
        <w:t>6</w:t>
      </w:r>
      <w:r w:rsidR="00670D68">
        <w:rPr>
          <w:rFonts w:ascii="Garamond" w:eastAsia="Times New Roman" w:hAnsi="Garamond" w:cs="Arial"/>
          <w:sz w:val="20"/>
          <w:szCs w:val="20"/>
          <w:lang w:eastAsia="ar-SA"/>
        </w:rPr>
        <w:t xml:space="preserve"> a 3.10</w:t>
      </w:r>
      <w:r w:rsidR="008B5FE2" w:rsidRPr="008B5FE2">
        <w:rPr>
          <w:rFonts w:ascii="Garamond" w:eastAsia="Times New Roman" w:hAnsi="Garamond" w:cs="Arial"/>
          <w:sz w:val="20"/>
          <w:szCs w:val="20"/>
          <w:lang w:eastAsia="ar-SA"/>
        </w:rPr>
        <w:t xml:space="preserve"> Zmluvy</w:t>
      </w:r>
      <w:r w:rsidR="004F3693">
        <w:rPr>
          <w:rFonts w:ascii="Garamond" w:eastAsia="Times New Roman" w:hAnsi="Garamond" w:cs="Arial"/>
          <w:sz w:val="20"/>
          <w:szCs w:val="20"/>
          <w:lang w:eastAsia="ar-SA"/>
        </w:rPr>
        <w:t>.</w:t>
      </w:r>
      <w:r w:rsidR="00012325" w:rsidRPr="00012325">
        <w:rPr>
          <w:rFonts w:ascii="Garamond" w:hAnsi="Garamond"/>
          <w:sz w:val="20"/>
          <w:szCs w:val="20"/>
        </w:rPr>
        <w:t xml:space="preserve"> </w:t>
      </w:r>
      <w:r w:rsidR="004B2F80">
        <w:rPr>
          <w:rFonts w:ascii="Garamond" w:hAnsi="Garamond"/>
          <w:sz w:val="20"/>
          <w:szCs w:val="20"/>
        </w:rPr>
        <w:t>Zhot</w:t>
      </w:r>
      <w:r w:rsidR="005D6A24">
        <w:rPr>
          <w:rFonts w:ascii="Garamond" w:hAnsi="Garamond"/>
          <w:sz w:val="20"/>
          <w:szCs w:val="20"/>
        </w:rPr>
        <w:t>o</w:t>
      </w:r>
      <w:r w:rsidR="004B2F80">
        <w:rPr>
          <w:rFonts w:ascii="Garamond" w:hAnsi="Garamond"/>
          <w:sz w:val="20"/>
          <w:szCs w:val="20"/>
        </w:rPr>
        <w:t>viteľ</w:t>
      </w:r>
      <w:r w:rsidRPr="008B5FE2">
        <w:rPr>
          <w:rFonts w:ascii="Garamond" w:eastAsia="Times New Roman" w:hAnsi="Garamond" w:cs="Arial"/>
          <w:sz w:val="20"/>
          <w:szCs w:val="20"/>
          <w:lang w:eastAsia="ar-SA"/>
        </w:rPr>
        <w:t xml:space="preserve"> vystaví Objednávateľovi faktúru na zaplatenie Ceny </w:t>
      </w:r>
      <w:r w:rsidR="00BD630F" w:rsidRPr="008B5FE2">
        <w:rPr>
          <w:rFonts w:ascii="Garamond" w:eastAsia="Times New Roman" w:hAnsi="Garamond" w:cs="Arial"/>
          <w:sz w:val="20"/>
          <w:szCs w:val="20"/>
          <w:lang w:eastAsia="ar-SA"/>
        </w:rPr>
        <w:t>za  vykon</w:t>
      </w:r>
      <w:r w:rsidR="0009751A">
        <w:rPr>
          <w:rFonts w:ascii="Garamond" w:eastAsia="Times New Roman" w:hAnsi="Garamond" w:cs="Arial"/>
          <w:sz w:val="20"/>
          <w:szCs w:val="20"/>
          <w:lang w:eastAsia="ar-SA"/>
        </w:rPr>
        <w:t>an</w:t>
      </w:r>
      <w:r w:rsidR="005D6A24">
        <w:rPr>
          <w:rFonts w:ascii="Garamond" w:eastAsia="Times New Roman" w:hAnsi="Garamond" w:cs="Arial"/>
          <w:sz w:val="20"/>
          <w:szCs w:val="20"/>
          <w:lang w:eastAsia="ar-SA"/>
        </w:rPr>
        <w:t>é</w:t>
      </w:r>
      <w:r w:rsidR="00BD630F" w:rsidRPr="008B5FE2">
        <w:rPr>
          <w:rFonts w:ascii="Garamond" w:eastAsia="Times New Roman" w:hAnsi="Garamond" w:cs="Arial"/>
          <w:sz w:val="20"/>
          <w:szCs w:val="20"/>
          <w:lang w:eastAsia="ar-SA"/>
        </w:rPr>
        <w:t xml:space="preserve"> </w:t>
      </w:r>
      <w:r w:rsidR="005D6A24">
        <w:rPr>
          <w:rFonts w:ascii="Garamond" w:eastAsia="Times New Roman" w:hAnsi="Garamond" w:cs="Arial"/>
          <w:sz w:val="20"/>
          <w:szCs w:val="20"/>
          <w:lang w:eastAsia="ar-SA"/>
        </w:rPr>
        <w:t xml:space="preserve">Dielo </w:t>
      </w:r>
      <w:r w:rsidRPr="008B5FE2">
        <w:rPr>
          <w:rFonts w:ascii="Garamond" w:eastAsia="Times New Roman" w:hAnsi="Garamond" w:cs="Arial"/>
          <w:sz w:val="20"/>
          <w:szCs w:val="20"/>
          <w:lang w:eastAsia="ar-SA"/>
        </w:rPr>
        <w:t xml:space="preserve">a doručí </w:t>
      </w:r>
      <w:r w:rsidR="005D6A24">
        <w:rPr>
          <w:rFonts w:ascii="Garamond" w:eastAsia="Times New Roman" w:hAnsi="Garamond" w:cs="Arial"/>
          <w:sz w:val="20"/>
          <w:szCs w:val="20"/>
          <w:lang w:eastAsia="ar-SA"/>
        </w:rPr>
        <w:t>ju</w:t>
      </w:r>
      <w:r w:rsidRPr="008B5FE2">
        <w:rPr>
          <w:rFonts w:ascii="Garamond" w:eastAsia="Times New Roman" w:hAnsi="Garamond" w:cs="Arial"/>
          <w:sz w:val="20"/>
          <w:szCs w:val="20"/>
          <w:lang w:eastAsia="ar-SA"/>
        </w:rPr>
        <w:t xml:space="preserve"> Objednávateľovi najneskôr do </w:t>
      </w:r>
      <w:r w:rsidR="00414867" w:rsidRPr="008B5FE2">
        <w:rPr>
          <w:rFonts w:ascii="Garamond" w:eastAsia="Times New Roman" w:hAnsi="Garamond" w:cs="Arial"/>
          <w:sz w:val="20"/>
          <w:szCs w:val="20"/>
          <w:lang w:eastAsia="ar-SA"/>
        </w:rPr>
        <w:t>5</w:t>
      </w:r>
      <w:r w:rsidR="00BD630F" w:rsidRPr="008B5FE2">
        <w:rPr>
          <w:rFonts w:ascii="Garamond" w:eastAsia="Times New Roman" w:hAnsi="Garamond" w:cs="Arial"/>
          <w:sz w:val="20"/>
          <w:szCs w:val="20"/>
          <w:lang w:eastAsia="ar-SA"/>
        </w:rPr>
        <w:t>.</w:t>
      </w:r>
      <w:r w:rsidRPr="008B5FE2">
        <w:rPr>
          <w:rFonts w:ascii="Garamond" w:eastAsia="Times New Roman" w:hAnsi="Garamond" w:cs="Arial"/>
          <w:sz w:val="20"/>
          <w:szCs w:val="20"/>
          <w:lang w:eastAsia="ar-SA"/>
        </w:rPr>
        <w:t xml:space="preserve"> (</w:t>
      </w:r>
      <w:r w:rsidR="00414867" w:rsidRPr="008B5FE2">
        <w:rPr>
          <w:rFonts w:ascii="Garamond" w:eastAsia="Times New Roman" w:hAnsi="Garamond" w:cs="Arial"/>
          <w:sz w:val="20"/>
          <w:szCs w:val="20"/>
          <w:lang w:eastAsia="ar-SA"/>
        </w:rPr>
        <w:t>piatich</w:t>
      </w:r>
      <w:r w:rsidRPr="008B5FE2">
        <w:rPr>
          <w:rFonts w:ascii="Garamond" w:eastAsia="Times New Roman" w:hAnsi="Garamond" w:cs="Arial"/>
          <w:sz w:val="20"/>
          <w:szCs w:val="20"/>
          <w:lang w:eastAsia="ar-SA"/>
        </w:rPr>
        <w:t>)</w:t>
      </w:r>
      <w:r w:rsidR="00414867" w:rsidRPr="008B5FE2">
        <w:rPr>
          <w:rFonts w:ascii="Garamond" w:eastAsia="Times New Roman" w:hAnsi="Garamond" w:cs="Arial"/>
          <w:sz w:val="20"/>
          <w:szCs w:val="20"/>
          <w:lang w:eastAsia="ar-SA"/>
        </w:rPr>
        <w:t xml:space="preserve"> Pracovných</w:t>
      </w:r>
      <w:r w:rsidRPr="008B5FE2">
        <w:rPr>
          <w:rFonts w:ascii="Garamond" w:eastAsia="Times New Roman" w:hAnsi="Garamond" w:cs="Arial"/>
          <w:sz w:val="20"/>
          <w:szCs w:val="20"/>
          <w:lang w:eastAsia="ar-SA"/>
        </w:rPr>
        <w:t xml:space="preserve"> </w:t>
      </w:r>
      <w:r w:rsidR="00BD630F" w:rsidRPr="008B5FE2">
        <w:rPr>
          <w:rFonts w:ascii="Garamond" w:eastAsia="Times New Roman" w:hAnsi="Garamond" w:cs="Arial"/>
          <w:sz w:val="20"/>
          <w:szCs w:val="20"/>
          <w:lang w:eastAsia="ar-SA"/>
        </w:rPr>
        <w:t>d</w:t>
      </w:r>
      <w:r w:rsidR="00414867" w:rsidRPr="008B5FE2">
        <w:rPr>
          <w:rFonts w:ascii="Garamond" w:eastAsia="Times New Roman" w:hAnsi="Garamond" w:cs="Arial"/>
          <w:sz w:val="20"/>
          <w:szCs w:val="20"/>
          <w:lang w:eastAsia="ar-SA"/>
        </w:rPr>
        <w:t xml:space="preserve">ní odo dňa </w:t>
      </w:r>
      <w:r w:rsidR="005D6A24">
        <w:rPr>
          <w:rFonts w:ascii="Garamond" w:eastAsia="Times New Roman" w:hAnsi="Garamond" w:cs="Arial"/>
          <w:sz w:val="20"/>
          <w:szCs w:val="20"/>
          <w:lang w:eastAsia="ar-SA"/>
        </w:rPr>
        <w:t xml:space="preserve">vykonania Diela </w:t>
      </w:r>
      <w:r w:rsidR="00414867" w:rsidRPr="008B5FE2">
        <w:rPr>
          <w:rFonts w:ascii="Garamond" w:eastAsia="Times New Roman" w:hAnsi="Garamond" w:cs="Arial"/>
          <w:sz w:val="20"/>
          <w:szCs w:val="20"/>
          <w:lang w:eastAsia="ar-SA"/>
        </w:rPr>
        <w:t>podľa článku 3 bod 3.</w:t>
      </w:r>
      <w:r w:rsidR="009018BF">
        <w:rPr>
          <w:rFonts w:ascii="Garamond" w:eastAsia="Times New Roman" w:hAnsi="Garamond" w:cs="Arial"/>
          <w:sz w:val="20"/>
          <w:szCs w:val="20"/>
          <w:lang w:eastAsia="ar-SA"/>
        </w:rPr>
        <w:t>6</w:t>
      </w:r>
      <w:r w:rsidR="00414867" w:rsidRPr="008B5FE2">
        <w:rPr>
          <w:rFonts w:ascii="Garamond" w:eastAsia="Times New Roman" w:hAnsi="Garamond" w:cs="Arial"/>
          <w:sz w:val="20"/>
          <w:szCs w:val="20"/>
          <w:lang w:eastAsia="ar-SA"/>
        </w:rPr>
        <w:t xml:space="preserve"> Zmluvy</w:t>
      </w:r>
      <w:r w:rsidR="00BD630F" w:rsidRPr="008B5FE2">
        <w:rPr>
          <w:rFonts w:ascii="Garamond" w:eastAsia="Times New Roman" w:hAnsi="Garamond" w:cs="Arial"/>
          <w:sz w:val="20"/>
          <w:szCs w:val="20"/>
          <w:lang w:eastAsia="ar-SA"/>
        </w:rPr>
        <w:t>,</w:t>
      </w:r>
      <w:r w:rsidRPr="008B5FE2">
        <w:rPr>
          <w:rFonts w:ascii="Garamond" w:eastAsia="Times New Roman" w:hAnsi="Garamond" w:cs="Arial"/>
          <w:sz w:val="20"/>
          <w:szCs w:val="20"/>
          <w:lang w:eastAsia="ar-SA"/>
        </w:rPr>
        <w:t xml:space="preserve"> pričom prílohami</w:t>
      </w:r>
      <w:r w:rsidRPr="00952DB2">
        <w:rPr>
          <w:rFonts w:ascii="Garamond" w:eastAsia="Times New Roman" w:hAnsi="Garamond" w:cs="Arial"/>
          <w:sz w:val="20"/>
          <w:szCs w:val="20"/>
          <w:lang w:eastAsia="ar-SA"/>
        </w:rPr>
        <w:t xml:space="preserve"> faktúry bude príslušn</w:t>
      </w:r>
      <w:r w:rsidR="0074306C">
        <w:rPr>
          <w:rFonts w:ascii="Garamond" w:eastAsia="Times New Roman" w:hAnsi="Garamond" w:cs="Arial"/>
          <w:sz w:val="20"/>
          <w:szCs w:val="20"/>
          <w:lang w:eastAsia="ar-SA"/>
        </w:rPr>
        <w:t>á</w:t>
      </w:r>
      <w:r w:rsidRPr="00952DB2">
        <w:rPr>
          <w:rFonts w:ascii="Garamond" w:eastAsia="Times New Roman" w:hAnsi="Garamond" w:cs="Arial"/>
          <w:sz w:val="20"/>
          <w:szCs w:val="20"/>
          <w:lang w:eastAsia="ar-SA"/>
        </w:rPr>
        <w:t xml:space="preserve"> objednávka</w:t>
      </w:r>
      <w:r w:rsidR="0074306C">
        <w:rPr>
          <w:rFonts w:ascii="Garamond" w:eastAsia="Times New Roman" w:hAnsi="Garamond" w:cs="Arial"/>
          <w:sz w:val="20"/>
          <w:szCs w:val="20"/>
          <w:lang w:eastAsia="ar-SA"/>
        </w:rPr>
        <w:t xml:space="preserve"> a</w:t>
      </w:r>
      <w:r w:rsidR="00E55875">
        <w:rPr>
          <w:rFonts w:ascii="Garamond" w:eastAsia="Times New Roman" w:hAnsi="Garamond" w:cs="Arial"/>
          <w:sz w:val="20"/>
          <w:szCs w:val="20"/>
          <w:lang w:eastAsia="ar-SA"/>
        </w:rPr>
        <w:t> podpísaný</w:t>
      </w:r>
      <w:r w:rsidR="00470B33">
        <w:rPr>
          <w:rFonts w:ascii="Garamond" w:eastAsia="Times New Roman" w:hAnsi="Garamond" w:cs="Arial"/>
          <w:sz w:val="20"/>
          <w:szCs w:val="20"/>
          <w:lang w:eastAsia="ar-SA"/>
        </w:rPr>
        <w:t> P</w:t>
      </w:r>
      <w:r w:rsidR="00503AFB">
        <w:rPr>
          <w:rFonts w:ascii="Garamond" w:eastAsia="Times New Roman" w:hAnsi="Garamond" w:cs="Arial"/>
          <w:sz w:val="20"/>
          <w:szCs w:val="20"/>
          <w:lang w:eastAsia="ar-SA"/>
        </w:rPr>
        <w:t>rotokol</w:t>
      </w:r>
      <w:r w:rsidR="00E55875">
        <w:rPr>
          <w:rFonts w:ascii="Garamond" w:eastAsia="Times New Roman" w:hAnsi="Garamond" w:cs="Arial"/>
          <w:sz w:val="20"/>
          <w:szCs w:val="20"/>
          <w:lang w:eastAsia="ar-SA"/>
        </w:rPr>
        <w:t xml:space="preserve"> bez výhrad oboma zmluvnými stranami</w:t>
      </w:r>
      <w:r w:rsidR="009018BF">
        <w:rPr>
          <w:rFonts w:ascii="Garamond" w:eastAsia="Times New Roman" w:hAnsi="Garamond" w:cs="Arial"/>
          <w:sz w:val="20"/>
          <w:szCs w:val="20"/>
          <w:lang w:eastAsia="ar-SA"/>
        </w:rPr>
        <w:t>.</w:t>
      </w:r>
      <w:r w:rsidR="00A17C20">
        <w:rPr>
          <w:rFonts w:ascii="Garamond" w:eastAsia="Times New Roman" w:hAnsi="Garamond" w:cs="Arial"/>
          <w:sz w:val="20"/>
          <w:szCs w:val="20"/>
          <w:lang w:eastAsia="ar-SA"/>
        </w:rPr>
        <w:t xml:space="preserve"> </w:t>
      </w:r>
    </w:p>
    <w:p w14:paraId="76CFAB40" w14:textId="77777777" w:rsidR="00864F87" w:rsidRPr="00864F87" w:rsidRDefault="00864F87" w:rsidP="00E7316C">
      <w:pPr>
        <w:keepNext/>
        <w:keepLines/>
        <w:tabs>
          <w:tab w:val="left" w:pos="709"/>
        </w:tabs>
        <w:spacing w:after="0" w:line="240" w:lineRule="auto"/>
        <w:ind w:left="720"/>
        <w:contextualSpacing/>
        <w:jc w:val="both"/>
        <w:rPr>
          <w:rFonts w:ascii="Garamond" w:hAnsi="Garamond" w:cs="Arial"/>
          <w:sz w:val="20"/>
          <w:szCs w:val="20"/>
          <w:lang w:eastAsia="ar-SA"/>
        </w:rPr>
      </w:pPr>
    </w:p>
    <w:p w14:paraId="3962787B" w14:textId="58B8132F" w:rsidR="00FB162F" w:rsidRPr="00952DB2" w:rsidRDefault="00FB162F" w:rsidP="00E7316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952DB2">
        <w:rPr>
          <w:rFonts w:ascii="Garamond" w:hAnsi="Garamond"/>
          <w:sz w:val="20"/>
          <w:szCs w:val="20"/>
        </w:rPr>
        <w:t>Faktúra</w:t>
      </w:r>
      <w:r w:rsidR="00B62536" w:rsidRPr="00952DB2">
        <w:rPr>
          <w:rFonts w:ascii="Garamond" w:hAnsi="Garamond"/>
          <w:sz w:val="20"/>
          <w:szCs w:val="20"/>
        </w:rPr>
        <w:t xml:space="preserve"> </w:t>
      </w:r>
      <w:r w:rsidRPr="00952DB2">
        <w:rPr>
          <w:rFonts w:ascii="Garamond" w:hAnsi="Garamond"/>
          <w:sz w:val="20"/>
          <w:szCs w:val="20"/>
        </w:rPr>
        <w:t>musí</w:t>
      </w:r>
      <w:r w:rsidR="00B62536" w:rsidRPr="00952DB2">
        <w:rPr>
          <w:rFonts w:ascii="Garamond" w:hAnsi="Garamond"/>
          <w:sz w:val="20"/>
          <w:szCs w:val="20"/>
        </w:rPr>
        <w:t xml:space="preserve"> </w:t>
      </w:r>
      <w:r w:rsidRPr="00952DB2">
        <w:rPr>
          <w:rFonts w:ascii="Garamond" w:hAnsi="Garamond"/>
          <w:sz w:val="20"/>
          <w:szCs w:val="20"/>
        </w:rPr>
        <w:t>obsahovať</w:t>
      </w:r>
      <w:r w:rsidR="00B62536" w:rsidRPr="00952DB2">
        <w:rPr>
          <w:rFonts w:ascii="Garamond" w:hAnsi="Garamond"/>
          <w:sz w:val="20"/>
          <w:szCs w:val="20"/>
        </w:rPr>
        <w:t xml:space="preserve"> </w:t>
      </w:r>
      <w:r w:rsidRPr="00952DB2">
        <w:rPr>
          <w:rFonts w:ascii="Garamond" w:hAnsi="Garamond"/>
          <w:sz w:val="20"/>
          <w:szCs w:val="20"/>
        </w:rPr>
        <w:t>všetky</w:t>
      </w:r>
      <w:r w:rsidR="00B62536" w:rsidRPr="00952DB2">
        <w:rPr>
          <w:rFonts w:ascii="Garamond" w:hAnsi="Garamond"/>
          <w:sz w:val="20"/>
          <w:szCs w:val="20"/>
        </w:rPr>
        <w:t xml:space="preserve"> </w:t>
      </w:r>
      <w:r w:rsidRPr="00952DB2">
        <w:rPr>
          <w:rFonts w:ascii="Garamond" w:hAnsi="Garamond"/>
          <w:sz w:val="20"/>
          <w:szCs w:val="20"/>
        </w:rPr>
        <w:t>náležitosti</w:t>
      </w:r>
      <w:r w:rsidR="00B62536" w:rsidRPr="00952DB2">
        <w:rPr>
          <w:rFonts w:ascii="Garamond" w:hAnsi="Garamond"/>
          <w:sz w:val="20"/>
          <w:szCs w:val="20"/>
        </w:rPr>
        <w:t xml:space="preserve"> </w:t>
      </w:r>
      <w:r w:rsidRPr="00952DB2">
        <w:rPr>
          <w:rFonts w:ascii="Garamond" w:hAnsi="Garamond"/>
          <w:sz w:val="20"/>
          <w:szCs w:val="20"/>
        </w:rPr>
        <w:t>účtovného</w:t>
      </w:r>
      <w:r w:rsidR="00B62536" w:rsidRPr="00952DB2">
        <w:rPr>
          <w:rFonts w:ascii="Garamond" w:hAnsi="Garamond"/>
          <w:sz w:val="20"/>
          <w:szCs w:val="20"/>
        </w:rPr>
        <w:t xml:space="preserve"> </w:t>
      </w:r>
      <w:r w:rsidRPr="00952DB2">
        <w:rPr>
          <w:rFonts w:ascii="Garamond" w:hAnsi="Garamond"/>
          <w:sz w:val="20"/>
          <w:szCs w:val="20"/>
        </w:rPr>
        <w:t>dokladu</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10</w:t>
      </w:r>
      <w:r w:rsidR="00B62536" w:rsidRPr="00952DB2">
        <w:rPr>
          <w:rFonts w:ascii="Garamond" w:hAnsi="Garamond"/>
          <w:sz w:val="20"/>
          <w:szCs w:val="20"/>
        </w:rPr>
        <w:t xml:space="preserve"> </w:t>
      </w:r>
      <w:r w:rsidRPr="00952DB2">
        <w:rPr>
          <w:rFonts w:ascii="Garamond" w:hAnsi="Garamond"/>
          <w:sz w:val="20"/>
          <w:szCs w:val="20"/>
        </w:rPr>
        <w:t>zákona</w:t>
      </w:r>
      <w:r w:rsidR="00B62536" w:rsidRPr="00952DB2">
        <w:rPr>
          <w:rFonts w:ascii="Garamond" w:hAnsi="Garamond"/>
          <w:sz w:val="20"/>
          <w:szCs w:val="20"/>
        </w:rPr>
        <w:t xml:space="preserve"> </w:t>
      </w:r>
      <w:r w:rsidRPr="00952DB2">
        <w:rPr>
          <w:rFonts w:ascii="Garamond" w:hAnsi="Garamond"/>
          <w:sz w:val="20"/>
          <w:szCs w:val="20"/>
        </w:rPr>
        <w:t>č.</w:t>
      </w:r>
      <w:r w:rsidR="00B62536" w:rsidRPr="00952DB2">
        <w:rPr>
          <w:rFonts w:ascii="Garamond" w:hAnsi="Garamond"/>
          <w:sz w:val="20"/>
          <w:szCs w:val="20"/>
        </w:rPr>
        <w:t xml:space="preserve"> </w:t>
      </w:r>
      <w:r w:rsidRPr="00952DB2">
        <w:rPr>
          <w:rFonts w:ascii="Garamond" w:hAnsi="Garamond"/>
          <w:sz w:val="20"/>
          <w:szCs w:val="20"/>
        </w:rPr>
        <w:t>431/2002</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účtovníctve</w:t>
      </w:r>
      <w:r w:rsidR="00B62536" w:rsidRPr="00952DB2">
        <w:rPr>
          <w:rFonts w:ascii="Garamond" w:hAnsi="Garamond"/>
          <w:sz w:val="20"/>
          <w:szCs w:val="20"/>
        </w:rPr>
        <w:t xml:space="preserve"> </w:t>
      </w:r>
      <w:r w:rsidRPr="00952DB2">
        <w:rPr>
          <w:rFonts w:ascii="Garamond" w:hAnsi="Garamond"/>
          <w:sz w:val="20"/>
          <w:szCs w:val="20"/>
        </w:rPr>
        <w:br/>
        <w:t>v</w:t>
      </w:r>
      <w:r w:rsidR="00B62536" w:rsidRPr="00952DB2">
        <w:rPr>
          <w:rFonts w:ascii="Garamond" w:hAnsi="Garamond"/>
          <w:sz w:val="20"/>
          <w:szCs w:val="20"/>
        </w:rPr>
        <w:t xml:space="preserve"> </w:t>
      </w:r>
      <w:r w:rsidRPr="00952DB2">
        <w:rPr>
          <w:rFonts w:ascii="Garamond" w:hAnsi="Garamond"/>
          <w:sz w:val="20"/>
          <w:szCs w:val="20"/>
        </w:rPr>
        <w:t>znení</w:t>
      </w:r>
      <w:r w:rsidR="00B62536" w:rsidRPr="00952DB2">
        <w:rPr>
          <w:rFonts w:ascii="Garamond" w:hAnsi="Garamond"/>
          <w:sz w:val="20"/>
          <w:szCs w:val="20"/>
        </w:rPr>
        <w:t xml:space="preserve"> </w:t>
      </w:r>
      <w:r w:rsidRPr="00952DB2">
        <w:rPr>
          <w:rFonts w:ascii="Garamond" w:hAnsi="Garamond"/>
          <w:sz w:val="20"/>
          <w:szCs w:val="20"/>
        </w:rPr>
        <w:t>neskorších</w:t>
      </w:r>
      <w:r w:rsidR="00B62536" w:rsidRPr="00952DB2">
        <w:rPr>
          <w:rFonts w:ascii="Garamond" w:hAnsi="Garamond"/>
          <w:sz w:val="20"/>
          <w:szCs w:val="20"/>
        </w:rPr>
        <w:t xml:space="preserve"> </w:t>
      </w:r>
      <w:r w:rsidRPr="00952DB2">
        <w:rPr>
          <w:rFonts w:ascii="Garamond" w:hAnsi="Garamond"/>
          <w:sz w:val="20"/>
          <w:szCs w:val="20"/>
        </w:rPr>
        <w:t>predpisov,</w:t>
      </w:r>
      <w:r w:rsidR="00B62536" w:rsidRPr="00952DB2">
        <w:rPr>
          <w:rFonts w:ascii="Garamond" w:hAnsi="Garamond"/>
          <w:sz w:val="20"/>
          <w:szCs w:val="20"/>
        </w:rPr>
        <w:t xml:space="preserve"> </w:t>
      </w:r>
      <w:r w:rsidRPr="00952DB2">
        <w:rPr>
          <w:rFonts w:ascii="Garamond" w:hAnsi="Garamond"/>
          <w:sz w:val="20"/>
          <w:szCs w:val="20"/>
        </w:rPr>
        <w:t>náležitosti</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74</w:t>
      </w:r>
      <w:r w:rsidR="00B62536" w:rsidRPr="00952DB2">
        <w:rPr>
          <w:rFonts w:ascii="Garamond" w:hAnsi="Garamond"/>
          <w:sz w:val="20"/>
          <w:szCs w:val="20"/>
        </w:rPr>
        <w:t xml:space="preserve"> </w:t>
      </w:r>
      <w:r w:rsidRPr="00952DB2">
        <w:rPr>
          <w:rFonts w:ascii="Garamond" w:hAnsi="Garamond"/>
          <w:sz w:val="20"/>
          <w:szCs w:val="20"/>
        </w:rPr>
        <w:t>zákona</w:t>
      </w:r>
      <w:r w:rsidR="00B62536" w:rsidRPr="00952DB2">
        <w:rPr>
          <w:rFonts w:ascii="Garamond" w:hAnsi="Garamond"/>
          <w:sz w:val="20"/>
          <w:szCs w:val="20"/>
        </w:rPr>
        <w:t xml:space="preserve"> </w:t>
      </w:r>
      <w:r w:rsidRPr="00952DB2">
        <w:rPr>
          <w:rFonts w:ascii="Garamond" w:hAnsi="Garamond"/>
          <w:sz w:val="20"/>
          <w:szCs w:val="20"/>
        </w:rPr>
        <w:t>č.</w:t>
      </w:r>
      <w:r w:rsidR="00B62536" w:rsidRPr="00952DB2">
        <w:rPr>
          <w:rFonts w:ascii="Garamond" w:hAnsi="Garamond"/>
          <w:sz w:val="20"/>
          <w:szCs w:val="20"/>
        </w:rPr>
        <w:t xml:space="preserve"> </w:t>
      </w:r>
      <w:r w:rsidRPr="00952DB2">
        <w:rPr>
          <w:rFonts w:ascii="Garamond" w:hAnsi="Garamond"/>
          <w:sz w:val="20"/>
          <w:szCs w:val="20"/>
        </w:rPr>
        <w:t>222/2004</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dani</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pridanej</w:t>
      </w:r>
      <w:r w:rsidR="00B62536" w:rsidRPr="00952DB2">
        <w:rPr>
          <w:rFonts w:ascii="Garamond" w:hAnsi="Garamond"/>
          <w:sz w:val="20"/>
          <w:szCs w:val="20"/>
        </w:rPr>
        <w:t xml:space="preserve"> </w:t>
      </w:r>
      <w:r w:rsidRPr="00952DB2">
        <w:rPr>
          <w:rFonts w:ascii="Garamond" w:hAnsi="Garamond"/>
          <w:sz w:val="20"/>
          <w:szCs w:val="20"/>
        </w:rPr>
        <w:t>hodnoty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znení</w:t>
      </w:r>
      <w:r w:rsidR="00B62536" w:rsidRPr="00952DB2">
        <w:rPr>
          <w:rFonts w:ascii="Garamond" w:hAnsi="Garamond"/>
          <w:sz w:val="20"/>
          <w:szCs w:val="20"/>
        </w:rPr>
        <w:t xml:space="preserve"> </w:t>
      </w:r>
      <w:r w:rsidRPr="00952DB2">
        <w:rPr>
          <w:rFonts w:ascii="Garamond" w:hAnsi="Garamond"/>
          <w:sz w:val="20"/>
          <w:szCs w:val="20"/>
        </w:rPr>
        <w:t>neskorších</w:t>
      </w:r>
      <w:r w:rsidR="00B62536" w:rsidRPr="00952DB2">
        <w:rPr>
          <w:rFonts w:ascii="Garamond" w:hAnsi="Garamond"/>
          <w:sz w:val="20"/>
          <w:szCs w:val="20"/>
        </w:rPr>
        <w:t xml:space="preserve"> </w:t>
      </w:r>
      <w:r w:rsidRPr="00952DB2">
        <w:rPr>
          <w:rFonts w:ascii="Garamond" w:hAnsi="Garamond"/>
          <w:sz w:val="20"/>
          <w:szCs w:val="20"/>
        </w:rPr>
        <w:t>predpisov,</w:t>
      </w:r>
      <w:r w:rsidR="00B62536" w:rsidRPr="00952DB2">
        <w:rPr>
          <w:rFonts w:ascii="Garamond" w:hAnsi="Garamond"/>
          <w:sz w:val="20"/>
          <w:szCs w:val="20"/>
        </w:rPr>
        <w:t xml:space="preserve"> </w:t>
      </w:r>
      <w:r w:rsidRPr="00952DB2">
        <w:rPr>
          <w:rFonts w:ascii="Garamond" w:hAnsi="Garamond"/>
          <w:sz w:val="20"/>
          <w:szCs w:val="20"/>
        </w:rPr>
        <w:t>evidenčné</w:t>
      </w:r>
      <w:r w:rsidR="00B62536" w:rsidRPr="00952DB2">
        <w:rPr>
          <w:rFonts w:ascii="Garamond" w:hAnsi="Garamond"/>
          <w:sz w:val="20"/>
          <w:szCs w:val="20"/>
        </w:rPr>
        <w:t xml:space="preserve"> </w:t>
      </w:r>
      <w:r w:rsidRPr="00952DB2">
        <w:rPr>
          <w:rFonts w:ascii="Garamond" w:hAnsi="Garamond"/>
          <w:sz w:val="20"/>
          <w:szCs w:val="20"/>
        </w:rPr>
        <w:t>číslo</w:t>
      </w:r>
      <w:r w:rsidR="00B62536" w:rsidRPr="00952DB2">
        <w:rPr>
          <w:rFonts w:ascii="Garamond" w:hAnsi="Garamond"/>
          <w:sz w:val="20"/>
          <w:szCs w:val="20"/>
        </w:rPr>
        <w:t xml:space="preserve"> </w:t>
      </w:r>
      <w:r w:rsidR="00C10A2B">
        <w:rPr>
          <w:rFonts w:ascii="Garamond" w:hAnsi="Garamond"/>
          <w:sz w:val="20"/>
          <w:szCs w:val="20"/>
        </w:rPr>
        <w:t>Z</w:t>
      </w:r>
      <w:r w:rsidRPr="00952DB2">
        <w:rPr>
          <w:rFonts w:ascii="Garamond" w:hAnsi="Garamond"/>
          <w:sz w:val="20"/>
          <w:szCs w:val="20"/>
        </w:rPr>
        <w:t>mluvy,</w:t>
      </w:r>
      <w:r w:rsidR="00B62536" w:rsidRPr="00952DB2">
        <w:rPr>
          <w:rFonts w:ascii="Garamond" w:hAnsi="Garamond"/>
          <w:sz w:val="20"/>
          <w:szCs w:val="20"/>
        </w:rPr>
        <w:t xml:space="preserve"> </w:t>
      </w:r>
      <w:r w:rsidRPr="00952DB2">
        <w:rPr>
          <w:rFonts w:ascii="Garamond" w:hAnsi="Garamond"/>
          <w:sz w:val="20"/>
          <w:szCs w:val="20"/>
        </w:rPr>
        <w:t>pod</w:t>
      </w:r>
      <w:r w:rsidR="00B62536" w:rsidRPr="00952DB2">
        <w:rPr>
          <w:rFonts w:ascii="Garamond" w:hAnsi="Garamond"/>
          <w:sz w:val="20"/>
          <w:szCs w:val="20"/>
        </w:rPr>
        <w:t xml:space="preserve"> </w:t>
      </w:r>
      <w:r w:rsidRPr="00952DB2">
        <w:rPr>
          <w:rFonts w:ascii="Garamond" w:hAnsi="Garamond"/>
          <w:sz w:val="20"/>
          <w:szCs w:val="20"/>
        </w:rPr>
        <w:t>ktorou</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zmluva</w:t>
      </w:r>
      <w:r w:rsidR="00B62536" w:rsidRPr="00952DB2">
        <w:rPr>
          <w:rFonts w:ascii="Garamond" w:hAnsi="Garamond"/>
          <w:sz w:val="20"/>
          <w:szCs w:val="20"/>
        </w:rPr>
        <w:t xml:space="preserve"> </w:t>
      </w:r>
      <w:r w:rsidRPr="00952DB2">
        <w:rPr>
          <w:rFonts w:ascii="Garamond" w:hAnsi="Garamond"/>
          <w:sz w:val="20"/>
          <w:szCs w:val="20"/>
        </w:rPr>
        <w:t>evidovaná</w:t>
      </w:r>
      <w:r w:rsidR="00B62536" w:rsidRPr="00952DB2">
        <w:rPr>
          <w:rFonts w:ascii="Garamond" w:hAnsi="Garamond"/>
          <w:sz w:val="20"/>
          <w:szCs w:val="20"/>
        </w:rPr>
        <w:t xml:space="preserve"> </w:t>
      </w:r>
      <w:r w:rsidRPr="00952DB2">
        <w:rPr>
          <w:rFonts w:ascii="Garamond" w:hAnsi="Garamond"/>
          <w:sz w:val="20"/>
          <w:szCs w:val="20"/>
        </w:rPr>
        <w:t>Objednávateľom</w:t>
      </w:r>
      <w:r w:rsidR="00B62536" w:rsidRPr="00952DB2">
        <w:rPr>
          <w:rFonts w:ascii="Garamond" w:hAnsi="Garamond"/>
          <w:sz w:val="20"/>
          <w:szCs w:val="20"/>
        </w:rPr>
        <w:t xml:space="preserve"> </w:t>
      </w:r>
      <w:r w:rsidRPr="00952DB2">
        <w:rPr>
          <w:rFonts w:ascii="Garamond" w:hAnsi="Garamond"/>
          <w:sz w:val="20"/>
          <w:szCs w:val="20"/>
        </w:rPr>
        <w:t>prípade,</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faktúra</w:t>
      </w:r>
      <w:r w:rsidR="00B62536" w:rsidRPr="00952DB2">
        <w:rPr>
          <w:rFonts w:ascii="Garamond" w:hAnsi="Garamond"/>
          <w:sz w:val="20"/>
          <w:szCs w:val="20"/>
        </w:rPr>
        <w:t xml:space="preserve"> </w:t>
      </w:r>
      <w:r w:rsidRPr="00952DB2">
        <w:rPr>
          <w:rFonts w:ascii="Garamond" w:hAnsi="Garamond"/>
          <w:sz w:val="20"/>
          <w:szCs w:val="20"/>
        </w:rPr>
        <w:t>nebude</w:t>
      </w:r>
      <w:r w:rsidR="00B62536" w:rsidRPr="00952DB2">
        <w:rPr>
          <w:rFonts w:ascii="Garamond" w:hAnsi="Garamond"/>
          <w:sz w:val="20"/>
          <w:szCs w:val="20"/>
        </w:rPr>
        <w:t xml:space="preserve"> </w:t>
      </w:r>
      <w:r w:rsidRPr="00952DB2">
        <w:rPr>
          <w:rFonts w:ascii="Garamond" w:hAnsi="Garamond"/>
          <w:sz w:val="20"/>
          <w:szCs w:val="20"/>
        </w:rPr>
        <w:t>spĺňať</w:t>
      </w:r>
      <w:r w:rsidR="00B62536" w:rsidRPr="00952DB2">
        <w:rPr>
          <w:rFonts w:ascii="Garamond" w:hAnsi="Garamond"/>
          <w:sz w:val="20"/>
          <w:szCs w:val="20"/>
        </w:rPr>
        <w:t xml:space="preserve"> </w:t>
      </w:r>
      <w:r w:rsidRPr="008B5FE2">
        <w:rPr>
          <w:rFonts w:ascii="Garamond" w:hAnsi="Garamond"/>
          <w:sz w:val="20"/>
          <w:szCs w:val="20"/>
        </w:rPr>
        <w:t>tieto</w:t>
      </w:r>
      <w:r w:rsidR="00B62536" w:rsidRPr="008B5FE2">
        <w:rPr>
          <w:rFonts w:ascii="Garamond" w:hAnsi="Garamond"/>
          <w:sz w:val="20"/>
          <w:szCs w:val="20"/>
        </w:rPr>
        <w:t xml:space="preserve"> </w:t>
      </w:r>
      <w:r w:rsidRPr="008B5FE2">
        <w:rPr>
          <w:rFonts w:ascii="Garamond" w:hAnsi="Garamond"/>
          <w:sz w:val="20"/>
          <w:szCs w:val="20"/>
        </w:rPr>
        <w:t>náležitosti</w:t>
      </w:r>
      <w:r w:rsidR="00062ED5" w:rsidRPr="008B5FE2">
        <w:rPr>
          <w:rFonts w:ascii="Garamond" w:hAnsi="Garamond"/>
          <w:sz w:val="20"/>
          <w:szCs w:val="20"/>
        </w:rPr>
        <w:t xml:space="preserve"> a náležitosti podľa</w:t>
      </w:r>
      <w:r w:rsidR="00C10A2B">
        <w:rPr>
          <w:rFonts w:ascii="Garamond" w:hAnsi="Garamond"/>
          <w:sz w:val="20"/>
          <w:szCs w:val="20"/>
        </w:rPr>
        <w:t xml:space="preserve"> tohto článku</w:t>
      </w:r>
      <w:r w:rsidR="00062ED5" w:rsidRPr="008B5FE2">
        <w:rPr>
          <w:rFonts w:ascii="Garamond" w:hAnsi="Garamond"/>
          <w:sz w:val="20"/>
          <w:szCs w:val="20"/>
        </w:rPr>
        <w:t xml:space="preserve"> bod 4.2</w:t>
      </w:r>
      <w:r w:rsidR="008B5FE2" w:rsidRPr="008B5FE2">
        <w:rPr>
          <w:rFonts w:ascii="Garamond" w:hAnsi="Garamond"/>
          <w:sz w:val="20"/>
          <w:szCs w:val="20"/>
        </w:rPr>
        <w:t xml:space="preserve"> Zmluvy</w:t>
      </w:r>
      <w:r w:rsidR="00A17C20">
        <w:rPr>
          <w:rFonts w:ascii="Garamond" w:hAnsi="Garamond"/>
          <w:sz w:val="20"/>
          <w:szCs w:val="20"/>
        </w:rPr>
        <w:t xml:space="preserve"> </w:t>
      </w:r>
      <w:r w:rsidRPr="008B5FE2">
        <w:rPr>
          <w:rFonts w:ascii="Garamond" w:hAnsi="Garamond"/>
          <w:sz w:val="20"/>
          <w:szCs w:val="20"/>
        </w:rPr>
        <w:t>je</w:t>
      </w:r>
      <w:r w:rsidR="00B62536" w:rsidRPr="008B5FE2">
        <w:rPr>
          <w:rFonts w:ascii="Garamond" w:hAnsi="Garamond"/>
          <w:sz w:val="20"/>
          <w:szCs w:val="20"/>
        </w:rPr>
        <w:t xml:space="preserve"> </w:t>
      </w:r>
      <w:r w:rsidRPr="008B5FE2">
        <w:rPr>
          <w:rFonts w:ascii="Garamond" w:hAnsi="Garamond"/>
          <w:sz w:val="20"/>
          <w:szCs w:val="20"/>
        </w:rPr>
        <w:t>Objednávateľ</w:t>
      </w:r>
      <w:r w:rsidR="00B62536" w:rsidRPr="008B5FE2">
        <w:rPr>
          <w:rFonts w:ascii="Garamond" w:hAnsi="Garamond"/>
          <w:sz w:val="20"/>
          <w:szCs w:val="20"/>
        </w:rPr>
        <w:t xml:space="preserve"> </w:t>
      </w:r>
      <w:r w:rsidRPr="008B5FE2">
        <w:rPr>
          <w:rFonts w:ascii="Garamond" w:hAnsi="Garamond"/>
          <w:sz w:val="20"/>
          <w:szCs w:val="20"/>
        </w:rPr>
        <w:t>oprávnený</w:t>
      </w:r>
      <w:r w:rsidR="00B62536" w:rsidRPr="00952DB2">
        <w:rPr>
          <w:rFonts w:ascii="Garamond" w:hAnsi="Garamond"/>
          <w:sz w:val="20"/>
          <w:szCs w:val="20"/>
        </w:rPr>
        <w:t xml:space="preserve"> </w:t>
      </w:r>
      <w:r w:rsidRPr="00952DB2">
        <w:rPr>
          <w:rFonts w:ascii="Garamond" w:hAnsi="Garamond"/>
          <w:sz w:val="20"/>
          <w:szCs w:val="20"/>
        </w:rPr>
        <w:t>vrátiť</w:t>
      </w:r>
      <w:r w:rsidR="00B62536" w:rsidRPr="00952DB2">
        <w:rPr>
          <w:rFonts w:ascii="Garamond" w:hAnsi="Garamond"/>
          <w:sz w:val="20"/>
          <w:szCs w:val="20"/>
        </w:rPr>
        <w:t xml:space="preserve"> </w:t>
      </w:r>
      <w:r w:rsidRPr="00952DB2">
        <w:rPr>
          <w:rFonts w:ascii="Garamond" w:hAnsi="Garamond"/>
          <w:sz w:val="20"/>
          <w:szCs w:val="20"/>
        </w:rPr>
        <w:t>faktúru</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dopracovanie,</w:t>
      </w:r>
      <w:r w:rsidR="00B62536" w:rsidRPr="00952DB2">
        <w:rPr>
          <w:rFonts w:ascii="Garamond" w:hAnsi="Garamond"/>
          <w:sz w:val="20"/>
          <w:szCs w:val="20"/>
        </w:rPr>
        <w:t xml:space="preserve"> </w:t>
      </w:r>
      <w:r w:rsidRPr="00952DB2">
        <w:rPr>
          <w:rFonts w:ascii="Garamond" w:hAnsi="Garamond"/>
          <w:sz w:val="20"/>
          <w:szCs w:val="20"/>
        </w:rPr>
        <w:t>resp.</w:t>
      </w:r>
      <w:r w:rsidR="00B62536" w:rsidRPr="00952DB2">
        <w:rPr>
          <w:rFonts w:ascii="Garamond" w:hAnsi="Garamond"/>
          <w:sz w:val="20"/>
          <w:szCs w:val="20"/>
        </w:rPr>
        <w:t xml:space="preserve"> </w:t>
      </w:r>
      <w:r w:rsidRPr="00952DB2">
        <w:rPr>
          <w:rFonts w:ascii="Garamond" w:hAnsi="Garamond"/>
          <w:sz w:val="20"/>
          <w:szCs w:val="20"/>
        </w:rPr>
        <w:t>opravu.</w:t>
      </w:r>
      <w:r w:rsidR="00B62536" w:rsidRPr="00952DB2">
        <w:rPr>
          <w:rFonts w:ascii="Garamond" w:hAnsi="Garamond"/>
          <w:sz w:val="20"/>
          <w:szCs w:val="20"/>
        </w:rPr>
        <w:t xml:space="preserve"> </w:t>
      </w:r>
      <w:r w:rsidRPr="00952DB2">
        <w:rPr>
          <w:rFonts w:ascii="Garamond" w:hAnsi="Garamond" w:cs="Arial"/>
          <w:sz w:val="20"/>
          <w:szCs w:val="20"/>
          <w:lang w:eastAsia="ar-SA"/>
        </w:rPr>
        <w:t>Taktiež</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prípade,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ak</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výška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fakturovanej</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sumy</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nebude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zodpovedať</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podkladom</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Objednávateľa,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je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Objednávateľ</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oprávnený</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vrátiť</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faktúru</w:t>
      </w:r>
      <w:r w:rsidR="00B62536" w:rsidRPr="00952DB2">
        <w:rPr>
          <w:rFonts w:ascii="Garamond" w:hAnsi="Garamond" w:cs="Arial"/>
          <w:sz w:val="20"/>
          <w:szCs w:val="20"/>
          <w:lang w:eastAsia="ar-SA"/>
        </w:rPr>
        <w:t xml:space="preserve"> </w:t>
      </w:r>
      <w:r w:rsidR="005D6A24">
        <w:rPr>
          <w:rFonts w:ascii="Garamond" w:hAnsi="Garamond" w:cs="Arial"/>
          <w:sz w:val="20"/>
          <w:szCs w:val="20"/>
          <w:lang w:eastAsia="ar-SA"/>
        </w:rPr>
        <w:t>Zhotoviteľovi</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prepracovanie.</w:t>
      </w:r>
      <w:r w:rsidR="00B62536" w:rsidRPr="00952DB2">
        <w:rPr>
          <w:rFonts w:ascii="Garamond" w:hAnsi="Garamond" w:cs="Arial"/>
          <w:sz w:val="20"/>
          <w:szCs w:val="20"/>
          <w:lang w:eastAsia="ar-SA"/>
        </w:rPr>
        <w:t xml:space="preserve"> </w:t>
      </w:r>
      <w:r w:rsidRPr="00952DB2">
        <w:rPr>
          <w:rFonts w:ascii="Garamond" w:hAnsi="Garamond"/>
          <w:sz w:val="20"/>
          <w:szCs w:val="20"/>
        </w:rPr>
        <w:t>Nová</w:t>
      </w:r>
      <w:r w:rsidR="00B62536" w:rsidRPr="00952DB2">
        <w:rPr>
          <w:rFonts w:ascii="Garamond" w:hAnsi="Garamond"/>
          <w:sz w:val="20"/>
          <w:szCs w:val="20"/>
        </w:rPr>
        <w:t xml:space="preserve"> </w:t>
      </w:r>
      <w:r w:rsidRPr="00952DB2">
        <w:rPr>
          <w:rFonts w:ascii="Garamond" w:hAnsi="Garamond"/>
          <w:sz w:val="20"/>
          <w:szCs w:val="20"/>
        </w:rPr>
        <w:t>lehota</w:t>
      </w:r>
      <w:r w:rsidR="00B62536" w:rsidRPr="00952DB2">
        <w:rPr>
          <w:rFonts w:ascii="Garamond" w:hAnsi="Garamond"/>
          <w:sz w:val="20"/>
          <w:szCs w:val="20"/>
        </w:rPr>
        <w:t xml:space="preserve"> </w:t>
      </w:r>
      <w:r w:rsidRPr="00952DB2">
        <w:rPr>
          <w:rFonts w:ascii="Garamond" w:hAnsi="Garamond"/>
          <w:sz w:val="20"/>
          <w:szCs w:val="20"/>
        </w:rPr>
        <w:t>splatnosti</w:t>
      </w:r>
      <w:r w:rsidR="00B62536" w:rsidRPr="00952DB2">
        <w:rPr>
          <w:rFonts w:ascii="Garamond" w:hAnsi="Garamond"/>
          <w:sz w:val="20"/>
          <w:szCs w:val="20"/>
        </w:rPr>
        <w:t xml:space="preserve"> </w:t>
      </w:r>
      <w:r w:rsidRPr="00952DB2">
        <w:rPr>
          <w:rFonts w:ascii="Garamond" w:hAnsi="Garamond"/>
          <w:sz w:val="20"/>
          <w:szCs w:val="20"/>
        </w:rPr>
        <w:t>začína</w:t>
      </w:r>
      <w:r w:rsidR="00B62536" w:rsidRPr="00952DB2">
        <w:rPr>
          <w:rFonts w:ascii="Garamond" w:hAnsi="Garamond"/>
          <w:sz w:val="20"/>
          <w:szCs w:val="20"/>
        </w:rPr>
        <w:t xml:space="preserve"> </w:t>
      </w:r>
      <w:r w:rsidRPr="00952DB2">
        <w:rPr>
          <w:rFonts w:ascii="Garamond" w:hAnsi="Garamond"/>
          <w:sz w:val="20"/>
          <w:szCs w:val="20"/>
        </w:rPr>
        <w:t>plynúť</w:t>
      </w:r>
      <w:r w:rsidR="00B62536" w:rsidRPr="00952DB2">
        <w:rPr>
          <w:rFonts w:ascii="Garamond" w:hAnsi="Garamond"/>
          <w:sz w:val="20"/>
          <w:szCs w:val="20"/>
        </w:rPr>
        <w:t xml:space="preserve"> </w:t>
      </w:r>
      <w:r w:rsidRPr="00952DB2">
        <w:rPr>
          <w:rFonts w:ascii="Garamond" w:hAnsi="Garamond"/>
          <w:sz w:val="20"/>
          <w:szCs w:val="20"/>
        </w:rPr>
        <w:t>okamihom</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opravenej</w:t>
      </w:r>
      <w:r w:rsidR="00B62536" w:rsidRPr="00952DB2">
        <w:rPr>
          <w:rFonts w:ascii="Garamond" w:hAnsi="Garamond"/>
          <w:sz w:val="20"/>
          <w:szCs w:val="20"/>
        </w:rPr>
        <w:t xml:space="preserve"> </w:t>
      </w:r>
      <w:r w:rsidRPr="00952DB2">
        <w:rPr>
          <w:rFonts w:ascii="Garamond" w:hAnsi="Garamond"/>
          <w:sz w:val="20"/>
          <w:szCs w:val="20"/>
        </w:rPr>
        <w:t>faktúry</w:t>
      </w:r>
      <w:r w:rsidR="00B62536" w:rsidRPr="00952DB2">
        <w:rPr>
          <w:rFonts w:ascii="Garamond" w:hAnsi="Garamond"/>
          <w:sz w:val="20"/>
          <w:szCs w:val="20"/>
        </w:rPr>
        <w:t xml:space="preserve"> </w:t>
      </w:r>
      <w:r w:rsidRPr="00952DB2">
        <w:rPr>
          <w:rFonts w:ascii="Garamond" w:hAnsi="Garamond"/>
          <w:sz w:val="20"/>
          <w:szCs w:val="20"/>
        </w:rPr>
        <w:t>Objednávateľovi</w:t>
      </w:r>
      <w:r w:rsidRPr="00952DB2">
        <w:rPr>
          <w:rFonts w:ascii="Garamond" w:hAnsi="Garamond" w:cs="Arial"/>
          <w:sz w:val="20"/>
          <w:szCs w:val="20"/>
          <w:lang w:eastAsia="ar-SA"/>
        </w:rPr>
        <w:t>.</w:t>
      </w:r>
    </w:p>
    <w:p w14:paraId="48272E0D" w14:textId="77777777" w:rsidR="00CA7EAE" w:rsidRPr="00952DB2" w:rsidRDefault="00CA7EAE" w:rsidP="00E7316C">
      <w:pPr>
        <w:keepNext/>
        <w:keepLines/>
        <w:tabs>
          <w:tab w:val="left" w:pos="709"/>
        </w:tabs>
        <w:spacing w:after="0" w:line="240" w:lineRule="auto"/>
        <w:contextualSpacing/>
        <w:jc w:val="both"/>
        <w:rPr>
          <w:rFonts w:ascii="Garamond" w:hAnsi="Garamond" w:cs="Arial"/>
          <w:sz w:val="20"/>
          <w:szCs w:val="20"/>
          <w:lang w:eastAsia="ar-SA"/>
        </w:rPr>
      </w:pPr>
    </w:p>
    <w:p w14:paraId="79D81090" w14:textId="3C770C38" w:rsidR="007D1A70" w:rsidRDefault="00852E72" w:rsidP="00E7316C">
      <w:pPr>
        <w:keepNext/>
        <w:keepLines/>
        <w:numPr>
          <w:ilvl w:val="0"/>
          <w:numId w:val="18"/>
        </w:numPr>
        <w:spacing w:after="0" w:line="240" w:lineRule="auto"/>
        <w:ind w:hanging="720"/>
        <w:contextualSpacing/>
        <w:jc w:val="both"/>
        <w:rPr>
          <w:rFonts w:ascii="Garamond" w:hAnsi="Garamond" w:cs="Arial"/>
          <w:sz w:val="20"/>
          <w:szCs w:val="20"/>
          <w:lang w:eastAsia="ar-SA"/>
        </w:rPr>
      </w:pPr>
      <w:r w:rsidRPr="00952DB2">
        <w:rPr>
          <w:rFonts w:ascii="Garamond" w:hAnsi="Garamond" w:cs="Arial"/>
          <w:sz w:val="20"/>
          <w:szCs w:val="20"/>
          <w:lang w:eastAsia="ar-SA"/>
        </w:rPr>
        <w:t>Cena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je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splatná</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do</w:t>
      </w:r>
      <w:r w:rsidR="00B62536" w:rsidRPr="00952DB2">
        <w:rPr>
          <w:rFonts w:ascii="Garamond" w:hAnsi="Garamond" w:cs="Arial"/>
          <w:sz w:val="20"/>
          <w:szCs w:val="20"/>
          <w:lang w:eastAsia="ar-SA"/>
        </w:rPr>
        <w:t xml:space="preserve"> </w:t>
      </w:r>
      <w:r w:rsidR="00FB162F" w:rsidRPr="00952DB2">
        <w:rPr>
          <w:rFonts w:ascii="Garamond" w:hAnsi="Garamond" w:cs="Arial"/>
          <w:b/>
          <w:sz w:val="20"/>
          <w:szCs w:val="20"/>
          <w:lang w:eastAsia="ar-SA"/>
        </w:rPr>
        <w:t>60</w:t>
      </w:r>
      <w:r w:rsidR="00B62536" w:rsidRPr="00952DB2">
        <w:rPr>
          <w:rFonts w:ascii="Garamond" w:hAnsi="Garamond" w:cs="Arial"/>
          <w:b/>
          <w:sz w:val="20"/>
          <w:szCs w:val="20"/>
          <w:lang w:eastAsia="ar-SA"/>
        </w:rPr>
        <w:t xml:space="preserve"> </w:t>
      </w:r>
      <w:r w:rsidR="00FB162F" w:rsidRPr="00952DB2">
        <w:rPr>
          <w:rFonts w:ascii="Garamond" w:hAnsi="Garamond" w:cs="Arial"/>
          <w:b/>
          <w:sz w:val="20"/>
          <w:szCs w:val="20"/>
          <w:lang w:eastAsia="ar-SA"/>
        </w:rPr>
        <w:t>(šesťdesiat)</w:t>
      </w:r>
      <w:r w:rsidR="00B62536" w:rsidRPr="00952DB2">
        <w:rPr>
          <w:rFonts w:ascii="Garamond" w:hAnsi="Garamond" w:cs="Arial"/>
          <w:b/>
          <w:sz w:val="20"/>
          <w:szCs w:val="20"/>
          <w:lang w:eastAsia="ar-SA"/>
        </w:rPr>
        <w:t xml:space="preserve"> </w:t>
      </w:r>
      <w:r w:rsidR="00FB162F" w:rsidRPr="00952DB2">
        <w:rPr>
          <w:rFonts w:ascii="Garamond" w:hAnsi="Garamond" w:cs="Arial"/>
          <w:b/>
          <w:sz w:val="20"/>
          <w:szCs w:val="20"/>
          <w:lang w:eastAsia="ar-SA"/>
        </w:rPr>
        <w:t>dní</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odo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dňa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doručenia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faktúry.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Ak</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deň</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splatnosti</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Ceny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pripadne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sobotu,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nedeľu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alebo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sviatok,</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splatnosť</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takejto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sa</w:t>
      </w:r>
      <w:r w:rsidR="00B62536" w:rsidRPr="00952DB2">
        <w:rPr>
          <w:rFonts w:ascii="Garamond" w:hAnsi="Garamond" w:cs="Arial"/>
          <w:sz w:val="20"/>
          <w:szCs w:val="20"/>
          <w:lang w:eastAsia="ar-SA"/>
        </w:rPr>
        <w:t xml:space="preserve"> </w:t>
      </w:r>
      <w:r w:rsidR="00FB162F" w:rsidRPr="00952DB2">
        <w:rPr>
          <w:rFonts w:ascii="Garamond" w:hAnsi="Garamond"/>
          <w:sz w:val="20"/>
          <w:szCs w:val="20"/>
        </w:rPr>
        <w:t>posúva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najbližší</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nasledujúci</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Pracovný</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deň.</w:t>
      </w:r>
      <w:r w:rsidR="00312EA3" w:rsidRPr="00952DB2">
        <w:rPr>
          <w:rFonts w:ascii="Garamond" w:hAnsi="Garamond" w:cs="Arial"/>
          <w:sz w:val="20"/>
          <w:szCs w:val="20"/>
          <w:lang w:eastAsia="ar-SA"/>
        </w:rPr>
        <w:t xml:space="preserve"> </w:t>
      </w:r>
      <w:r w:rsidRPr="00952DB2">
        <w:rPr>
          <w:rFonts w:ascii="Garamond" w:hAnsi="Garamond" w:cs="Arial"/>
          <w:sz w:val="20"/>
          <w:szCs w:val="20"/>
          <w:lang w:eastAsia="ar-SA"/>
        </w:rPr>
        <w:t>Cena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považuje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zaplatenú</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dňom</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odpísania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fakturovanej</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sumy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výške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Ceny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účtu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Objednávateľa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účet</w:t>
      </w:r>
      <w:r w:rsidR="00B62536" w:rsidRPr="00952DB2">
        <w:rPr>
          <w:rFonts w:ascii="Garamond" w:hAnsi="Garamond" w:cs="Arial"/>
          <w:sz w:val="20"/>
          <w:szCs w:val="20"/>
          <w:lang w:eastAsia="ar-SA"/>
        </w:rPr>
        <w:t xml:space="preserve"> </w:t>
      </w:r>
      <w:r w:rsidR="005D6A24">
        <w:rPr>
          <w:rFonts w:ascii="Garamond" w:hAnsi="Garamond" w:cs="Arial"/>
          <w:sz w:val="20"/>
          <w:szCs w:val="20"/>
          <w:lang w:eastAsia="ar-SA"/>
        </w:rPr>
        <w:t>Zhotoviteľa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uvedený</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záhlaví</w:t>
      </w:r>
      <w:r w:rsidR="00B62536" w:rsidRPr="00952DB2">
        <w:rPr>
          <w:rFonts w:ascii="Garamond" w:hAnsi="Garamond" w:cs="Arial"/>
          <w:sz w:val="20"/>
          <w:szCs w:val="20"/>
          <w:lang w:eastAsia="ar-SA"/>
        </w:rPr>
        <w:t xml:space="preserve"> </w:t>
      </w:r>
      <w:r w:rsidR="00FB162F" w:rsidRPr="00952DB2">
        <w:rPr>
          <w:rFonts w:ascii="Garamond" w:hAnsi="Garamond"/>
          <w:sz w:val="20"/>
          <w:szCs w:val="20"/>
        </w:rPr>
        <w:t>Zmluvy</w:t>
      </w:r>
      <w:r w:rsidR="00FB162F" w:rsidRPr="00952DB2">
        <w:rPr>
          <w:rFonts w:ascii="Garamond" w:hAnsi="Garamond" w:cs="Arial"/>
          <w:sz w:val="20"/>
          <w:szCs w:val="20"/>
          <w:lang w:eastAsia="ar-SA"/>
        </w:rPr>
        <w:t>.</w:t>
      </w:r>
    </w:p>
    <w:p w14:paraId="455EA4F0" w14:textId="77777777" w:rsidR="0071454C" w:rsidRPr="0071454C" w:rsidRDefault="0071454C" w:rsidP="00E7316C">
      <w:pPr>
        <w:keepNext/>
        <w:keepLines/>
        <w:spacing w:after="0" w:line="240" w:lineRule="auto"/>
        <w:contextualSpacing/>
        <w:jc w:val="both"/>
        <w:rPr>
          <w:rFonts w:ascii="Garamond" w:hAnsi="Garamond" w:cs="Arial"/>
          <w:sz w:val="20"/>
          <w:szCs w:val="20"/>
          <w:lang w:eastAsia="ar-SA"/>
        </w:rPr>
      </w:pPr>
    </w:p>
    <w:p w14:paraId="7FE5DA10" w14:textId="77777777" w:rsidR="00D3124C" w:rsidRPr="00D3124C" w:rsidRDefault="00D3124C" w:rsidP="00E7316C">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noProof/>
        </w:rPr>
      </w:pPr>
      <w:r w:rsidRPr="00D3124C">
        <w:rPr>
          <w:rFonts w:ascii="Garamond" w:eastAsia="Times New Roman" w:hAnsi="Garamond" w:cs="Times New Roman"/>
          <w:b/>
          <w:bCs/>
          <w:noProof/>
        </w:rPr>
        <w:t>UDELENIE LICENCIE</w:t>
      </w:r>
    </w:p>
    <w:p w14:paraId="2FEB935F" w14:textId="77777777" w:rsidR="00D3124C" w:rsidRPr="00D3124C" w:rsidRDefault="00D3124C" w:rsidP="00E7316C">
      <w:pPr>
        <w:keepNext/>
        <w:keepLines/>
        <w:tabs>
          <w:tab w:val="left" w:pos="709"/>
        </w:tabs>
        <w:spacing w:after="0" w:line="240" w:lineRule="auto"/>
        <w:rPr>
          <w:rFonts w:ascii="Garamond" w:eastAsia="Calibri" w:hAnsi="Garamond" w:cs="Times New Roman"/>
          <w:noProof/>
        </w:rPr>
      </w:pPr>
    </w:p>
    <w:p w14:paraId="691A82E5" w14:textId="6A1FF3D7"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Pr>
          <w:rFonts w:ascii="Garamond" w:hAnsi="Garamond"/>
          <w:sz w:val="20"/>
          <w:szCs w:val="20"/>
        </w:rPr>
        <w:t>Zhotoviteľ</w:t>
      </w:r>
      <w:r w:rsidRPr="001B65EF">
        <w:rPr>
          <w:rFonts w:ascii="Garamond" w:hAnsi="Garamond"/>
          <w:sz w:val="20"/>
          <w:szCs w:val="20"/>
        </w:rPr>
        <w:t xml:space="preserve"> priamo Zmluvou udeľuje Objednávateľovi v súlade s § 65 a </w:t>
      </w:r>
      <w:proofErr w:type="spellStart"/>
      <w:r w:rsidRPr="001B65EF">
        <w:rPr>
          <w:rFonts w:ascii="Garamond" w:hAnsi="Garamond"/>
          <w:sz w:val="20"/>
          <w:szCs w:val="20"/>
        </w:rPr>
        <w:t>nasl</w:t>
      </w:r>
      <w:proofErr w:type="spellEnd"/>
      <w:r w:rsidRPr="001B65EF">
        <w:rPr>
          <w:rFonts w:ascii="Garamond" w:hAnsi="Garamond"/>
          <w:sz w:val="20"/>
          <w:szCs w:val="20"/>
        </w:rPr>
        <w:t xml:space="preserve">. Autorského zákona licenciu na použitie Aplikácie a jeho Softwaru. </w:t>
      </w:r>
      <w:r>
        <w:rPr>
          <w:rFonts w:ascii="Garamond" w:hAnsi="Garamond"/>
          <w:sz w:val="20"/>
          <w:szCs w:val="20"/>
        </w:rPr>
        <w:t>Zhotoviteľ</w:t>
      </w:r>
      <w:r w:rsidRPr="001B65EF">
        <w:rPr>
          <w:rFonts w:ascii="Garamond" w:hAnsi="Garamond"/>
          <w:sz w:val="20"/>
          <w:szCs w:val="20"/>
        </w:rPr>
        <w:t xml:space="preserve"> udeľuje licenciu Objednávateľovi v rozsahu práva Software meniť, spojovať s iným Softwarom, rozmnožovať a ďalej distribuovať, práva umožniť tretím stranám integráciu so Softwarom. </w:t>
      </w:r>
    </w:p>
    <w:p w14:paraId="391C6C39" w14:textId="77777777" w:rsidR="00E55875" w:rsidRPr="001B65EF" w:rsidRDefault="00E55875" w:rsidP="00E7316C">
      <w:pPr>
        <w:pStyle w:val="Odstavecseseznamem"/>
        <w:keepNext/>
        <w:keepLines/>
        <w:tabs>
          <w:tab w:val="left" w:pos="709"/>
        </w:tabs>
        <w:spacing w:after="0" w:line="240" w:lineRule="auto"/>
        <w:ind w:left="709"/>
        <w:jc w:val="both"/>
        <w:rPr>
          <w:rFonts w:ascii="Garamond" w:hAnsi="Garamond"/>
          <w:sz w:val="20"/>
          <w:szCs w:val="20"/>
        </w:rPr>
      </w:pPr>
    </w:p>
    <w:p w14:paraId="1270A92A" w14:textId="3862D90D"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Pr>
          <w:rFonts w:ascii="Garamond" w:hAnsi="Garamond"/>
          <w:sz w:val="20"/>
          <w:szCs w:val="20"/>
        </w:rPr>
        <w:t>Zhotoviteľ</w:t>
      </w:r>
      <w:r w:rsidRPr="001B65EF">
        <w:rPr>
          <w:rFonts w:ascii="Garamond" w:hAnsi="Garamond"/>
          <w:sz w:val="20"/>
          <w:szCs w:val="20"/>
        </w:rPr>
        <w:t xml:space="preserve"> sa zaväzuje poskytnúť nevyhnutnú súčinnosť týkajúcej sa integrácie </w:t>
      </w:r>
      <w:r>
        <w:rPr>
          <w:rFonts w:ascii="Garamond" w:hAnsi="Garamond"/>
          <w:sz w:val="20"/>
          <w:szCs w:val="20"/>
        </w:rPr>
        <w:t>Aplikácie a/alebo Diela</w:t>
      </w:r>
      <w:r w:rsidRPr="001B65EF">
        <w:rPr>
          <w:rFonts w:ascii="Garamond" w:hAnsi="Garamond"/>
          <w:sz w:val="20"/>
          <w:szCs w:val="20"/>
        </w:rPr>
        <w:t xml:space="preserve"> s informačným systémom Objednávateľa a informačnými systémami tretích osôb.</w:t>
      </w:r>
    </w:p>
    <w:p w14:paraId="07167DAA" w14:textId="77777777" w:rsidR="00E55875" w:rsidRPr="001B65EF" w:rsidRDefault="00E55875" w:rsidP="00E7316C">
      <w:pPr>
        <w:keepNext/>
        <w:keepLines/>
        <w:tabs>
          <w:tab w:val="left" w:pos="709"/>
        </w:tabs>
        <w:contextualSpacing/>
        <w:jc w:val="both"/>
        <w:rPr>
          <w:sz w:val="20"/>
          <w:szCs w:val="20"/>
        </w:rPr>
      </w:pPr>
    </w:p>
    <w:p w14:paraId="04DF883A" w14:textId="2FABA9E9"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Pr>
          <w:rFonts w:ascii="Garamond" w:hAnsi="Garamond"/>
          <w:sz w:val="20"/>
          <w:szCs w:val="20"/>
        </w:rPr>
        <w:t>Zhotoviteľ</w:t>
      </w:r>
      <w:r w:rsidRPr="001B65EF">
        <w:rPr>
          <w:rFonts w:ascii="Garamond" w:hAnsi="Garamond"/>
          <w:sz w:val="20"/>
          <w:szCs w:val="20"/>
        </w:rPr>
        <w:t xml:space="preserve"> udeľuje Objednávateľovi súhlas na používanie Aplikácie v súlade s týmto článkom </w:t>
      </w:r>
      <w:r>
        <w:rPr>
          <w:rFonts w:ascii="Garamond" w:hAnsi="Garamond"/>
          <w:sz w:val="20"/>
          <w:szCs w:val="20"/>
        </w:rPr>
        <w:t xml:space="preserve">5 </w:t>
      </w:r>
      <w:r w:rsidRPr="001B65EF">
        <w:rPr>
          <w:rFonts w:ascii="Garamond" w:hAnsi="Garamond"/>
          <w:sz w:val="20"/>
          <w:szCs w:val="20"/>
        </w:rPr>
        <w:t xml:space="preserve">Zmluvy. Objednávateľ je oprávnený Aplikáciu voľne používať podľa vlastného uváženia, t. j. najmä Aplikáciu spracúvať, modifikovať, upravovať, opravovať, zverejňovať, publikovať, a to sám alebo tiež prostredníctvom akýchkoľvek tretích osôb v akomkoľvek rozsahu. </w:t>
      </w:r>
      <w:r>
        <w:rPr>
          <w:rFonts w:ascii="Garamond" w:hAnsi="Garamond"/>
          <w:sz w:val="20"/>
          <w:szCs w:val="20"/>
        </w:rPr>
        <w:t>Zhotoviteľ</w:t>
      </w:r>
      <w:r w:rsidRPr="001B65EF">
        <w:rPr>
          <w:rFonts w:ascii="Garamond" w:hAnsi="Garamond"/>
          <w:sz w:val="20"/>
          <w:szCs w:val="20"/>
        </w:rPr>
        <w:t xml:space="preserve"> udeľuje týmto Objednávateľovi licenciu na Aplikáciu  v neobmedzenom vecnom rozsahu, v neobmedzenom územnom rozsahu a v časovom rozsahu na dobu trvania majetkových práv k Aplikácii podľa § 32 Autorského zákona. Táto licencia je udelená ako nevýhradná.</w:t>
      </w:r>
    </w:p>
    <w:p w14:paraId="0E79C5A8" w14:textId="77777777" w:rsidR="00E55875" w:rsidRPr="001B65EF" w:rsidRDefault="00E55875" w:rsidP="00E7316C">
      <w:pPr>
        <w:keepNext/>
        <w:keepLines/>
        <w:jc w:val="both"/>
        <w:rPr>
          <w:sz w:val="20"/>
          <w:szCs w:val="20"/>
        </w:rPr>
      </w:pPr>
    </w:p>
    <w:p w14:paraId="70A0746D" w14:textId="180E987F"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V prípade, ak </w:t>
      </w:r>
      <w:r>
        <w:rPr>
          <w:rFonts w:ascii="Garamond" w:hAnsi="Garamond"/>
          <w:sz w:val="20"/>
          <w:szCs w:val="20"/>
        </w:rPr>
        <w:t>Zhotoviteľ</w:t>
      </w:r>
      <w:r w:rsidRPr="001B65EF">
        <w:rPr>
          <w:rFonts w:ascii="Garamond" w:hAnsi="Garamond"/>
          <w:sz w:val="20"/>
          <w:szCs w:val="20"/>
        </w:rPr>
        <w:t xml:space="preserve"> pri </w:t>
      </w:r>
      <w:r>
        <w:rPr>
          <w:rFonts w:ascii="Garamond" w:hAnsi="Garamond"/>
          <w:sz w:val="20"/>
          <w:szCs w:val="20"/>
        </w:rPr>
        <w:t>vykonaní Diela použije</w:t>
      </w:r>
      <w:r w:rsidRPr="001B65EF">
        <w:rPr>
          <w:rFonts w:ascii="Garamond" w:hAnsi="Garamond"/>
          <w:sz w:val="20"/>
          <w:szCs w:val="20"/>
        </w:rPr>
        <w:t xml:space="preserve"> diela tretích osôb a/alebo ich časti, ku ktorým má autorské právo alebo akékoľvek iné právo duševného vlastníctva tretia osoba (ďalej len „</w:t>
      </w:r>
      <w:r w:rsidRPr="001B65EF">
        <w:rPr>
          <w:rFonts w:ascii="Garamond" w:hAnsi="Garamond"/>
          <w:b/>
          <w:bCs/>
          <w:sz w:val="20"/>
          <w:szCs w:val="20"/>
        </w:rPr>
        <w:t>diela tretej osoby</w:t>
      </w:r>
      <w:r w:rsidRPr="001B65EF">
        <w:rPr>
          <w:rFonts w:ascii="Garamond" w:hAnsi="Garamond"/>
          <w:sz w:val="20"/>
          <w:szCs w:val="20"/>
        </w:rPr>
        <w:t>“),</w:t>
      </w:r>
      <w:r w:rsidRPr="001B65EF">
        <w:rPr>
          <w:rFonts w:ascii="Garamond" w:hAnsi="Garamond"/>
          <w:b/>
          <w:bCs/>
          <w:sz w:val="20"/>
          <w:szCs w:val="20"/>
        </w:rPr>
        <w:t xml:space="preserve"> </w:t>
      </w:r>
      <w:r w:rsidRPr="00E55875">
        <w:rPr>
          <w:rFonts w:ascii="Garamond" w:hAnsi="Garamond"/>
          <w:sz w:val="20"/>
          <w:szCs w:val="20"/>
        </w:rPr>
        <w:t xml:space="preserve">Zhotoviteľ </w:t>
      </w:r>
      <w:r w:rsidRPr="001B65EF">
        <w:rPr>
          <w:rFonts w:ascii="Garamond" w:hAnsi="Garamond"/>
          <w:sz w:val="20"/>
          <w:szCs w:val="20"/>
        </w:rPr>
        <w:t xml:space="preserve">vyhlasuje, že má právo uvedené diela tretej osoby alebo ich časti použiť. </w:t>
      </w:r>
      <w:r>
        <w:rPr>
          <w:rFonts w:ascii="Garamond" w:hAnsi="Garamond"/>
          <w:sz w:val="20"/>
          <w:szCs w:val="20"/>
        </w:rPr>
        <w:t>Zhotoviteľ</w:t>
      </w:r>
      <w:r w:rsidRPr="001B65EF">
        <w:rPr>
          <w:rFonts w:ascii="Garamond" w:hAnsi="Garamond"/>
          <w:sz w:val="20"/>
          <w:szCs w:val="20"/>
        </w:rPr>
        <w:t xml:space="preserve"> týmto udeľuje Objednávateľovi sublicenciu na diela tretej osoby podľa tohto bodu Zmluvy. Objednávateľ je oprávnený diela tretej osoby podľa tohto bodu Zmluvy voľne používať podľa vlastného uváženia, t. j. najmä rozmnožovať, spracúvať, modifikovať, upravovať, opravovať, zverejňovať, publikovať, a to sám alebo tiež prostredníctvom akýchkoľvek tretích osôb, v akomkoľvek rozsahu. </w:t>
      </w:r>
      <w:r>
        <w:rPr>
          <w:rFonts w:ascii="Garamond" w:hAnsi="Garamond"/>
          <w:sz w:val="20"/>
          <w:szCs w:val="20"/>
        </w:rPr>
        <w:t>Zhotoviteľ</w:t>
      </w:r>
      <w:r w:rsidRPr="001B65EF">
        <w:rPr>
          <w:rFonts w:ascii="Garamond" w:hAnsi="Garamond"/>
          <w:sz w:val="20"/>
          <w:szCs w:val="20"/>
        </w:rPr>
        <w:t xml:space="preserve"> udeľuje týmto Objednávateľovi sublicenciu na diela tretej osoby podľa tohto bodu Zmluvy v neobmedzenom vecnom rozsahu, v neobmedzenom územnom rozsahu a v časovom rozsahu na dobu trvania majetkových práv k dielu tretej osoby podľa § 32 Autorského zákona. Táto sublicencia je udelená ako nevýhradná. </w:t>
      </w:r>
      <w:r>
        <w:rPr>
          <w:rFonts w:ascii="Garamond" w:hAnsi="Garamond"/>
          <w:sz w:val="20"/>
          <w:szCs w:val="20"/>
        </w:rPr>
        <w:t>Zhotoviteľ</w:t>
      </w:r>
      <w:r w:rsidRPr="001B65EF">
        <w:rPr>
          <w:rFonts w:ascii="Garamond" w:hAnsi="Garamond"/>
          <w:sz w:val="20"/>
          <w:szCs w:val="20"/>
        </w:rPr>
        <w:t xml:space="preserve"> vyhlasuje, že má právo udeliť sublicenciu na diela tretej osoby v rozsahu, v akom ju udelil Objednávateľovi.</w:t>
      </w:r>
    </w:p>
    <w:p w14:paraId="569F74DB" w14:textId="77777777" w:rsidR="00E55875" w:rsidRPr="001B65EF" w:rsidRDefault="00E55875" w:rsidP="00E7316C">
      <w:pPr>
        <w:keepNext/>
        <w:keepLines/>
        <w:jc w:val="both"/>
        <w:rPr>
          <w:sz w:val="20"/>
          <w:szCs w:val="20"/>
        </w:rPr>
      </w:pPr>
    </w:p>
    <w:p w14:paraId="3E52C7C1" w14:textId="7B347510"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V prípade, ak v súvislosti s touto Zmluvou bude </w:t>
      </w:r>
      <w:r>
        <w:rPr>
          <w:rFonts w:ascii="Garamond" w:hAnsi="Garamond"/>
          <w:sz w:val="20"/>
          <w:szCs w:val="20"/>
        </w:rPr>
        <w:t>Zhotoviteľom</w:t>
      </w:r>
      <w:r w:rsidRPr="001B65EF">
        <w:rPr>
          <w:rFonts w:ascii="Garamond" w:hAnsi="Garamond"/>
          <w:sz w:val="20"/>
          <w:szCs w:val="20"/>
        </w:rPr>
        <w:t xml:space="preserve"> vytvorená databáza podľa § 131 Autorského zákona, udeľuje </w:t>
      </w:r>
      <w:r>
        <w:rPr>
          <w:rFonts w:ascii="Garamond" w:hAnsi="Garamond"/>
          <w:sz w:val="20"/>
          <w:szCs w:val="20"/>
        </w:rPr>
        <w:t>Zhotoviteľ</w:t>
      </w:r>
      <w:r w:rsidRPr="001B65EF">
        <w:rPr>
          <w:rFonts w:ascii="Garamond" w:hAnsi="Garamond"/>
          <w:sz w:val="20"/>
          <w:szCs w:val="20"/>
        </w:rPr>
        <w:t xml:space="preserve">, ako autor databázy, Objednávateľovi súhlas s použitím databázy podľa jeho vlastného uváženia v súlade s touto Zmluvou a v neobmedzenom rozsahu, najmä podľa § 133 ods. 3 Autorského zákona, t. j. najmä súhlas na vyhotovenie rozmnoženiny databázy, spracovanie databázy, verejné rozširovanie originálu databázy alebo jej rozmnoženiny prevodom vlastníckeho práva, nájmom alebo vypožičaním, technické predvedenie databázy a verejný prenos databázy. </w:t>
      </w:r>
      <w:r>
        <w:rPr>
          <w:rFonts w:ascii="Garamond" w:hAnsi="Garamond"/>
          <w:sz w:val="20"/>
          <w:szCs w:val="20"/>
        </w:rPr>
        <w:t>Zhotoviteľ</w:t>
      </w:r>
      <w:r w:rsidRPr="001B65EF">
        <w:rPr>
          <w:rFonts w:ascii="Garamond" w:hAnsi="Garamond"/>
          <w:sz w:val="20"/>
          <w:szCs w:val="20"/>
        </w:rPr>
        <w:t xml:space="preserve"> udeľuje týmto Objednávateľovi súhlas s použitím databázy v neobmedzenom vecnom rozsahu, v neobmedzenom územnom rozsahu a v časovom rozsahu na dobu trvania majetkových práv k databáze podľa § 32 Autorského zákona. Táto licencia je udelená ako výhradná.</w:t>
      </w:r>
    </w:p>
    <w:p w14:paraId="08C61AEC" w14:textId="77777777" w:rsidR="00E55875" w:rsidRPr="001B65EF" w:rsidRDefault="00E55875" w:rsidP="00E7316C">
      <w:pPr>
        <w:keepNext/>
        <w:keepLines/>
        <w:jc w:val="both"/>
        <w:rPr>
          <w:sz w:val="20"/>
          <w:szCs w:val="20"/>
        </w:rPr>
      </w:pPr>
    </w:p>
    <w:p w14:paraId="3303811D" w14:textId="273990D4"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V prípade, ak </w:t>
      </w:r>
      <w:r>
        <w:rPr>
          <w:rFonts w:ascii="Garamond" w:hAnsi="Garamond"/>
          <w:sz w:val="20"/>
          <w:szCs w:val="20"/>
        </w:rPr>
        <w:t>Zhotoviteľovi</w:t>
      </w:r>
      <w:r w:rsidRPr="001B65EF">
        <w:rPr>
          <w:rFonts w:ascii="Garamond" w:hAnsi="Garamond"/>
          <w:sz w:val="20"/>
          <w:szCs w:val="20"/>
        </w:rPr>
        <w:t xml:space="preserve"> vznikne osobitné právo k databáze podľa § 135 ods. 1 Autorského zákona, </w:t>
      </w:r>
      <w:r>
        <w:rPr>
          <w:rFonts w:ascii="Garamond" w:hAnsi="Garamond"/>
          <w:sz w:val="20"/>
          <w:szCs w:val="20"/>
        </w:rPr>
        <w:t>Zhotoviteľ</w:t>
      </w:r>
      <w:r w:rsidRPr="001B65EF">
        <w:rPr>
          <w:rFonts w:ascii="Garamond" w:hAnsi="Garamond"/>
          <w:sz w:val="20"/>
          <w:szCs w:val="20"/>
        </w:rPr>
        <w:t xml:space="preserve">, ako zhotoviteľ databázy, prevádza bezodplatne všetky svoje práva k databáze podľa § 135 od. 1 Autorského zákona na Objednávateľa, ktorý je týmto oprávnený na extrakciu alebo </w:t>
      </w:r>
      <w:proofErr w:type="spellStart"/>
      <w:r w:rsidRPr="001B65EF">
        <w:rPr>
          <w:rFonts w:ascii="Garamond" w:hAnsi="Garamond"/>
          <w:sz w:val="20"/>
          <w:szCs w:val="20"/>
        </w:rPr>
        <w:t>reutilizáciu</w:t>
      </w:r>
      <w:proofErr w:type="spellEnd"/>
      <w:r w:rsidRPr="001B65EF">
        <w:rPr>
          <w:rFonts w:ascii="Garamond" w:hAnsi="Garamond"/>
          <w:sz w:val="20"/>
          <w:szCs w:val="20"/>
        </w:rPr>
        <w:t xml:space="preserve"> celého obsahu databázy alebo jej kvalitatívne alebo kvantitatívne podstatnej časti.</w:t>
      </w:r>
    </w:p>
    <w:p w14:paraId="287D03E9" w14:textId="77777777" w:rsidR="00E55875" w:rsidRPr="001B65EF" w:rsidRDefault="00E55875" w:rsidP="00E7316C">
      <w:pPr>
        <w:keepNext/>
        <w:keepLines/>
        <w:tabs>
          <w:tab w:val="left" w:pos="709"/>
        </w:tabs>
        <w:jc w:val="both"/>
        <w:rPr>
          <w:sz w:val="20"/>
          <w:szCs w:val="20"/>
        </w:rPr>
      </w:pPr>
    </w:p>
    <w:p w14:paraId="5F0BDB55" w14:textId="31CA9523"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Pr>
          <w:rFonts w:ascii="Garamond" w:hAnsi="Garamond"/>
          <w:sz w:val="20"/>
          <w:szCs w:val="20"/>
        </w:rPr>
        <w:t>Zhotoviteľ</w:t>
      </w:r>
      <w:r w:rsidRPr="001B65EF">
        <w:rPr>
          <w:rFonts w:ascii="Garamond" w:hAnsi="Garamond"/>
          <w:sz w:val="20"/>
          <w:szCs w:val="20"/>
        </w:rPr>
        <w:t xml:space="preserve"> týmto súhlasí, že Objednávateľ je oprávnený udeliť akejkoľvek tretej osobe podľa vlastného uváženia sublicenciu na Aplikáciu podľa tohto článku bod </w:t>
      </w:r>
      <w:r>
        <w:rPr>
          <w:rFonts w:ascii="Garamond" w:hAnsi="Garamond"/>
          <w:sz w:val="20"/>
          <w:szCs w:val="20"/>
        </w:rPr>
        <w:t>5</w:t>
      </w:r>
      <w:r w:rsidRPr="001B65EF">
        <w:rPr>
          <w:rFonts w:ascii="Garamond" w:hAnsi="Garamond"/>
          <w:sz w:val="20"/>
          <w:szCs w:val="20"/>
        </w:rPr>
        <w:t xml:space="preserve">.3 Zmluvy a/alebo na diela tretej osoby podľa tohto článku bod </w:t>
      </w:r>
      <w:r w:rsidR="00FF6756">
        <w:rPr>
          <w:rFonts w:ascii="Garamond" w:hAnsi="Garamond"/>
          <w:sz w:val="20"/>
          <w:szCs w:val="20"/>
        </w:rPr>
        <w:t>5</w:t>
      </w:r>
      <w:r w:rsidRPr="001B65EF">
        <w:rPr>
          <w:rFonts w:ascii="Garamond" w:hAnsi="Garamond"/>
          <w:sz w:val="20"/>
          <w:szCs w:val="20"/>
        </w:rPr>
        <w:t xml:space="preserve">.4 Zmluvy v rozsahu udelenej licencie/sublicencie podľa tohto článku. Objednávateľ je oprávnený tiež postúpiť udelenú licenciu podľa tohto článku bod </w:t>
      </w:r>
      <w:r w:rsidR="00FF6756">
        <w:rPr>
          <w:rFonts w:ascii="Garamond" w:hAnsi="Garamond"/>
          <w:sz w:val="20"/>
          <w:szCs w:val="20"/>
        </w:rPr>
        <w:t>5</w:t>
      </w:r>
      <w:r w:rsidRPr="001B65EF">
        <w:rPr>
          <w:rFonts w:ascii="Garamond" w:hAnsi="Garamond"/>
          <w:sz w:val="20"/>
          <w:szCs w:val="20"/>
        </w:rPr>
        <w:t xml:space="preserve">.3 Zmluvy a/alebo sublicenciu podľa tohto článku bod </w:t>
      </w:r>
      <w:r w:rsidR="00FF6756">
        <w:rPr>
          <w:rFonts w:ascii="Garamond" w:hAnsi="Garamond"/>
          <w:sz w:val="20"/>
          <w:szCs w:val="20"/>
        </w:rPr>
        <w:t>5</w:t>
      </w:r>
      <w:r w:rsidRPr="001B65EF">
        <w:rPr>
          <w:rFonts w:ascii="Garamond" w:hAnsi="Garamond"/>
          <w:sz w:val="20"/>
          <w:szCs w:val="20"/>
        </w:rPr>
        <w:t xml:space="preserve">.4 Zmluvy akejkoľvek tretej osobe podľa vlastného uváženia. Udelenie sublicencie ani postúpenie licencie nemusí byť v písomnej forme. Zmluvné strany sa zároveň dohodli, že v prípade postúpenia licencie, Objednávateľ nie je povinný informovať </w:t>
      </w:r>
      <w:r w:rsidR="00FF6756">
        <w:rPr>
          <w:rFonts w:ascii="Garamond" w:hAnsi="Garamond"/>
          <w:sz w:val="20"/>
          <w:szCs w:val="20"/>
        </w:rPr>
        <w:t>Zhotoviteľa</w:t>
      </w:r>
      <w:r w:rsidRPr="001B65EF">
        <w:rPr>
          <w:rFonts w:ascii="Garamond" w:hAnsi="Garamond"/>
          <w:sz w:val="20"/>
          <w:szCs w:val="20"/>
        </w:rPr>
        <w:t xml:space="preserve"> o osobe postupníka. </w:t>
      </w:r>
      <w:r w:rsidR="00FF6756">
        <w:rPr>
          <w:rFonts w:ascii="Garamond" w:hAnsi="Garamond"/>
          <w:sz w:val="20"/>
          <w:szCs w:val="20"/>
        </w:rPr>
        <w:t>Zhotoviteľ</w:t>
      </w:r>
      <w:r w:rsidRPr="001B65EF">
        <w:rPr>
          <w:rFonts w:ascii="Garamond" w:hAnsi="Garamond"/>
          <w:sz w:val="20"/>
          <w:szCs w:val="20"/>
        </w:rPr>
        <w:t xml:space="preserve"> týmto vyhlasuje, že takéto použitie Aplikácie a/alebo diela tretej osoby nie je porušením povinnosti mlčanlivosti podľa Zmluvy.</w:t>
      </w:r>
    </w:p>
    <w:p w14:paraId="64EA35FA" w14:textId="77777777" w:rsidR="00E55875" w:rsidRPr="001B65EF" w:rsidRDefault="00E55875" w:rsidP="00E7316C">
      <w:pPr>
        <w:keepNext/>
        <w:keepLines/>
        <w:jc w:val="both"/>
        <w:rPr>
          <w:sz w:val="20"/>
          <w:szCs w:val="20"/>
        </w:rPr>
      </w:pPr>
    </w:p>
    <w:p w14:paraId="08259975" w14:textId="77777777"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Zánik tejto Zmluvy nemá vplyv na trvanie licencií/sublicencií podľa tohto článku Zmluvy, pričom licencie/sublicencie podľa tohto článku Zmluvy nekončia zánikom Zmluvy a zostávajú platné a účinné.</w:t>
      </w:r>
    </w:p>
    <w:p w14:paraId="257CC49E" w14:textId="77777777" w:rsidR="00E55875" w:rsidRPr="001B65EF" w:rsidRDefault="00E55875" w:rsidP="00E7316C">
      <w:pPr>
        <w:keepNext/>
        <w:keepLines/>
        <w:jc w:val="both"/>
        <w:rPr>
          <w:sz w:val="20"/>
          <w:szCs w:val="20"/>
        </w:rPr>
      </w:pPr>
    </w:p>
    <w:p w14:paraId="3E8FB432" w14:textId="414143A0" w:rsidR="00E55875" w:rsidRPr="001B65EF" w:rsidRDefault="00FF6756"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Pr>
          <w:rFonts w:ascii="Garamond" w:hAnsi="Garamond"/>
          <w:sz w:val="20"/>
          <w:szCs w:val="20"/>
        </w:rPr>
        <w:t>Zhotoviteľ</w:t>
      </w:r>
      <w:r w:rsidR="00E55875" w:rsidRPr="001B65EF">
        <w:rPr>
          <w:rFonts w:ascii="Garamond" w:hAnsi="Garamond"/>
          <w:sz w:val="20"/>
          <w:szCs w:val="20"/>
        </w:rPr>
        <w:t xml:space="preserve"> v celom rozsahu zodpovedá, ak používaním Aplikácie a/alebo diela tretej osoby v súlade s touto Zmluvou Objednávateľom, porušuje Objednávateľ autorské práva tretích osôb. V prípade porušenia autorských práv tretích osôb je </w:t>
      </w:r>
      <w:r>
        <w:rPr>
          <w:rFonts w:ascii="Garamond" w:hAnsi="Garamond"/>
          <w:sz w:val="20"/>
          <w:szCs w:val="20"/>
        </w:rPr>
        <w:t>Zhotoviteľ</w:t>
      </w:r>
      <w:r w:rsidR="00E55875" w:rsidRPr="001B65EF">
        <w:rPr>
          <w:rFonts w:ascii="Garamond" w:hAnsi="Garamond"/>
          <w:sz w:val="20"/>
          <w:szCs w:val="20"/>
        </w:rPr>
        <w:t xml:space="preserve"> povinný uspokojiť nároky tretích osôb za Objednávateľa, a to vrátane nákladov spojených s právnou ochranou a obranou Objednávateľa.</w:t>
      </w:r>
    </w:p>
    <w:p w14:paraId="2A00B0FE" w14:textId="77777777" w:rsidR="00E55875" w:rsidRPr="001B65EF" w:rsidRDefault="00E55875" w:rsidP="00E7316C">
      <w:pPr>
        <w:keepNext/>
        <w:keepLines/>
        <w:jc w:val="both"/>
        <w:rPr>
          <w:sz w:val="20"/>
          <w:szCs w:val="20"/>
        </w:rPr>
      </w:pPr>
    </w:p>
    <w:p w14:paraId="7792B70B" w14:textId="5F7F3127"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Objednávateľ je povinný oznámiť </w:t>
      </w:r>
      <w:r w:rsidR="00FF6756">
        <w:rPr>
          <w:rFonts w:ascii="Garamond" w:hAnsi="Garamond"/>
          <w:sz w:val="20"/>
          <w:szCs w:val="20"/>
        </w:rPr>
        <w:t>Zhotoviteľovi</w:t>
      </w:r>
      <w:r w:rsidRPr="001B65EF">
        <w:rPr>
          <w:rFonts w:ascii="Garamond" w:hAnsi="Garamond"/>
          <w:sz w:val="20"/>
          <w:szCs w:val="20"/>
        </w:rPr>
        <w:t xml:space="preserve"> uplatnenie nárokov, z akýchkoľvek práv duševného vlastníctva v súvislosti s touto Zmluvou, treťou osobou. </w:t>
      </w:r>
      <w:r w:rsidR="00FF6756">
        <w:rPr>
          <w:rFonts w:ascii="Garamond" w:hAnsi="Garamond"/>
          <w:sz w:val="20"/>
          <w:szCs w:val="20"/>
        </w:rPr>
        <w:t>Zhotoviteľ</w:t>
      </w:r>
      <w:r w:rsidRPr="001B65EF">
        <w:rPr>
          <w:rFonts w:ascii="Garamond" w:hAnsi="Garamond"/>
          <w:sz w:val="20"/>
          <w:szCs w:val="20"/>
        </w:rPr>
        <w:t xml:space="preserve"> je povinný do 5 (piatich) Pracovných dní poskytnúť Objednávateľovi všetku súčinnosť pri ochrane práv Objednávateľa.</w:t>
      </w:r>
    </w:p>
    <w:p w14:paraId="528518BB" w14:textId="77777777" w:rsidR="00E55875" w:rsidRPr="001B65EF" w:rsidRDefault="00E55875" w:rsidP="00E7316C">
      <w:pPr>
        <w:pStyle w:val="Odstavecseseznamem"/>
        <w:keepNext/>
        <w:keepLines/>
        <w:tabs>
          <w:tab w:val="left" w:pos="709"/>
        </w:tabs>
        <w:spacing w:after="0" w:line="240" w:lineRule="auto"/>
        <w:ind w:left="709"/>
        <w:jc w:val="both"/>
        <w:rPr>
          <w:rFonts w:ascii="Garamond" w:hAnsi="Garamond"/>
          <w:sz w:val="20"/>
          <w:szCs w:val="20"/>
        </w:rPr>
      </w:pPr>
    </w:p>
    <w:p w14:paraId="5712A1F6" w14:textId="331C60DA"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V prípade, ak bude Objednávateľovi na základe právoplatného rozhodnutia súdu alebo akéhokoľvek iného príslušného orgánu zabránené Aplikáciu a/alebo dielo tretej osoby používať z dôvodu porušenia autorských práv tretích osôb, zaväzuje sa </w:t>
      </w:r>
      <w:r w:rsidR="008E2040">
        <w:rPr>
          <w:rFonts w:ascii="Garamond" w:hAnsi="Garamond"/>
          <w:sz w:val="20"/>
          <w:szCs w:val="20"/>
        </w:rPr>
        <w:t>Zhotoviteľ</w:t>
      </w:r>
      <w:r w:rsidRPr="001B65EF">
        <w:rPr>
          <w:rFonts w:ascii="Garamond" w:hAnsi="Garamond"/>
          <w:sz w:val="20"/>
          <w:szCs w:val="20"/>
        </w:rPr>
        <w:t xml:space="preserve"> obstarať pre Objednávateľa oprávnenie Aplikáciu a/alebo dielo tretej osoby ďalej používať, prípadne sa </w:t>
      </w:r>
      <w:r w:rsidR="008E2040">
        <w:rPr>
          <w:rFonts w:ascii="Garamond" w:hAnsi="Garamond"/>
          <w:sz w:val="20"/>
          <w:szCs w:val="20"/>
        </w:rPr>
        <w:t>Zhotoviteľ</w:t>
      </w:r>
      <w:r w:rsidRPr="001B65EF">
        <w:rPr>
          <w:rFonts w:ascii="Garamond" w:hAnsi="Garamond"/>
          <w:sz w:val="20"/>
          <w:szCs w:val="20"/>
        </w:rPr>
        <w:t xml:space="preserve"> zaväzuje vykonať resp. zabezpečiť úpravu Aplikácie a/alebo diela tretej osoby tak, aby Objednávateľ mohol Aplikáciu a/alebo dielo tretej osoby používať a neporušoval pritom autorské práva tretích osôb, a to bezodkladne.</w:t>
      </w:r>
    </w:p>
    <w:p w14:paraId="00DC4704" w14:textId="77777777" w:rsidR="00E55875" w:rsidRPr="001B65EF" w:rsidRDefault="00E55875" w:rsidP="00E7316C">
      <w:pPr>
        <w:pStyle w:val="Odstavecseseznamem"/>
        <w:keepNext/>
        <w:keepLines/>
        <w:tabs>
          <w:tab w:val="left" w:pos="709"/>
        </w:tabs>
        <w:spacing w:line="240" w:lineRule="auto"/>
        <w:ind w:left="709"/>
        <w:jc w:val="both"/>
        <w:rPr>
          <w:rFonts w:ascii="Garamond" w:hAnsi="Garamond"/>
          <w:sz w:val="20"/>
          <w:szCs w:val="20"/>
        </w:rPr>
      </w:pPr>
    </w:p>
    <w:p w14:paraId="1D9D2678" w14:textId="2B2A0AFC"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Zmluvné strany sa dohodli, že k udeleniu licencie, sublicencie na diela tretej osoby a licencie na databázu podľa tohto článku Zmluvy dochádza momentom podľa článku </w:t>
      </w:r>
      <w:r w:rsidR="008E2040">
        <w:rPr>
          <w:rFonts w:ascii="Garamond" w:hAnsi="Garamond"/>
          <w:sz w:val="20"/>
          <w:szCs w:val="20"/>
        </w:rPr>
        <w:t>3</w:t>
      </w:r>
      <w:r w:rsidRPr="001B65EF">
        <w:rPr>
          <w:rFonts w:ascii="Garamond" w:hAnsi="Garamond"/>
          <w:sz w:val="20"/>
          <w:szCs w:val="20"/>
        </w:rPr>
        <w:t xml:space="preserve"> bod </w:t>
      </w:r>
      <w:r w:rsidR="008E2040">
        <w:rPr>
          <w:rFonts w:ascii="Garamond" w:hAnsi="Garamond"/>
          <w:sz w:val="20"/>
          <w:szCs w:val="20"/>
        </w:rPr>
        <w:t>3.6 a bod 3.10</w:t>
      </w:r>
      <w:r w:rsidRPr="001B65EF">
        <w:rPr>
          <w:rFonts w:ascii="Garamond" w:hAnsi="Garamond"/>
          <w:sz w:val="20"/>
          <w:szCs w:val="20"/>
        </w:rPr>
        <w:t xml:space="preserve"> Zmluvy.</w:t>
      </w:r>
    </w:p>
    <w:p w14:paraId="30D97E0C" w14:textId="77777777" w:rsidR="00E55875" w:rsidRDefault="00E55875" w:rsidP="00E7316C">
      <w:pPr>
        <w:pStyle w:val="Odstavecseseznamem"/>
        <w:keepNext/>
        <w:keepLines/>
        <w:tabs>
          <w:tab w:val="left" w:pos="709"/>
        </w:tabs>
        <w:spacing w:line="240" w:lineRule="auto"/>
        <w:ind w:left="709"/>
        <w:jc w:val="both"/>
        <w:rPr>
          <w:rFonts w:ascii="Garamond" w:hAnsi="Garamond"/>
          <w:sz w:val="20"/>
          <w:szCs w:val="20"/>
        </w:rPr>
      </w:pPr>
    </w:p>
    <w:p w14:paraId="22C55709" w14:textId="77777777" w:rsidR="00E55875" w:rsidRPr="001B65EF" w:rsidRDefault="00E55875" w:rsidP="00E7316C">
      <w:pPr>
        <w:pStyle w:val="Odstavecseseznamem"/>
        <w:keepNext/>
        <w:keepLines/>
        <w:tabs>
          <w:tab w:val="left" w:pos="709"/>
        </w:tabs>
        <w:spacing w:line="240" w:lineRule="auto"/>
        <w:ind w:left="709"/>
        <w:jc w:val="both"/>
        <w:rPr>
          <w:rFonts w:ascii="Garamond" w:hAnsi="Garamond"/>
          <w:sz w:val="20"/>
          <w:szCs w:val="20"/>
        </w:rPr>
      </w:pPr>
    </w:p>
    <w:p w14:paraId="07A8A6BD" w14:textId="4EE19BDD" w:rsidR="00E55875" w:rsidRPr="001B65EF" w:rsidRDefault="00E55875" w:rsidP="00E7316C">
      <w:pPr>
        <w:pStyle w:val="Odstavecseseznamem"/>
        <w:keepNext/>
        <w:keepLines/>
        <w:numPr>
          <w:ilvl w:val="1"/>
          <w:numId w:val="48"/>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Zmluvné strany sa dohodli, že odmena za udelenie licencie na Aplikáciu, sublicencie na diela tretej osoby a licencie na databázu podľa tohto článku Zmluvy je zhrnutá v </w:t>
      </w:r>
      <w:r w:rsidR="008E2040">
        <w:rPr>
          <w:rFonts w:ascii="Garamond" w:hAnsi="Garamond"/>
          <w:sz w:val="20"/>
          <w:szCs w:val="20"/>
        </w:rPr>
        <w:t>Cene</w:t>
      </w:r>
      <w:r w:rsidRPr="001B65EF">
        <w:rPr>
          <w:rFonts w:ascii="Garamond" w:hAnsi="Garamond"/>
          <w:sz w:val="20"/>
          <w:szCs w:val="20"/>
        </w:rPr>
        <w:t>.</w:t>
      </w:r>
    </w:p>
    <w:p w14:paraId="3146F09E" w14:textId="77777777" w:rsidR="00206ED9" w:rsidRPr="00206ED9" w:rsidRDefault="00206ED9" w:rsidP="00E7316C">
      <w:pPr>
        <w:keepNext/>
        <w:keepLines/>
        <w:tabs>
          <w:tab w:val="left" w:pos="-142"/>
          <w:tab w:val="left" w:pos="851"/>
          <w:tab w:val="left" w:pos="993"/>
        </w:tabs>
        <w:spacing w:after="0" w:line="240" w:lineRule="auto"/>
        <w:jc w:val="both"/>
        <w:rPr>
          <w:rFonts w:ascii="Garamond" w:hAnsi="Garamond"/>
          <w:sz w:val="20"/>
          <w:szCs w:val="20"/>
        </w:rPr>
      </w:pPr>
    </w:p>
    <w:p w14:paraId="4F147744" w14:textId="4996DC1C" w:rsidR="00312EA3" w:rsidRPr="00952DB2" w:rsidRDefault="00312EA3" w:rsidP="00E7316C">
      <w:pPr>
        <w:keepNext/>
        <w:keepLines/>
        <w:numPr>
          <w:ilvl w:val="0"/>
          <w:numId w:val="3"/>
        </w:numPr>
        <w:tabs>
          <w:tab w:val="left" w:pos="720"/>
        </w:tabs>
        <w:spacing w:after="0" w:line="240" w:lineRule="auto"/>
        <w:ind w:hanging="720"/>
        <w:jc w:val="both"/>
        <w:outlineLvl w:val="1"/>
        <w:rPr>
          <w:rFonts w:ascii="Garamond" w:hAnsi="Garamond" w:cs="Arial"/>
          <w:b/>
          <w:sz w:val="20"/>
          <w:szCs w:val="20"/>
          <w:lang w:eastAsia="ar-SA"/>
        </w:rPr>
      </w:pPr>
      <w:r w:rsidRPr="00952DB2">
        <w:rPr>
          <w:rFonts w:ascii="Garamond" w:hAnsi="Garamond"/>
          <w:b/>
          <w:bCs/>
          <w:caps/>
          <w:sz w:val="20"/>
          <w:szCs w:val="20"/>
        </w:rPr>
        <w:t>ZODPOVEDNOSŤ</w:t>
      </w:r>
      <w:r w:rsidRPr="00952DB2">
        <w:rPr>
          <w:rFonts w:ascii="Garamond" w:hAnsi="Garamond" w:cs="Arial"/>
          <w:b/>
          <w:sz w:val="20"/>
          <w:szCs w:val="20"/>
          <w:lang w:eastAsia="ar-SA"/>
        </w:rPr>
        <w:t xml:space="preserve"> ZA VADY, ZÁRUKA A ZÁRUČNÁ DOBA</w:t>
      </w:r>
    </w:p>
    <w:p w14:paraId="5F305C3E" w14:textId="77777777" w:rsidR="00312EA3" w:rsidRPr="00952DB2" w:rsidRDefault="00312EA3" w:rsidP="00E7316C">
      <w:pPr>
        <w:keepNext/>
        <w:keepLines/>
        <w:tabs>
          <w:tab w:val="left" w:pos="0"/>
        </w:tabs>
        <w:suppressAutoHyphens/>
        <w:spacing w:after="0" w:line="240" w:lineRule="auto"/>
        <w:ind w:left="426"/>
        <w:jc w:val="both"/>
        <w:rPr>
          <w:rFonts w:ascii="Garamond" w:eastAsia="Times New Roman" w:hAnsi="Garamond" w:cs="Arial"/>
          <w:sz w:val="20"/>
          <w:szCs w:val="20"/>
          <w:highlight w:val="yellow"/>
          <w:lang w:eastAsia="ar-SA"/>
        </w:rPr>
      </w:pPr>
    </w:p>
    <w:p w14:paraId="5BF9726A" w14:textId="5E3B0B75" w:rsidR="00445D3E" w:rsidRPr="00952DB2" w:rsidRDefault="005D6A24" w:rsidP="00E7316C">
      <w:pPr>
        <w:pStyle w:val="Odstavecseseznamem"/>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Zhotoviteľ</w:t>
      </w:r>
      <w:r w:rsidR="00445D3E" w:rsidRPr="00952DB2">
        <w:rPr>
          <w:rFonts w:ascii="Garamond" w:eastAsia="Times New Roman" w:hAnsi="Garamond" w:cs="Arial"/>
          <w:sz w:val="20"/>
          <w:szCs w:val="20"/>
        </w:rPr>
        <w:t xml:space="preserve"> poskytuje záruku </w:t>
      </w:r>
      <w:r w:rsidR="00356837">
        <w:rPr>
          <w:rFonts w:ascii="Garamond" w:eastAsia="Times New Roman" w:hAnsi="Garamond" w:cs="Arial"/>
          <w:b/>
          <w:sz w:val="20"/>
          <w:szCs w:val="20"/>
        </w:rPr>
        <w:t>36</w:t>
      </w:r>
      <w:r w:rsidR="00445D3E" w:rsidRPr="00952DB2">
        <w:rPr>
          <w:rFonts w:ascii="Garamond" w:eastAsia="Times New Roman" w:hAnsi="Garamond" w:cs="Arial"/>
          <w:b/>
          <w:sz w:val="20"/>
          <w:szCs w:val="20"/>
        </w:rPr>
        <w:t xml:space="preserve"> </w:t>
      </w:r>
      <w:r w:rsidR="00445D3E">
        <w:rPr>
          <w:rFonts w:ascii="Garamond" w:eastAsia="Times New Roman" w:hAnsi="Garamond" w:cs="Arial"/>
          <w:b/>
          <w:sz w:val="20"/>
          <w:szCs w:val="20"/>
        </w:rPr>
        <w:t>(</w:t>
      </w:r>
      <w:r w:rsidR="00356837">
        <w:rPr>
          <w:rFonts w:ascii="Garamond" w:eastAsia="Times New Roman" w:hAnsi="Garamond" w:cs="Arial"/>
          <w:b/>
          <w:sz w:val="20"/>
          <w:szCs w:val="20"/>
        </w:rPr>
        <w:t>tridsaťšesť</w:t>
      </w:r>
      <w:r w:rsidR="00445D3E" w:rsidRPr="00952DB2">
        <w:rPr>
          <w:rFonts w:ascii="Garamond" w:eastAsia="Times New Roman" w:hAnsi="Garamond" w:cs="Arial"/>
          <w:b/>
          <w:sz w:val="20"/>
          <w:szCs w:val="20"/>
        </w:rPr>
        <w:t>) mesiacov</w:t>
      </w:r>
      <w:r w:rsidR="004B54C2">
        <w:rPr>
          <w:rFonts w:ascii="Garamond" w:eastAsia="Times New Roman" w:hAnsi="Garamond" w:cs="Arial"/>
          <w:b/>
          <w:sz w:val="20"/>
          <w:szCs w:val="20"/>
        </w:rPr>
        <w:t xml:space="preserve"> na </w:t>
      </w:r>
      <w:r>
        <w:rPr>
          <w:rFonts w:ascii="Garamond" w:eastAsia="Times New Roman" w:hAnsi="Garamond" w:cs="Arial"/>
          <w:b/>
          <w:sz w:val="20"/>
          <w:szCs w:val="20"/>
        </w:rPr>
        <w:t>vykonané Dielo,</w:t>
      </w:r>
      <w:r w:rsidR="00445D3E" w:rsidRPr="00952DB2">
        <w:rPr>
          <w:rFonts w:ascii="Garamond" w:eastAsia="Times New Roman" w:hAnsi="Garamond" w:cs="Arial"/>
          <w:sz w:val="20"/>
          <w:szCs w:val="20"/>
        </w:rPr>
        <w:t xml:space="preserve"> pričom záručná doba začína plynúť odo dňa riadneho </w:t>
      </w:r>
      <w:r>
        <w:rPr>
          <w:rFonts w:ascii="Garamond" w:eastAsia="Times New Roman" w:hAnsi="Garamond" w:cs="Arial"/>
          <w:sz w:val="20"/>
          <w:szCs w:val="20"/>
        </w:rPr>
        <w:t>vykonania Diela</w:t>
      </w:r>
      <w:r w:rsidR="00445D3E" w:rsidRPr="00952DB2">
        <w:rPr>
          <w:rFonts w:ascii="Garamond" w:hAnsi="Garamond"/>
          <w:sz w:val="20"/>
          <w:szCs w:val="20"/>
        </w:rPr>
        <w:t xml:space="preserve"> </w:t>
      </w:r>
      <w:r w:rsidR="00445D3E" w:rsidRPr="005D7EB2">
        <w:rPr>
          <w:rFonts w:ascii="Garamond" w:hAnsi="Garamond"/>
          <w:sz w:val="20"/>
          <w:szCs w:val="20"/>
        </w:rPr>
        <w:t>podľa článku 3 bod 3.</w:t>
      </w:r>
      <w:r w:rsidR="00AC579E">
        <w:rPr>
          <w:rFonts w:ascii="Garamond" w:hAnsi="Garamond"/>
          <w:sz w:val="20"/>
          <w:szCs w:val="20"/>
        </w:rPr>
        <w:t>10</w:t>
      </w:r>
      <w:r w:rsidR="00075BB3" w:rsidRPr="005D7EB2">
        <w:rPr>
          <w:rFonts w:ascii="Garamond" w:hAnsi="Garamond"/>
          <w:sz w:val="20"/>
          <w:szCs w:val="20"/>
        </w:rPr>
        <w:t xml:space="preserve"> </w:t>
      </w:r>
      <w:r w:rsidR="00445D3E" w:rsidRPr="005D7EB2">
        <w:rPr>
          <w:rFonts w:ascii="Garamond" w:hAnsi="Garamond"/>
          <w:sz w:val="20"/>
          <w:szCs w:val="20"/>
        </w:rPr>
        <w:t>Zmluvy</w:t>
      </w:r>
      <w:r w:rsidR="00445D3E" w:rsidRPr="005D7EB2">
        <w:rPr>
          <w:rFonts w:ascii="Garamond" w:eastAsia="Times New Roman" w:hAnsi="Garamond" w:cs="Arial"/>
          <w:sz w:val="20"/>
          <w:szCs w:val="20"/>
        </w:rPr>
        <w:t>.</w:t>
      </w:r>
      <w:r w:rsidR="00445D3E" w:rsidRPr="003D08D4">
        <w:rPr>
          <w:rFonts w:ascii="Garamond" w:eastAsia="Times New Roman" w:hAnsi="Garamond" w:cs="Arial"/>
          <w:sz w:val="20"/>
          <w:szCs w:val="20"/>
        </w:rPr>
        <w:t xml:space="preserve"> Záručná doba sa predlžuje o dobu odo dňa uplatnenia reklamácie po deň odstránenia vád </w:t>
      </w:r>
      <w:r>
        <w:rPr>
          <w:rFonts w:ascii="Garamond" w:eastAsia="Times New Roman" w:hAnsi="Garamond" w:cs="Arial"/>
          <w:sz w:val="20"/>
          <w:szCs w:val="20"/>
        </w:rPr>
        <w:t>vykonaného Diela</w:t>
      </w:r>
      <w:r w:rsidR="00076985">
        <w:rPr>
          <w:rFonts w:ascii="Garamond" w:eastAsia="Times New Roman" w:hAnsi="Garamond" w:cs="Arial"/>
          <w:sz w:val="20"/>
          <w:szCs w:val="20"/>
        </w:rPr>
        <w:t>.</w:t>
      </w:r>
    </w:p>
    <w:p w14:paraId="42CC9568" w14:textId="77777777" w:rsidR="004A0433" w:rsidRPr="00076985" w:rsidRDefault="004A0433" w:rsidP="00E7316C">
      <w:pPr>
        <w:keepNext/>
        <w:keepLines/>
        <w:tabs>
          <w:tab w:val="left" w:pos="709"/>
        </w:tabs>
        <w:suppressAutoHyphens/>
        <w:spacing w:after="0" w:line="240" w:lineRule="auto"/>
        <w:jc w:val="both"/>
        <w:rPr>
          <w:rFonts w:ascii="Garamond" w:eastAsia="Times New Roman" w:hAnsi="Garamond" w:cs="Arial"/>
          <w:sz w:val="20"/>
          <w:szCs w:val="20"/>
        </w:rPr>
      </w:pPr>
    </w:p>
    <w:p w14:paraId="30A19B57" w14:textId="22BF929F" w:rsidR="00312EA3" w:rsidRPr="00952DB2" w:rsidRDefault="005D6A24" w:rsidP="00E7316C">
      <w:pPr>
        <w:pStyle w:val="Odstavecseseznamem"/>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Zhotoviteľ</w:t>
      </w:r>
      <w:r w:rsidR="00312EA3" w:rsidRPr="00952DB2">
        <w:rPr>
          <w:rFonts w:ascii="Garamond" w:eastAsia="Times New Roman" w:hAnsi="Garamond" w:cs="Arial"/>
          <w:sz w:val="20"/>
          <w:szCs w:val="20"/>
        </w:rPr>
        <w:t xml:space="preserve"> ručí za to, že </w:t>
      </w:r>
      <w:r w:rsidR="00561869" w:rsidRPr="00952DB2">
        <w:rPr>
          <w:rFonts w:ascii="Garamond" w:eastAsia="Times New Roman" w:hAnsi="Garamond" w:cs="Arial"/>
          <w:sz w:val="20"/>
          <w:szCs w:val="20"/>
        </w:rPr>
        <w:t xml:space="preserve">výsledky </w:t>
      </w:r>
      <w:r>
        <w:rPr>
          <w:rFonts w:ascii="Garamond" w:eastAsia="Times New Roman" w:hAnsi="Garamond" w:cs="Arial"/>
          <w:sz w:val="20"/>
          <w:szCs w:val="20"/>
        </w:rPr>
        <w:t>vykonaného Diela</w:t>
      </w:r>
      <w:r w:rsidR="00312EA3" w:rsidRPr="00952DB2">
        <w:rPr>
          <w:rFonts w:ascii="Garamond" w:eastAsia="Times New Roman" w:hAnsi="Garamond" w:cs="Arial"/>
          <w:sz w:val="20"/>
          <w:szCs w:val="20"/>
        </w:rPr>
        <w:t xml:space="preserve"> </w:t>
      </w:r>
      <w:r w:rsidR="00561869" w:rsidRPr="00952DB2">
        <w:rPr>
          <w:rFonts w:ascii="Garamond" w:eastAsia="Times New Roman" w:hAnsi="Garamond" w:cs="Arial"/>
          <w:sz w:val="20"/>
          <w:szCs w:val="20"/>
        </w:rPr>
        <w:t>budú</w:t>
      </w:r>
      <w:r w:rsidR="00312EA3" w:rsidRPr="00952DB2">
        <w:rPr>
          <w:rFonts w:ascii="Garamond" w:eastAsia="Times New Roman" w:hAnsi="Garamond" w:cs="Arial"/>
          <w:sz w:val="20"/>
          <w:szCs w:val="20"/>
        </w:rPr>
        <w:t xml:space="preserve"> mať počas celej záručnej doby vlastnosti dohodnuté Zmluvou, zodpovedajúce právnym a technickým normám a predpisom, že </w:t>
      </w:r>
      <w:r>
        <w:rPr>
          <w:rFonts w:ascii="Garamond" w:eastAsia="Times New Roman" w:hAnsi="Garamond" w:cs="Arial"/>
          <w:sz w:val="20"/>
          <w:szCs w:val="20"/>
        </w:rPr>
        <w:t>Dielo</w:t>
      </w:r>
      <w:r w:rsidR="00561869" w:rsidRPr="00952DB2">
        <w:rPr>
          <w:rFonts w:ascii="Garamond" w:eastAsia="Times New Roman" w:hAnsi="Garamond" w:cs="Arial"/>
          <w:sz w:val="20"/>
          <w:szCs w:val="20"/>
        </w:rPr>
        <w:t xml:space="preserve"> bude </w:t>
      </w:r>
      <w:r w:rsidR="000C0094">
        <w:rPr>
          <w:rFonts w:ascii="Garamond" w:eastAsia="Times New Roman" w:hAnsi="Garamond" w:cs="Arial"/>
          <w:sz w:val="20"/>
          <w:szCs w:val="20"/>
        </w:rPr>
        <w:t>vykonané</w:t>
      </w:r>
      <w:r w:rsidR="00312EA3" w:rsidRPr="00952DB2">
        <w:rPr>
          <w:rFonts w:ascii="Garamond" w:eastAsia="Times New Roman" w:hAnsi="Garamond" w:cs="Arial"/>
          <w:sz w:val="20"/>
          <w:szCs w:val="20"/>
        </w:rPr>
        <w:t xml:space="preserve"> bez vád, ktoré by rušili alebo znižovali </w:t>
      </w:r>
      <w:r w:rsidR="00561869" w:rsidRPr="00952DB2">
        <w:rPr>
          <w:rFonts w:ascii="Garamond" w:eastAsia="Times New Roman" w:hAnsi="Garamond" w:cs="Arial"/>
          <w:sz w:val="20"/>
          <w:szCs w:val="20"/>
        </w:rPr>
        <w:t>jej kvalitu</w:t>
      </w:r>
      <w:r w:rsidR="00312EA3" w:rsidRPr="00952DB2">
        <w:rPr>
          <w:rFonts w:ascii="Garamond" w:eastAsia="Times New Roman" w:hAnsi="Garamond" w:cs="Arial"/>
          <w:sz w:val="20"/>
          <w:szCs w:val="20"/>
        </w:rPr>
        <w:t>.</w:t>
      </w:r>
    </w:p>
    <w:p w14:paraId="42D1319F" w14:textId="77777777" w:rsidR="00312EA3" w:rsidRPr="00952DB2" w:rsidRDefault="00312EA3" w:rsidP="00E7316C">
      <w:pPr>
        <w:keepNext/>
        <w:keepLines/>
        <w:tabs>
          <w:tab w:val="left" w:pos="709"/>
        </w:tabs>
        <w:suppressAutoHyphens/>
        <w:spacing w:after="0" w:line="240" w:lineRule="auto"/>
        <w:jc w:val="both"/>
        <w:rPr>
          <w:rFonts w:ascii="Garamond" w:eastAsia="Times New Roman" w:hAnsi="Garamond" w:cs="Arial"/>
          <w:sz w:val="20"/>
          <w:szCs w:val="20"/>
        </w:rPr>
      </w:pPr>
    </w:p>
    <w:p w14:paraId="6E697282" w14:textId="6A551665" w:rsidR="00312EA3" w:rsidRPr="00952DB2" w:rsidRDefault="005D6A24" w:rsidP="00E7316C">
      <w:pPr>
        <w:pStyle w:val="Odstavecseseznamem"/>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bookmarkStart w:id="3" w:name="_Hlk82434340"/>
      <w:r>
        <w:rPr>
          <w:rFonts w:ascii="Garamond" w:hAnsi="Garamond"/>
          <w:sz w:val="20"/>
          <w:szCs w:val="20"/>
        </w:rPr>
        <w:t>Zhotoviteľ</w:t>
      </w:r>
      <w:bookmarkEnd w:id="3"/>
      <w:r w:rsidR="00312EA3" w:rsidRPr="00952DB2">
        <w:rPr>
          <w:rFonts w:ascii="Garamond" w:hAnsi="Garamond"/>
          <w:sz w:val="20"/>
          <w:szCs w:val="20"/>
        </w:rPr>
        <w:t xml:space="preserve"> zodpovedá za riadne a včasné plnenie záväzkov vyplývajúcich zo Zmluvy.</w:t>
      </w:r>
      <w:r w:rsidR="00312EA3" w:rsidRPr="00952DB2">
        <w:rPr>
          <w:rFonts w:ascii="Garamond" w:eastAsia="Times New Roman" w:hAnsi="Garamond" w:cs="Arial"/>
          <w:sz w:val="20"/>
          <w:szCs w:val="20"/>
        </w:rPr>
        <w:t xml:space="preserve"> </w:t>
      </w:r>
      <w:r>
        <w:rPr>
          <w:rFonts w:ascii="Garamond" w:hAnsi="Garamond"/>
          <w:sz w:val="20"/>
          <w:szCs w:val="20"/>
        </w:rPr>
        <w:t>Zhotoviteľ</w:t>
      </w:r>
      <w:r w:rsidR="00312EA3" w:rsidRPr="00952DB2">
        <w:rPr>
          <w:rFonts w:ascii="Garamond" w:eastAsia="Times New Roman" w:hAnsi="Garamond" w:cs="Arial"/>
          <w:sz w:val="20"/>
          <w:szCs w:val="20"/>
        </w:rPr>
        <w:t xml:space="preserve"> zodpovedá aj za skryté vady</w:t>
      </w:r>
      <w:r>
        <w:rPr>
          <w:rFonts w:ascii="Garamond" w:eastAsia="Times New Roman" w:hAnsi="Garamond" w:cs="Arial"/>
          <w:sz w:val="20"/>
          <w:szCs w:val="20"/>
        </w:rPr>
        <w:t xml:space="preserve"> Diela</w:t>
      </w:r>
      <w:r w:rsidR="00312EA3" w:rsidRPr="00952DB2">
        <w:rPr>
          <w:rFonts w:ascii="Garamond" w:eastAsia="Times New Roman" w:hAnsi="Garamond" w:cs="Arial"/>
          <w:sz w:val="20"/>
          <w:szCs w:val="20"/>
        </w:rPr>
        <w:t xml:space="preserve">, ktoré Objednávateľ zistil po </w:t>
      </w:r>
      <w:r>
        <w:rPr>
          <w:rFonts w:ascii="Garamond" w:eastAsia="Times New Roman" w:hAnsi="Garamond" w:cs="Arial"/>
          <w:sz w:val="20"/>
          <w:szCs w:val="20"/>
        </w:rPr>
        <w:t>prevzatí Diela</w:t>
      </w:r>
      <w:r w:rsidR="00312EA3" w:rsidRPr="00952DB2">
        <w:rPr>
          <w:rFonts w:ascii="Garamond" w:eastAsia="Times New Roman" w:hAnsi="Garamond" w:cs="Arial"/>
          <w:sz w:val="20"/>
          <w:szCs w:val="20"/>
        </w:rPr>
        <w:t xml:space="preserve">. Objednávateľ je povinný </w:t>
      </w:r>
      <w:r>
        <w:rPr>
          <w:rFonts w:ascii="Garamond" w:hAnsi="Garamond"/>
          <w:sz w:val="20"/>
          <w:szCs w:val="20"/>
        </w:rPr>
        <w:t>Zhotoviteľovi</w:t>
      </w:r>
      <w:r w:rsidR="00312EA3" w:rsidRPr="00952DB2">
        <w:rPr>
          <w:rFonts w:ascii="Garamond" w:eastAsia="Times New Roman" w:hAnsi="Garamond" w:cs="Arial"/>
          <w:sz w:val="20"/>
          <w:szCs w:val="20"/>
        </w:rPr>
        <w:t xml:space="preserve"> písomne oznámiť vadu </w:t>
      </w:r>
      <w:r>
        <w:rPr>
          <w:rFonts w:ascii="Garamond" w:eastAsia="Times New Roman" w:hAnsi="Garamond" w:cs="Arial"/>
          <w:sz w:val="20"/>
          <w:szCs w:val="20"/>
        </w:rPr>
        <w:t xml:space="preserve"> Diela</w:t>
      </w:r>
      <w:r w:rsidR="00312EA3" w:rsidRPr="00952DB2">
        <w:rPr>
          <w:rFonts w:ascii="Garamond" w:eastAsia="Times New Roman" w:hAnsi="Garamond" w:cs="Arial"/>
          <w:sz w:val="20"/>
          <w:szCs w:val="20"/>
        </w:rPr>
        <w:t xml:space="preserve"> bezodkladne po tom, čo ju zistil. </w:t>
      </w:r>
      <w:r w:rsidR="00312EA3" w:rsidRPr="00952DB2">
        <w:rPr>
          <w:rFonts w:ascii="Garamond" w:hAnsi="Garamond"/>
          <w:sz w:val="20"/>
          <w:szCs w:val="20"/>
        </w:rPr>
        <w:t xml:space="preserve">V prípade, že sa preukáže zodpovednosť </w:t>
      </w:r>
      <w:r>
        <w:rPr>
          <w:rFonts w:ascii="Garamond" w:hAnsi="Garamond"/>
          <w:sz w:val="20"/>
          <w:szCs w:val="20"/>
        </w:rPr>
        <w:t>Zhotoviteľa</w:t>
      </w:r>
      <w:r w:rsidR="00312EA3" w:rsidRPr="00952DB2">
        <w:rPr>
          <w:rFonts w:ascii="Garamond" w:hAnsi="Garamond"/>
          <w:sz w:val="20"/>
          <w:szCs w:val="20"/>
        </w:rPr>
        <w:t xml:space="preserve"> za skryté vady počas záručnej doby, je </w:t>
      </w:r>
      <w:r>
        <w:rPr>
          <w:rFonts w:ascii="Garamond" w:hAnsi="Garamond"/>
          <w:sz w:val="20"/>
          <w:szCs w:val="20"/>
        </w:rPr>
        <w:t>Zhotoviteľ</w:t>
      </w:r>
      <w:r w:rsidR="00312EA3" w:rsidRPr="00952DB2">
        <w:rPr>
          <w:rFonts w:ascii="Garamond" w:hAnsi="Garamond"/>
          <w:sz w:val="20"/>
          <w:szCs w:val="20"/>
        </w:rPr>
        <w:t xml:space="preserve"> povinný v súlade s §</w:t>
      </w:r>
      <w:r w:rsidR="00561869" w:rsidRPr="00952DB2">
        <w:rPr>
          <w:rFonts w:ascii="Garamond" w:eastAsia="Times New Roman" w:hAnsi="Garamond" w:cs="Arial"/>
          <w:sz w:val="20"/>
          <w:szCs w:val="20"/>
          <w:lang w:eastAsia="ar-SA"/>
        </w:rPr>
        <w:t> </w:t>
      </w:r>
      <w:r w:rsidR="00312EA3" w:rsidRPr="00952DB2">
        <w:rPr>
          <w:rFonts w:ascii="Garamond" w:hAnsi="Garamond"/>
          <w:sz w:val="20"/>
          <w:szCs w:val="20"/>
        </w:rPr>
        <w:t xml:space="preserve">373 a </w:t>
      </w:r>
      <w:proofErr w:type="spellStart"/>
      <w:r w:rsidR="00312EA3" w:rsidRPr="00952DB2">
        <w:rPr>
          <w:rFonts w:ascii="Garamond" w:hAnsi="Garamond"/>
          <w:sz w:val="20"/>
          <w:szCs w:val="20"/>
        </w:rPr>
        <w:t>nasl</w:t>
      </w:r>
      <w:proofErr w:type="spellEnd"/>
      <w:r w:rsidR="00312EA3" w:rsidRPr="00952DB2">
        <w:rPr>
          <w:rFonts w:ascii="Garamond" w:hAnsi="Garamond"/>
          <w:sz w:val="20"/>
          <w:szCs w:val="20"/>
        </w:rPr>
        <w:t>. Obchodného zákonníka nahradiť Objednávateľovi aj prípadnú, z takéhoto titulu, vzniknutú škodu.</w:t>
      </w:r>
    </w:p>
    <w:p w14:paraId="5E5AC595" w14:textId="77777777" w:rsidR="00312EA3" w:rsidRPr="00952DB2" w:rsidRDefault="00312EA3" w:rsidP="00E7316C">
      <w:pPr>
        <w:pStyle w:val="Odstavecseseznamem"/>
        <w:keepNext/>
        <w:keepLines/>
        <w:tabs>
          <w:tab w:val="left" w:pos="709"/>
        </w:tabs>
        <w:suppressAutoHyphens/>
        <w:spacing w:after="0" w:line="240" w:lineRule="auto"/>
        <w:ind w:left="709"/>
        <w:jc w:val="both"/>
        <w:rPr>
          <w:rFonts w:ascii="Garamond" w:eastAsia="Times New Roman" w:hAnsi="Garamond" w:cs="Arial"/>
          <w:sz w:val="20"/>
          <w:szCs w:val="20"/>
        </w:rPr>
      </w:pPr>
    </w:p>
    <w:p w14:paraId="5B5AD5BF" w14:textId="7D78EA7D" w:rsidR="00312EA3" w:rsidRPr="00952DB2" w:rsidRDefault="00312EA3" w:rsidP="00E7316C">
      <w:pPr>
        <w:pStyle w:val="Odstavecseseznamem"/>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 xml:space="preserve">Objednávateľ bez zbytočného odkladu písomne oznámi </w:t>
      </w:r>
      <w:r w:rsidR="005D6A24">
        <w:rPr>
          <w:rFonts w:ascii="Garamond" w:hAnsi="Garamond"/>
          <w:sz w:val="20"/>
          <w:szCs w:val="20"/>
        </w:rPr>
        <w:t>Zhotoviteľovi</w:t>
      </w:r>
      <w:r w:rsidRPr="00952DB2">
        <w:rPr>
          <w:rFonts w:ascii="Garamond" w:hAnsi="Garamond"/>
          <w:sz w:val="20"/>
          <w:szCs w:val="20"/>
        </w:rPr>
        <w:t xml:space="preserve"> vady </w:t>
      </w:r>
      <w:r w:rsidR="005D6A24">
        <w:rPr>
          <w:rFonts w:ascii="Garamond" w:hAnsi="Garamond"/>
          <w:sz w:val="20"/>
          <w:szCs w:val="20"/>
        </w:rPr>
        <w:t>Diela</w:t>
      </w:r>
      <w:r w:rsidRPr="00952DB2">
        <w:rPr>
          <w:rFonts w:ascii="Garamond" w:hAnsi="Garamond"/>
          <w:sz w:val="20"/>
          <w:szCs w:val="20"/>
        </w:rPr>
        <w:t>, ktoré sa vyskytli v rámci záručnej doby, pričom v oznámení popíše chyby a</w:t>
      </w:r>
      <w:r w:rsidR="00D308C8">
        <w:rPr>
          <w:rFonts w:ascii="Garamond" w:hAnsi="Garamond"/>
          <w:sz w:val="20"/>
          <w:szCs w:val="20"/>
        </w:rPr>
        <w:t> </w:t>
      </w:r>
      <w:r w:rsidRPr="00952DB2">
        <w:rPr>
          <w:rFonts w:ascii="Garamond" w:hAnsi="Garamond"/>
          <w:sz w:val="20"/>
          <w:szCs w:val="20"/>
        </w:rPr>
        <w:t>uvedie</w:t>
      </w:r>
      <w:r w:rsidR="00D308C8">
        <w:rPr>
          <w:rFonts w:ascii="Garamond" w:hAnsi="Garamond"/>
          <w:sz w:val="20"/>
          <w:szCs w:val="20"/>
        </w:rPr>
        <w:t>,</w:t>
      </w:r>
      <w:r w:rsidRPr="00952DB2">
        <w:rPr>
          <w:rFonts w:ascii="Garamond" w:hAnsi="Garamond"/>
          <w:sz w:val="20"/>
          <w:szCs w:val="20"/>
        </w:rPr>
        <w:t xml:space="preserve"> ako sa prejavujú. Na základe písomnej reklamácie Objednávateľa podľa predchádzajúcej vety je </w:t>
      </w:r>
      <w:r w:rsidR="005D6A24">
        <w:rPr>
          <w:rFonts w:ascii="Garamond" w:hAnsi="Garamond"/>
          <w:sz w:val="20"/>
          <w:szCs w:val="20"/>
        </w:rPr>
        <w:t>Zhotoviteľ</w:t>
      </w:r>
      <w:r w:rsidRPr="00952DB2">
        <w:rPr>
          <w:rFonts w:ascii="Garamond" w:hAnsi="Garamond"/>
          <w:sz w:val="20"/>
          <w:szCs w:val="20"/>
        </w:rPr>
        <w:t xml:space="preserve"> povinný na svoje náklady a bez zbytočného odkladu odstrániť počas záručnej doby reklamované vady </w:t>
      </w:r>
      <w:r w:rsidR="000C0094">
        <w:rPr>
          <w:rFonts w:ascii="Garamond" w:hAnsi="Garamond"/>
          <w:sz w:val="20"/>
          <w:szCs w:val="20"/>
        </w:rPr>
        <w:t>Diela</w:t>
      </w:r>
      <w:r w:rsidRPr="00952DB2">
        <w:rPr>
          <w:rFonts w:ascii="Garamond" w:hAnsi="Garamond"/>
          <w:sz w:val="20"/>
          <w:szCs w:val="20"/>
        </w:rPr>
        <w:t xml:space="preserve">, a to aj v prípade, ak sa domnieva, že za reklamované vady nezodpovedá. V takom prípade, ak sa Zmluvné strany nedohodnú inak, až do doby právoplatného rozhodnutia súdu o reklamácii znáša náklady na odstránenie reklamovaných vád </w:t>
      </w:r>
      <w:r w:rsidR="005D6A24">
        <w:rPr>
          <w:rFonts w:ascii="Garamond" w:hAnsi="Garamond"/>
          <w:sz w:val="20"/>
          <w:szCs w:val="20"/>
        </w:rPr>
        <w:t>Zhotoviteľ</w:t>
      </w:r>
      <w:r w:rsidRPr="00952DB2">
        <w:rPr>
          <w:rFonts w:ascii="Garamond" w:hAnsi="Garamond"/>
          <w:sz w:val="20"/>
          <w:szCs w:val="20"/>
        </w:rPr>
        <w:t>.</w:t>
      </w:r>
    </w:p>
    <w:p w14:paraId="46C6DA73" w14:textId="77777777" w:rsidR="00312EA3" w:rsidRPr="00952DB2" w:rsidRDefault="00312EA3" w:rsidP="00E7316C">
      <w:pPr>
        <w:pStyle w:val="Odstavecseseznamem"/>
        <w:keepNext/>
        <w:keepLines/>
        <w:spacing w:after="0" w:line="240" w:lineRule="auto"/>
        <w:ind w:left="709" w:hanging="709"/>
        <w:jc w:val="both"/>
        <w:rPr>
          <w:rFonts w:ascii="Garamond" w:hAnsi="Garamond"/>
          <w:sz w:val="20"/>
          <w:szCs w:val="20"/>
        </w:rPr>
      </w:pPr>
    </w:p>
    <w:p w14:paraId="55B7545A" w14:textId="45F346F1" w:rsidR="00312EA3" w:rsidRPr="00952DB2" w:rsidRDefault="005D6A24" w:rsidP="00E7316C">
      <w:pPr>
        <w:pStyle w:val="Odstavecseseznamem"/>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Pr>
          <w:rFonts w:ascii="Garamond" w:hAnsi="Garamond"/>
          <w:sz w:val="20"/>
          <w:szCs w:val="20"/>
        </w:rPr>
        <w:t>Zhotoviteľ</w:t>
      </w:r>
      <w:r w:rsidR="00312EA3" w:rsidRPr="00952DB2">
        <w:rPr>
          <w:rFonts w:ascii="Garamond" w:hAnsi="Garamond"/>
          <w:sz w:val="20"/>
          <w:szCs w:val="20"/>
        </w:rPr>
        <w:t xml:space="preserve"> je povinný odstrániť vady </w:t>
      </w:r>
      <w:r>
        <w:rPr>
          <w:rFonts w:ascii="Garamond" w:hAnsi="Garamond"/>
          <w:sz w:val="20"/>
          <w:szCs w:val="20"/>
        </w:rPr>
        <w:t>Diela</w:t>
      </w:r>
      <w:r w:rsidR="00312EA3" w:rsidRPr="00952DB2">
        <w:rPr>
          <w:rFonts w:ascii="Garamond" w:hAnsi="Garamond"/>
          <w:sz w:val="20"/>
          <w:szCs w:val="20"/>
        </w:rPr>
        <w:t xml:space="preserve"> </w:t>
      </w:r>
      <w:r w:rsidR="00312EA3" w:rsidRPr="00952DB2">
        <w:rPr>
          <w:rFonts w:ascii="Garamond" w:hAnsi="Garamond"/>
          <w:b/>
          <w:bCs/>
          <w:sz w:val="20"/>
          <w:szCs w:val="20"/>
        </w:rPr>
        <w:t xml:space="preserve">bezodkladne, najneskôr však do </w:t>
      </w:r>
      <w:r w:rsidR="00373DE9">
        <w:rPr>
          <w:rFonts w:ascii="Garamond" w:hAnsi="Garamond"/>
          <w:b/>
          <w:bCs/>
          <w:sz w:val="20"/>
          <w:szCs w:val="20"/>
        </w:rPr>
        <w:t>5. Pracovného dňa</w:t>
      </w:r>
      <w:r w:rsidR="00A63579">
        <w:rPr>
          <w:rFonts w:ascii="Garamond" w:hAnsi="Garamond"/>
          <w:b/>
          <w:bCs/>
          <w:sz w:val="20"/>
          <w:szCs w:val="20"/>
        </w:rPr>
        <w:t xml:space="preserve"> </w:t>
      </w:r>
      <w:r w:rsidR="00373DE9">
        <w:rPr>
          <w:rFonts w:ascii="Garamond" w:hAnsi="Garamond"/>
          <w:b/>
          <w:bCs/>
          <w:sz w:val="20"/>
          <w:szCs w:val="20"/>
        </w:rPr>
        <w:t xml:space="preserve">nasledujúceho po dni </w:t>
      </w:r>
      <w:r w:rsidR="00373DE9">
        <w:rPr>
          <w:rFonts w:ascii="Garamond" w:hAnsi="Garamond"/>
          <w:sz w:val="20"/>
          <w:szCs w:val="20"/>
        </w:rPr>
        <w:t>oznámenia</w:t>
      </w:r>
      <w:r w:rsidR="00373DE9" w:rsidRPr="00952DB2">
        <w:rPr>
          <w:rFonts w:ascii="Garamond" w:hAnsi="Garamond"/>
          <w:sz w:val="20"/>
          <w:szCs w:val="20"/>
        </w:rPr>
        <w:t xml:space="preserve"> </w:t>
      </w:r>
      <w:r w:rsidR="00312EA3" w:rsidRPr="00952DB2">
        <w:rPr>
          <w:rFonts w:ascii="Garamond" w:hAnsi="Garamond"/>
          <w:sz w:val="20"/>
          <w:szCs w:val="20"/>
        </w:rPr>
        <w:t>písomnej reklamácie Objednávateľa</w:t>
      </w:r>
      <w:r w:rsidR="00373DE9">
        <w:rPr>
          <w:rFonts w:ascii="Garamond" w:hAnsi="Garamond"/>
          <w:sz w:val="20"/>
          <w:szCs w:val="20"/>
        </w:rPr>
        <w:t xml:space="preserve"> podľa</w:t>
      </w:r>
      <w:r w:rsidR="00C10A2B">
        <w:rPr>
          <w:rFonts w:ascii="Garamond" w:hAnsi="Garamond"/>
          <w:sz w:val="20"/>
          <w:szCs w:val="20"/>
        </w:rPr>
        <w:t xml:space="preserve"> tohto článku</w:t>
      </w:r>
      <w:r w:rsidR="00373DE9">
        <w:rPr>
          <w:rFonts w:ascii="Garamond" w:hAnsi="Garamond"/>
          <w:sz w:val="20"/>
          <w:szCs w:val="20"/>
        </w:rPr>
        <w:t xml:space="preserve"> bod </w:t>
      </w:r>
      <w:r w:rsidR="0071454C">
        <w:rPr>
          <w:rFonts w:ascii="Garamond" w:hAnsi="Garamond"/>
          <w:sz w:val="20"/>
          <w:szCs w:val="20"/>
        </w:rPr>
        <w:t>6</w:t>
      </w:r>
      <w:r w:rsidR="00373DE9">
        <w:rPr>
          <w:rFonts w:ascii="Garamond" w:hAnsi="Garamond"/>
          <w:sz w:val="20"/>
          <w:szCs w:val="20"/>
        </w:rPr>
        <w:t>.</w:t>
      </w:r>
      <w:r w:rsidR="00076985">
        <w:rPr>
          <w:rFonts w:ascii="Garamond" w:hAnsi="Garamond"/>
          <w:sz w:val="20"/>
          <w:szCs w:val="20"/>
        </w:rPr>
        <w:t>4</w:t>
      </w:r>
      <w:r w:rsidR="00C10A2B">
        <w:rPr>
          <w:rFonts w:ascii="Garamond" w:hAnsi="Garamond"/>
          <w:sz w:val="20"/>
          <w:szCs w:val="20"/>
        </w:rPr>
        <w:t xml:space="preserve"> Zmluvy</w:t>
      </w:r>
      <w:r w:rsidR="00312EA3" w:rsidRPr="00952DB2">
        <w:rPr>
          <w:rFonts w:ascii="Garamond" w:hAnsi="Garamond" w:cs="Arial"/>
          <w:sz w:val="20"/>
          <w:szCs w:val="20"/>
        </w:rPr>
        <w:t xml:space="preserve">. </w:t>
      </w:r>
    </w:p>
    <w:p w14:paraId="752BF415" w14:textId="77777777" w:rsidR="00312EA3" w:rsidRPr="00952DB2" w:rsidRDefault="00312EA3" w:rsidP="00E7316C">
      <w:pPr>
        <w:keepNext/>
        <w:keepLines/>
        <w:tabs>
          <w:tab w:val="left" w:pos="709"/>
        </w:tabs>
        <w:suppressAutoHyphens/>
        <w:spacing w:after="0" w:line="240" w:lineRule="auto"/>
        <w:ind w:left="709" w:hanging="709"/>
        <w:jc w:val="both"/>
        <w:rPr>
          <w:rFonts w:ascii="Garamond" w:eastAsia="Times New Roman" w:hAnsi="Garamond" w:cs="Arial"/>
          <w:sz w:val="20"/>
          <w:szCs w:val="20"/>
        </w:rPr>
      </w:pPr>
    </w:p>
    <w:p w14:paraId="52583D4A" w14:textId="0C629173" w:rsidR="00312EA3" w:rsidRPr="00D96333" w:rsidRDefault="00312EA3" w:rsidP="00E7316C">
      <w:pPr>
        <w:pStyle w:val="Odstavecseseznamem"/>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 xml:space="preserve">Pokiaľ </w:t>
      </w:r>
      <w:r w:rsidR="005D6A24">
        <w:rPr>
          <w:rFonts w:ascii="Garamond" w:hAnsi="Garamond"/>
          <w:sz w:val="20"/>
          <w:szCs w:val="20"/>
        </w:rPr>
        <w:t>Zhotoviteľ</w:t>
      </w:r>
      <w:r w:rsidRPr="00952DB2">
        <w:rPr>
          <w:rFonts w:ascii="Garamond" w:hAnsi="Garamond"/>
          <w:sz w:val="20"/>
          <w:szCs w:val="20"/>
        </w:rPr>
        <w:t xml:space="preserve"> nesplní svoju povinnosť odstrániť vady v lehote stanovenej v písomnom oznámení Objednávateľa podľa tohto článku bod </w:t>
      </w:r>
      <w:r w:rsidR="0071454C">
        <w:rPr>
          <w:rFonts w:ascii="Garamond" w:hAnsi="Garamond"/>
          <w:sz w:val="20"/>
          <w:szCs w:val="20"/>
        </w:rPr>
        <w:t>6</w:t>
      </w:r>
      <w:r w:rsidRPr="00952DB2">
        <w:rPr>
          <w:rFonts w:ascii="Garamond" w:hAnsi="Garamond"/>
          <w:sz w:val="20"/>
          <w:szCs w:val="20"/>
        </w:rPr>
        <w:t>.</w:t>
      </w:r>
      <w:r w:rsidR="00561869" w:rsidRPr="00952DB2">
        <w:rPr>
          <w:rFonts w:ascii="Garamond" w:hAnsi="Garamond"/>
          <w:sz w:val="20"/>
          <w:szCs w:val="20"/>
        </w:rPr>
        <w:t>5</w:t>
      </w:r>
      <w:r w:rsidRPr="00952DB2">
        <w:rPr>
          <w:rFonts w:ascii="Garamond" w:hAnsi="Garamond"/>
          <w:sz w:val="20"/>
          <w:szCs w:val="20"/>
        </w:rPr>
        <w:t xml:space="preserve"> Zmluvy, je Objednávateľ oprávnený tieto vady sám alebo pomocou tretej osoby odstrániť a </w:t>
      </w:r>
      <w:r w:rsidR="005D6A24">
        <w:rPr>
          <w:rFonts w:ascii="Garamond" w:hAnsi="Garamond"/>
          <w:sz w:val="20"/>
          <w:szCs w:val="20"/>
        </w:rPr>
        <w:t>Zhotoviteľ</w:t>
      </w:r>
      <w:r w:rsidRPr="00952DB2">
        <w:rPr>
          <w:rFonts w:ascii="Garamond" w:hAnsi="Garamond"/>
          <w:sz w:val="20"/>
          <w:szCs w:val="20"/>
        </w:rPr>
        <w:t xml:space="preserve"> je povinný uhradiť náklady na odstránenie vád. Takýmto postupom Objednávateľa alebo inej oprávnenej osoby nie je dotknutá záruka poskytnutá </w:t>
      </w:r>
      <w:r w:rsidR="005D6A24">
        <w:rPr>
          <w:rFonts w:ascii="Garamond" w:hAnsi="Garamond"/>
          <w:sz w:val="20"/>
          <w:szCs w:val="20"/>
        </w:rPr>
        <w:t>Zhotoviteľom</w:t>
      </w:r>
      <w:r w:rsidRPr="00952DB2">
        <w:rPr>
          <w:rFonts w:ascii="Garamond" w:hAnsi="Garamond"/>
          <w:sz w:val="20"/>
          <w:szCs w:val="20"/>
        </w:rPr>
        <w:t>.</w:t>
      </w:r>
    </w:p>
    <w:p w14:paraId="1E342244" w14:textId="77777777" w:rsidR="00312EA3" w:rsidRPr="00952DB2" w:rsidRDefault="00312EA3" w:rsidP="00E7316C">
      <w:pPr>
        <w:pStyle w:val="Odstavecseseznamem"/>
        <w:keepNext/>
        <w:keepLines/>
        <w:spacing w:after="0" w:line="240" w:lineRule="auto"/>
        <w:ind w:left="709" w:hanging="709"/>
        <w:jc w:val="both"/>
        <w:rPr>
          <w:rFonts w:ascii="Garamond" w:hAnsi="Garamond" w:cs="Arial"/>
          <w:sz w:val="20"/>
          <w:szCs w:val="20"/>
        </w:rPr>
      </w:pPr>
    </w:p>
    <w:p w14:paraId="51135123" w14:textId="34544080" w:rsidR="00312EA3" w:rsidRPr="00952DB2" w:rsidRDefault="005D6A24" w:rsidP="00E7316C">
      <w:pPr>
        <w:pStyle w:val="Odstavecseseznamem"/>
        <w:keepNext/>
        <w:keepLines/>
        <w:numPr>
          <w:ilvl w:val="1"/>
          <w:numId w:val="22"/>
        </w:numPr>
        <w:tabs>
          <w:tab w:val="left" w:pos="709"/>
        </w:tabs>
        <w:suppressAutoHyphens/>
        <w:spacing w:after="0" w:line="240" w:lineRule="auto"/>
        <w:ind w:left="709" w:hanging="709"/>
        <w:jc w:val="both"/>
        <w:rPr>
          <w:rFonts w:ascii="Garamond" w:hAnsi="Garamond"/>
          <w:sz w:val="20"/>
          <w:szCs w:val="20"/>
        </w:rPr>
      </w:pPr>
      <w:r>
        <w:rPr>
          <w:rFonts w:ascii="Garamond" w:hAnsi="Garamond"/>
          <w:sz w:val="20"/>
          <w:szCs w:val="20"/>
        </w:rPr>
        <w:t>Zhotoviteľ</w:t>
      </w:r>
      <w:r w:rsidR="00312EA3" w:rsidRPr="00952DB2">
        <w:rPr>
          <w:rFonts w:ascii="Garamond" w:hAnsi="Garamond"/>
          <w:sz w:val="20"/>
          <w:szCs w:val="20"/>
        </w:rPr>
        <w:t xml:space="preserve"> nezodpovedá za chyby spôsobené dodržaním nevhodných pokynov zo strany Objednávateľa, ak na nevhodnosť týchto pokynov </w:t>
      </w:r>
      <w:r>
        <w:rPr>
          <w:rFonts w:ascii="Garamond" w:hAnsi="Garamond"/>
          <w:sz w:val="20"/>
          <w:szCs w:val="20"/>
        </w:rPr>
        <w:t>Zhotoviteľ</w:t>
      </w:r>
      <w:r w:rsidR="00312EA3" w:rsidRPr="00952DB2">
        <w:rPr>
          <w:rFonts w:ascii="Garamond" w:hAnsi="Garamond"/>
          <w:sz w:val="20"/>
          <w:szCs w:val="20"/>
        </w:rPr>
        <w:t xml:space="preserve"> Objednávateľa písomne upozornil a Objednávateľ na ich dodržaní aj napriek tomu trval. </w:t>
      </w:r>
      <w:r w:rsidR="002F3E01">
        <w:rPr>
          <w:rFonts w:ascii="Garamond" w:hAnsi="Garamond"/>
          <w:sz w:val="20"/>
          <w:szCs w:val="20"/>
        </w:rPr>
        <w:t>Zhotoviteľ</w:t>
      </w:r>
      <w:r w:rsidR="002F3E01" w:rsidRPr="00952DB2">
        <w:rPr>
          <w:rFonts w:ascii="Garamond" w:hAnsi="Garamond"/>
          <w:sz w:val="20"/>
          <w:szCs w:val="20"/>
        </w:rPr>
        <w:t xml:space="preserve"> </w:t>
      </w:r>
      <w:r w:rsidR="00312EA3" w:rsidRPr="00952DB2">
        <w:rPr>
          <w:rFonts w:ascii="Garamond" w:hAnsi="Garamond"/>
          <w:sz w:val="20"/>
          <w:szCs w:val="20"/>
        </w:rPr>
        <w:t xml:space="preserve">nezodpovedá Objednávateľovi za škodu, ktorá mu bola spôsobená vyššou mocou. Za vyššiu moc sa považuje taká vonkajšia okolnosť, ktorú </w:t>
      </w:r>
      <w:r w:rsidR="002F3E01">
        <w:rPr>
          <w:rFonts w:ascii="Garamond" w:hAnsi="Garamond"/>
          <w:sz w:val="20"/>
          <w:szCs w:val="20"/>
        </w:rPr>
        <w:t>Zhotoviteľ</w:t>
      </w:r>
      <w:r w:rsidR="00312EA3" w:rsidRPr="00952DB2">
        <w:rPr>
          <w:rFonts w:ascii="Garamond" w:hAnsi="Garamond"/>
          <w:sz w:val="20"/>
          <w:szCs w:val="20"/>
        </w:rPr>
        <w:t xml:space="preserve"> nemohol odvrátiť alebo prekonať, ani ju v dobe vzniku predvídať.</w:t>
      </w:r>
    </w:p>
    <w:p w14:paraId="6D1C7BA9" w14:textId="77777777" w:rsidR="00312EA3" w:rsidRPr="00952DB2" w:rsidRDefault="00312EA3" w:rsidP="00E7316C">
      <w:pPr>
        <w:keepNext/>
        <w:keepLines/>
        <w:tabs>
          <w:tab w:val="left" w:pos="709"/>
        </w:tabs>
        <w:suppressAutoHyphens/>
        <w:spacing w:after="0" w:line="240" w:lineRule="auto"/>
        <w:ind w:left="709" w:hanging="709"/>
        <w:jc w:val="both"/>
        <w:rPr>
          <w:rFonts w:ascii="Garamond" w:hAnsi="Garamond"/>
          <w:sz w:val="20"/>
          <w:szCs w:val="20"/>
        </w:rPr>
      </w:pPr>
    </w:p>
    <w:p w14:paraId="3EB5FF31" w14:textId="60E84F7D" w:rsidR="009873BD" w:rsidRPr="0071454C" w:rsidRDefault="00312EA3" w:rsidP="00E7316C">
      <w:pPr>
        <w:pStyle w:val="Odstavecseseznamem"/>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cs="Arial"/>
          <w:sz w:val="20"/>
          <w:szCs w:val="20"/>
        </w:rPr>
        <w:t>Zmluvné strany sa dohodli, že zodpovednosť za vady sa ďalej spravuje príslušnými ustanoveniami Obchodného zákonníka</w:t>
      </w:r>
      <w:r w:rsidRPr="00952DB2">
        <w:rPr>
          <w:rFonts w:ascii="Garamond" w:eastAsia="Times New Roman" w:hAnsi="Garamond" w:cs="Arial"/>
          <w:sz w:val="20"/>
          <w:szCs w:val="20"/>
        </w:rPr>
        <w:t>.</w:t>
      </w:r>
    </w:p>
    <w:p w14:paraId="3CBCA250" w14:textId="77777777" w:rsidR="00BB3A0D" w:rsidRPr="00BB3A0D" w:rsidRDefault="00BB3A0D" w:rsidP="00E7316C">
      <w:pPr>
        <w:keepNext/>
        <w:keepLines/>
        <w:tabs>
          <w:tab w:val="left" w:pos="720"/>
        </w:tabs>
        <w:spacing w:after="0" w:line="240" w:lineRule="auto"/>
        <w:jc w:val="both"/>
        <w:outlineLvl w:val="1"/>
        <w:rPr>
          <w:rFonts w:ascii="Garamond" w:hAnsi="Garamond"/>
          <w:sz w:val="20"/>
          <w:szCs w:val="20"/>
        </w:rPr>
      </w:pPr>
    </w:p>
    <w:p w14:paraId="6D3D1911" w14:textId="3C5C51D8" w:rsidR="009E7515" w:rsidRPr="00952DB2" w:rsidRDefault="009E7515" w:rsidP="00E7316C">
      <w:pPr>
        <w:keepNext/>
        <w:keepLines/>
        <w:numPr>
          <w:ilvl w:val="0"/>
          <w:numId w:val="38"/>
        </w:numPr>
        <w:tabs>
          <w:tab w:val="left" w:pos="709"/>
        </w:tabs>
        <w:spacing w:after="0" w:line="240" w:lineRule="auto"/>
        <w:ind w:left="714" w:hanging="714"/>
        <w:jc w:val="both"/>
        <w:outlineLvl w:val="1"/>
        <w:rPr>
          <w:rFonts w:ascii="Garamond" w:hAnsi="Garamond"/>
          <w:sz w:val="20"/>
          <w:szCs w:val="20"/>
        </w:rPr>
      </w:pPr>
      <w:r w:rsidRPr="00952DB2">
        <w:rPr>
          <w:rFonts w:ascii="Garamond" w:hAnsi="Garamond"/>
          <w:b/>
          <w:bCs/>
          <w:caps/>
          <w:sz w:val="20"/>
          <w:szCs w:val="20"/>
        </w:rPr>
        <w:t>SANKCIE</w:t>
      </w:r>
    </w:p>
    <w:p w14:paraId="5BF7892D" w14:textId="77777777" w:rsidR="009E7515" w:rsidRPr="00952DB2" w:rsidRDefault="009E7515" w:rsidP="00E7316C">
      <w:pPr>
        <w:keepNext/>
        <w:keepLines/>
        <w:spacing w:after="0" w:line="240" w:lineRule="auto"/>
        <w:jc w:val="both"/>
        <w:rPr>
          <w:rFonts w:ascii="Garamond" w:hAnsi="Garamond"/>
          <w:sz w:val="20"/>
          <w:szCs w:val="20"/>
        </w:rPr>
      </w:pPr>
    </w:p>
    <w:p w14:paraId="7BA5A6A8" w14:textId="141FB76E" w:rsidR="00D96333" w:rsidRPr="00D96333" w:rsidRDefault="00D96333" w:rsidP="00E7316C">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D96333">
        <w:rPr>
          <w:rFonts w:ascii="Garamond" w:hAnsi="Garamond"/>
          <w:sz w:val="20"/>
          <w:szCs w:val="20"/>
        </w:rPr>
        <w:t xml:space="preserve">V prípade porušenia zmluvnej povinnosti </w:t>
      </w:r>
      <w:r w:rsidR="002F3E01">
        <w:rPr>
          <w:rFonts w:ascii="Garamond" w:hAnsi="Garamond"/>
          <w:sz w:val="20"/>
          <w:szCs w:val="20"/>
        </w:rPr>
        <w:t>Zhotoviteľa vykonať Dielo</w:t>
      </w:r>
      <w:r w:rsidRPr="00D96333">
        <w:rPr>
          <w:rFonts w:ascii="Garamond" w:hAnsi="Garamond"/>
          <w:sz w:val="20"/>
          <w:szCs w:val="20"/>
        </w:rPr>
        <w:t xml:space="preserve"> riadne alebo včas v lehote plnenia podľa článku 3 bod 3.1 Zmluvy, Objednávateľ je oprávnený požadovať od </w:t>
      </w:r>
      <w:r w:rsidR="002F3E01">
        <w:rPr>
          <w:rFonts w:ascii="Garamond" w:hAnsi="Garamond"/>
          <w:sz w:val="20"/>
          <w:szCs w:val="20"/>
        </w:rPr>
        <w:t>Zhotoviteľa</w:t>
      </w:r>
      <w:r w:rsidRPr="00D96333">
        <w:rPr>
          <w:rFonts w:ascii="Garamond" w:hAnsi="Garamond"/>
          <w:sz w:val="20"/>
          <w:szCs w:val="20"/>
        </w:rPr>
        <w:t xml:space="preserve"> zaplatenie zmluvnej pokuty  vo výške </w:t>
      </w:r>
      <w:r w:rsidR="007D1A70">
        <w:rPr>
          <w:rFonts w:ascii="Garamond" w:hAnsi="Garamond"/>
          <w:sz w:val="20"/>
          <w:szCs w:val="20"/>
        </w:rPr>
        <w:t>2</w:t>
      </w:r>
      <w:r w:rsidRPr="00D96333">
        <w:rPr>
          <w:rFonts w:ascii="Garamond" w:hAnsi="Garamond"/>
          <w:sz w:val="20"/>
          <w:szCs w:val="20"/>
        </w:rPr>
        <w:t>00 (</w:t>
      </w:r>
      <w:r w:rsidR="007D1A70">
        <w:rPr>
          <w:rFonts w:ascii="Garamond" w:hAnsi="Garamond"/>
          <w:sz w:val="20"/>
          <w:szCs w:val="20"/>
        </w:rPr>
        <w:t>dve</w:t>
      </w:r>
      <w:r w:rsidRPr="00D96333">
        <w:rPr>
          <w:rFonts w:ascii="Garamond" w:hAnsi="Garamond"/>
          <w:sz w:val="20"/>
          <w:szCs w:val="20"/>
        </w:rPr>
        <w:t>sto) EUR za každý deň omeškania, a to aj opakovane</w:t>
      </w:r>
      <w:r>
        <w:rPr>
          <w:rFonts w:ascii="Garamond" w:hAnsi="Garamond"/>
          <w:sz w:val="20"/>
          <w:szCs w:val="20"/>
        </w:rPr>
        <w:t>.</w:t>
      </w:r>
    </w:p>
    <w:p w14:paraId="7D4EBBFB" w14:textId="77777777" w:rsidR="00D96333" w:rsidRPr="00D96333" w:rsidRDefault="00D96333" w:rsidP="00E7316C">
      <w:pPr>
        <w:keepNext/>
        <w:keepLines/>
        <w:tabs>
          <w:tab w:val="left" w:pos="0"/>
        </w:tabs>
        <w:spacing w:after="0" w:line="240" w:lineRule="auto"/>
        <w:ind w:left="709"/>
        <w:contextualSpacing/>
        <w:jc w:val="both"/>
        <w:rPr>
          <w:rFonts w:ascii="Garamond" w:eastAsia="Calibri" w:hAnsi="Garamond"/>
          <w:sz w:val="20"/>
          <w:szCs w:val="20"/>
        </w:rPr>
      </w:pPr>
    </w:p>
    <w:p w14:paraId="7DC0F8FF" w14:textId="6EC5BC6A" w:rsidR="009E7515" w:rsidRDefault="009E7515" w:rsidP="00E7316C">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952DB2">
        <w:rPr>
          <w:rFonts w:ascii="Garamond" w:eastAsia="Calibri" w:hAnsi="Garamond"/>
          <w:sz w:val="20"/>
          <w:szCs w:val="20"/>
        </w:rPr>
        <w:t>V</w:t>
      </w:r>
      <w:r w:rsidR="00B62536" w:rsidRPr="00952DB2">
        <w:rPr>
          <w:rFonts w:ascii="Garamond" w:eastAsia="Calibri" w:hAnsi="Garamond"/>
          <w:sz w:val="20"/>
          <w:szCs w:val="20"/>
        </w:rPr>
        <w:t xml:space="preserve"> </w:t>
      </w:r>
      <w:r w:rsidRPr="00952DB2">
        <w:rPr>
          <w:rFonts w:ascii="Garamond" w:eastAsia="Calibri" w:hAnsi="Garamond"/>
          <w:sz w:val="20"/>
          <w:szCs w:val="20"/>
        </w:rPr>
        <w:t>prípade,</w:t>
      </w:r>
      <w:r w:rsidR="00B62536" w:rsidRPr="00952DB2">
        <w:rPr>
          <w:rFonts w:ascii="Garamond" w:eastAsia="Calibri" w:hAnsi="Garamond"/>
          <w:sz w:val="20"/>
          <w:szCs w:val="20"/>
        </w:rPr>
        <w:t xml:space="preserve"> </w:t>
      </w:r>
      <w:r w:rsidRPr="00952DB2">
        <w:rPr>
          <w:rFonts w:ascii="Garamond" w:eastAsia="Calibri" w:hAnsi="Garamond"/>
          <w:sz w:val="20"/>
          <w:szCs w:val="20"/>
        </w:rPr>
        <w:t>ak</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w:t>
      </w:r>
      <w:r w:rsidR="00B62536" w:rsidRPr="00952DB2">
        <w:rPr>
          <w:rFonts w:ascii="Garamond" w:eastAsia="Calibri" w:hAnsi="Garamond"/>
          <w:sz w:val="20"/>
          <w:szCs w:val="20"/>
        </w:rPr>
        <w:t xml:space="preserve"> </w:t>
      </w:r>
      <w:r w:rsidRPr="00952DB2">
        <w:rPr>
          <w:rFonts w:ascii="Garamond" w:eastAsia="Calibri" w:hAnsi="Garamond"/>
          <w:sz w:val="20"/>
          <w:szCs w:val="20"/>
        </w:rPr>
        <w:t>dostane</w:t>
      </w:r>
      <w:r w:rsidR="00B62536" w:rsidRPr="00952DB2">
        <w:rPr>
          <w:rFonts w:ascii="Garamond" w:eastAsia="Calibri" w:hAnsi="Garamond"/>
          <w:sz w:val="20"/>
          <w:szCs w:val="20"/>
        </w:rPr>
        <w:t xml:space="preserve"> </w:t>
      </w:r>
      <w:r w:rsidRPr="00952DB2">
        <w:rPr>
          <w:rFonts w:ascii="Garamond" w:eastAsia="Calibri" w:hAnsi="Garamond"/>
          <w:sz w:val="20"/>
          <w:szCs w:val="20"/>
        </w:rPr>
        <w:t>do</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so</w:t>
      </w:r>
      <w:r w:rsidR="00B62536" w:rsidRPr="00952DB2">
        <w:rPr>
          <w:rFonts w:ascii="Garamond" w:eastAsia="Calibri" w:hAnsi="Garamond"/>
          <w:sz w:val="20"/>
          <w:szCs w:val="20"/>
        </w:rPr>
        <w:t xml:space="preserve"> </w:t>
      </w:r>
      <w:r w:rsidRPr="00952DB2">
        <w:rPr>
          <w:rFonts w:ascii="Garamond" w:eastAsia="Calibri" w:hAnsi="Garamond"/>
          <w:sz w:val="20"/>
          <w:szCs w:val="20"/>
        </w:rPr>
        <w:t>zaplatením</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B62536" w:rsidRPr="00952DB2">
        <w:rPr>
          <w:rFonts w:ascii="Garamond" w:eastAsia="Calibri" w:hAnsi="Garamond"/>
          <w:sz w:val="20"/>
          <w:szCs w:val="20"/>
        </w:rPr>
        <w:t xml:space="preserve"> </w:t>
      </w:r>
      <w:r w:rsidR="002F3E01">
        <w:rPr>
          <w:rFonts w:ascii="Garamond" w:hAnsi="Garamond"/>
          <w:sz w:val="20"/>
          <w:szCs w:val="20"/>
        </w:rPr>
        <w:t>Zhotoviteľ</w:t>
      </w:r>
      <w:r w:rsidR="00B62536" w:rsidRPr="00952DB2">
        <w:rPr>
          <w:rFonts w:ascii="Garamond" w:eastAsia="Calibri" w:hAnsi="Garamond"/>
          <w:sz w:val="20"/>
          <w:szCs w:val="20"/>
        </w:rPr>
        <w:t xml:space="preserve"> </w:t>
      </w:r>
      <w:r w:rsidRPr="00952DB2">
        <w:rPr>
          <w:rFonts w:ascii="Garamond" w:eastAsia="Calibri" w:hAnsi="Garamond"/>
          <w:sz w:val="20"/>
          <w:szCs w:val="20"/>
        </w:rPr>
        <w:t>je</w:t>
      </w:r>
      <w:r w:rsidR="00B62536" w:rsidRPr="00952DB2">
        <w:rPr>
          <w:rFonts w:ascii="Garamond" w:eastAsia="Calibri" w:hAnsi="Garamond"/>
          <w:sz w:val="20"/>
          <w:szCs w:val="20"/>
        </w:rPr>
        <w:t xml:space="preserve"> </w:t>
      </w:r>
      <w:r w:rsidRPr="00952DB2">
        <w:rPr>
          <w:rFonts w:ascii="Garamond" w:eastAsia="Calibri" w:hAnsi="Garamond"/>
          <w:sz w:val="20"/>
          <w:szCs w:val="20"/>
        </w:rPr>
        <w:t>oprávnený</w:t>
      </w:r>
      <w:r w:rsidR="00B62536" w:rsidRPr="00952DB2">
        <w:rPr>
          <w:rFonts w:ascii="Garamond" w:eastAsia="Calibri" w:hAnsi="Garamond"/>
          <w:sz w:val="20"/>
          <w:szCs w:val="20"/>
        </w:rPr>
        <w:t xml:space="preserve"> </w:t>
      </w:r>
      <w:r w:rsidRPr="00952DB2">
        <w:rPr>
          <w:rFonts w:ascii="Garamond" w:eastAsia="Calibri" w:hAnsi="Garamond"/>
          <w:sz w:val="20"/>
          <w:szCs w:val="20"/>
        </w:rPr>
        <w:br/>
        <w:t>od</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r w:rsidR="00B62536" w:rsidRPr="00952DB2">
        <w:rPr>
          <w:rFonts w:ascii="Garamond" w:eastAsia="Calibri" w:hAnsi="Garamond"/>
          <w:sz w:val="20"/>
          <w:szCs w:val="20"/>
        </w:rPr>
        <w:t xml:space="preserve"> </w:t>
      </w:r>
      <w:r w:rsidRPr="00952DB2">
        <w:rPr>
          <w:rFonts w:ascii="Garamond" w:eastAsia="Calibri" w:hAnsi="Garamond"/>
          <w:sz w:val="20"/>
          <w:szCs w:val="20"/>
        </w:rPr>
        <w:t>požadovať</w:t>
      </w:r>
      <w:r w:rsidR="00B62536" w:rsidRPr="00952DB2">
        <w:rPr>
          <w:rFonts w:ascii="Garamond" w:eastAsia="Calibri" w:hAnsi="Garamond"/>
          <w:sz w:val="20"/>
          <w:szCs w:val="20"/>
        </w:rPr>
        <w:t xml:space="preserve"> </w:t>
      </w:r>
      <w:r w:rsidRPr="00952DB2">
        <w:rPr>
          <w:rFonts w:ascii="Garamond" w:eastAsia="Calibri" w:hAnsi="Garamond"/>
          <w:sz w:val="20"/>
          <w:szCs w:val="20"/>
        </w:rPr>
        <w:t>zaplatenie</w:t>
      </w:r>
      <w:r w:rsidR="00B62536" w:rsidRPr="00952DB2">
        <w:rPr>
          <w:rFonts w:ascii="Garamond" w:eastAsia="Calibri" w:hAnsi="Garamond"/>
          <w:sz w:val="20"/>
          <w:szCs w:val="20"/>
        </w:rPr>
        <w:t xml:space="preserve"> </w:t>
      </w:r>
      <w:r w:rsidRPr="00952DB2">
        <w:rPr>
          <w:rFonts w:ascii="Garamond" w:eastAsia="Calibri" w:hAnsi="Garamond"/>
          <w:sz w:val="20"/>
          <w:szCs w:val="20"/>
        </w:rPr>
        <w:t>úroku</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vo</w:t>
      </w:r>
      <w:r w:rsidR="00B62536" w:rsidRPr="00952DB2">
        <w:rPr>
          <w:rFonts w:ascii="Garamond" w:eastAsia="Calibri" w:hAnsi="Garamond"/>
          <w:sz w:val="20"/>
          <w:szCs w:val="20"/>
        </w:rPr>
        <w:t xml:space="preserve"> </w:t>
      </w:r>
      <w:r w:rsidRPr="00952DB2">
        <w:rPr>
          <w:rFonts w:ascii="Garamond" w:eastAsia="Calibri" w:hAnsi="Garamond"/>
          <w:sz w:val="20"/>
          <w:szCs w:val="20"/>
        </w:rPr>
        <w:t>výške</w:t>
      </w:r>
      <w:r w:rsidR="00B62536" w:rsidRPr="00952DB2">
        <w:rPr>
          <w:rFonts w:ascii="Garamond" w:eastAsia="Calibri" w:hAnsi="Garamond"/>
          <w:sz w:val="20"/>
          <w:szCs w:val="20"/>
        </w:rPr>
        <w:t xml:space="preserve"> </w:t>
      </w:r>
      <w:r w:rsidRPr="00952DB2">
        <w:rPr>
          <w:rFonts w:ascii="Garamond" w:eastAsia="Calibri" w:hAnsi="Garamond"/>
          <w:sz w:val="20"/>
          <w:szCs w:val="20"/>
        </w:rPr>
        <w:t>0,022</w:t>
      </w:r>
      <w:r w:rsidR="00B62536" w:rsidRPr="00952DB2">
        <w:rPr>
          <w:rFonts w:ascii="Garamond" w:eastAsia="Calibri" w:hAnsi="Garamond"/>
          <w:sz w:val="20"/>
          <w:szCs w:val="20"/>
        </w:rPr>
        <w:t xml:space="preserve"> </w:t>
      </w:r>
      <w:r w:rsidRPr="00952DB2">
        <w:rPr>
          <w:rFonts w:ascii="Garamond" w:eastAsia="Calibri" w:hAnsi="Garamond"/>
          <w:sz w:val="20"/>
          <w:szCs w:val="20"/>
        </w:rPr>
        <w:t>%</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nezaplatenej</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B62536" w:rsidRPr="00952DB2">
        <w:rPr>
          <w:rFonts w:ascii="Garamond" w:eastAsia="Calibri" w:hAnsi="Garamond"/>
          <w:sz w:val="20"/>
          <w:szCs w:val="20"/>
        </w:rPr>
        <w:t xml:space="preserve"> </w:t>
      </w:r>
      <w:r w:rsidRPr="00952DB2">
        <w:rPr>
          <w:rFonts w:ascii="Garamond" w:eastAsia="Calibri" w:hAnsi="Garamond"/>
          <w:sz w:val="20"/>
          <w:szCs w:val="20"/>
        </w:rPr>
        <w:t>za</w:t>
      </w:r>
      <w:r w:rsidR="00B62536" w:rsidRPr="00952DB2">
        <w:rPr>
          <w:rFonts w:ascii="Garamond" w:eastAsia="Calibri" w:hAnsi="Garamond"/>
          <w:sz w:val="20"/>
          <w:szCs w:val="20"/>
        </w:rPr>
        <w:t xml:space="preserve"> </w:t>
      </w:r>
      <w:r w:rsidRPr="00952DB2">
        <w:rPr>
          <w:rFonts w:ascii="Garamond" w:eastAsia="Calibri" w:hAnsi="Garamond"/>
          <w:sz w:val="20"/>
          <w:szCs w:val="20"/>
        </w:rPr>
        <w:t>každý</w:t>
      </w:r>
      <w:r w:rsidR="00B62536" w:rsidRPr="00952DB2">
        <w:rPr>
          <w:rFonts w:ascii="Garamond" w:eastAsia="Calibri" w:hAnsi="Garamond"/>
          <w:sz w:val="20"/>
          <w:szCs w:val="20"/>
        </w:rPr>
        <w:t xml:space="preserve"> </w:t>
      </w:r>
      <w:r w:rsidRPr="00952DB2">
        <w:rPr>
          <w:rFonts w:ascii="Garamond" w:eastAsia="Calibri" w:hAnsi="Garamond"/>
          <w:sz w:val="20"/>
          <w:szCs w:val="20"/>
        </w:rPr>
        <w:t>deň</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p>
    <w:p w14:paraId="0733C926" w14:textId="77777777" w:rsidR="00D96333" w:rsidRDefault="00D96333" w:rsidP="00E7316C">
      <w:pPr>
        <w:keepNext/>
        <w:keepLines/>
        <w:tabs>
          <w:tab w:val="left" w:pos="0"/>
        </w:tabs>
        <w:spacing w:after="0" w:line="240" w:lineRule="auto"/>
        <w:contextualSpacing/>
        <w:jc w:val="both"/>
        <w:rPr>
          <w:rFonts w:ascii="Garamond" w:eastAsia="Calibri" w:hAnsi="Garamond"/>
          <w:sz w:val="20"/>
          <w:szCs w:val="20"/>
        </w:rPr>
      </w:pPr>
    </w:p>
    <w:p w14:paraId="7991E1EE" w14:textId="1C966208" w:rsidR="00303132" w:rsidRDefault="00F71F8D" w:rsidP="00E7316C">
      <w:pPr>
        <w:keepNext/>
        <w:keepLines/>
        <w:numPr>
          <w:ilvl w:val="0"/>
          <w:numId w:val="12"/>
        </w:numPr>
        <w:tabs>
          <w:tab w:val="left" w:pos="0"/>
        </w:tabs>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 xml:space="preserve">V prípade porušenia zmluvnej povinnosti </w:t>
      </w:r>
      <w:r w:rsidR="002F3E01">
        <w:rPr>
          <w:rFonts w:ascii="Garamond" w:hAnsi="Garamond"/>
          <w:sz w:val="20"/>
          <w:szCs w:val="20"/>
        </w:rPr>
        <w:t>Zhotoviteľa</w:t>
      </w:r>
      <w:r w:rsidRPr="00952DB2">
        <w:rPr>
          <w:rFonts w:ascii="Garamond" w:hAnsi="Garamond" w:cs="Arial"/>
          <w:sz w:val="20"/>
          <w:szCs w:val="20"/>
        </w:rPr>
        <w:t xml:space="preserve"> vybaviť reklamáciu včas podľa článku </w:t>
      </w:r>
      <w:r w:rsidR="0071454C">
        <w:rPr>
          <w:rFonts w:ascii="Garamond" w:hAnsi="Garamond" w:cs="Arial"/>
          <w:sz w:val="20"/>
          <w:szCs w:val="20"/>
        </w:rPr>
        <w:t>6</w:t>
      </w:r>
      <w:r w:rsidRPr="00952DB2">
        <w:rPr>
          <w:rFonts w:ascii="Garamond" w:hAnsi="Garamond" w:cs="Arial"/>
          <w:sz w:val="20"/>
          <w:szCs w:val="20"/>
        </w:rPr>
        <w:t xml:space="preserve"> bod </w:t>
      </w:r>
      <w:r w:rsidR="0071454C">
        <w:rPr>
          <w:rFonts w:ascii="Garamond" w:hAnsi="Garamond" w:cs="Arial"/>
          <w:sz w:val="20"/>
          <w:szCs w:val="20"/>
        </w:rPr>
        <w:t>6</w:t>
      </w:r>
      <w:r w:rsidRPr="00952DB2">
        <w:rPr>
          <w:rFonts w:ascii="Garamond" w:hAnsi="Garamond" w:cs="Arial"/>
          <w:sz w:val="20"/>
          <w:szCs w:val="20"/>
        </w:rPr>
        <w:t>.</w:t>
      </w:r>
      <w:r w:rsidR="007D1A70">
        <w:rPr>
          <w:rFonts w:ascii="Garamond" w:hAnsi="Garamond" w:cs="Arial"/>
          <w:sz w:val="20"/>
          <w:szCs w:val="20"/>
        </w:rPr>
        <w:t>5</w:t>
      </w:r>
      <w:r w:rsidRPr="00952DB2">
        <w:rPr>
          <w:rFonts w:ascii="Garamond" w:hAnsi="Garamond" w:cs="Arial"/>
          <w:sz w:val="20"/>
          <w:szCs w:val="20"/>
        </w:rPr>
        <w:t xml:space="preserve"> Zmluvy, Objednávateľ je oprávnený požadovať od </w:t>
      </w:r>
      <w:r w:rsidR="002F3E01">
        <w:rPr>
          <w:rFonts w:ascii="Garamond" w:hAnsi="Garamond"/>
          <w:sz w:val="20"/>
          <w:szCs w:val="20"/>
        </w:rPr>
        <w:t>Zhotoviteľa</w:t>
      </w:r>
      <w:r w:rsidRPr="00952DB2">
        <w:rPr>
          <w:rFonts w:ascii="Garamond" w:hAnsi="Garamond" w:cs="Arial"/>
          <w:sz w:val="20"/>
          <w:szCs w:val="20"/>
        </w:rPr>
        <w:t xml:space="preserve"> zaplatenie zmluvnej pokuty vo výške </w:t>
      </w:r>
      <w:r w:rsidR="00CA7EAE">
        <w:rPr>
          <w:rFonts w:ascii="Garamond" w:hAnsi="Garamond" w:cs="Arial"/>
          <w:sz w:val="20"/>
          <w:szCs w:val="20"/>
        </w:rPr>
        <w:t>1</w:t>
      </w:r>
      <w:r w:rsidRPr="00952DB2">
        <w:rPr>
          <w:rFonts w:ascii="Garamond" w:hAnsi="Garamond" w:cs="Arial"/>
          <w:sz w:val="20"/>
          <w:szCs w:val="20"/>
        </w:rPr>
        <w:t>50 (</w:t>
      </w:r>
      <w:r w:rsidR="00CA7EAE">
        <w:rPr>
          <w:rFonts w:ascii="Garamond" w:hAnsi="Garamond" w:cs="Arial"/>
          <w:sz w:val="20"/>
          <w:szCs w:val="20"/>
        </w:rPr>
        <w:t>sto</w:t>
      </w:r>
      <w:r w:rsidRPr="00952DB2">
        <w:rPr>
          <w:rFonts w:ascii="Garamond" w:hAnsi="Garamond" w:cs="Arial"/>
          <w:sz w:val="20"/>
          <w:szCs w:val="20"/>
        </w:rPr>
        <w:t>päťdesiat) EUR za každý deň omeškania, a to aj opakovane.</w:t>
      </w:r>
    </w:p>
    <w:p w14:paraId="2A9A2150" w14:textId="77777777" w:rsidR="00362AF3" w:rsidRDefault="00362AF3" w:rsidP="00E7316C">
      <w:pPr>
        <w:pStyle w:val="Odstavecseseznamem"/>
        <w:keepNext/>
        <w:keepLines/>
        <w:rPr>
          <w:rFonts w:ascii="Garamond" w:hAnsi="Garamond" w:cs="Arial"/>
          <w:sz w:val="20"/>
          <w:szCs w:val="20"/>
        </w:rPr>
      </w:pPr>
    </w:p>
    <w:p w14:paraId="479B445B" w14:textId="1F32BA64" w:rsidR="00362AF3" w:rsidRDefault="00362AF3" w:rsidP="00E7316C">
      <w:pPr>
        <w:keepNext/>
        <w:keepLines/>
        <w:numPr>
          <w:ilvl w:val="0"/>
          <w:numId w:val="12"/>
        </w:numPr>
        <w:tabs>
          <w:tab w:val="left" w:pos="0"/>
        </w:tabs>
        <w:spacing w:after="0" w:line="240" w:lineRule="auto"/>
        <w:ind w:left="709" w:hanging="709"/>
        <w:contextualSpacing/>
        <w:jc w:val="both"/>
        <w:rPr>
          <w:rFonts w:ascii="Garamond" w:hAnsi="Garamond" w:cs="Arial"/>
          <w:sz w:val="20"/>
          <w:szCs w:val="20"/>
        </w:rPr>
      </w:pPr>
      <w:r>
        <w:rPr>
          <w:rFonts w:ascii="Garamond" w:hAnsi="Garamond" w:cs="Arial"/>
          <w:sz w:val="20"/>
          <w:szCs w:val="20"/>
        </w:rPr>
        <w:t xml:space="preserve">V prípade porušenia akejkoľvek povinnosti Zhotoviteľa podľa článku 5 Zmluvy, je Objednávateľ oprávnený uplatňovať si zmluvnú pokutu vo výške 15 000 EUR (slovom: pätnásťtisíc eur), a to aj opakovane za jednotlivé porušenie. </w:t>
      </w:r>
    </w:p>
    <w:p w14:paraId="7977F55D" w14:textId="77777777" w:rsidR="00B92322" w:rsidRPr="00952DB2" w:rsidRDefault="00B92322" w:rsidP="00E7316C">
      <w:pPr>
        <w:pStyle w:val="Zkladntext2"/>
        <w:keepNext/>
        <w:keepLines/>
        <w:tabs>
          <w:tab w:val="left" w:pos="0"/>
        </w:tabs>
        <w:spacing w:before="0"/>
        <w:jc w:val="both"/>
        <w:rPr>
          <w:rFonts w:ascii="Garamond" w:hAnsi="Garamond" w:cs="Arial"/>
          <w:b/>
          <w:sz w:val="20"/>
          <w:szCs w:val="20"/>
        </w:rPr>
      </w:pPr>
    </w:p>
    <w:p w14:paraId="71AC1C6D" w14:textId="0E778D1A" w:rsidR="00D308C8" w:rsidRPr="00303132" w:rsidRDefault="002F3E01" w:rsidP="00E7316C">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Pr>
          <w:rFonts w:ascii="Garamond" w:hAnsi="Garamond"/>
          <w:sz w:val="20"/>
          <w:szCs w:val="20"/>
        </w:rPr>
        <w:t>Zhotoviteľ</w:t>
      </w:r>
      <w:r w:rsidR="00D308C8" w:rsidRPr="00952DB2">
        <w:rPr>
          <w:rFonts w:ascii="Garamond" w:hAnsi="Garamond"/>
          <w:sz w:val="20"/>
          <w:szCs w:val="20"/>
        </w:rPr>
        <w:t xml:space="preserve"> </w:t>
      </w:r>
      <w:r w:rsidR="00D308C8" w:rsidRPr="00952DB2">
        <w:rPr>
          <w:rFonts w:ascii="Garamond" w:hAnsi="Garamond" w:cs="Arial"/>
          <w:sz w:val="20"/>
          <w:szCs w:val="20"/>
        </w:rPr>
        <w:t xml:space="preserve">sa zaväzuje zaplatiť Objednávateľovi zmluvnú pokutu podľa tohto článku bod </w:t>
      </w:r>
      <w:r w:rsidR="00D308C8">
        <w:rPr>
          <w:rFonts w:ascii="Garamond" w:hAnsi="Garamond" w:cs="Arial"/>
          <w:sz w:val="20"/>
          <w:szCs w:val="20"/>
        </w:rPr>
        <w:t>7</w:t>
      </w:r>
      <w:r w:rsidR="00D308C8" w:rsidRPr="00952DB2">
        <w:rPr>
          <w:rFonts w:ascii="Garamond" w:hAnsi="Garamond" w:cs="Arial"/>
          <w:sz w:val="20"/>
          <w:szCs w:val="20"/>
        </w:rPr>
        <w:t>.1</w:t>
      </w:r>
      <w:r w:rsidR="00362AF3">
        <w:rPr>
          <w:rFonts w:ascii="Garamond" w:hAnsi="Garamond" w:cs="Arial"/>
          <w:sz w:val="20"/>
          <w:szCs w:val="20"/>
        </w:rPr>
        <w:t>,</w:t>
      </w:r>
      <w:r w:rsidR="00D308C8" w:rsidRPr="00952DB2">
        <w:rPr>
          <w:rFonts w:ascii="Garamond" w:hAnsi="Garamond" w:cs="Arial"/>
          <w:sz w:val="20"/>
          <w:szCs w:val="20"/>
        </w:rPr>
        <w:t xml:space="preserve"> </w:t>
      </w:r>
      <w:r w:rsidR="00D308C8">
        <w:rPr>
          <w:rFonts w:ascii="Garamond" w:hAnsi="Garamond" w:cs="Arial"/>
          <w:sz w:val="20"/>
          <w:szCs w:val="20"/>
        </w:rPr>
        <w:t>7.3</w:t>
      </w:r>
      <w:r w:rsidR="00362AF3">
        <w:rPr>
          <w:rFonts w:ascii="Garamond" w:hAnsi="Garamond" w:cs="Arial"/>
          <w:sz w:val="20"/>
          <w:szCs w:val="20"/>
        </w:rPr>
        <w:t xml:space="preserve"> a 7.4</w:t>
      </w:r>
      <w:r w:rsidR="0071454C">
        <w:rPr>
          <w:rFonts w:ascii="Garamond" w:hAnsi="Garamond" w:cs="Arial"/>
          <w:sz w:val="20"/>
          <w:szCs w:val="20"/>
        </w:rPr>
        <w:t xml:space="preserve"> </w:t>
      </w:r>
      <w:r w:rsidR="00D308C8" w:rsidRPr="00952DB2">
        <w:rPr>
          <w:rFonts w:ascii="Garamond" w:hAnsi="Garamond" w:cs="Arial"/>
          <w:sz w:val="20"/>
          <w:szCs w:val="20"/>
        </w:rPr>
        <w:t xml:space="preserve">Zmluvy. </w:t>
      </w:r>
      <w:r w:rsidR="00D308C8" w:rsidRPr="00952DB2">
        <w:rPr>
          <w:rFonts w:ascii="Garamond" w:hAnsi="Garamond"/>
          <w:sz w:val="20"/>
          <w:szCs w:val="20"/>
        </w:rPr>
        <w:t>Zmluvné</w:t>
      </w:r>
      <w:r w:rsidR="00D308C8" w:rsidRPr="00952DB2">
        <w:rPr>
          <w:rFonts w:ascii="Garamond" w:hAnsi="Garamond" w:cs="Arial"/>
          <w:sz w:val="20"/>
          <w:szCs w:val="20"/>
        </w:rPr>
        <w:t xml:space="preserve"> strany považujú takéto určenie zmluvnej pokuty za primerané a dostatočne určité. Zmluvnú pokutu sa zaväzuje </w:t>
      </w:r>
      <w:r>
        <w:rPr>
          <w:rFonts w:ascii="Garamond" w:hAnsi="Garamond"/>
          <w:sz w:val="20"/>
          <w:szCs w:val="20"/>
        </w:rPr>
        <w:t>Zhotoviteľ</w:t>
      </w:r>
      <w:r w:rsidR="00D308C8" w:rsidRPr="00952DB2">
        <w:rPr>
          <w:rFonts w:ascii="Garamond" w:hAnsi="Garamond" w:cs="Arial"/>
          <w:sz w:val="20"/>
          <w:szCs w:val="20"/>
        </w:rPr>
        <w:t xml:space="preserve"> uhradiť Objednávateľovi najneskôr do 10 (desiatich) Pracovných dní odo dňa doručenia výzvy Objednávateľa</w:t>
      </w:r>
      <w:r w:rsidR="00D308C8">
        <w:rPr>
          <w:rFonts w:ascii="Garamond" w:hAnsi="Garamond" w:cs="Arial"/>
          <w:sz w:val="20"/>
          <w:szCs w:val="20"/>
        </w:rPr>
        <w:t xml:space="preserve"> na zaplatenie zmluvnej pokuty </w:t>
      </w:r>
      <w:r>
        <w:rPr>
          <w:rFonts w:ascii="Garamond" w:hAnsi="Garamond"/>
          <w:sz w:val="20"/>
          <w:szCs w:val="20"/>
        </w:rPr>
        <w:t>Zhotoviteľovi</w:t>
      </w:r>
      <w:r w:rsidR="00D308C8" w:rsidRPr="00952DB2">
        <w:rPr>
          <w:rFonts w:ascii="Garamond" w:hAnsi="Garamond" w:cs="Arial"/>
          <w:sz w:val="20"/>
          <w:szCs w:val="20"/>
        </w:rPr>
        <w:t>.</w:t>
      </w:r>
      <w:r w:rsidR="00D308C8">
        <w:rPr>
          <w:rFonts w:ascii="Garamond" w:hAnsi="Garamond" w:cs="Arial"/>
          <w:sz w:val="20"/>
          <w:szCs w:val="20"/>
        </w:rPr>
        <w:t xml:space="preserve"> </w:t>
      </w:r>
      <w:r w:rsidR="00D308C8" w:rsidRPr="009E09CC">
        <w:rPr>
          <w:rFonts w:ascii="Garamond" w:hAnsi="Garamond" w:cs="Arial"/>
          <w:sz w:val="20"/>
          <w:szCs w:val="20"/>
        </w:rPr>
        <w:t>Uplatnením</w:t>
      </w:r>
      <w:r w:rsidR="00D308C8">
        <w:rPr>
          <w:rFonts w:ascii="Garamond" w:hAnsi="Garamond" w:cs="Arial"/>
          <w:sz w:val="20"/>
          <w:szCs w:val="20"/>
        </w:rPr>
        <w:t xml:space="preserve"> </w:t>
      </w:r>
      <w:r w:rsidR="00D308C8" w:rsidRPr="009E09CC">
        <w:rPr>
          <w:rFonts w:ascii="Garamond" w:hAnsi="Garamond" w:cs="Arial"/>
          <w:sz w:val="20"/>
          <w:szCs w:val="20"/>
        </w:rPr>
        <w:t>zmluvnej</w:t>
      </w:r>
      <w:r w:rsidR="00D308C8">
        <w:rPr>
          <w:rFonts w:ascii="Garamond" w:hAnsi="Garamond" w:cs="Arial"/>
          <w:sz w:val="20"/>
          <w:szCs w:val="20"/>
        </w:rPr>
        <w:t xml:space="preserve"> </w:t>
      </w:r>
      <w:r w:rsidR="00D308C8" w:rsidRPr="009E09CC">
        <w:rPr>
          <w:rFonts w:ascii="Garamond" w:hAnsi="Garamond" w:cs="Arial"/>
          <w:sz w:val="20"/>
          <w:szCs w:val="20"/>
        </w:rPr>
        <w:t>pokuty</w:t>
      </w:r>
      <w:r w:rsidR="00D308C8">
        <w:rPr>
          <w:rFonts w:ascii="Garamond" w:hAnsi="Garamond" w:cs="Arial"/>
          <w:sz w:val="20"/>
          <w:szCs w:val="20"/>
        </w:rPr>
        <w:t xml:space="preserve"> </w:t>
      </w:r>
      <w:r w:rsidR="00D308C8" w:rsidRPr="009E09CC">
        <w:rPr>
          <w:rFonts w:ascii="Garamond" w:hAnsi="Garamond" w:cs="Arial"/>
          <w:sz w:val="20"/>
          <w:szCs w:val="20"/>
        </w:rPr>
        <w:t>nie</w:t>
      </w:r>
      <w:r w:rsidR="00D308C8">
        <w:rPr>
          <w:rFonts w:ascii="Garamond" w:hAnsi="Garamond" w:cs="Arial"/>
          <w:sz w:val="20"/>
          <w:szCs w:val="20"/>
        </w:rPr>
        <w:t xml:space="preserve"> </w:t>
      </w:r>
      <w:r w:rsidR="00D308C8" w:rsidRPr="009E09CC">
        <w:rPr>
          <w:rFonts w:ascii="Garamond" w:hAnsi="Garamond" w:cs="Arial"/>
          <w:sz w:val="20"/>
          <w:szCs w:val="20"/>
        </w:rPr>
        <w:t>je</w:t>
      </w:r>
      <w:r w:rsidR="00D308C8">
        <w:rPr>
          <w:rFonts w:ascii="Garamond" w:hAnsi="Garamond" w:cs="Arial"/>
          <w:sz w:val="20"/>
          <w:szCs w:val="20"/>
        </w:rPr>
        <w:t xml:space="preserve"> </w:t>
      </w:r>
      <w:r w:rsidR="00D308C8" w:rsidRPr="009E09CC">
        <w:rPr>
          <w:rFonts w:ascii="Garamond" w:hAnsi="Garamond" w:cs="Arial"/>
          <w:sz w:val="20"/>
          <w:szCs w:val="20"/>
        </w:rPr>
        <w:t>dotknuté</w:t>
      </w:r>
      <w:r w:rsidR="00D308C8">
        <w:rPr>
          <w:rFonts w:ascii="Garamond" w:hAnsi="Garamond" w:cs="Arial"/>
          <w:sz w:val="20"/>
          <w:szCs w:val="20"/>
        </w:rPr>
        <w:t xml:space="preserve"> </w:t>
      </w:r>
      <w:r w:rsidR="00D308C8" w:rsidRPr="009E09CC">
        <w:rPr>
          <w:rFonts w:ascii="Garamond" w:hAnsi="Garamond" w:cs="Arial"/>
          <w:sz w:val="20"/>
          <w:szCs w:val="20"/>
        </w:rPr>
        <w:t>právo</w:t>
      </w:r>
      <w:r w:rsidR="00D308C8">
        <w:rPr>
          <w:rFonts w:ascii="Garamond" w:hAnsi="Garamond" w:cs="Arial"/>
          <w:sz w:val="20"/>
          <w:szCs w:val="20"/>
        </w:rPr>
        <w:t xml:space="preserve"> </w:t>
      </w:r>
      <w:r w:rsidR="00D308C8" w:rsidRPr="009E09CC">
        <w:rPr>
          <w:rFonts w:ascii="Garamond" w:hAnsi="Garamond" w:cs="Arial"/>
          <w:sz w:val="20"/>
          <w:szCs w:val="20"/>
        </w:rPr>
        <w:t>Objednávateľa</w:t>
      </w:r>
      <w:r w:rsidR="00D308C8">
        <w:rPr>
          <w:rFonts w:ascii="Garamond" w:hAnsi="Garamond" w:cs="Arial"/>
          <w:sz w:val="20"/>
          <w:szCs w:val="20"/>
        </w:rPr>
        <w:t xml:space="preserve"> </w:t>
      </w:r>
      <w:r w:rsidR="00D308C8" w:rsidRPr="009E09CC">
        <w:rPr>
          <w:rFonts w:ascii="Garamond" w:hAnsi="Garamond" w:cs="Arial"/>
          <w:sz w:val="20"/>
          <w:szCs w:val="20"/>
        </w:rPr>
        <w:t>na</w:t>
      </w:r>
      <w:r w:rsidR="00D308C8">
        <w:rPr>
          <w:rFonts w:ascii="Garamond" w:hAnsi="Garamond" w:cs="Arial"/>
          <w:sz w:val="20"/>
          <w:szCs w:val="20"/>
        </w:rPr>
        <w:t xml:space="preserve"> </w:t>
      </w:r>
      <w:r w:rsidR="00D308C8" w:rsidRPr="009E09CC">
        <w:rPr>
          <w:rFonts w:ascii="Garamond" w:hAnsi="Garamond" w:cs="Arial"/>
          <w:sz w:val="20"/>
          <w:szCs w:val="20"/>
        </w:rPr>
        <w:t>náhradu</w:t>
      </w:r>
      <w:r w:rsidR="00D308C8">
        <w:rPr>
          <w:rFonts w:ascii="Garamond" w:hAnsi="Garamond" w:cs="Arial"/>
          <w:sz w:val="20"/>
          <w:szCs w:val="20"/>
        </w:rPr>
        <w:t xml:space="preserve"> </w:t>
      </w:r>
      <w:r w:rsidR="00D308C8" w:rsidRPr="009E09CC">
        <w:rPr>
          <w:rFonts w:ascii="Garamond" w:hAnsi="Garamond" w:cs="Arial"/>
          <w:sz w:val="20"/>
          <w:szCs w:val="20"/>
        </w:rPr>
        <w:t>škody.</w:t>
      </w:r>
      <w:r w:rsidR="00D308C8" w:rsidRPr="00952DB2">
        <w:rPr>
          <w:rFonts w:ascii="Garamond" w:hAnsi="Garamond" w:cs="Arial"/>
          <w:sz w:val="20"/>
          <w:szCs w:val="20"/>
        </w:rPr>
        <w:t xml:space="preserve">  </w:t>
      </w:r>
    </w:p>
    <w:p w14:paraId="1DE4E82F" w14:textId="77777777" w:rsidR="00D308C8" w:rsidRPr="00C85B83" w:rsidRDefault="00D308C8" w:rsidP="00E7316C">
      <w:pPr>
        <w:keepNext/>
        <w:keepLines/>
        <w:tabs>
          <w:tab w:val="left" w:pos="0"/>
        </w:tabs>
        <w:spacing w:after="0" w:line="240" w:lineRule="auto"/>
        <w:contextualSpacing/>
        <w:jc w:val="both"/>
        <w:rPr>
          <w:rFonts w:ascii="Garamond" w:hAnsi="Garamond" w:cs="Arial"/>
          <w:b/>
          <w:sz w:val="20"/>
          <w:szCs w:val="20"/>
        </w:rPr>
      </w:pPr>
    </w:p>
    <w:p w14:paraId="0A0CF87C" w14:textId="21503A9A" w:rsidR="00B92322" w:rsidRPr="00952DB2" w:rsidRDefault="00B92322" w:rsidP="00E7316C">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cs="Arial"/>
          <w:sz w:val="20"/>
          <w:szCs w:val="20"/>
        </w:rPr>
        <w:t>Zmluvná</w:t>
      </w:r>
      <w:r w:rsidR="00B62536" w:rsidRPr="00952DB2">
        <w:rPr>
          <w:rFonts w:ascii="Garamond" w:hAnsi="Garamond" w:cs="Arial"/>
          <w:sz w:val="20"/>
          <w:szCs w:val="20"/>
        </w:rPr>
        <w:t xml:space="preserve"> </w:t>
      </w:r>
      <w:r w:rsidRPr="00952DB2">
        <w:rPr>
          <w:rFonts w:ascii="Garamond" w:hAnsi="Garamond" w:cs="Arial"/>
          <w:sz w:val="20"/>
          <w:szCs w:val="20"/>
        </w:rPr>
        <w:t>strana</w:t>
      </w:r>
      <w:r w:rsidR="00B62536" w:rsidRPr="00952DB2">
        <w:rPr>
          <w:rFonts w:ascii="Garamond" w:hAnsi="Garamond" w:cs="Arial"/>
          <w:sz w:val="20"/>
          <w:szCs w:val="20"/>
        </w:rPr>
        <w:t xml:space="preserve"> </w:t>
      </w:r>
      <w:r w:rsidRPr="00952DB2">
        <w:rPr>
          <w:rFonts w:ascii="Garamond" w:hAnsi="Garamond" w:cs="Arial"/>
          <w:sz w:val="20"/>
          <w:szCs w:val="20"/>
        </w:rPr>
        <w:t>zodpovedá</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škodu,</w:t>
      </w:r>
      <w:r w:rsidR="00B62536" w:rsidRPr="00952DB2">
        <w:rPr>
          <w:rFonts w:ascii="Garamond" w:hAnsi="Garamond" w:cs="Arial"/>
          <w:sz w:val="20"/>
          <w:szCs w:val="20"/>
        </w:rPr>
        <w:t xml:space="preserve"> </w:t>
      </w:r>
      <w:r w:rsidRPr="00952DB2">
        <w:rPr>
          <w:rFonts w:ascii="Garamond" w:hAnsi="Garamond" w:cs="Arial"/>
          <w:sz w:val="20"/>
          <w:szCs w:val="20"/>
        </w:rPr>
        <w:t>ktorú</w:t>
      </w:r>
      <w:r w:rsidR="00B62536" w:rsidRPr="00952DB2">
        <w:rPr>
          <w:rFonts w:ascii="Garamond" w:hAnsi="Garamond" w:cs="Arial"/>
          <w:sz w:val="20"/>
          <w:szCs w:val="20"/>
        </w:rPr>
        <w:t xml:space="preserve"> </w:t>
      </w:r>
      <w:r w:rsidRPr="00952DB2">
        <w:rPr>
          <w:rFonts w:ascii="Garamond" w:hAnsi="Garamond" w:cs="Arial"/>
          <w:sz w:val="20"/>
          <w:szCs w:val="20"/>
        </w:rPr>
        <w:t>spôsobí</w:t>
      </w:r>
      <w:r w:rsidR="00B62536" w:rsidRPr="00952DB2">
        <w:rPr>
          <w:rFonts w:ascii="Garamond" w:hAnsi="Garamond" w:cs="Arial"/>
          <w:sz w:val="20"/>
          <w:szCs w:val="20"/>
        </w:rPr>
        <w:t xml:space="preserve"> </w:t>
      </w:r>
      <w:r w:rsidRPr="00952DB2">
        <w:rPr>
          <w:rFonts w:ascii="Garamond" w:hAnsi="Garamond" w:cs="Arial"/>
          <w:sz w:val="20"/>
          <w:szCs w:val="20"/>
        </w:rPr>
        <w:t>druhej</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strane</w:t>
      </w:r>
      <w:r w:rsidR="00B62536" w:rsidRPr="00952DB2">
        <w:rPr>
          <w:rFonts w:ascii="Garamond" w:hAnsi="Garamond" w:cs="Arial"/>
          <w:sz w:val="20"/>
          <w:szCs w:val="20"/>
        </w:rPr>
        <w:t xml:space="preserve"> </w:t>
      </w:r>
      <w:r w:rsidRPr="00952DB2">
        <w:rPr>
          <w:rFonts w:ascii="Garamond" w:hAnsi="Garamond" w:cs="Arial"/>
          <w:sz w:val="20"/>
          <w:szCs w:val="20"/>
        </w:rPr>
        <w:t>porušením</w:t>
      </w:r>
      <w:r w:rsidR="00B62536" w:rsidRPr="00952DB2">
        <w:rPr>
          <w:rFonts w:ascii="Garamond" w:hAnsi="Garamond" w:cs="Arial"/>
          <w:sz w:val="20"/>
          <w:szCs w:val="20"/>
        </w:rPr>
        <w:t xml:space="preserve"> </w:t>
      </w:r>
      <w:r w:rsidRPr="00952DB2">
        <w:rPr>
          <w:rFonts w:ascii="Garamond" w:hAnsi="Garamond" w:cs="Arial"/>
          <w:sz w:val="20"/>
          <w:szCs w:val="20"/>
        </w:rPr>
        <w:t>svojej</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zo</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povinná</w:t>
      </w:r>
      <w:r w:rsidR="00B62536" w:rsidRPr="00952DB2">
        <w:rPr>
          <w:rFonts w:ascii="Garamond" w:hAnsi="Garamond" w:cs="Arial"/>
          <w:sz w:val="20"/>
          <w:szCs w:val="20"/>
        </w:rPr>
        <w:t xml:space="preserve"> </w:t>
      </w:r>
      <w:r w:rsidRPr="00952DB2">
        <w:rPr>
          <w:rFonts w:ascii="Garamond" w:hAnsi="Garamond" w:cs="Arial"/>
          <w:sz w:val="20"/>
          <w:szCs w:val="20"/>
        </w:rPr>
        <w:t>ju</w:t>
      </w:r>
      <w:r w:rsidR="00B62536" w:rsidRPr="00952DB2">
        <w:rPr>
          <w:rFonts w:ascii="Garamond" w:hAnsi="Garamond" w:cs="Arial"/>
          <w:sz w:val="20"/>
          <w:szCs w:val="20"/>
        </w:rPr>
        <w:t xml:space="preserve"> </w:t>
      </w:r>
      <w:r w:rsidRPr="00952DB2">
        <w:rPr>
          <w:rFonts w:ascii="Garamond" w:hAnsi="Garamond" w:cs="Arial"/>
          <w:sz w:val="20"/>
          <w:szCs w:val="20"/>
        </w:rPr>
        <w:t>nahradiť,</w:t>
      </w:r>
      <w:r w:rsidR="00B62536" w:rsidRPr="00952DB2">
        <w:rPr>
          <w:rFonts w:ascii="Garamond" w:hAnsi="Garamond" w:cs="Arial"/>
          <w:sz w:val="20"/>
          <w:szCs w:val="20"/>
        </w:rPr>
        <w:t xml:space="preserve"> </w:t>
      </w:r>
      <w:r w:rsidRPr="00952DB2">
        <w:rPr>
          <w:rFonts w:ascii="Garamond" w:hAnsi="Garamond" w:cs="Arial"/>
          <w:sz w:val="20"/>
          <w:szCs w:val="20"/>
        </w:rPr>
        <w:t>okrem</w:t>
      </w:r>
      <w:r w:rsidR="00B62536" w:rsidRPr="00952DB2">
        <w:rPr>
          <w:rFonts w:ascii="Garamond" w:hAnsi="Garamond" w:cs="Arial"/>
          <w:sz w:val="20"/>
          <w:szCs w:val="20"/>
        </w:rPr>
        <w:t xml:space="preserve"> </w:t>
      </w:r>
      <w:r w:rsidRPr="00952DB2">
        <w:rPr>
          <w:rFonts w:ascii="Garamond" w:hAnsi="Garamond" w:cs="Arial"/>
          <w:sz w:val="20"/>
          <w:szCs w:val="20"/>
        </w:rPr>
        <w:t>prípadov,</w:t>
      </w:r>
      <w:r w:rsidR="00B62536" w:rsidRPr="00952DB2">
        <w:rPr>
          <w:rFonts w:ascii="Garamond" w:hAnsi="Garamond" w:cs="Arial"/>
          <w:sz w:val="20"/>
          <w:szCs w:val="20"/>
        </w:rPr>
        <w:t xml:space="preserve"> </w:t>
      </w:r>
      <w:r w:rsidRPr="00952DB2">
        <w:rPr>
          <w:rFonts w:ascii="Garamond" w:hAnsi="Garamond" w:cs="Arial"/>
          <w:sz w:val="20"/>
          <w:szCs w:val="20"/>
        </w:rPr>
        <w:t>kedy</w:t>
      </w:r>
      <w:r w:rsidR="00B62536" w:rsidRPr="00952DB2">
        <w:rPr>
          <w:rFonts w:ascii="Garamond" w:hAnsi="Garamond" w:cs="Arial"/>
          <w:sz w:val="20"/>
          <w:szCs w:val="20"/>
        </w:rPr>
        <w:t xml:space="preserve"> </w:t>
      </w:r>
      <w:r w:rsidRPr="00952DB2">
        <w:rPr>
          <w:rFonts w:ascii="Garamond" w:hAnsi="Garamond" w:cs="Arial"/>
          <w:sz w:val="20"/>
          <w:szCs w:val="20"/>
        </w:rPr>
        <w:t>preukáže,</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porušenie</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bolo</w:t>
      </w:r>
      <w:r w:rsidR="00B62536" w:rsidRPr="00952DB2">
        <w:rPr>
          <w:rFonts w:ascii="Garamond" w:hAnsi="Garamond" w:cs="Arial"/>
          <w:sz w:val="20"/>
          <w:szCs w:val="20"/>
        </w:rPr>
        <w:t xml:space="preserve"> </w:t>
      </w:r>
      <w:r w:rsidRPr="00952DB2">
        <w:rPr>
          <w:rFonts w:ascii="Garamond" w:hAnsi="Garamond" w:cs="Arial"/>
          <w:sz w:val="20"/>
          <w:szCs w:val="20"/>
        </w:rPr>
        <w:t>spôsobené</w:t>
      </w:r>
      <w:r w:rsidR="00B62536" w:rsidRPr="00952DB2">
        <w:rPr>
          <w:rFonts w:ascii="Garamond" w:hAnsi="Garamond" w:cs="Arial"/>
          <w:sz w:val="20"/>
          <w:szCs w:val="20"/>
        </w:rPr>
        <w:t xml:space="preserve"> </w:t>
      </w:r>
      <w:r w:rsidRPr="00952DB2">
        <w:rPr>
          <w:rFonts w:ascii="Garamond" w:hAnsi="Garamond" w:cs="Arial"/>
          <w:sz w:val="20"/>
          <w:szCs w:val="20"/>
        </w:rPr>
        <w:t>okolnosťami</w:t>
      </w:r>
      <w:r w:rsidR="00B62536" w:rsidRPr="00952DB2">
        <w:rPr>
          <w:rFonts w:ascii="Garamond" w:hAnsi="Garamond" w:cs="Arial"/>
          <w:sz w:val="20"/>
          <w:szCs w:val="20"/>
        </w:rPr>
        <w:t xml:space="preserve"> </w:t>
      </w:r>
      <w:r w:rsidRPr="00952DB2">
        <w:rPr>
          <w:rFonts w:ascii="Garamond" w:hAnsi="Garamond" w:cs="Arial"/>
          <w:sz w:val="20"/>
          <w:szCs w:val="20"/>
        </w:rPr>
        <w:t>vylučujúcimi</w:t>
      </w:r>
      <w:r w:rsidR="00B62536" w:rsidRPr="00952DB2">
        <w:rPr>
          <w:rFonts w:ascii="Garamond" w:hAnsi="Garamond" w:cs="Arial"/>
          <w:sz w:val="20"/>
          <w:szCs w:val="20"/>
        </w:rPr>
        <w:t xml:space="preserve"> </w:t>
      </w:r>
      <w:r w:rsidRPr="00952DB2">
        <w:rPr>
          <w:rFonts w:ascii="Garamond" w:hAnsi="Garamond" w:cs="Arial"/>
          <w:sz w:val="20"/>
          <w:szCs w:val="20"/>
        </w:rPr>
        <w:t>zodpovednosť.</w:t>
      </w:r>
      <w:r w:rsidR="00B62536" w:rsidRPr="00952DB2">
        <w:rPr>
          <w:rFonts w:ascii="Garamond" w:hAnsi="Garamond" w:cs="Arial"/>
          <w:sz w:val="20"/>
          <w:szCs w:val="20"/>
        </w:rPr>
        <w:t xml:space="preserve"> </w:t>
      </w:r>
      <w:r w:rsidRPr="00952DB2">
        <w:rPr>
          <w:rFonts w:ascii="Garamond" w:hAnsi="Garamond" w:cs="Arial"/>
          <w:sz w:val="20"/>
          <w:szCs w:val="20"/>
        </w:rPr>
        <w:t>Pri</w:t>
      </w:r>
      <w:r w:rsidR="00B62536" w:rsidRPr="00952DB2">
        <w:rPr>
          <w:rFonts w:ascii="Garamond" w:hAnsi="Garamond" w:cs="Arial"/>
          <w:sz w:val="20"/>
          <w:szCs w:val="20"/>
        </w:rPr>
        <w:t xml:space="preserve"> </w:t>
      </w:r>
      <w:r w:rsidRPr="00952DB2">
        <w:rPr>
          <w:rFonts w:ascii="Garamond" w:hAnsi="Garamond" w:cs="Arial"/>
          <w:sz w:val="20"/>
          <w:szCs w:val="20"/>
        </w:rPr>
        <w:t>uplatnení</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úhrade</w:t>
      </w:r>
      <w:r w:rsidR="00B62536" w:rsidRPr="00952DB2">
        <w:rPr>
          <w:rFonts w:ascii="Garamond" w:hAnsi="Garamond" w:cs="Arial"/>
          <w:sz w:val="20"/>
          <w:szCs w:val="20"/>
        </w:rPr>
        <w:t xml:space="preserve"> </w:t>
      </w:r>
      <w:r w:rsidRPr="00952DB2">
        <w:rPr>
          <w:rFonts w:ascii="Garamond" w:hAnsi="Garamond" w:cs="Arial"/>
          <w:sz w:val="20"/>
          <w:szCs w:val="20"/>
        </w:rPr>
        <w:t>škôd</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nákladov</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budú</w:t>
      </w:r>
      <w:r w:rsidR="00B62536" w:rsidRPr="00952DB2">
        <w:rPr>
          <w:rFonts w:ascii="Garamond" w:hAnsi="Garamond" w:cs="Arial"/>
          <w:sz w:val="20"/>
          <w:szCs w:val="20"/>
        </w:rPr>
        <w:t xml:space="preserve"> </w:t>
      </w:r>
      <w:r w:rsidRPr="00952DB2">
        <w:rPr>
          <w:rFonts w:ascii="Garamond" w:hAnsi="Garamond" w:cs="Arial"/>
          <w:sz w:val="20"/>
          <w:szCs w:val="20"/>
        </w:rPr>
        <w:t>riadiť</w:t>
      </w:r>
      <w:r w:rsidR="00B62536" w:rsidRPr="00952DB2">
        <w:rPr>
          <w:rFonts w:ascii="Garamond" w:hAnsi="Garamond" w:cs="Arial"/>
          <w:sz w:val="20"/>
          <w:szCs w:val="20"/>
        </w:rPr>
        <w:t xml:space="preserve"> </w:t>
      </w:r>
      <w:r w:rsidRPr="00952DB2">
        <w:rPr>
          <w:rFonts w:ascii="Garamond" w:hAnsi="Garamond" w:cs="Arial"/>
          <w:sz w:val="20"/>
          <w:szCs w:val="20"/>
        </w:rPr>
        <w:t>ustanoveniami</w:t>
      </w:r>
      <w:r w:rsidR="00B62536" w:rsidRPr="00952DB2">
        <w:rPr>
          <w:rFonts w:ascii="Garamond" w:hAnsi="Garamond" w:cs="Arial"/>
          <w:sz w:val="20"/>
          <w:szCs w:val="20"/>
        </w:rPr>
        <w:t xml:space="preserve"> </w:t>
      </w:r>
      <w:r w:rsidRPr="00952DB2">
        <w:rPr>
          <w:rFonts w:ascii="Garamond" w:hAnsi="Garamond" w:cs="Arial"/>
          <w:sz w:val="20"/>
          <w:szCs w:val="20"/>
        </w:rPr>
        <w:t>§</w:t>
      </w:r>
      <w:r w:rsidR="00B62536" w:rsidRPr="00952DB2">
        <w:rPr>
          <w:rFonts w:ascii="Garamond" w:hAnsi="Garamond" w:cs="Arial"/>
          <w:sz w:val="20"/>
          <w:szCs w:val="20"/>
        </w:rPr>
        <w:t xml:space="preserve"> </w:t>
      </w:r>
      <w:r w:rsidRPr="00952DB2">
        <w:rPr>
          <w:rFonts w:ascii="Garamond" w:hAnsi="Garamond" w:cs="Arial"/>
          <w:sz w:val="20"/>
          <w:szCs w:val="20"/>
        </w:rPr>
        <w:t>373</w:t>
      </w:r>
      <w:r w:rsidR="00B62536" w:rsidRPr="00952DB2">
        <w:rPr>
          <w:rFonts w:ascii="Garamond" w:eastAsiaTheme="minorHAnsi" w:hAnsi="Garamond" w:cs="Arial"/>
          <w:sz w:val="20"/>
          <w:szCs w:val="20"/>
          <w:lang w:eastAsia="en-US"/>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proofErr w:type="spellStart"/>
      <w:r w:rsidRPr="00952DB2">
        <w:rPr>
          <w:rFonts w:ascii="Garamond" w:hAnsi="Garamond" w:cs="Arial"/>
          <w:sz w:val="20"/>
          <w:szCs w:val="20"/>
        </w:rPr>
        <w:t>nasl</w:t>
      </w:r>
      <w:proofErr w:type="spellEnd"/>
      <w:r w:rsidRPr="00952DB2">
        <w:rPr>
          <w:rFonts w:ascii="Garamond" w:hAnsi="Garamond" w:cs="Arial"/>
          <w:sz w:val="20"/>
          <w:szCs w:val="20"/>
        </w:rPr>
        <w:t>.</w:t>
      </w:r>
      <w:r w:rsidR="00B62536" w:rsidRPr="00952DB2">
        <w:rPr>
          <w:rFonts w:ascii="Garamond" w:hAnsi="Garamond" w:cs="Arial"/>
          <w:sz w:val="20"/>
          <w:szCs w:val="20"/>
        </w:rPr>
        <w:t xml:space="preserve"> </w:t>
      </w:r>
      <w:r w:rsidRPr="00952DB2">
        <w:rPr>
          <w:rFonts w:ascii="Garamond" w:hAnsi="Garamond" w:cs="Arial"/>
          <w:sz w:val="20"/>
          <w:szCs w:val="20"/>
        </w:rPr>
        <w:t>Obchodného</w:t>
      </w:r>
      <w:r w:rsidR="00B62536" w:rsidRPr="00952DB2">
        <w:rPr>
          <w:rFonts w:ascii="Garamond" w:hAnsi="Garamond" w:cs="Arial"/>
          <w:sz w:val="20"/>
          <w:szCs w:val="20"/>
        </w:rPr>
        <w:t xml:space="preserve"> </w:t>
      </w:r>
      <w:r w:rsidRPr="00952DB2">
        <w:rPr>
          <w:rFonts w:ascii="Garamond" w:hAnsi="Garamond" w:cs="Arial"/>
          <w:sz w:val="20"/>
          <w:szCs w:val="20"/>
        </w:rPr>
        <w:t>zákonníka.</w:t>
      </w:r>
    </w:p>
    <w:p w14:paraId="1FF5FEF6" w14:textId="77777777" w:rsidR="009106D4" w:rsidRPr="00952DB2" w:rsidRDefault="009106D4" w:rsidP="00E7316C">
      <w:pPr>
        <w:keepNext/>
        <w:keepLines/>
        <w:tabs>
          <w:tab w:val="left" w:pos="0"/>
        </w:tabs>
        <w:spacing w:after="0" w:line="240" w:lineRule="auto"/>
        <w:ind w:left="709"/>
        <w:contextualSpacing/>
        <w:jc w:val="both"/>
        <w:rPr>
          <w:rFonts w:ascii="Garamond" w:hAnsi="Garamond" w:cs="Arial"/>
          <w:b/>
          <w:sz w:val="20"/>
          <w:szCs w:val="20"/>
        </w:rPr>
      </w:pPr>
    </w:p>
    <w:p w14:paraId="192FC975" w14:textId="2AE07D13" w:rsidR="00B92322" w:rsidRPr="00952DB2" w:rsidRDefault="00F71F8D" w:rsidP="00E7316C">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2F3E01">
        <w:rPr>
          <w:rFonts w:ascii="Garamond" w:hAnsi="Garamond"/>
          <w:sz w:val="20"/>
          <w:szCs w:val="20"/>
        </w:rPr>
        <w:t>Zhotoviteľa</w:t>
      </w:r>
      <w:r w:rsidR="00B92322" w:rsidRPr="00952DB2">
        <w:rPr>
          <w:rFonts w:ascii="Garamond" w:hAnsi="Garamond"/>
          <w:sz w:val="20"/>
          <w:szCs w:val="20"/>
        </w:rPr>
        <w:t>.</w:t>
      </w:r>
      <w:r w:rsidR="00B62536" w:rsidRPr="00952DB2">
        <w:rPr>
          <w:rFonts w:ascii="Garamond" w:hAnsi="Garamond"/>
          <w:sz w:val="20"/>
          <w:szCs w:val="20"/>
        </w:rPr>
        <w:t xml:space="preserve"> </w:t>
      </w:r>
    </w:p>
    <w:p w14:paraId="1D8E0AB2" w14:textId="77777777" w:rsidR="009E7515" w:rsidRPr="00952DB2" w:rsidRDefault="009E7515" w:rsidP="00E7316C">
      <w:pPr>
        <w:keepNext/>
        <w:keepLines/>
        <w:spacing w:after="0" w:line="240" w:lineRule="auto"/>
        <w:ind w:left="720"/>
        <w:contextualSpacing/>
        <w:jc w:val="both"/>
        <w:rPr>
          <w:rFonts w:ascii="Garamond" w:hAnsi="Garamond"/>
          <w:sz w:val="20"/>
          <w:szCs w:val="20"/>
        </w:rPr>
      </w:pPr>
    </w:p>
    <w:p w14:paraId="3CD62D52" w14:textId="4323CBB8" w:rsidR="00D139CF" w:rsidRPr="00952DB2" w:rsidRDefault="00D139CF" w:rsidP="00E7316C">
      <w:pPr>
        <w:keepNext/>
        <w:keepLines/>
        <w:numPr>
          <w:ilvl w:val="0"/>
          <w:numId w:val="38"/>
        </w:numPr>
        <w:tabs>
          <w:tab w:val="left" w:pos="720"/>
        </w:tabs>
        <w:spacing w:after="0" w:line="240" w:lineRule="auto"/>
        <w:ind w:hanging="720"/>
        <w:jc w:val="both"/>
        <w:outlineLvl w:val="1"/>
        <w:rPr>
          <w:rFonts w:ascii="Garamond" w:hAnsi="Garamond"/>
          <w:b/>
          <w:bCs/>
          <w:sz w:val="20"/>
          <w:szCs w:val="20"/>
        </w:rPr>
      </w:pPr>
      <w:r w:rsidRPr="00952DB2">
        <w:rPr>
          <w:rFonts w:ascii="Garamond" w:hAnsi="Garamond"/>
          <w:b/>
          <w:bCs/>
          <w:caps/>
          <w:sz w:val="20"/>
          <w:szCs w:val="20"/>
        </w:rPr>
        <w:t>VYHLÁSENIA</w:t>
      </w:r>
      <w:r w:rsidR="00B62536" w:rsidRPr="00952DB2">
        <w:rPr>
          <w:rFonts w:ascii="Garamond" w:hAnsi="Garamond"/>
          <w:b/>
          <w:bCs/>
          <w:sz w:val="20"/>
          <w:szCs w:val="20"/>
        </w:rPr>
        <w:t xml:space="preserve"> </w:t>
      </w:r>
      <w:r w:rsidRPr="00952DB2">
        <w:rPr>
          <w:rFonts w:ascii="Garamond" w:hAnsi="Garamond"/>
          <w:b/>
          <w:bCs/>
          <w:sz w:val="20"/>
          <w:szCs w:val="20"/>
        </w:rPr>
        <w:t>A</w:t>
      </w:r>
      <w:r w:rsidR="00B62536" w:rsidRPr="00952DB2">
        <w:rPr>
          <w:rFonts w:ascii="Garamond" w:hAnsi="Garamond"/>
          <w:b/>
          <w:bCs/>
          <w:sz w:val="20"/>
          <w:szCs w:val="20"/>
        </w:rPr>
        <w:t xml:space="preserve"> </w:t>
      </w:r>
      <w:r w:rsidRPr="00952DB2">
        <w:rPr>
          <w:rFonts w:ascii="Garamond" w:hAnsi="Garamond"/>
          <w:b/>
          <w:bCs/>
          <w:sz w:val="20"/>
          <w:szCs w:val="20"/>
        </w:rPr>
        <w:t>ZÁRUKY</w:t>
      </w:r>
    </w:p>
    <w:p w14:paraId="7F9570A3" w14:textId="77777777" w:rsidR="00D139CF" w:rsidRPr="00952DB2" w:rsidRDefault="00D139CF" w:rsidP="00E7316C">
      <w:pPr>
        <w:keepNext/>
        <w:keepLines/>
        <w:tabs>
          <w:tab w:val="left" w:pos="720"/>
        </w:tabs>
        <w:spacing w:after="0" w:line="240" w:lineRule="auto"/>
        <w:ind w:left="720"/>
        <w:jc w:val="both"/>
        <w:outlineLvl w:val="1"/>
        <w:rPr>
          <w:rFonts w:ascii="Garamond" w:hAnsi="Garamond"/>
          <w:b/>
          <w:bCs/>
          <w:sz w:val="20"/>
          <w:szCs w:val="20"/>
        </w:rPr>
      </w:pPr>
    </w:p>
    <w:p w14:paraId="145315EE" w14:textId="7B175D8E" w:rsidR="00D139CF" w:rsidRPr="00085219" w:rsidRDefault="002F3E01" w:rsidP="00E7316C">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sz w:val="20"/>
          <w:szCs w:val="20"/>
        </w:rPr>
        <w:t>Zhotoviteľ</w:t>
      </w:r>
      <w:r w:rsidRPr="00952DB2">
        <w:rPr>
          <w:rFonts w:ascii="Garamond" w:hAnsi="Garamond"/>
          <w:noProof/>
          <w:sz w:val="20"/>
          <w:szCs w:val="20"/>
        </w:rPr>
        <w:t xml:space="preserve"> </w:t>
      </w:r>
      <w:r w:rsidR="00D139CF" w:rsidRPr="00952DB2">
        <w:rPr>
          <w:rFonts w:ascii="Garamond" w:hAnsi="Garamond"/>
          <w:noProof/>
          <w:sz w:val="20"/>
          <w:szCs w:val="20"/>
        </w:rPr>
        <w:t>vyhlasuje</w:t>
      </w:r>
      <w:r w:rsidR="00B62536" w:rsidRPr="00952DB2">
        <w:rPr>
          <w:rFonts w:ascii="Garamond" w:hAnsi="Garamond"/>
          <w:noProof/>
          <w:sz w:val="20"/>
          <w:szCs w:val="20"/>
        </w:rPr>
        <w:t xml:space="preserve"> </w:t>
      </w:r>
      <w:r w:rsidR="00D139CF" w:rsidRPr="00952DB2">
        <w:rPr>
          <w:rFonts w:ascii="Garamond" w:hAnsi="Garamond"/>
          <w:noProof/>
          <w:sz w:val="20"/>
          <w:szCs w:val="20"/>
        </w:rPr>
        <w:t>a</w:t>
      </w:r>
      <w:r w:rsidR="00B62536" w:rsidRPr="00952DB2">
        <w:rPr>
          <w:rFonts w:ascii="Garamond" w:hAnsi="Garamond"/>
          <w:noProof/>
          <w:sz w:val="20"/>
          <w:szCs w:val="20"/>
        </w:rPr>
        <w:t xml:space="preserve"> </w:t>
      </w:r>
      <w:r w:rsidR="00D139CF" w:rsidRPr="00952DB2">
        <w:rPr>
          <w:rFonts w:ascii="Garamond" w:hAnsi="Garamond"/>
          <w:noProof/>
          <w:sz w:val="20"/>
          <w:szCs w:val="20"/>
        </w:rPr>
        <w:t>ubezpečuje</w:t>
      </w:r>
      <w:r w:rsidR="00B62536" w:rsidRPr="00952DB2">
        <w:rPr>
          <w:rFonts w:ascii="Garamond" w:hAnsi="Garamond"/>
          <w:noProof/>
          <w:sz w:val="20"/>
          <w:szCs w:val="20"/>
        </w:rPr>
        <w:t xml:space="preserve"> </w:t>
      </w:r>
      <w:r w:rsidR="00D139CF" w:rsidRPr="00952DB2">
        <w:rPr>
          <w:rFonts w:ascii="Garamond" w:hAnsi="Garamond"/>
          <w:noProof/>
          <w:sz w:val="20"/>
          <w:szCs w:val="20"/>
        </w:rPr>
        <w:t>Objednávateľa,</w:t>
      </w:r>
      <w:r w:rsidR="00B62536" w:rsidRPr="00952DB2">
        <w:rPr>
          <w:rFonts w:ascii="Garamond" w:hAnsi="Garamond"/>
          <w:noProof/>
          <w:sz w:val="20"/>
          <w:szCs w:val="20"/>
        </w:rPr>
        <w:t xml:space="preserve"> </w:t>
      </w:r>
      <w:r w:rsidR="00D139CF" w:rsidRPr="00952DB2">
        <w:rPr>
          <w:rFonts w:ascii="Garamond" w:hAnsi="Garamond"/>
          <w:noProof/>
          <w:sz w:val="20"/>
          <w:szCs w:val="20"/>
        </w:rPr>
        <w:t>že</w:t>
      </w:r>
      <w:r w:rsidR="00B62536" w:rsidRPr="00952DB2">
        <w:rPr>
          <w:rFonts w:ascii="Garamond" w:hAnsi="Garamond"/>
          <w:noProof/>
          <w:sz w:val="20"/>
          <w:szCs w:val="20"/>
        </w:rPr>
        <w:t xml:space="preserve"> </w:t>
      </w:r>
      <w:r w:rsidR="00D139CF" w:rsidRPr="00952DB2">
        <w:rPr>
          <w:rFonts w:ascii="Garamond" w:hAnsi="Garamond"/>
          <w:noProof/>
          <w:sz w:val="20"/>
          <w:szCs w:val="20"/>
        </w:rPr>
        <w:t>ku</w:t>
      </w:r>
      <w:r w:rsidR="00B62536" w:rsidRPr="00952DB2">
        <w:rPr>
          <w:rFonts w:ascii="Garamond" w:hAnsi="Garamond"/>
          <w:noProof/>
          <w:sz w:val="20"/>
          <w:szCs w:val="20"/>
        </w:rPr>
        <w:t xml:space="preserve"> </w:t>
      </w:r>
      <w:r w:rsidR="00D139CF" w:rsidRPr="00952DB2">
        <w:rPr>
          <w:rFonts w:ascii="Garamond" w:hAnsi="Garamond"/>
          <w:noProof/>
          <w:sz w:val="20"/>
          <w:szCs w:val="20"/>
        </w:rPr>
        <w:t>dňu</w:t>
      </w:r>
      <w:r w:rsidR="00B62536" w:rsidRPr="00952DB2">
        <w:rPr>
          <w:rFonts w:ascii="Garamond" w:hAnsi="Garamond"/>
          <w:noProof/>
          <w:sz w:val="20"/>
          <w:szCs w:val="20"/>
        </w:rPr>
        <w:t xml:space="preserve"> </w:t>
      </w:r>
      <w:r w:rsidR="00D139CF" w:rsidRPr="00952DB2">
        <w:rPr>
          <w:rFonts w:ascii="Garamond" w:hAnsi="Garamond"/>
          <w:noProof/>
          <w:sz w:val="20"/>
          <w:szCs w:val="20"/>
        </w:rPr>
        <w:t>podpisu</w:t>
      </w:r>
      <w:r w:rsidR="00B62536" w:rsidRPr="00952DB2">
        <w:rPr>
          <w:rFonts w:ascii="Garamond" w:hAnsi="Garamond"/>
          <w:noProof/>
          <w:sz w:val="20"/>
          <w:szCs w:val="20"/>
        </w:rPr>
        <w:t xml:space="preserve"> </w:t>
      </w:r>
      <w:r w:rsidR="00D139CF" w:rsidRPr="00952DB2">
        <w:rPr>
          <w:rFonts w:ascii="Garamond" w:hAnsi="Garamond"/>
          <w:noProof/>
          <w:sz w:val="20"/>
          <w:szCs w:val="20"/>
        </w:rPr>
        <w:t>Zmluvy</w:t>
      </w:r>
      <w:r w:rsidR="00B62536" w:rsidRPr="00952DB2">
        <w:rPr>
          <w:rFonts w:ascii="Garamond" w:hAnsi="Garamond"/>
          <w:noProof/>
          <w:sz w:val="20"/>
          <w:szCs w:val="20"/>
        </w:rPr>
        <w:t xml:space="preserve"> </w:t>
      </w:r>
      <w:r>
        <w:rPr>
          <w:rFonts w:ascii="Garamond" w:hAnsi="Garamond"/>
          <w:sz w:val="20"/>
          <w:szCs w:val="20"/>
        </w:rPr>
        <w:t>Zhotoviteľom</w:t>
      </w:r>
      <w:r w:rsidR="00D139CF" w:rsidRPr="00952DB2">
        <w:rPr>
          <w:rFonts w:ascii="Garamond" w:hAnsi="Garamond"/>
          <w:noProof/>
          <w:sz w:val="20"/>
          <w:szCs w:val="20"/>
        </w:rPr>
        <w:t>:</w:t>
      </w:r>
      <w:r w:rsidR="00B62536" w:rsidRPr="00952DB2">
        <w:rPr>
          <w:rFonts w:ascii="Garamond" w:hAnsi="Garamond"/>
          <w:noProof/>
          <w:sz w:val="20"/>
          <w:szCs w:val="20"/>
        </w:rPr>
        <w:t xml:space="preserve"> </w:t>
      </w:r>
    </w:p>
    <w:p w14:paraId="75217E2A" w14:textId="77777777" w:rsidR="00085219" w:rsidRDefault="00085219" w:rsidP="00E7316C">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7D120B" w14:textId="3EF184F4" w:rsidR="00D139CF" w:rsidRPr="00952DB2" w:rsidRDefault="00D139CF" w:rsidP="00E7316C">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osoba</w:t>
      </w:r>
      <w:r w:rsidR="00B62536" w:rsidRPr="00952DB2">
        <w:rPr>
          <w:rFonts w:ascii="Garamond" w:hAnsi="Garamond"/>
          <w:noProof/>
          <w:sz w:val="20"/>
          <w:szCs w:val="20"/>
        </w:rPr>
        <w:t xml:space="preserve"> </w:t>
      </w:r>
      <w:r w:rsidRPr="00952DB2">
        <w:rPr>
          <w:rFonts w:ascii="Garamond" w:hAnsi="Garamond"/>
          <w:noProof/>
          <w:sz w:val="20"/>
          <w:szCs w:val="20"/>
        </w:rPr>
        <w:t>konajúca</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002F3E01">
        <w:rPr>
          <w:rFonts w:ascii="Garamond" w:hAnsi="Garamond"/>
          <w:sz w:val="20"/>
          <w:szCs w:val="20"/>
        </w:rPr>
        <w:t>Zhotoviteľ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oprávnená</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b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p>
    <w:p w14:paraId="232A0DE2" w14:textId="77777777" w:rsidR="00D139CF" w:rsidRPr="00952DB2" w:rsidRDefault="00D139CF" w:rsidP="00E7316C">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4C2625C5" w:rsidR="00D139CF" w:rsidRPr="00952DB2" w:rsidRDefault="00D139CF" w:rsidP="00E7316C">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B62536" w:rsidRPr="00952DB2">
        <w:rPr>
          <w:rFonts w:ascii="Garamond" w:hAnsi="Garamond"/>
          <w:noProof/>
          <w:sz w:val="20"/>
          <w:szCs w:val="20"/>
        </w:rPr>
        <w:t xml:space="preserve"> </w:t>
      </w:r>
      <w:r w:rsidR="00362AF3">
        <w:rPr>
          <w:rFonts w:ascii="Garamond" w:hAnsi="Garamond"/>
          <w:noProof/>
          <w:sz w:val="20"/>
          <w:szCs w:val="20"/>
        </w:rPr>
        <w:t>Slovenskej republiky</w:t>
      </w:r>
      <w:r w:rsidRPr="00952DB2">
        <w:rPr>
          <w:rFonts w:ascii="Garamond" w:hAnsi="Garamond"/>
          <w:sz w:val="20"/>
          <w:szCs w:val="20"/>
          <w:lang w:eastAsia="cs-CZ"/>
        </w:rPr>
        <w:t>,</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002F3E01">
        <w:rPr>
          <w:rFonts w:ascii="Garamond" w:hAnsi="Garamond"/>
          <w:noProof/>
          <w:sz w:val="20"/>
          <w:szCs w:val="20"/>
        </w:rPr>
        <w:t>vykonanie Diela</w:t>
      </w:r>
      <w:r w:rsidR="00362AF3">
        <w:rPr>
          <w:rFonts w:ascii="Garamond" w:hAnsi="Garamond"/>
          <w:noProof/>
          <w:sz w:val="20"/>
          <w:szCs w:val="20"/>
        </w:rPr>
        <w:t xml:space="preserve"> a Aplikácie</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w:t>
      </w:r>
      <w:r w:rsidR="00A44C67" w:rsidRPr="00952DB2">
        <w:rPr>
          <w:rFonts w:ascii="Garamond" w:hAnsi="Garamond"/>
          <w:noProof/>
          <w:sz w:val="20"/>
          <w:szCs w:val="20"/>
        </w:rPr>
        <w:t>eho</w:t>
      </w:r>
      <w:r w:rsidR="00B62536" w:rsidRPr="00952DB2">
        <w:rPr>
          <w:rFonts w:ascii="Garamond" w:hAnsi="Garamond"/>
          <w:noProof/>
          <w:sz w:val="20"/>
          <w:szCs w:val="20"/>
        </w:rPr>
        <w:t xml:space="preserve"> </w:t>
      </w:r>
      <w:r w:rsidRPr="00952DB2">
        <w:rPr>
          <w:rFonts w:ascii="Garamond" w:hAnsi="Garamond"/>
          <w:noProof/>
          <w:sz w:val="20"/>
          <w:szCs w:val="20"/>
        </w:rPr>
        <w:t>zrušeniu;</w:t>
      </w:r>
      <w:r w:rsidR="00B62536" w:rsidRPr="00952DB2">
        <w:rPr>
          <w:rFonts w:ascii="Garamond" w:hAnsi="Garamond"/>
          <w:noProof/>
          <w:sz w:val="20"/>
          <w:szCs w:val="20"/>
        </w:rPr>
        <w:t xml:space="preserve"> </w:t>
      </w:r>
    </w:p>
    <w:p w14:paraId="429D99FE" w14:textId="77777777" w:rsidR="001E0BDA" w:rsidRPr="00952DB2" w:rsidRDefault="001E0BDA" w:rsidP="00E7316C">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Default="00D139CF" w:rsidP="00E7316C">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zapísaný</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Registri</w:t>
      </w:r>
      <w:r w:rsidR="00B62536" w:rsidRPr="00952DB2">
        <w:rPr>
          <w:rFonts w:ascii="Garamond" w:hAnsi="Garamond"/>
          <w:noProof/>
          <w:sz w:val="20"/>
          <w:szCs w:val="20"/>
        </w:rPr>
        <w:t xml:space="preserve"> </w:t>
      </w:r>
      <w:r w:rsidRPr="00952DB2">
        <w:rPr>
          <w:rFonts w:ascii="Garamond" w:hAnsi="Garamond"/>
          <w:noProof/>
          <w:sz w:val="20"/>
          <w:szCs w:val="20"/>
        </w:rPr>
        <w:t>partnerov</w:t>
      </w:r>
      <w:r w:rsidR="00B62536" w:rsidRPr="00952DB2">
        <w:rPr>
          <w:rFonts w:ascii="Garamond" w:hAnsi="Garamond"/>
          <w:noProof/>
          <w:sz w:val="20"/>
          <w:szCs w:val="20"/>
        </w:rPr>
        <w:t xml:space="preserve"> </w:t>
      </w:r>
      <w:r w:rsidRPr="00952DB2">
        <w:rPr>
          <w:rFonts w:ascii="Garamond" w:hAnsi="Garamond"/>
          <w:noProof/>
          <w:sz w:val="20"/>
          <w:szCs w:val="20"/>
        </w:rPr>
        <w:t>verejného</w:t>
      </w:r>
      <w:r w:rsidR="00B62536" w:rsidRPr="00952DB2">
        <w:rPr>
          <w:rFonts w:ascii="Garamond" w:hAnsi="Garamond"/>
          <w:noProof/>
          <w:sz w:val="20"/>
          <w:szCs w:val="20"/>
        </w:rPr>
        <w:t xml:space="preserve"> </w:t>
      </w:r>
      <w:r w:rsidRPr="00952DB2">
        <w:rPr>
          <w:rFonts w:ascii="Garamond" w:hAnsi="Garamond"/>
          <w:noProof/>
          <w:sz w:val="20"/>
          <w:szCs w:val="20"/>
        </w:rPr>
        <w:t>sektora,</w:t>
      </w:r>
      <w:r w:rsidR="00B62536" w:rsidRPr="00952DB2">
        <w:rPr>
          <w:rFonts w:ascii="Garamond" w:eastAsia="Calibri" w:hAnsi="Garamond"/>
          <w:sz w:val="20"/>
          <w:szCs w:val="20"/>
        </w:rPr>
        <w:t xml:space="preserve"> </w:t>
      </w:r>
      <w:r w:rsidRPr="00952DB2">
        <w:rPr>
          <w:rFonts w:ascii="Garamond" w:eastAsia="Calibri" w:hAnsi="Garamond"/>
          <w:sz w:val="20"/>
          <w:szCs w:val="20"/>
        </w:rPr>
        <w:t>pokiaľ</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naňho</w:t>
      </w:r>
      <w:r w:rsidR="00B62536" w:rsidRPr="00952DB2">
        <w:rPr>
          <w:rFonts w:ascii="Garamond" w:eastAsia="Calibri" w:hAnsi="Garamond"/>
          <w:sz w:val="20"/>
          <w:szCs w:val="20"/>
        </w:rPr>
        <w:t xml:space="preserve"> </w:t>
      </w:r>
      <w:r w:rsidRPr="00952DB2">
        <w:rPr>
          <w:rFonts w:ascii="Garamond" w:eastAsia="Calibri" w:hAnsi="Garamond"/>
          <w:sz w:val="20"/>
          <w:szCs w:val="20"/>
        </w:rPr>
        <w:t>takáto</w:t>
      </w:r>
      <w:r w:rsidR="00B62536" w:rsidRPr="00952DB2">
        <w:rPr>
          <w:rFonts w:ascii="Garamond" w:eastAsia="Calibri" w:hAnsi="Garamond"/>
          <w:sz w:val="20"/>
          <w:szCs w:val="20"/>
        </w:rPr>
        <w:t xml:space="preserve"> </w:t>
      </w:r>
      <w:r w:rsidRPr="00952DB2">
        <w:rPr>
          <w:rFonts w:ascii="Garamond" w:eastAsia="Calibri" w:hAnsi="Garamond"/>
          <w:sz w:val="20"/>
          <w:szCs w:val="20"/>
        </w:rPr>
        <w:t>povinnosť</w:t>
      </w:r>
      <w:r w:rsidR="00B62536" w:rsidRPr="00952DB2">
        <w:rPr>
          <w:rFonts w:ascii="Garamond" w:eastAsia="Calibri" w:hAnsi="Garamond"/>
          <w:sz w:val="20"/>
          <w:szCs w:val="20"/>
        </w:rPr>
        <w:t xml:space="preserve"> </w:t>
      </w:r>
      <w:r w:rsidRPr="00952DB2">
        <w:rPr>
          <w:rFonts w:ascii="Garamond" w:eastAsia="Calibri" w:hAnsi="Garamond"/>
          <w:sz w:val="20"/>
          <w:szCs w:val="20"/>
        </w:rPr>
        <w:t>vzťahuje</w:t>
      </w:r>
      <w:r w:rsidRPr="00952DB2">
        <w:rPr>
          <w:rFonts w:ascii="Garamond" w:hAnsi="Garamond"/>
          <w:noProof/>
          <w:sz w:val="20"/>
          <w:szCs w:val="20"/>
        </w:rPr>
        <w:t>;</w:t>
      </w:r>
      <w:r w:rsidR="00B62536" w:rsidRPr="00952DB2">
        <w:rPr>
          <w:rFonts w:ascii="Garamond" w:hAnsi="Garamond"/>
          <w:noProof/>
          <w:sz w:val="20"/>
          <w:szCs w:val="20"/>
        </w:rPr>
        <w:t xml:space="preserve"> </w:t>
      </w:r>
    </w:p>
    <w:p w14:paraId="07290ABD" w14:textId="77777777" w:rsidR="00362AF3" w:rsidRDefault="00362AF3" w:rsidP="00E7316C">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534C0707" w14:textId="206A81EF" w:rsidR="00362AF3" w:rsidRPr="00952DB2" w:rsidRDefault="00362AF3" w:rsidP="00E7316C">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Pr>
          <w:rFonts w:ascii="Garamond" w:hAnsi="Garamond"/>
          <w:noProof/>
          <w:sz w:val="20"/>
          <w:szCs w:val="20"/>
        </w:rPr>
        <w:t>má všetky potrebné právomoci a oprávnenia na zhotovenie Diela a poskytnutie licencie a riadne plní všetky povinnosti, porušenie ktorých by mohlo viesť k jeho zrušeniu;</w:t>
      </w:r>
    </w:p>
    <w:p w14:paraId="5B48DE55" w14:textId="77777777" w:rsidR="00D139CF" w:rsidRPr="00952DB2" w:rsidRDefault="00D139CF" w:rsidP="00E7316C">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5BA72044" w:rsidR="00B17EF7" w:rsidRPr="00952DB2" w:rsidRDefault="00D139CF" w:rsidP="00E7316C">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uzatvorenie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plnenie</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002F3E01">
        <w:rPr>
          <w:rFonts w:ascii="Garamond" w:hAnsi="Garamond"/>
          <w:sz w:val="20"/>
          <w:szCs w:val="20"/>
        </w:rPr>
        <w:t>Zhotoviteľom</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ukracujúcim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poškodzujúcim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zvýhodňujúcim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znevýhodňujúcim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vo</w:t>
      </w:r>
      <w:r w:rsidR="00B62536" w:rsidRPr="00952DB2">
        <w:rPr>
          <w:rFonts w:ascii="Garamond" w:hAnsi="Garamond"/>
          <w:noProof/>
          <w:sz w:val="20"/>
          <w:szCs w:val="20"/>
        </w:rPr>
        <w:t xml:space="preserve"> </w:t>
      </w:r>
      <w:r w:rsidRPr="00952DB2">
        <w:rPr>
          <w:rFonts w:ascii="Garamond" w:hAnsi="Garamond"/>
          <w:noProof/>
          <w:sz w:val="20"/>
          <w:szCs w:val="20"/>
        </w:rPr>
        <w:t>vzťahu</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akémukoľvek</w:t>
      </w:r>
      <w:r w:rsidR="00B62536" w:rsidRPr="00952DB2">
        <w:rPr>
          <w:rFonts w:ascii="Garamond" w:hAnsi="Garamond"/>
          <w:noProof/>
          <w:sz w:val="20"/>
          <w:szCs w:val="20"/>
        </w:rPr>
        <w:t xml:space="preserve"> </w:t>
      </w:r>
      <w:r w:rsidRPr="00952DB2">
        <w:rPr>
          <w:rFonts w:ascii="Garamond" w:hAnsi="Garamond"/>
          <w:noProof/>
          <w:sz w:val="20"/>
          <w:szCs w:val="20"/>
        </w:rPr>
        <w:t>svojmu</w:t>
      </w:r>
      <w:r w:rsidR="00B62536" w:rsidRPr="00952DB2">
        <w:rPr>
          <w:rFonts w:ascii="Garamond" w:hAnsi="Garamond"/>
          <w:noProof/>
          <w:sz w:val="20"/>
          <w:szCs w:val="20"/>
        </w:rPr>
        <w:t xml:space="preserve"> </w:t>
      </w:r>
      <w:r w:rsidRPr="00952DB2">
        <w:rPr>
          <w:rFonts w:ascii="Garamond" w:hAnsi="Garamond"/>
          <w:noProof/>
          <w:sz w:val="20"/>
          <w:szCs w:val="20"/>
        </w:rPr>
        <w:t>veriteľovi,</w:t>
      </w:r>
      <w:r w:rsidR="00B62536" w:rsidRPr="00952DB2">
        <w:rPr>
          <w:rFonts w:ascii="Garamond" w:hAnsi="Garamond"/>
          <w:noProof/>
          <w:sz w:val="20"/>
          <w:szCs w:val="20"/>
        </w:rPr>
        <w:t xml:space="preserve"> </w:t>
      </w:r>
      <w:r w:rsidRPr="00952DB2">
        <w:rPr>
          <w:rFonts w:ascii="Garamond" w:hAnsi="Garamond"/>
          <w:noProof/>
          <w:sz w:val="20"/>
          <w:szCs w:val="20"/>
        </w:rPr>
        <w:t>pričom</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tejto</w:t>
      </w:r>
      <w:r w:rsidR="00B62536" w:rsidRPr="00952DB2">
        <w:rPr>
          <w:rFonts w:ascii="Garamond" w:hAnsi="Garamond"/>
          <w:noProof/>
          <w:sz w:val="20"/>
          <w:szCs w:val="20"/>
        </w:rPr>
        <w:t xml:space="preserve"> </w:t>
      </w:r>
      <w:r w:rsidRPr="00952DB2">
        <w:rPr>
          <w:rFonts w:ascii="Garamond" w:hAnsi="Garamond"/>
          <w:noProof/>
          <w:sz w:val="20"/>
          <w:szCs w:val="20"/>
        </w:rPr>
        <w:t>súvislosti</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najmä</w:t>
      </w:r>
      <w:r w:rsidR="00B62536" w:rsidRPr="00952DB2">
        <w:rPr>
          <w:rFonts w:ascii="Garamond" w:hAnsi="Garamond"/>
          <w:noProof/>
          <w:sz w:val="20"/>
          <w:szCs w:val="20"/>
        </w:rPr>
        <w:t xml:space="preserve"> </w:t>
      </w:r>
      <w:r w:rsidRPr="00952DB2">
        <w:rPr>
          <w:rFonts w:ascii="Garamond" w:hAnsi="Garamond"/>
          <w:noProof/>
          <w:sz w:val="20"/>
          <w:szCs w:val="20"/>
        </w:rPr>
        <w:t>odporovateľným</w:t>
      </w:r>
      <w:r w:rsidR="00B62536" w:rsidRPr="00952DB2">
        <w:rPr>
          <w:rFonts w:ascii="Garamond" w:hAnsi="Garamond"/>
          <w:noProof/>
          <w:sz w:val="20"/>
          <w:szCs w:val="20"/>
        </w:rPr>
        <w:t xml:space="preserve"> </w:t>
      </w:r>
      <w:r w:rsidRPr="00952DB2">
        <w:rPr>
          <w:rFonts w:ascii="Garamond" w:hAnsi="Garamond"/>
          <w:noProof/>
          <w:sz w:val="20"/>
          <w:szCs w:val="20"/>
        </w:rPr>
        <w:t>právnym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a</w:t>
      </w:r>
    </w:p>
    <w:p w14:paraId="668D2A16" w14:textId="77777777" w:rsidR="00562254" w:rsidRPr="00952DB2" w:rsidRDefault="00562254" w:rsidP="00E7316C">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CC5FD17" w14:textId="4E104B24" w:rsidR="00D139CF" w:rsidRDefault="00D139CF" w:rsidP="00E7316C">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vyšetrovanie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zisťovanie</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strany</w:t>
      </w:r>
      <w:r w:rsidR="00B62536" w:rsidRPr="00952DB2">
        <w:rPr>
          <w:rFonts w:ascii="Garamond" w:hAnsi="Garamond"/>
          <w:noProof/>
          <w:sz w:val="20"/>
          <w:szCs w:val="20"/>
        </w:rPr>
        <w:t xml:space="preserve"> </w:t>
      </w:r>
      <w:r w:rsidRPr="00952DB2">
        <w:rPr>
          <w:rFonts w:ascii="Garamond" w:hAnsi="Garamond"/>
          <w:noProof/>
          <w:sz w:val="20"/>
          <w:szCs w:val="20"/>
        </w:rPr>
        <w:t>štátnych</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správnych</w:t>
      </w:r>
      <w:r w:rsidR="00B62536" w:rsidRPr="00952DB2">
        <w:rPr>
          <w:rFonts w:ascii="Garamond" w:hAnsi="Garamond"/>
          <w:noProof/>
          <w:sz w:val="20"/>
          <w:szCs w:val="20"/>
        </w:rPr>
        <w:t xml:space="preserve"> </w:t>
      </w:r>
      <w:r w:rsidRPr="00952DB2">
        <w:rPr>
          <w:rFonts w:ascii="Garamond" w:hAnsi="Garamond"/>
          <w:noProof/>
          <w:sz w:val="20"/>
          <w:szCs w:val="20"/>
        </w:rPr>
        <w:t>orgánov,</w:t>
      </w:r>
      <w:r w:rsidR="00B62536" w:rsidRPr="00952DB2">
        <w:rPr>
          <w:rFonts w:ascii="Garamond" w:hAnsi="Garamond"/>
          <w:noProof/>
          <w:sz w:val="20"/>
          <w:szCs w:val="20"/>
        </w:rPr>
        <w:t xml:space="preserve"> </w:t>
      </w: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resp.</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majetku,</w:t>
      </w:r>
      <w:r w:rsidR="00B62536" w:rsidRPr="00952DB2">
        <w:rPr>
          <w:rFonts w:ascii="Garamond" w:hAnsi="Garamond"/>
          <w:noProof/>
          <w:sz w:val="20"/>
          <w:szCs w:val="20"/>
        </w:rPr>
        <w:t xml:space="preserve"> </w:t>
      </w:r>
      <w:r w:rsidRPr="00952DB2">
        <w:rPr>
          <w:rFonts w:ascii="Garamond" w:hAnsi="Garamond"/>
          <w:noProof/>
          <w:sz w:val="20"/>
          <w:szCs w:val="20"/>
        </w:rPr>
        <w:t>súdny</w:t>
      </w:r>
      <w:r w:rsidR="00B62536" w:rsidRPr="00952DB2">
        <w:rPr>
          <w:rFonts w:ascii="Garamond" w:hAnsi="Garamond"/>
          <w:noProof/>
          <w:sz w:val="20"/>
          <w:szCs w:val="20"/>
        </w:rPr>
        <w:t xml:space="preserve"> </w:t>
      </w:r>
      <w:r w:rsidRPr="00952DB2">
        <w:rPr>
          <w:rFonts w:ascii="Garamond" w:hAnsi="Garamond"/>
          <w:noProof/>
          <w:sz w:val="20"/>
          <w:szCs w:val="20"/>
        </w:rPr>
        <w:t>spor</w:t>
      </w:r>
      <w:r w:rsidR="00B62536" w:rsidRPr="00952DB2">
        <w:rPr>
          <w:rFonts w:ascii="Garamond" w:hAnsi="Garamond"/>
          <w:noProof/>
          <w:sz w:val="20"/>
          <w:szCs w:val="20"/>
        </w:rPr>
        <w:t xml:space="preserve"> </w:t>
      </w:r>
      <w:r w:rsidRPr="00952DB2">
        <w:rPr>
          <w:rFonts w:ascii="Garamond" w:hAnsi="Garamond"/>
          <w:noProof/>
          <w:sz w:val="20"/>
          <w:szCs w:val="20"/>
        </w:rPr>
        <w:t>vrátane</w:t>
      </w:r>
      <w:r w:rsidR="00B62536" w:rsidRPr="00952DB2">
        <w:rPr>
          <w:rFonts w:ascii="Garamond" w:hAnsi="Garamond"/>
          <w:noProof/>
          <w:sz w:val="20"/>
          <w:szCs w:val="20"/>
        </w:rPr>
        <w:t xml:space="preserve"> </w:t>
      </w:r>
      <w:r w:rsidRPr="00952DB2">
        <w:rPr>
          <w:rFonts w:ascii="Garamond" w:hAnsi="Garamond"/>
          <w:noProof/>
          <w:sz w:val="20"/>
          <w:szCs w:val="20"/>
        </w:rPr>
        <w:t>exekučného,</w:t>
      </w:r>
      <w:r w:rsidR="00B62536" w:rsidRPr="00952DB2">
        <w:rPr>
          <w:rFonts w:ascii="Garamond" w:hAnsi="Garamond"/>
          <w:noProof/>
          <w:sz w:val="20"/>
          <w:szCs w:val="20"/>
        </w:rPr>
        <w:t xml:space="preserve"> </w:t>
      </w:r>
      <w:r w:rsidRPr="00952DB2">
        <w:rPr>
          <w:rFonts w:ascii="Garamond" w:hAnsi="Garamond"/>
          <w:noProof/>
          <w:sz w:val="20"/>
          <w:szCs w:val="20"/>
        </w:rPr>
        <w:t>daňového,</w:t>
      </w:r>
      <w:r w:rsidR="00B62536" w:rsidRPr="00952DB2">
        <w:rPr>
          <w:rFonts w:ascii="Garamond" w:hAnsi="Garamond"/>
          <w:noProof/>
          <w:sz w:val="20"/>
          <w:szCs w:val="20"/>
        </w:rPr>
        <w:t xml:space="preserve"> </w:t>
      </w:r>
      <w:r w:rsidRPr="00952DB2">
        <w:rPr>
          <w:rFonts w:ascii="Garamond" w:hAnsi="Garamond"/>
          <w:noProof/>
          <w:sz w:val="20"/>
          <w:szCs w:val="20"/>
        </w:rPr>
        <w:t>konkurzného,</w:t>
      </w:r>
      <w:r w:rsidR="00B62536" w:rsidRPr="00952DB2">
        <w:rPr>
          <w:rFonts w:ascii="Garamond" w:hAnsi="Garamond"/>
          <w:noProof/>
          <w:sz w:val="20"/>
          <w:szCs w:val="20"/>
        </w:rPr>
        <w:t xml:space="preserve"> </w:t>
      </w:r>
      <w:r w:rsidRPr="00952DB2">
        <w:rPr>
          <w:rFonts w:ascii="Garamond" w:hAnsi="Garamond"/>
          <w:noProof/>
          <w:sz w:val="20"/>
          <w:szCs w:val="20"/>
        </w:rPr>
        <w:t>rozhodcovského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akéhokoľvek</w:t>
      </w:r>
      <w:r w:rsidR="00B62536" w:rsidRPr="00952DB2">
        <w:rPr>
          <w:rFonts w:ascii="Garamond" w:hAnsi="Garamond"/>
          <w:noProof/>
          <w:sz w:val="20"/>
          <w:szCs w:val="20"/>
        </w:rPr>
        <w:t xml:space="preserve"> </w:t>
      </w:r>
      <w:r w:rsidRPr="00952DB2">
        <w:rPr>
          <w:rFonts w:ascii="Garamond" w:hAnsi="Garamond"/>
          <w:noProof/>
          <w:sz w:val="20"/>
          <w:szCs w:val="20"/>
        </w:rPr>
        <w:t>obdobného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neexistujú</w:t>
      </w:r>
      <w:r w:rsidR="00B62536" w:rsidRPr="00952DB2">
        <w:rPr>
          <w:rFonts w:ascii="Garamond" w:hAnsi="Garamond"/>
          <w:noProof/>
          <w:sz w:val="20"/>
          <w:szCs w:val="20"/>
        </w:rPr>
        <w:t xml:space="preserve"> </w:t>
      </w:r>
      <w:r w:rsidRPr="00952DB2">
        <w:rPr>
          <w:rFonts w:ascii="Garamond" w:hAnsi="Garamond"/>
          <w:noProof/>
          <w:sz w:val="20"/>
          <w:szCs w:val="20"/>
        </w:rPr>
        <w:t>skutočnosti,</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mohli</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začatiu</w:t>
      </w:r>
      <w:r w:rsidR="00B62536" w:rsidRPr="00952DB2">
        <w:rPr>
          <w:rFonts w:ascii="Garamond" w:hAnsi="Garamond"/>
          <w:noProof/>
          <w:sz w:val="20"/>
          <w:szCs w:val="20"/>
        </w:rPr>
        <w:t xml:space="preserve"> </w:t>
      </w:r>
      <w:r w:rsidRPr="00952DB2">
        <w:rPr>
          <w:rFonts w:ascii="Garamond" w:hAnsi="Garamond"/>
          <w:noProof/>
          <w:sz w:val="20"/>
          <w:szCs w:val="20"/>
        </w:rPr>
        <w:t>takýchto</w:t>
      </w:r>
      <w:r w:rsidR="00B62536" w:rsidRPr="00952DB2">
        <w:rPr>
          <w:rFonts w:ascii="Garamond" w:hAnsi="Garamond"/>
          <w:noProof/>
          <w:sz w:val="20"/>
          <w:szCs w:val="20"/>
        </w:rPr>
        <w:t xml:space="preserve"> </w:t>
      </w:r>
      <w:r w:rsidRPr="00952DB2">
        <w:rPr>
          <w:rFonts w:ascii="Garamond" w:hAnsi="Garamond"/>
          <w:noProof/>
          <w:sz w:val="20"/>
          <w:szCs w:val="20"/>
        </w:rPr>
        <w:t>konaní</w:t>
      </w:r>
      <w:r w:rsidR="00B62536" w:rsidRPr="00952DB2">
        <w:rPr>
          <w:rFonts w:ascii="Garamond" w:hAnsi="Garamond"/>
          <w:noProof/>
          <w:sz w:val="20"/>
          <w:szCs w:val="20"/>
        </w:rPr>
        <w:t xml:space="preserve"> </w:t>
      </w:r>
      <w:r w:rsidRPr="00952DB2">
        <w:rPr>
          <w:rFonts w:ascii="Garamond" w:hAnsi="Garamond"/>
          <w:noProof/>
          <w:sz w:val="20"/>
          <w:szCs w:val="20"/>
        </w:rPr>
        <w:t>proti</w:t>
      </w:r>
      <w:r w:rsidR="00B62536" w:rsidRPr="00952DB2">
        <w:rPr>
          <w:rFonts w:ascii="Garamond" w:hAnsi="Garamond"/>
          <w:noProof/>
          <w:sz w:val="20"/>
          <w:szCs w:val="20"/>
        </w:rPr>
        <w:t xml:space="preserve"> </w:t>
      </w:r>
      <w:r w:rsidRPr="00952DB2">
        <w:rPr>
          <w:rFonts w:ascii="Garamond" w:hAnsi="Garamond"/>
          <w:noProof/>
          <w:sz w:val="20"/>
          <w:szCs w:val="20"/>
        </w:rPr>
        <w:t>nemu.</w:t>
      </w:r>
    </w:p>
    <w:p w14:paraId="621F791F" w14:textId="77777777" w:rsidR="00320708" w:rsidRPr="00CA7EAE" w:rsidRDefault="00320708" w:rsidP="00E7316C">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461C3BF1" w14:textId="108DC580" w:rsidR="00D139CF" w:rsidRPr="00952DB2" w:rsidRDefault="00D139CF" w:rsidP="00E7316C">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ab/>
      </w:r>
      <w:r w:rsidR="002F3E01">
        <w:rPr>
          <w:rFonts w:ascii="Garamond" w:hAnsi="Garamond"/>
          <w:sz w:val="20"/>
          <w:szCs w:val="20"/>
        </w:rPr>
        <w:t>Zhotoviteľ</w:t>
      </w:r>
      <w:r w:rsidR="00B62536" w:rsidRPr="00952DB2">
        <w:rPr>
          <w:rFonts w:ascii="Garamond" w:hAnsi="Garamond"/>
          <w:noProof/>
          <w:sz w:val="20"/>
          <w:szCs w:val="20"/>
        </w:rPr>
        <w:t xml:space="preserve"> </w:t>
      </w:r>
      <w:r w:rsidRPr="00952DB2">
        <w:rPr>
          <w:rFonts w:ascii="Garamond" w:hAnsi="Garamond"/>
          <w:noProof/>
          <w:sz w:val="20"/>
          <w:szCs w:val="20"/>
        </w:rPr>
        <w:t>berie</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Pr="00952DB2">
        <w:rPr>
          <w:rFonts w:ascii="Garamond" w:hAnsi="Garamond"/>
          <w:noProof/>
          <w:sz w:val="20"/>
          <w:szCs w:val="20"/>
        </w:rPr>
        <w:t>vedomie,</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ak</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mal</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podpisovania</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vedomosť</w:t>
      </w:r>
      <w:r w:rsidR="00B62536" w:rsidRPr="00952DB2">
        <w:rPr>
          <w:rFonts w:ascii="Garamond" w:hAnsi="Garamond"/>
          <w:noProof/>
          <w:sz w:val="20"/>
          <w:szCs w:val="20"/>
        </w:rPr>
        <w:t xml:space="preserve"> </w:t>
      </w:r>
      <w:r w:rsidRPr="00952DB2">
        <w:rPr>
          <w:rFonts w:ascii="Garamond" w:hAnsi="Garamond"/>
          <w:noProof/>
          <w:sz w:val="20"/>
          <w:szCs w:val="20"/>
        </w:rPr>
        <w:t>o</w:t>
      </w:r>
      <w:r w:rsidR="00B62536" w:rsidRPr="00952DB2">
        <w:rPr>
          <w:rFonts w:ascii="Garamond" w:hAnsi="Garamond"/>
          <w:noProof/>
          <w:sz w:val="20"/>
          <w:szCs w:val="20"/>
        </w:rPr>
        <w:t xml:space="preserve"> </w:t>
      </w:r>
      <w:r w:rsidRPr="00952DB2">
        <w:rPr>
          <w:rFonts w:ascii="Garamond" w:hAnsi="Garamond"/>
          <w:noProof/>
          <w:sz w:val="20"/>
          <w:szCs w:val="20"/>
        </w:rPr>
        <w:t>tom,</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ktorékoľvek</w:t>
      </w:r>
      <w:r w:rsidR="00B62536" w:rsidRPr="00952DB2">
        <w:rPr>
          <w:rFonts w:ascii="Garamond" w:hAnsi="Garamond"/>
          <w:noProof/>
          <w:sz w:val="20"/>
          <w:szCs w:val="20"/>
        </w:rPr>
        <w:t xml:space="preserve"> </w:t>
      </w:r>
      <w:r w:rsidRPr="00952DB2">
        <w:rPr>
          <w:rFonts w:ascii="Garamond" w:hAnsi="Garamond"/>
          <w:noProof/>
          <w:sz w:val="20"/>
          <w:szCs w:val="20"/>
        </w:rPr>
        <w:t>z</w:t>
      </w:r>
      <w:r w:rsidR="00B62536" w:rsidRPr="00952DB2">
        <w:rPr>
          <w:rFonts w:ascii="Garamond" w:hAnsi="Garamond"/>
          <w:noProof/>
          <w:sz w:val="20"/>
          <w:szCs w:val="20"/>
        </w:rPr>
        <w:t xml:space="preserve"> </w:t>
      </w:r>
      <w:r w:rsidRPr="00952DB2">
        <w:rPr>
          <w:rFonts w:ascii="Garamond" w:hAnsi="Garamond"/>
          <w:noProof/>
          <w:sz w:val="20"/>
          <w:szCs w:val="20"/>
        </w:rPr>
        <w:t>vyhlásení</w:t>
      </w:r>
      <w:r w:rsidR="00B62536" w:rsidRPr="00952DB2">
        <w:rPr>
          <w:rFonts w:ascii="Garamond" w:hAnsi="Garamond"/>
          <w:noProof/>
          <w:sz w:val="20"/>
          <w:szCs w:val="20"/>
        </w:rPr>
        <w:t xml:space="preserve"> </w:t>
      </w:r>
      <w:r w:rsidR="002F3E01">
        <w:rPr>
          <w:rFonts w:ascii="Garamond" w:hAnsi="Garamond"/>
          <w:sz w:val="20"/>
          <w:szCs w:val="20"/>
        </w:rPr>
        <w:t>Zhotoviteľ</w:t>
      </w:r>
      <w:r w:rsidR="001E0BDA"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uvedené</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tomto</w:t>
      </w:r>
      <w:r w:rsidR="00B62536" w:rsidRPr="00952DB2">
        <w:rPr>
          <w:rFonts w:ascii="Garamond" w:hAnsi="Garamond"/>
          <w:noProof/>
          <w:sz w:val="20"/>
          <w:szCs w:val="20"/>
        </w:rPr>
        <w:t xml:space="preserve"> </w:t>
      </w:r>
      <w:r w:rsidRPr="00952DB2">
        <w:rPr>
          <w:rFonts w:ascii="Garamond" w:hAnsi="Garamond"/>
          <w:noProof/>
          <w:sz w:val="20"/>
          <w:szCs w:val="20"/>
        </w:rPr>
        <w:t>článku</w:t>
      </w:r>
      <w:r w:rsidR="00B62536" w:rsidRPr="00952DB2">
        <w:rPr>
          <w:rFonts w:ascii="Garamond" w:hAnsi="Garamond"/>
          <w:noProof/>
          <w:sz w:val="20"/>
          <w:szCs w:val="20"/>
        </w:rPr>
        <w:t xml:space="preserve"> </w:t>
      </w:r>
      <w:r w:rsidRPr="00952DB2">
        <w:rPr>
          <w:rFonts w:ascii="Garamond" w:hAnsi="Garamond"/>
          <w:noProof/>
          <w:sz w:val="20"/>
          <w:szCs w:val="20"/>
        </w:rPr>
        <w:t>bod</w:t>
      </w:r>
      <w:r w:rsidR="00B62536" w:rsidRPr="00952DB2">
        <w:rPr>
          <w:rFonts w:ascii="Garamond" w:hAnsi="Garamond"/>
          <w:noProof/>
          <w:sz w:val="20"/>
          <w:szCs w:val="20"/>
        </w:rPr>
        <w:t xml:space="preserve"> </w:t>
      </w:r>
      <w:r w:rsidR="00D308C8">
        <w:rPr>
          <w:rFonts w:ascii="Garamond" w:hAnsi="Garamond"/>
          <w:noProof/>
          <w:sz w:val="20"/>
          <w:szCs w:val="20"/>
        </w:rPr>
        <w:t>8</w:t>
      </w:r>
      <w:r w:rsidRPr="00952DB2">
        <w:rPr>
          <w:rFonts w:ascii="Garamond" w:hAnsi="Garamond"/>
          <w:noProof/>
          <w:sz w:val="20"/>
          <w:szCs w:val="20"/>
        </w:rPr>
        <w:t>.1</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nepravdivé,</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neuzatvoril,</w:t>
      </w:r>
      <w:r w:rsidR="00B62536" w:rsidRPr="00952DB2">
        <w:rPr>
          <w:rFonts w:ascii="Garamond" w:hAnsi="Garamond"/>
          <w:noProof/>
          <w:sz w:val="20"/>
          <w:szCs w:val="20"/>
        </w:rPr>
        <w:t xml:space="preserve"> </w:t>
      </w:r>
      <w:r w:rsidRPr="00952DB2">
        <w:rPr>
          <w:rFonts w:ascii="Garamond" w:hAnsi="Garamond"/>
          <w:noProof/>
          <w:sz w:val="20"/>
          <w:szCs w:val="20"/>
        </w:rPr>
        <w:t>nakoľko</w:t>
      </w:r>
      <w:r w:rsidR="00B62536" w:rsidRPr="00952DB2">
        <w:rPr>
          <w:rFonts w:ascii="Garamond" w:hAnsi="Garamond"/>
          <w:noProof/>
          <w:sz w:val="20"/>
          <w:szCs w:val="20"/>
        </w:rPr>
        <w:t xml:space="preserve"> </w:t>
      </w:r>
      <w:r w:rsidRPr="00952DB2">
        <w:rPr>
          <w:rFonts w:ascii="Garamond" w:hAnsi="Garamond"/>
          <w:noProof/>
          <w:sz w:val="20"/>
          <w:szCs w:val="20"/>
        </w:rPr>
        <w:t>uvedené</w:t>
      </w:r>
      <w:r w:rsidR="00B62536" w:rsidRPr="00952DB2">
        <w:rPr>
          <w:rFonts w:ascii="Garamond" w:hAnsi="Garamond"/>
          <w:noProof/>
          <w:sz w:val="20"/>
          <w:szCs w:val="20"/>
        </w:rPr>
        <w:t xml:space="preserve"> </w:t>
      </w:r>
      <w:r w:rsidRPr="00952DB2">
        <w:rPr>
          <w:rFonts w:ascii="Garamond" w:hAnsi="Garamond"/>
          <w:noProof/>
          <w:sz w:val="20"/>
          <w:szCs w:val="20"/>
        </w:rPr>
        <w:t>vyhlásenia</w:t>
      </w:r>
      <w:r w:rsidR="00B62536" w:rsidRPr="00952DB2">
        <w:rPr>
          <w:rFonts w:ascii="Garamond" w:hAnsi="Garamond"/>
          <w:noProof/>
          <w:sz w:val="20"/>
          <w:szCs w:val="20"/>
        </w:rPr>
        <w:t xml:space="preserve"> </w:t>
      </w: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považuje</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Pr="00952DB2">
        <w:rPr>
          <w:rFonts w:ascii="Garamond" w:hAnsi="Garamond"/>
          <w:noProof/>
          <w:sz w:val="20"/>
          <w:szCs w:val="20"/>
        </w:rPr>
        <w:t>skutočnosti,</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si</w:t>
      </w:r>
      <w:r w:rsidR="00B62536" w:rsidRPr="00952DB2">
        <w:rPr>
          <w:rFonts w:ascii="Garamond" w:hAnsi="Garamond"/>
          <w:noProof/>
          <w:sz w:val="20"/>
          <w:szCs w:val="20"/>
        </w:rPr>
        <w:t xml:space="preserve"> </w:t>
      </w:r>
      <w:r w:rsidRPr="00952DB2">
        <w:rPr>
          <w:rFonts w:ascii="Garamond" w:hAnsi="Garamond"/>
          <w:noProof/>
          <w:sz w:val="20"/>
          <w:szCs w:val="20"/>
        </w:rPr>
        <w:t>vymienil.</w:t>
      </w:r>
      <w:r w:rsidR="00B62536" w:rsidRPr="00952DB2">
        <w:rPr>
          <w:rFonts w:ascii="Garamond" w:hAnsi="Garamond"/>
          <w:noProof/>
          <w:sz w:val="20"/>
          <w:szCs w:val="20"/>
        </w:rPr>
        <w:t xml:space="preserve">  </w:t>
      </w:r>
    </w:p>
    <w:p w14:paraId="254222E5" w14:textId="77777777" w:rsidR="00F71F8D" w:rsidRPr="00952DB2" w:rsidRDefault="00F71F8D" w:rsidP="00E7316C">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38CF663A" w:rsidR="00D139CF" w:rsidRPr="00952DB2" w:rsidRDefault="00D139CF" w:rsidP="00E7316C">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Pokiaľ</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preukáže,</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ktorékoľvek</w:t>
      </w:r>
      <w:r w:rsidR="00B62536" w:rsidRPr="00952DB2">
        <w:rPr>
          <w:rFonts w:ascii="Garamond" w:hAnsi="Garamond"/>
          <w:noProof/>
          <w:sz w:val="20"/>
          <w:szCs w:val="20"/>
        </w:rPr>
        <w:t xml:space="preserve"> </w:t>
      </w:r>
      <w:r w:rsidRPr="00952DB2">
        <w:rPr>
          <w:rFonts w:ascii="Garamond" w:hAnsi="Garamond"/>
          <w:noProof/>
          <w:sz w:val="20"/>
          <w:szCs w:val="20"/>
        </w:rPr>
        <w:t>z</w:t>
      </w:r>
      <w:r w:rsidR="00B62536" w:rsidRPr="00952DB2">
        <w:rPr>
          <w:rFonts w:ascii="Garamond" w:hAnsi="Garamond"/>
          <w:noProof/>
          <w:sz w:val="20"/>
          <w:szCs w:val="20"/>
        </w:rPr>
        <w:t xml:space="preserve"> </w:t>
      </w:r>
      <w:r w:rsidRPr="00952DB2">
        <w:rPr>
          <w:rFonts w:ascii="Garamond" w:hAnsi="Garamond"/>
          <w:noProof/>
          <w:sz w:val="20"/>
          <w:szCs w:val="20"/>
        </w:rPr>
        <w:t>vyhlásení</w:t>
      </w:r>
      <w:r w:rsidR="00B62536" w:rsidRPr="00952DB2">
        <w:rPr>
          <w:rFonts w:ascii="Garamond" w:hAnsi="Garamond"/>
          <w:noProof/>
          <w:sz w:val="20"/>
          <w:szCs w:val="20"/>
        </w:rPr>
        <w:t xml:space="preserve"> </w:t>
      </w:r>
      <w:r w:rsidR="002F3E01">
        <w:rPr>
          <w:rFonts w:ascii="Garamond" w:hAnsi="Garamond"/>
          <w:sz w:val="20"/>
          <w:szCs w:val="20"/>
        </w:rPr>
        <w:t>Zhotoviteľa</w:t>
      </w:r>
      <w:r w:rsidR="00B62536" w:rsidRPr="00952DB2">
        <w:rPr>
          <w:rFonts w:ascii="Garamond" w:hAnsi="Garamond"/>
          <w:noProof/>
          <w:sz w:val="20"/>
          <w:szCs w:val="20"/>
        </w:rPr>
        <w:t xml:space="preserve"> </w:t>
      </w:r>
      <w:r w:rsidRPr="00952DB2">
        <w:rPr>
          <w:rFonts w:ascii="Garamond" w:hAnsi="Garamond"/>
          <w:noProof/>
          <w:sz w:val="20"/>
          <w:szCs w:val="20"/>
        </w:rPr>
        <w:t>uvedených</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tomto</w:t>
      </w:r>
      <w:r w:rsidR="00B62536" w:rsidRPr="00952DB2">
        <w:rPr>
          <w:rFonts w:ascii="Garamond" w:hAnsi="Garamond"/>
          <w:noProof/>
          <w:sz w:val="20"/>
          <w:szCs w:val="20"/>
        </w:rPr>
        <w:t xml:space="preserve"> </w:t>
      </w:r>
      <w:r w:rsidRPr="00952DB2">
        <w:rPr>
          <w:rFonts w:ascii="Garamond" w:hAnsi="Garamond"/>
          <w:noProof/>
          <w:sz w:val="20"/>
          <w:szCs w:val="20"/>
        </w:rPr>
        <w:t>článku</w:t>
      </w:r>
      <w:r w:rsidR="00B62536" w:rsidRPr="00952DB2">
        <w:rPr>
          <w:rFonts w:ascii="Garamond" w:hAnsi="Garamond"/>
          <w:noProof/>
          <w:sz w:val="20"/>
          <w:szCs w:val="20"/>
        </w:rPr>
        <w:t xml:space="preserve"> </w:t>
      </w:r>
      <w:r w:rsidRPr="00952DB2">
        <w:rPr>
          <w:rFonts w:ascii="Garamond" w:hAnsi="Garamond"/>
          <w:noProof/>
          <w:sz w:val="20"/>
          <w:szCs w:val="20"/>
        </w:rPr>
        <w:t>bod</w:t>
      </w:r>
      <w:r w:rsidR="00B62536" w:rsidRPr="00952DB2">
        <w:rPr>
          <w:rFonts w:ascii="Garamond" w:hAnsi="Garamond"/>
          <w:noProof/>
          <w:sz w:val="20"/>
          <w:szCs w:val="20"/>
        </w:rPr>
        <w:t xml:space="preserve"> </w:t>
      </w:r>
      <w:r w:rsidR="00D308C8">
        <w:rPr>
          <w:rFonts w:ascii="Garamond" w:hAnsi="Garamond"/>
          <w:noProof/>
          <w:sz w:val="20"/>
          <w:szCs w:val="20"/>
        </w:rPr>
        <w:t>8</w:t>
      </w:r>
      <w:r w:rsidRPr="00952DB2">
        <w:rPr>
          <w:rFonts w:ascii="Garamond" w:hAnsi="Garamond"/>
          <w:noProof/>
          <w:sz w:val="20"/>
          <w:szCs w:val="20"/>
        </w:rPr>
        <w:t>.1</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nebolo</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uzatvorenia</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pravdivým,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nasledujúcom</w:t>
      </w:r>
      <w:r w:rsidR="00B62536" w:rsidRPr="00952DB2">
        <w:rPr>
          <w:rFonts w:ascii="Garamond" w:hAnsi="Garamond"/>
          <w:noProof/>
          <w:sz w:val="20"/>
          <w:szCs w:val="20"/>
        </w:rPr>
        <w:t xml:space="preserve"> </w:t>
      </w:r>
      <w:r w:rsidRPr="00952DB2">
        <w:rPr>
          <w:rFonts w:ascii="Garamond" w:hAnsi="Garamond"/>
          <w:noProof/>
          <w:sz w:val="20"/>
          <w:szCs w:val="20"/>
        </w:rPr>
        <w:t>po</w:t>
      </w:r>
      <w:r w:rsidR="00B62536" w:rsidRPr="00952DB2">
        <w:rPr>
          <w:rFonts w:ascii="Garamond" w:hAnsi="Garamond"/>
          <w:noProof/>
          <w:sz w:val="20"/>
          <w:szCs w:val="20"/>
        </w:rPr>
        <w:t xml:space="preserve"> </w:t>
      </w:r>
      <w:r w:rsidRPr="00952DB2">
        <w:rPr>
          <w:rFonts w:ascii="Garamond" w:hAnsi="Garamond"/>
          <w:noProof/>
          <w:sz w:val="20"/>
          <w:szCs w:val="20"/>
        </w:rPr>
        <w:t>uzatvorení</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prestalo</w:t>
      </w:r>
      <w:r w:rsidR="00B62536" w:rsidRPr="00952DB2">
        <w:rPr>
          <w:rFonts w:ascii="Garamond" w:hAnsi="Garamond"/>
          <w:noProof/>
          <w:sz w:val="20"/>
          <w:szCs w:val="20"/>
        </w:rPr>
        <w:t xml:space="preserve"> </w:t>
      </w:r>
      <w:r w:rsidRPr="00952DB2">
        <w:rPr>
          <w:rFonts w:ascii="Garamond" w:hAnsi="Garamond"/>
          <w:noProof/>
          <w:sz w:val="20"/>
          <w:szCs w:val="20"/>
        </w:rPr>
        <w:t>byť</w:t>
      </w:r>
      <w:r w:rsidR="00B62536" w:rsidRPr="00952DB2">
        <w:rPr>
          <w:rFonts w:ascii="Garamond" w:hAnsi="Garamond"/>
          <w:noProof/>
          <w:sz w:val="20"/>
          <w:szCs w:val="20"/>
        </w:rPr>
        <w:t xml:space="preserve"> </w:t>
      </w:r>
      <w:r w:rsidRPr="00952DB2">
        <w:rPr>
          <w:rFonts w:ascii="Garamond" w:hAnsi="Garamond"/>
          <w:noProof/>
          <w:sz w:val="20"/>
          <w:szCs w:val="20"/>
        </w:rPr>
        <w:t>pravdivým</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dôsledku</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002F3E01">
        <w:rPr>
          <w:rFonts w:ascii="Garamond" w:hAnsi="Garamond"/>
          <w:sz w:val="20"/>
          <w:szCs w:val="20"/>
        </w:rPr>
        <w:t>Zhotoviteľa</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t>zaväzuje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002F3E01">
        <w:rPr>
          <w:rFonts w:ascii="Garamond" w:hAnsi="Garamond"/>
          <w:sz w:val="20"/>
          <w:szCs w:val="20"/>
        </w:rPr>
        <w:t>Zhotoviteľ</w:t>
      </w:r>
      <w:r w:rsidR="00B62536" w:rsidRPr="00952DB2">
        <w:rPr>
          <w:rFonts w:ascii="Garamond" w:hAnsi="Garamond"/>
          <w:noProof/>
          <w:sz w:val="20"/>
          <w:szCs w:val="20"/>
        </w:rPr>
        <w:t xml:space="preserve"> </w:t>
      </w:r>
      <w:r w:rsidRPr="00952DB2">
        <w:rPr>
          <w:rFonts w:ascii="Garamond" w:hAnsi="Garamond"/>
          <w:noProof/>
          <w:sz w:val="20"/>
          <w:szCs w:val="20"/>
        </w:rPr>
        <w:t>nahradiť</w:t>
      </w:r>
      <w:r w:rsidR="00B62536" w:rsidRPr="00952DB2">
        <w:rPr>
          <w:rFonts w:ascii="Garamond" w:hAnsi="Garamond"/>
          <w:noProof/>
          <w:sz w:val="20"/>
          <w:szCs w:val="20"/>
        </w:rPr>
        <w:t xml:space="preserve"> </w:t>
      </w:r>
      <w:r w:rsidRPr="00952DB2">
        <w:rPr>
          <w:rFonts w:ascii="Garamond" w:hAnsi="Garamond"/>
          <w:noProof/>
          <w:sz w:val="20"/>
          <w:szCs w:val="20"/>
        </w:rPr>
        <w:t>škodu,</w:t>
      </w:r>
      <w:r w:rsidR="00B62536" w:rsidRPr="00952DB2">
        <w:rPr>
          <w:rFonts w:ascii="Garamond" w:hAnsi="Garamond"/>
          <w:noProof/>
          <w:sz w:val="20"/>
          <w:szCs w:val="20"/>
        </w:rPr>
        <w:t xml:space="preserve"> </w:t>
      </w:r>
      <w:r w:rsidRPr="00952DB2">
        <w:rPr>
          <w:rFonts w:ascii="Garamond" w:hAnsi="Garamond"/>
          <w:noProof/>
          <w:sz w:val="20"/>
          <w:szCs w:val="20"/>
        </w:rPr>
        <w:t>ktorá</w:t>
      </w:r>
      <w:r w:rsidR="00B62536" w:rsidRPr="00952DB2">
        <w:rPr>
          <w:rFonts w:ascii="Garamond" w:hAnsi="Garamond"/>
          <w:noProof/>
          <w:sz w:val="20"/>
          <w:szCs w:val="20"/>
        </w:rPr>
        <w:t xml:space="preserve"> </w:t>
      </w:r>
      <w:r w:rsidRPr="00952DB2">
        <w:rPr>
          <w:rFonts w:ascii="Garamond" w:hAnsi="Garamond"/>
          <w:noProof/>
          <w:sz w:val="20"/>
          <w:szCs w:val="20"/>
        </w:rPr>
        <w:t>vznikne</w:t>
      </w:r>
      <w:r w:rsidR="00B62536" w:rsidRPr="00952DB2">
        <w:rPr>
          <w:rFonts w:ascii="Garamond" w:hAnsi="Garamond"/>
          <w:noProof/>
          <w:sz w:val="20"/>
          <w:szCs w:val="20"/>
        </w:rPr>
        <w:t xml:space="preserve"> </w:t>
      </w:r>
      <w:r w:rsidRPr="00952DB2">
        <w:rPr>
          <w:rFonts w:ascii="Garamond" w:hAnsi="Garamond"/>
          <w:noProof/>
          <w:sz w:val="20"/>
          <w:szCs w:val="20"/>
        </w:rPr>
        <w:t>Objednávateľovi</w:t>
      </w:r>
      <w:r w:rsidR="00B62536" w:rsidRPr="00952DB2">
        <w:rPr>
          <w:rFonts w:ascii="Garamond" w:hAnsi="Garamond"/>
          <w:noProof/>
          <w:sz w:val="20"/>
          <w:szCs w:val="20"/>
        </w:rPr>
        <w:t xml:space="preserve"> </w:t>
      </w:r>
      <w:r w:rsidR="001E0BDA" w:rsidRPr="00952DB2">
        <w:rPr>
          <w:rFonts w:ascii="Garamond" w:hAnsi="Garamond"/>
          <w:noProof/>
          <w:sz w:val="20"/>
          <w:szCs w:val="20"/>
        </w:rPr>
        <w:br/>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dôsledku</w:t>
      </w:r>
      <w:r w:rsidR="00B62536" w:rsidRPr="00952DB2">
        <w:rPr>
          <w:rFonts w:ascii="Garamond" w:hAnsi="Garamond"/>
          <w:noProof/>
          <w:sz w:val="20"/>
          <w:szCs w:val="20"/>
        </w:rPr>
        <w:t xml:space="preserve"> </w:t>
      </w:r>
      <w:r w:rsidRPr="00952DB2">
        <w:rPr>
          <w:rFonts w:ascii="Garamond" w:hAnsi="Garamond"/>
          <w:noProof/>
          <w:sz w:val="20"/>
          <w:szCs w:val="20"/>
        </w:rPr>
        <w:t>skutočností,</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sú</w:t>
      </w:r>
      <w:r w:rsidR="00B62536" w:rsidRPr="00952DB2">
        <w:rPr>
          <w:rFonts w:ascii="Garamond" w:hAnsi="Garamond"/>
          <w:noProof/>
          <w:sz w:val="20"/>
          <w:szCs w:val="20"/>
        </w:rPr>
        <w:t xml:space="preserve"> </w:t>
      </w:r>
      <w:r w:rsidRPr="00952DB2">
        <w:rPr>
          <w:rFonts w:ascii="Garamond" w:hAnsi="Garamond"/>
          <w:noProof/>
          <w:sz w:val="20"/>
          <w:szCs w:val="20"/>
        </w:rPr>
        <w:t>obsahom</w:t>
      </w:r>
      <w:r w:rsidR="00B62536" w:rsidRPr="00952DB2">
        <w:rPr>
          <w:rFonts w:ascii="Garamond" w:hAnsi="Garamond"/>
          <w:noProof/>
          <w:sz w:val="20"/>
          <w:szCs w:val="20"/>
        </w:rPr>
        <w:t xml:space="preserve"> </w:t>
      </w:r>
      <w:r w:rsidRPr="00952DB2">
        <w:rPr>
          <w:rFonts w:ascii="Garamond" w:hAnsi="Garamond"/>
          <w:noProof/>
          <w:sz w:val="20"/>
          <w:szCs w:val="20"/>
        </w:rPr>
        <w:t>tohto</w:t>
      </w:r>
      <w:r w:rsidR="00B62536" w:rsidRPr="00952DB2">
        <w:rPr>
          <w:rFonts w:ascii="Garamond" w:hAnsi="Garamond"/>
          <w:noProof/>
          <w:sz w:val="20"/>
          <w:szCs w:val="20"/>
        </w:rPr>
        <w:t xml:space="preserve"> </w:t>
      </w:r>
      <w:r w:rsidRPr="00952DB2">
        <w:rPr>
          <w:rFonts w:ascii="Garamond" w:hAnsi="Garamond"/>
          <w:noProof/>
          <w:sz w:val="20"/>
          <w:szCs w:val="20"/>
        </w:rPr>
        <w:t>vyhlásenia.</w:t>
      </w:r>
    </w:p>
    <w:p w14:paraId="29967883" w14:textId="77777777" w:rsidR="00D139CF" w:rsidRPr="00952DB2" w:rsidRDefault="00D139CF" w:rsidP="00E7316C">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44E9E906" w:rsidR="00D139CF" w:rsidRPr="00952DB2" w:rsidRDefault="00D139CF" w:rsidP="00E7316C">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vyhlasuje</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ubezpečuje</w:t>
      </w:r>
      <w:r w:rsidR="00B62536" w:rsidRPr="00952DB2">
        <w:rPr>
          <w:rFonts w:ascii="Garamond" w:hAnsi="Garamond"/>
          <w:noProof/>
          <w:sz w:val="20"/>
          <w:szCs w:val="20"/>
        </w:rPr>
        <w:t xml:space="preserve"> </w:t>
      </w:r>
      <w:r w:rsidR="002F3E01">
        <w:rPr>
          <w:rFonts w:ascii="Garamond" w:hAnsi="Garamond"/>
          <w:sz w:val="20"/>
          <w:szCs w:val="20"/>
        </w:rPr>
        <w:t>Zhotoviteľa</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ku</w:t>
      </w:r>
      <w:r w:rsidR="00B62536" w:rsidRPr="00952DB2">
        <w:rPr>
          <w:rFonts w:ascii="Garamond" w:hAnsi="Garamond"/>
          <w:noProof/>
          <w:sz w:val="20"/>
          <w:szCs w:val="20"/>
        </w:rPr>
        <w:t xml:space="preserve"> </w:t>
      </w:r>
      <w:r w:rsidRPr="00952DB2">
        <w:rPr>
          <w:rFonts w:ascii="Garamond" w:hAnsi="Garamond"/>
          <w:noProof/>
          <w:sz w:val="20"/>
          <w:szCs w:val="20"/>
        </w:rPr>
        <w:t>dňu</w:t>
      </w:r>
      <w:r w:rsidR="00B62536" w:rsidRPr="00952DB2">
        <w:rPr>
          <w:rFonts w:ascii="Garamond" w:hAnsi="Garamond"/>
          <w:noProof/>
          <w:sz w:val="20"/>
          <w:szCs w:val="20"/>
        </w:rPr>
        <w:t xml:space="preserve"> </w:t>
      </w:r>
      <w:r w:rsidRPr="00952DB2">
        <w:rPr>
          <w:rFonts w:ascii="Garamond" w:hAnsi="Garamond"/>
          <w:noProof/>
          <w:sz w:val="20"/>
          <w:szCs w:val="20"/>
        </w:rPr>
        <w:t>podpisu</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Objednávateľom:</w:t>
      </w:r>
    </w:p>
    <w:p w14:paraId="38C6089B" w14:textId="77777777" w:rsidR="00015156" w:rsidRPr="00952DB2" w:rsidRDefault="00015156" w:rsidP="00E7316C">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75C4D94C" w14:textId="6C5B7A98" w:rsidR="00D139CF" w:rsidRPr="00952DB2" w:rsidRDefault="00D139CF" w:rsidP="00E7316C">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oprávnenie</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plniť</w:t>
      </w:r>
      <w:r w:rsidR="00B62536" w:rsidRPr="00952DB2">
        <w:rPr>
          <w:rFonts w:ascii="Garamond" w:hAnsi="Garamond"/>
          <w:noProof/>
          <w:sz w:val="20"/>
          <w:szCs w:val="20"/>
        </w:rPr>
        <w:t xml:space="preserve"> </w:t>
      </w:r>
      <w:r w:rsidRPr="00952DB2">
        <w:rPr>
          <w:rFonts w:ascii="Garamond" w:hAnsi="Garamond"/>
          <w:noProof/>
          <w:sz w:val="20"/>
          <w:szCs w:val="20"/>
        </w:rPr>
        <w:t>záväzky</w:t>
      </w:r>
      <w:r w:rsidR="00B62536" w:rsidRPr="00952DB2">
        <w:rPr>
          <w:rFonts w:ascii="Garamond" w:hAnsi="Garamond"/>
          <w:noProof/>
          <w:sz w:val="20"/>
          <w:szCs w:val="20"/>
        </w:rPr>
        <w:t xml:space="preserve"> </w:t>
      </w:r>
      <w:r w:rsidRPr="00952DB2">
        <w:rPr>
          <w:rFonts w:ascii="Garamond" w:hAnsi="Garamond"/>
          <w:noProof/>
          <w:sz w:val="20"/>
          <w:szCs w:val="20"/>
        </w:rPr>
        <w:t>vyplývajúce</w:t>
      </w:r>
      <w:r w:rsidR="00B62536" w:rsidRPr="00952DB2">
        <w:rPr>
          <w:rFonts w:ascii="Garamond" w:hAnsi="Garamond"/>
          <w:noProof/>
          <w:sz w:val="20"/>
          <w:szCs w:val="20"/>
        </w:rPr>
        <w:t xml:space="preserve"> </w:t>
      </w:r>
      <w:r w:rsidRPr="00952DB2">
        <w:rPr>
          <w:rFonts w:ascii="Garamond" w:hAnsi="Garamond"/>
          <w:noProof/>
          <w:sz w:val="20"/>
          <w:szCs w:val="20"/>
        </w:rPr>
        <w:t>pre</w:t>
      </w:r>
      <w:r w:rsidR="00B62536" w:rsidRPr="00952DB2">
        <w:rPr>
          <w:rFonts w:ascii="Garamond" w:hAnsi="Garamond"/>
          <w:noProof/>
          <w:sz w:val="20"/>
          <w:szCs w:val="20"/>
        </w:rPr>
        <w:t xml:space="preserve"> </w:t>
      </w:r>
      <w:r w:rsidRPr="00952DB2">
        <w:rPr>
          <w:rFonts w:ascii="Garamond" w:hAnsi="Garamond"/>
          <w:noProof/>
          <w:sz w:val="20"/>
          <w:szCs w:val="20"/>
        </w:rPr>
        <w:t>neho</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p>
    <w:p w14:paraId="1BD13E0F" w14:textId="77777777" w:rsidR="00D139CF" w:rsidRPr="00952DB2" w:rsidRDefault="00D139CF" w:rsidP="00E7316C">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952DB2" w:rsidRDefault="00D139CF" w:rsidP="00E7316C">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osoby</w:t>
      </w:r>
      <w:r w:rsidR="00B62536" w:rsidRPr="00952DB2">
        <w:rPr>
          <w:rFonts w:ascii="Garamond" w:hAnsi="Garamond"/>
          <w:noProof/>
          <w:sz w:val="20"/>
          <w:szCs w:val="20"/>
        </w:rPr>
        <w:t xml:space="preserve"> </w:t>
      </w:r>
      <w:r w:rsidRPr="00952DB2">
        <w:rPr>
          <w:rFonts w:ascii="Garamond" w:hAnsi="Garamond"/>
          <w:noProof/>
          <w:sz w:val="20"/>
          <w:szCs w:val="20"/>
        </w:rPr>
        <w:t>konajúce</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Pr="00952DB2">
        <w:rPr>
          <w:rFonts w:ascii="Garamond" w:hAnsi="Garamond"/>
          <w:noProof/>
          <w:sz w:val="20"/>
          <w:szCs w:val="20"/>
        </w:rPr>
        <w:t>Objednávateľa</w:t>
      </w:r>
      <w:r w:rsidR="00B62536" w:rsidRPr="00952DB2">
        <w:rPr>
          <w:rFonts w:ascii="Garamond" w:hAnsi="Garamond"/>
          <w:noProof/>
          <w:sz w:val="20"/>
          <w:szCs w:val="20"/>
        </w:rPr>
        <w:t xml:space="preserve"> </w:t>
      </w:r>
      <w:r w:rsidRPr="00952DB2">
        <w:rPr>
          <w:rFonts w:ascii="Garamond" w:hAnsi="Garamond"/>
          <w:noProof/>
          <w:sz w:val="20"/>
          <w:szCs w:val="20"/>
        </w:rPr>
        <w:t>sú</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oprávnené</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r w:rsidR="00B62536" w:rsidRPr="00952DB2">
        <w:rPr>
          <w:rFonts w:ascii="Garamond" w:hAnsi="Garamond"/>
          <w:noProof/>
          <w:sz w:val="20"/>
          <w:szCs w:val="20"/>
        </w:rPr>
        <w:t xml:space="preserve"> </w:t>
      </w:r>
      <w:r w:rsidRPr="00952DB2">
        <w:rPr>
          <w:rFonts w:ascii="Garamond" w:hAnsi="Garamond"/>
          <w:noProof/>
          <w:sz w:val="20"/>
          <w:szCs w:val="20"/>
        </w:rPr>
        <w:t>a</w:t>
      </w:r>
    </w:p>
    <w:p w14:paraId="3E7F8C67" w14:textId="77777777" w:rsidR="00D139CF" w:rsidRPr="00952DB2" w:rsidRDefault="00D139CF" w:rsidP="00E7316C">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6481759A" w:rsidR="00D139CF" w:rsidRPr="00952DB2" w:rsidRDefault="00D139CF" w:rsidP="00E7316C">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B62536" w:rsidRPr="00952DB2">
        <w:rPr>
          <w:rFonts w:ascii="Garamond" w:hAnsi="Garamond"/>
          <w:noProof/>
          <w:sz w:val="20"/>
          <w:szCs w:val="20"/>
        </w:rPr>
        <w:t xml:space="preserve"> </w:t>
      </w:r>
      <w:r w:rsidRPr="00952DB2">
        <w:rPr>
          <w:rFonts w:ascii="Garamond" w:hAnsi="Garamond"/>
          <w:noProof/>
          <w:sz w:val="20"/>
          <w:szCs w:val="20"/>
        </w:rPr>
        <w:t>Slovenskej</w:t>
      </w:r>
      <w:r w:rsidR="00B62536" w:rsidRPr="00952DB2">
        <w:rPr>
          <w:rFonts w:ascii="Garamond" w:hAnsi="Garamond"/>
          <w:noProof/>
          <w:sz w:val="20"/>
          <w:szCs w:val="20"/>
        </w:rPr>
        <w:t xml:space="preserve"> </w:t>
      </w:r>
      <w:r w:rsidRPr="00952DB2">
        <w:rPr>
          <w:rFonts w:ascii="Garamond" w:hAnsi="Garamond"/>
          <w:noProof/>
          <w:sz w:val="20"/>
          <w:szCs w:val="20"/>
        </w:rPr>
        <w:t>republiky,</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Pr="00952DB2">
        <w:rPr>
          <w:rFonts w:ascii="Garamond" w:hAnsi="Garamond"/>
          <w:noProof/>
          <w:sz w:val="20"/>
          <w:szCs w:val="20"/>
        </w:rPr>
        <w:t>objednanie</w:t>
      </w:r>
      <w:r w:rsidR="00B62536" w:rsidRPr="00952DB2">
        <w:rPr>
          <w:rFonts w:ascii="Garamond" w:hAnsi="Garamond"/>
          <w:noProof/>
          <w:sz w:val="20"/>
          <w:szCs w:val="20"/>
        </w:rPr>
        <w:t xml:space="preserve"> </w:t>
      </w:r>
      <w:r w:rsidR="002F3E01">
        <w:rPr>
          <w:rFonts w:ascii="Garamond" w:hAnsi="Garamond"/>
          <w:noProof/>
          <w:sz w:val="20"/>
          <w:szCs w:val="20"/>
        </w:rPr>
        <w:t>Diela</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zrušeniu.</w:t>
      </w:r>
    </w:p>
    <w:p w14:paraId="66B57E55" w14:textId="5BBC6662" w:rsidR="009E7515" w:rsidRPr="00952DB2" w:rsidRDefault="009E7515" w:rsidP="00E7316C">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43F08D3D" w14:textId="360551CC" w:rsidR="009E7515" w:rsidRPr="00952DB2" w:rsidRDefault="009E7515" w:rsidP="00E7316C">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952DB2">
        <w:rPr>
          <w:rFonts w:ascii="Garamond" w:hAnsi="Garamond"/>
          <w:sz w:val="20"/>
          <w:szCs w:val="20"/>
        </w:rPr>
        <w:t>Pokiaľ</w:t>
      </w:r>
      <w:r w:rsidR="00B62536" w:rsidRPr="00952DB2">
        <w:rPr>
          <w:rFonts w:ascii="Garamond" w:hAnsi="Garamond"/>
          <w:sz w:val="20"/>
          <w:szCs w:val="20"/>
        </w:rPr>
        <w:t xml:space="preserve"> </w:t>
      </w:r>
      <w:r w:rsidRPr="00952DB2">
        <w:rPr>
          <w:rFonts w:ascii="Garamond" w:hAnsi="Garamond"/>
          <w:sz w:val="20"/>
          <w:szCs w:val="20"/>
        </w:rPr>
        <w:t>nie</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inak,</w:t>
      </w:r>
      <w:r w:rsidR="00B62536" w:rsidRPr="00952DB2">
        <w:rPr>
          <w:rFonts w:ascii="Garamond" w:hAnsi="Garamond"/>
          <w:sz w:val="20"/>
          <w:szCs w:val="20"/>
        </w:rPr>
        <w:t xml:space="preserve"> </w:t>
      </w:r>
      <w:r w:rsidRPr="00952DB2">
        <w:rPr>
          <w:rFonts w:ascii="Garamond" w:hAnsi="Garamond"/>
          <w:sz w:val="20"/>
          <w:szCs w:val="20"/>
        </w:rPr>
        <w:t>akákoľvek</w:t>
      </w:r>
      <w:r w:rsidR="00B62536" w:rsidRPr="00952DB2">
        <w:rPr>
          <w:rFonts w:ascii="Garamond" w:hAnsi="Garamond"/>
          <w:sz w:val="20"/>
          <w:szCs w:val="20"/>
        </w:rPr>
        <w:t xml:space="preserve"> </w:t>
      </w:r>
      <w:r w:rsidRPr="00952DB2">
        <w:rPr>
          <w:rFonts w:ascii="Garamond" w:hAnsi="Garamond"/>
          <w:sz w:val="20"/>
          <w:szCs w:val="20"/>
        </w:rPr>
        <w:t>komunikácia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úkony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súvislosti</w:t>
      </w:r>
      <w:r w:rsidR="00B62536" w:rsidRPr="00952DB2">
        <w:rPr>
          <w:rFonts w:ascii="Garamond" w:hAnsi="Garamond"/>
          <w:sz w:val="20"/>
          <w:szCs w:val="20"/>
        </w:rPr>
        <w:t xml:space="preserve"> </w:t>
      </w:r>
      <w:r w:rsidRPr="00952DB2">
        <w:rPr>
          <w:rFonts w:ascii="Garamond" w:hAnsi="Garamond"/>
          <w:sz w:val="20"/>
          <w:szCs w:val="20"/>
        </w:rPr>
        <w:t>so</w:t>
      </w:r>
      <w:r w:rsidR="00B62536" w:rsidRPr="00952DB2">
        <w:rPr>
          <w:rFonts w:ascii="Garamond" w:hAnsi="Garamond"/>
          <w:sz w:val="20"/>
          <w:szCs w:val="20"/>
        </w:rPr>
        <w:t xml:space="preserve"> </w:t>
      </w:r>
      <w:r w:rsidRPr="00952DB2">
        <w:rPr>
          <w:rFonts w:ascii="Garamond" w:hAnsi="Garamond"/>
          <w:sz w:val="20"/>
          <w:szCs w:val="20"/>
        </w:rPr>
        <w:t>Zmluvou</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jej</w:t>
      </w:r>
      <w:r w:rsidR="00B62536" w:rsidRPr="00952DB2">
        <w:rPr>
          <w:rFonts w:ascii="Garamond" w:hAnsi="Garamond"/>
          <w:sz w:val="20"/>
          <w:szCs w:val="20"/>
        </w:rPr>
        <w:t xml:space="preserve"> </w:t>
      </w:r>
      <w:r w:rsidRPr="00952DB2">
        <w:rPr>
          <w:rFonts w:ascii="Garamond" w:hAnsi="Garamond"/>
          <w:sz w:val="20"/>
          <w:szCs w:val="20"/>
        </w:rPr>
        <w:t>plnením,</w:t>
      </w:r>
      <w:r w:rsidR="00B62536" w:rsidRPr="00952DB2">
        <w:rPr>
          <w:rFonts w:ascii="Garamond" w:hAnsi="Garamond"/>
          <w:sz w:val="20"/>
          <w:szCs w:val="20"/>
        </w:rPr>
        <w:t xml:space="preserve"> </w:t>
      </w:r>
      <w:r w:rsidRPr="00952DB2">
        <w:rPr>
          <w:rFonts w:ascii="Garamond" w:hAnsi="Garamond"/>
          <w:sz w:val="20"/>
          <w:szCs w:val="20"/>
        </w:rPr>
        <w:t>musia</w:t>
      </w:r>
      <w:r w:rsidR="00B62536" w:rsidRPr="00952DB2">
        <w:rPr>
          <w:rFonts w:ascii="Garamond" w:hAnsi="Garamond"/>
          <w:sz w:val="20"/>
          <w:szCs w:val="20"/>
        </w:rPr>
        <w:t xml:space="preserve"> </w:t>
      </w:r>
      <w:r w:rsidRPr="00952DB2">
        <w:rPr>
          <w:rFonts w:ascii="Garamond" w:hAnsi="Garamond"/>
          <w:sz w:val="20"/>
          <w:szCs w:val="20"/>
        </w:rPr>
        <w:t>byť</w:t>
      </w:r>
      <w:r w:rsidR="00B62536" w:rsidRPr="00952DB2">
        <w:rPr>
          <w:rFonts w:ascii="Garamond" w:hAnsi="Garamond"/>
          <w:sz w:val="20"/>
          <w:szCs w:val="20"/>
        </w:rPr>
        <w:t xml:space="preserve"> </w:t>
      </w:r>
      <w:r w:rsidRPr="00952DB2">
        <w:rPr>
          <w:rFonts w:ascii="Garamond" w:hAnsi="Garamond"/>
          <w:sz w:val="20"/>
          <w:szCs w:val="20"/>
        </w:rPr>
        <w:t>urobené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písomnej</w:t>
      </w:r>
      <w:r w:rsidR="00B62536" w:rsidRPr="00952DB2">
        <w:rPr>
          <w:rFonts w:ascii="Garamond" w:hAnsi="Garamond"/>
          <w:sz w:val="20"/>
          <w:szCs w:val="20"/>
        </w:rPr>
        <w:t xml:space="preserve"> </w:t>
      </w:r>
      <w:r w:rsidRPr="00952DB2">
        <w:rPr>
          <w:rFonts w:ascii="Garamond" w:hAnsi="Garamond"/>
          <w:sz w:val="20"/>
          <w:szCs w:val="20"/>
        </w:rPr>
        <w:t>forme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doručené</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záhlaví</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kontaktné</w:t>
      </w:r>
      <w:r w:rsidR="00B62536" w:rsidRPr="00952DB2">
        <w:rPr>
          <w:rFonts w:ascii="Garamond" w:hAnsi="Garamond"/>
          <w:sz w:val="20"/>
          <w:szCs w:val="20"/>
        </w:rPr>
        <w:t xml:space="preserve"> </w:t>
      </w:r>
      <w:r w:rsidRPr="00952DB2">
        <w:rPr>
          <w:rFonts w:ascii="Garamond" w:hAnsi="Garamond"/>
          <w:sz w:val="20"/>
          <w:szCs w:val="20"/>
        </w:rPr>
        <w:t>osoby,</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navzájom</w:t>
      </w:r>
      <w:r w:rsidR="00B62536" w:rsidRPr="00952DB2">
        <w:rPr>
          <w:rFonts w:ascii="Garamond" w:hAnsi="Garamond"/>
          <w:sz w:val="20"/>
          <w:szCs w:val="20"/>
        </w:rPr>
        <w:t xml:space="preserve"> </w:t>
      </w:r>
      <w:r w:rsidRPr="00952DB2">
        <w:rPr>
          <w:rFonts w:ascii="Garamond" w:hAnsi="Garamond"/>
          <w:sz w:val="20"/>
          <w:szCs w:val="20"/>
        </w:rPr>
        <w:t>písomne</w:t>
      </w:r>
      <w:r w:rsidR="00B62536" w:rsidRPr="00952DB2">
        <w:rPr>
          <w:rFonts w:ascii="Garamond" w:hAnsi="Garamond"/>
          <w:sz w:val="20"/>
          <w:szCs w:val="20"/>
        </w:rPr>
        <w:t xml:space="preserve"> </w:t>
      </w:r>
      <w:r w:rsidRPr="00952DB2">
        <w:rPr>
          <w:rFonts w:ascii="Garamond" w:hAnsi="Garamond"/>
          <w:sz w:val="20"/>
          <w:szCs w:val="20"/>
        </w:rPr>
        <w:t>oznámia.</w:t>
      </w:r>
    </w:p>
    <w:p w14:paraId="0F7F9C14" w14:textId="5ABC8936" w:rsidR="006B04EC" w:rsidRDefault="006B04EC" w:rsidP="00E7316C">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952DB2" w:rsidRDefault="00D4515F" w:rsidP="00E7316C">
      <w:pPr>
        <w:keepNext/>
        <w:keepLines/>
        <w:numPr>
          <w:ilvl w:val="0"/>
          <w:numId w:val="38"/>
        </w:numPr>
        <w:tabs>
          <w:tab w:val="left" w:pos="720"/>
        </w:tabs>
        <w:spacing w:after="0" w:line="240" w:lineRule="auto"/>
        <w:ind w:hanging="720"/>
        <w:jc w:val="both"/>
        <w:outlineLvl w:val="1"/>
        <w:rPr>
          <w:rFonts w:ascii="Garamond" w:hAnsi="Garamond"/>
          <w:caps/>
          <w:sz w:val="20"/>
          <w:szCs w:val="20"/>
        </w:rPr>
      </w:pPr>
      <w:r w:rsidRPr="00952DB2">
        <w:rPr>
          <w:rFonts w:ascii="Garamond" w:hAnsi="Garamond"/>
          <w:b/>
          <w:bCs/>
          <w:caps/>
          <w:sz w:val="20"/>
          <w:szCs w:val="20"/>
        </w:rPr>
        <w:t>K</w:t>
      </w:r>
      <w:r w:rsidR="001E0BDA" w:rsidRPr="00952DB2">
        <w:rPr>
          <w:rFonts w:ascii="Garamond" w:hAnsi="Garamond"/>
          <w:b/>
          <w:bCs/>
          <w:caps/>
          <w:sz w:val="20"/>
          <w:szCs w:val="20"/>
        </w:rPr>
        <w:t>OMUNIKÁCIA</w:t>
      </w:r>
    </w:p>
    <w:p w14:paraId="7A960B68" w14:textId="77777777" w:rsidR="00D4515F" w:rsidRPr="00952DB2" w:rsidRDefault="00D4515F" w:rsidP="00E7316C">
      <w:pPr>
        <w:keepNext/>
        <w:keepLines/>
        <w:numPr>
          <w:ilvl w:val="0"/>
          <w:numId w:val="8"/>
        </w:numPr>
        <w:tabs>
          <w:tab w:val="num" w:pos="360"/>
        </w:tabs>
        <w:spacing w:after="0" w:line="240" w:lineRule="auto"/>
        <w:ind w:left="0"/>
        <w:jc w:val="both"/>
        <w:rPr>
          <w:rFonts w:ascii="Garamond" w:hAnsi="Garamond"/>
          <w:bCs/>
          <w:sz w:val="20"/>
          <w:szCs w:val="20"/>
        </w:rPr>
      </w:pPr>
    </w:p>
    <w:p w14:paraId="6940961B" w14:textId="3E163445" w:rsidR="00D4515F" w:rsidRPr="00952DB2" w:rsidRDefault="00D4515F" w:rsidP="00E7316C">
      <w:pPr>
        <w:pStyle w:val="Odstavecseseznamem"/>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Pokiaľ</w:t>
      </w:r>
      <w:r w:rsidR="00B62536" w:rsidRPr="00952DB2">
        <w:rPr>
          <w:rFonts w:ascii="Garamond" w:hAnsi="Garamond"/>
          <w:sz w:val="20"/>
          <w:szCs w:val="20"/>
        </w:rPr>
        <w:t xml:space="preserve"> </w:t>
      </w:r>
      <w:r w:rsidRPr="00952DB2">
        <w:rPr>
          <w:rFonts w:ascii="Garamond" w:hAnsi="Garamond"/>
          <w:sz w:val="20"/>
          <w:szCs w:val="20"/>
        </w:rPr>
        <w:t>nie</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inak,</w:t>
      </w:r>
      <w:r w:rsidR="00B62536" w:rsidRPr="00952DB2">
        <w:rPr>
          <w:rFonts w:ascii="Garamond" w:hAnsi="Garamond"/>
          <w:sz w:val="20"/>
          <w:szCs w:val="20"/>
        </w:rPr>
        <w:t xml:space="preserve"> </w:t>
      </w:r>
      <w:r w:rsidRPr="00952DB2">
        <w:rPr>
          <w:rFonts w:ascii="Garamond" w:hAnsi="Garamond"/>
          <w:sz w:val="20"/>
          <w:szCs w:val="20"/>
        </w:rPr>
        <w:t>akákoľvek</w:t>
      </w:r>
      <w:r w:rsidR="00B62536" w:rsidRPr="00952DB2">
        <w:rPr>
          <w:rFonts w:ascii="Garamond" w:hAnsi="Garamond"/>
          <w:sz w:val="20"/>
          <w:szCs w:val="20"/>
        </w:rPr>
        <w:t xml:space="preserve"> </w:t>
      </w:r>
      <w:r w:rsidRPr="00952DB2">
        <w:rPr>
          <w:rFonts w:ascii="Garamond" w:hAnsi="Garamond"/>
          <w:sz w:val="20"/>
          <w:szCs w:val="20"/>
        </w:rPr>
        <w:t>komunikácia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úkony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súvislosti</w:t>
      </w:r>
      <w:r w:rsidR="00B62536" w:rsidRPr="00952DB2">
        <w:rPr>
          <w:rFonts w:ascii="Garamond" w:hAnsi="Garamond"/>
          <w:sz w:val="20"/>
          <w:szCs w:val="20"/>
        </w:rPr>
        <w:t xml:space="preserve"> </w:t>
      </w:r>
      <w:r w:rsidRPr="00952DB2">
        <w:rPr>
          <w:rFonts w:ascii="Garamond" w:hAnsi="Garamond"/>
          <w:sz w:val="20"/>
          <w:szCs w:val="20"/>
        </w:rPr>
        <w:t>so</w:t>
      </w:r>
      <w:r w:rsidR="00B62536" w:rsidRPr="00952DB2">
        <w:rPr>
          <w:rFonts w:ascii="Garamond" w:hAnsi="Garamond"/>
          <w:sz w:val="20"/>
          <w:szCs w:val="20"/>
        </w:rPr>
        <w:t xml:space="preserve"> </w:t>
      </w:r>
      <w:r w:rsidRPr="00952DB2">
        <w:rPr>
          <w:rFonts w:ascii="Garamond" w:hAnsi="Garamond"/>
          <w:sz w:val="20"/>
          <w:szCs w:val="20"/>
        </w:rPr>
        <w:t>Zmluvou</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jej</w:t>
      </w:r>
      <w:r w:rsidR="00B62536" w:rsidRPr="00952DB2">
        <w:rPr>
          <w:rFonts w:ascii="Garamond" w:hAnsi="Garamond"/>
          <w:sz w:val="20"/>
          <w:szCs w:val="20"/>
        </w:rPr>
        <w:t xml:space="preserve"> </w:t>
      </w:r>
      <w:r w:rsidRPr="00952DB2">
        <w:rPr>
          <w:rFonts w:ascii="Garamond" w:hAnsi="Garamond"/>
          <w:sz w:val="20"/>
          <w:szCs w:val="20"/>
        </w:rPr>
        <w:t>plnením,</w:t>
      </w:r>
      <w:r w:rsidR="00B62536" w:rsidRPr="00952DB2">
        <w:rPr>
          <w:rFonts w:ascii="Garamond" w:hAnsi="Garamond"/>
          <w:sz w:val="20"/>
          <w:szCs w:val="20"/>
        </w:rPr>
        <w:t xml:space="preserve"> </w:t>
      </w:r>
      <w:r w:rsidRPr="00952DB2">
        <w:rPr>
          <w:rFonts w:ascii="Garamond" w:hAnsi="Garamond"/>
          <w:sz w:val="20"/>
          <w:szCs w:val="20"/>
        </w:rPr>
        <w:t>musia</w:t>
      </w:r>
      <w:r w:rsidR="00B62536" w:rsidRPr="00952DB2">
        <w:rPr>
          <w:rFonts w:ascii="Garamond" w:hAnsi="Garamond"/>
          <w:sz w:val="20"/>
          <w:szCs w:val="20"/>
        </w:rPr>
        <w:t xml:space="preserve"> </w:t>
      </w:r>
      <w:r w:rsidRPr="00952DB2">
        <w:rPr>
          <w:rFonts w:ascii="Garamond" w:hAnsi="Garamond"/>
          <w:sz w:val="20"/>
          <w:szCs w:val="20"/>
        </w:rPr>
        <w:t>byť</w:t>
      </w:r>
      <w:r w:rsidR="00B62536" w:rsidRPr="00952DB2">
        <w:rPr>
          <w:rFonts w:ascii="Garamond" w:hAnsi="Garamond"/>
          <w:sz w:val="20"/>
          <w:szCs w:val="20"/>
        </w:rPr>
        <w:t xml:space="preserve"> </w:t>
      </w:r>
      <w:r w:rsidRPr="00952DB2">
        <w:rPr>
          <w:rFonts w:ascii="Garamond" w:hAnsi="Garamond"/>
          <w:sz w:val="20"/>
          <w:szCs w:val="20"/>
        </w:rPr>
        <w:t>urobené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písomnej</w:t>
      </w:r>
      <w:r w:rsidR="00B62536" w:rsidRPr="00952DB2">
        <w:rPr>
          <w:rFonts w:ascii="Garamond" w:hAnsi="Garamond"/>
          <w:sz w:val="20"/>
          <w:szCs w:val="20"/>
        </w:rPr>
        <w:t xml:space="preserve"> </w:t>
      </w:r>
      <w:r w:rsidRPr="00952DB2">
        <w:rPr>
          <w:rFonts w:ascii="Garamond" w:hAnsi="Garamond"/>
          <w:sz w:val="20"/>
          <w:szCs w:val="20"/>
        </w:rPr>
        <w:t>forme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doručené</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záhlaví</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kontaktné</w:t>
      </w:r>
      <w:r w:rsidR="00B62536" w:rsidRPr="00952DB2">
        <w:rPr>
          <w:rFonts w:ascii="Garamond" w:hAnsi="Garamond"/>
          <w:sz w:val="20"/>
          <w:szCs w:val="20"/>
        </w:rPr>
        <w:t xml:space="preserve"> </w:t>
      </w:r>
      <w:r w:rsidRPr="00952DB2">
        <w:rPr>
          <w:rFonts w:ascii="Garamond" w:hAnsi="Garamond"/>
          <w:sz w:val="20"/>
          <w:szCs w:val="20"/>
        </w:rPr>
        <w:t>osoby,</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navzájom</w:t>
      </w:r>
      <w:r w:rsidR="00B62536" w:rsidRPr="00952DB2">
        <w:rPr>
          <w:rFonts w:ascii="Garamond" w:hAnsi="Garamond"/>
          <w:sz w:val="20"/>
          <w:szCs w:val="20"/>
        </w:rPr>
        <w:t xml:space="preserve"> </w:t>
      </w:r>
      <w:r w:rsidRPr="00952DB2">
        <w:rPr>
          <w:rFonts w:ascii="Garamond" w:hAnsi="Garamond"/>
          <w:sz w:val="20"/>
          <w:szCs w:val="20"/>
        </w:rPr>
        <w:t>písomne</w:t>
      </w:r>
      <w:r w:rsidR="00B62536" w:rsidRPr="00952DB2">
        <w:rPr>
          <w:rFonts w:ascii="Garamond" w:hAnsi="Garamond"/>
          <w:sz w:val="20"/>
          <w:szCs w:val="20"/>
        </w:rPr>
        <w:t xml:space="preserve"> </w:t>
      </w:r>
      <w:r w:rsidRPr="00952DB2">
        <w:rPr>
          <w:rFonts w:ascii="Garamond" w:hAnsi="Garamond"/>
          <w:sz w:val="20"/>
          <w:szCs w:val="20"/>
        </w:rPr>
        <w:t>oznámia.</w:t>
      </w:r>
    </w:p>
    <w:p w14:paraId="718B7A7B" w14:textId="77777777" w:rsidR="0060415D" w:rsidRPr="00952DB2" w:rsidRDefault="0060415D" w:rsidP="00E7316C">
      <w:pPr>
        <w:pStyle w:val="Odstavecseseznamem"/>
        <w:keepNext/>
        <w:keepLines/>
        <w:spacing w:after="0" w:line="240" w:lineRule="auto"/>
        <w:ind w:left="709"/>
        <w:jc w:val="both"/>
        <w:rPr>
          <w:rFonts w:ascii="Garamond" w:hAnsi="Garamond"/>
          <w:sz w:val="20"/>
          <w:szCs w:val="20"/>
        </w:rPr>
      </w:pPr>
    </w:p>
    <w:p w14:paraId="31B186D6" w14:textId="747E0806" w:rsidR="00D4515F" w:rsidRPr="00085219" w:rsidRDefault="00D4515F" w:rsidP="00E7316C">
      <w:pPr>
        <w:pStyle w:val="Odstavecseseznamem"/>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dohodli,</w:t>
      </w:r>
      <w:r w:rsidR="00B62536" w:rsidRPr="00952DB2">
        <w:rPr>
          <w:rFonts w:ascii="Garamond" w:hAnsi="Garamond"/>
          <w:sz w:val="20"/>
          <w:szCs w:val="20"/>
        </w:rPr>
        <w:t xml:space="preserve"> </w:t>
      </w:r>
      <w:r w:rsidRPr="00952DB2">
        <w:rPr>
          <w:rFonts w:ascii="Garamond" w:hAnsi="Garamond"/>
          <w:sz w:val="20"/>
          <w:szCs w:val="20"/>
        </w:rPr>
        <w:t>že</w:t>
      </w:r>
      <w:r w:rsidR="00B62536" w:rsidRPr="00952DB2">
        <w:rPr>
          <w:rFonts w:ascii="Garamond" w:hAnsi="Garamond"/>
          <w:sz w:val="20"/>
          <w:szCs w:val="20"/>
        </w:rPr>
        <w:t xml:space="preserve"> </w:t>
      </w:r>
      <w:r w:rsidRPr="00952DB2">
        <w:rPr>
          <w:rFonts w:ascii="Garamond" w:hAnsi="Garamond"/>
          <w:sz w:val="20"/>
          <w:szCs w:val="20"/>
        </w:rPr>
        <w:t>akékoľvek</w:t>
      </w:r>
      <w:r w:rsidR="00B62536" w:rsidRPr="00952DB2">
        <w:rPr>
          <w:rFonts w:ascii="Garamond" w:hAnsi="Garamond"/>
          <w:sz w:val="20"/>
          <w:szCs w:val="20"/>
        </w:rPr>
        <w:t xml:space="preserve"> </w:t>
      </w:r>
      <w:r w:rsidRPr="00952DB2">
        <w:rPr>
          <w:rFonts w:ascii="Garamond" w:hAnsi="Garamond"/>
          <w:sz w:val="20"/>
          <w:szCs w:val="20"/>
        </w:rPr>
        <w:t>oznámenie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iná</w:t>
      </w:r>
      <w:r w:rsidR="00B62536" w:rsidRPr="00952DB2">
        <w:rPr>
          <w:rFonts w:ascii="Garamond" w:hAnsi="Garamond"/>
          <w:sz w:val="20"/>
          <w:szCs w:val="20"/>
        </w:rPr>
        <w:t xml:space="preserve"> </w:t>
      </w:r>
      <w:r w:rsidRPr="00952DB2">
        <w:rPr>
          <w:rFonts w:ascii="Garamond" w:hAnsi="Garamond"/>
          <w:sz w:val="20"/>
          <w:szCs w:val="20"/>
        </w:rPr>
        <w:t>formálna</w:t>
      </w:r>
      <w:r w:rsidR="00B62536" w:rsidRPr="00952DB2">
        <w:rPr>
          <w:rFonts w:ascii="Garamond" w:hAnsi="Garamond"/>
          <w:sz w:val="20"/>
          <w:szCs w:val="20"/>
        </w:rPr>
        <w:t xml:space="preserve"> </w:t>
      </w:r>
      <w:r w:rsidRPr="00952DB2">
        <w:rPr>
          <w:rFonts w:ascii="Garamond" w:hAnsi="Garamond"/>
          <w:sz w:val="20"/>
          <w:szCs w:val="20"/>
        </w:rPr>
        <w:t>korešpondencia</w:t>
      </w:r>
      <w:r w:rsidR="00E23F0E">
        <w:rPr>
          <w:rFonts w:ascii="Garamond" w:hAnsi="Garamond"/>
          <w:sz w:val="20"/>
          <w:szCs w:val="20"/>
        </w:rPr>
        <w:t>, pokiaľ nie je v Zmluve uvedené inak,</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budú</w:t>
      </w:r>
      <w:r w:rsidR="00B62536" w:rsidRPr="00952DB2">
        <w:rPr>
          <w:rFonts w:ascii="Garamond" w:hAnsi="Garamond"/>
          <w:sz w:val="20"/>
          <w:szCs w:val="20"/>
        </w:rPr>
        <w:t xml:space="preserve"> </w:t>
      </w:r>
      <w:r w:rsidRPr="00952DB2">
        <w:rPr>
          <w:rFonts w:ascii="Garamond" w:hAnsi="Garamond"/>
          <w:sz w:val="20"/>
          <w:szCs w:val="20"/>
        </w:rPr>
        <w:t>pre</w:t>
      </w:r>
      <w:r w:rsidR="00B62536" w:rsidRPr="00952DB2">
        <w:rPr>
          <w:rFonts w:ascii="Garamond" w:hAnsi="Garamond"/>
          <w:sz w:val="20"/>
          <w:szCs w:val="20"/>
        </w:rPr>
        <w:t xml:space="preserve"> </w:t>
      </w:r>
      <w:r w:rsidRPr="00952DB2">
        <w:rPr>
          <w:rFonts w:ascii="Garamond" w:hAnsi="Garamond"/>
          <w:sz w:val="20"/>
          <w:szCs w:val="20"/>
        </w:rPr>
        <w:t>účely</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085219">
        <w:rPr>
          <w:rFonts w:ascii="Garamond" w:hAnsi="Garamond"/>
          <w:sz w:val="20"/>
          <w:szCs w:val="20"/>
        </w:rPr>
        <w:t>považovať</w:t>
      </w:r>
      <w:r w:rsidR="00B62536" w:rsidRPr="00085219">
        <w:rPr>
          <w:rFonts w:ascii="Garamond" w:hAnsi="Garamond"/>
          <w:sz w:val="20"/>
          <w:szCs w:val="20"/>
        </w:rPr>
        <w:t xml:space="preserve"> </w:t>
      </w:r>
      <w:r w:rsidRPr="00085219">
        <w:rPr>
          <w:rFonts w:ascii="Garamond" w:hAnsi="Garamond"/>
          <w:sz w:val="20"/>
          <w:szCs w:val="20"/>
        </w:rPr>
        <w:t>za</w:t>
      </w:r>
      <w:r w:rsidR="00B62536" w:rsidRPr="00085219">
        <w:rPr>
          <w:rFonts w:ascii="Garamond" w:hAnsi="Garamond"/>
          <w:sz w:val="20"/>
          <w:szCs w:val="20"/>
        </w:rPr>
        <w:t xml:space="preserve"> </w:t>
      </w:r>
      <w:r w:rsidRPr="00085219">
        <w:rPr>
          <w:rFonts w:ascii="Garamond" w:hAnsi="Garamond"/>
          <w:sz w:val="20"/>
          <w:szCs w:val="20"/>
        </w:rPr>
        <w:t>doručené:</w:t>
      </w:r>
    </w:p>
    <w:p w14:paraId="028E8B80" w14:textId="77777777" w:rsidR="00D4515F" w:rsidRPr="00952DB2" w:rsidRDefault="00D4515F" w:rsidP="00E7316C">
      <w:pPr>
        <w:pStyle w:val="Odstavecseseznamem"/>
        <w:keepNext/>
        <w:keepLines/>
        <w:spacing w:after="0" w:line="240" w:lineRule="auto"/>
        <w:ind w:left="709"/>
        <w:jc w:val="both"/>
        <w:rPr>
          <w:rFonts w:ascii="Garamond" w:hAnsi="Garamond"/>
          <w:sz w:val="20"/>
          <w:szCs w:val="20"/>
        </w:rPr>
      </w:pPr>
    </w:p>
    <w:p w14:paraId="318A531D" w14:textId="2B64B3CE" w:rsidR="00D4515F" w:rsidRPr="00952DB2" w:rsidRDefault="00D4515F" w:rsidP="00E7316C">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doručená</w:t>
      </w:r>
      <w:r w:rsidR="00B62536" w:rsidRPr="00952DB2">
        <w:rPr>
          <w:rFonts w:ascii="Garamond" w:hAnsi="Garamond"/>
          <w:sz w:val="20"/>
          <w:szCs w:val="20"/>
        </w:rPr>
        <w:t xml:space="preserve"> </w:t>
      </w:r>
      <w:r w:rsidRPr="00952DB2">
        <w:rPr>
          <w:rFonts w:ascii="Garamond" w:hAnsi="Garamond"/>
          <w:sz w:val="20"/>
          <w:szCs w:val="20"/>
        </w:rPr>
        <w:t>osobne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kuriérnou</w:t>
      </w:r>
      <w:r w:rsidR="00B62536" w:rsidRPr="00952DB2">
        <w:rPr>
          <w:rFonts w:ascii="Garamond" w:hAnsi="Garamond"/>
          <w:sz w:val="20"/>
          <w:szCs w:val="20"/>
        </w:rPr>
        <w:t xml:space="preserve"> </w:t>
      </w:r>
      <w:r w:rsidRPr="00952DB2">
        <w:rPr>
          <w:rFonts w:ascii="Garamond" w:hAnsi="Garamond"/>
          <w:sz w:val="20"/>
          <w:szCs w:val="20"/>
        </w:rPr>
        <w:t>službou;</w:t>
      </w:r>
      <w:r w:rsidR="00B62536" w:rsidRPr="00952DB2">
        <w:rPr>
          <w:rFonts w:ascii="Garamond" w:hAnsi="Garamond"/>
          <w:sz w:val="20"/>
          <w:szCs w:val="20"/>
        </w:rPr>
        <w:t xml:space="preserve"> </w:t>
      </w:r>
      <w:r w:rsidRPr="00952DB2">
        <w:rPr>
          <w:rFonts w:ascii="Garamond" w:hAnsi="Garamond"/>
          <w:sz w:val="20"/>
          <w:szCs w:val="20"/>
        </w:rPr>
        <w:t>alebo</w:t>
      </w:r>
    </w:p>
    <w:p w14:paraId="22A3606C" w14:textId="77777777" w:rsidR="00D4515F" w:rsidRPr="00952DB2" w:rsidRDefault="00D4515F" w:rsidP="00E7316C">
      <w:pPr>
        <w:keepNext/>
        <w:keepLines/>
        <w:spacing w:after="0" w:line="240" w:lineRule="auto"/>
        <w:ind w:left="709"/>
        <w:contextualSpacing/>
        <w:jc w:val="both"/>
        <w:rPr>
          <w:rFonts w:ascii="Garamond" w:hAnsi="Garamond"/>
          <w:sz w:val="20"/>
          <w:szCs w:val="20"/>
        </w:rPr>
      </w:pPr>
    </w:p>
    <w:p w14:paraId="70B6D464" w14:textId="64254BFD" w:rsidR="00D4515F" w:rsidRPr="00952DB2" w:rsidRDefault="00D4515F" w:rsidP="00E7316C">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(piaty)</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podania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pošte,</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poslaná</w:t>
      </w:r>
      <w:r w:rsidR="00B62536" w:rsidRPr="00952DB2">
        <w:rPr>
          <w:rFonts w:ascii="Garamond" w:hAnsi="Garamond"/>
          <w:sz w:val="20"/>
          <w:szCs w:val="20"/>
        </w:rPr>
        <w:t xml:space="preserve"> </w:t>
      </w:r>
      <w:r w:rsidRPr="00952DB2">
        <w:rPr>
          <w:rFonts w:ascii="Garamond" w:hAnsi="Garamond"/>
          <w:sz w:val="20"/>
          <w:szCs w:val="20"/>
        </w:rPr>
        <w:t>doporučenou</w:t>
      </w:r>
      <w:r w:rsidR="00B62536" w:rsidRPr="00952DB2">
        <w:rPr>
          <w:rFonts w:ascii="Garamond" w:hAnsi="Garamond"/>
          <w:sz w:val="20"/>
          <w:szCs w:val="20"/>
        </w:rPr>
        <w:t xml:space="preserve"> </w:t>
      </w:r>
      <w:r w:rsidRPr="00952DB2">
        <w:rPr>
          <w:rFonts w:ascii="Garamond" w:hAnsi="Garamond"/>
          <w:sz w:val="20"/>
          <w:szCs w:val="20"/>
        </w:rPr>
        <w:t>poštou</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toho,</w:t>
      </w:r>
      <w:r w:rsidR="00B62536" w:rsidRPr="00952DB2">
        <w:rPr>
          <w:rFonts w:ascii="Garamond" w:hAnsi="Garamond"/>
          <w:sz w:val="20"/>
          <w:szCs w:val="20"/>
        </w:rPr>
        <w:t xml:space="preserve"> </w:t>
      </w:r>
      <w:r w:rsidRPr="00952DB2">
        <w:rPr>
          <w:rFonts w:ascii="Garamond" w:hAnsi="Garamond"/>
          <w:sz w:val="20"/>
          <w:szCs w:val="20"/>
        </w:rPr>
        <w:t>čo</w:t>
      </w:r>
      <w:r w:rsidR="00B62536" w:rsidRPr="00952DB2">
        <w:rPr>
          <w:rFonts w:ascii="Garamond" w:hAnsi="Garamond"/>
          <w:sz w:val="20"/>
          <w:szCs w:val="20"/>
        </w:rPr>
        <w:t xml:space="preserve"> </w:t>
      </w:r>
      <w:r w:rsidRPr="00952DB2">
        <w:rPr>
          <w:rFonts w:ascii="Garamond" w:hAnsi="Garamond"/>
          <w:sz w:val="20"/>
          <w:szCs w:val="20"/>
        </w:rPr>
        <w:t>nastane</w:t>
      </w:r>
      <w:r w:rsidR="00B62536" w:rsidRPr="00952DB2">
        <w:rPr>
          <w:rFonts w:ascii="Garamond" w:hAnsi="Garamond"/>
          <w:sz w:val="20"/>
          <w:szCs w:val="20"/>
        </w:rPr>
        <w:t xml:space="preserve"> </w:t>
      </w:r>
      <w:r w:rsidRPr="00952DB2">
        <w:rPr>
          <w:rFonts w:ascii="Garamond" w:hAnsi="Garamond"/>
          <w:sz w:val="20"/>
          <w:szCs w:val="20"/>
        </w:rPr>
        <w:t>skôr;</w:t>
      </w:r>
      <w:r w:rsidR="00B62536" w:rsidRPr="00952DB2">
        <w:rPr>
          <w:rFonts w:ascii="Garamond" w:hAnsi="Garamond"/>
          <w:sz w:val="20"/>
          <w:szCs w:val="20"/>
        </w:rPr>
        <w:t xml:space="preserve"> </w:t>
      </w:r>
      <w:r w:rsidRPr="00952DB2">
        <w:rPr>
          <w:rFonts w:ascii="Garamond" w:hAnsi="Garamond"/>
          <w:sz w:val="20"/>
          <w:szCs w:val="20"/>
        </w:rPr>
        <w:t>alebo</w:t>
      </w:r>
    </w:p>
    <w:p w14:paraId="0E9066DE" w14:textId="77777777" w:rsidR="0060415D" w:rsidRPr="00952DB2" w:rsidRDefault="0060415D" w:rsidP="00E7316C">
      <w:pPr>
        <w:keepNext/>
        <w:keepLines/>
        <w:spacing w:after="0" w:line="240" w:lineRule="auto"/>
        <w:ind w:left="1418"/>
        <w:contextualSpacing/>
        <w:jc w:val="both"/>
        <w:rPr>
          <w:rFonts w:ascii="Garamond" w:hAnsi="Garamond"/>
          <w:sz w:val="20"/>
          <w:szCs w:val="20"/>
        </w:rPr>
      </w:pPr>
    </w:p>
    <w:p w14:paraId="3FC76A1E" w14:textId="7D162E42" w:rsidR="00D4515F" w:rsidRPr="00952DB2" w:rsidRDefault="00D4515F" w:rsidP="00E7316C">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potvrdeného</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15.00</w:t>
      </w:r>
      <w:r w:rsidR="00B62536" w:rsidRPr="00952DB2">
        <w:rPr>
          <w:rFonts w:ascii="Garamond" w:hAnsi="Garamond"/>
          <w:sz w:val="20"/>
          <w:szCs w:val="20"/>
        </w:rPr>
        <w:t xml:space="preserve"> </w:t>
      </w:r>
      <w:r w:rsidRPr="00952DB2">
        <w:rPr>
          <w:rFonts w:ascii="Garamond" w:hAnsi="Garamond"/>
          <w:sz w:val="20"/>
          <w:szCs w:val="20"/>
        </w:rPr>
        <w:t>hod</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ktorýkoľvek</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ostatných</w:t>
      </w:r>
      <w:r w:rsidR="00B62536" w:rsidRPr="00952DB2">
        <w:rPr>
          <w:rFonts w:ascii="Garamond" w:hAnsi="Garamond"/>
          <w:sz w:val="20"/>
          <w:szCs w:val="20"/>
        </w:rPr>
        <w:t xml:space="preserve"> </w:t>
      </w:r>
      <w:r w:rsidRPr="00952DB2">
        <w:rPr>
          <w:rFonts w:ascii="Garamond" w:hAnsi="Garamond"/>
          <w:sz w:val="20"/>
          <w:szCs w:val="20"/>
        </w:rPr>
        <w:t>prípadoch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avšak</w:t>
      </w:r>
      <w:r w:rsidR="00B62536" w:rsidRPr="00952DB2">
        <w:rPr>
          <w:rFonts w:ascii="Garamond" w:hAnsi="Garamond"/>
          <w:sz w:val="20"/>
          <w:szCs w:val="20"/>
        </w:rPr>
        <w:t xml:space="preserve"> </w:t>
      </w:r>
      <w:r w:rsidRPr="00952DB2">
        <w:rPr>
          <w:rFonts w:ascii="Garamond" w:hAnsi="Garamond"/>
          <w:sz w:val="20"/>
          <w:szCs w:val="20"/>
        </w:rPr>
        <w:t>s</w:t>
      </w:r>
      <w:r w:rsidR="00B62536" w:rsidRPr="00952DB2">
        <w:rPr>
          <w:rFonts w:ascii="Garamond" w:hAnsi="Garamond"/>
          <w:sz w:val="20"/>
          <w:szCs w:val="20"/>
        </w:rPr>
        <w:t xml:space="preserve"> </w:t>
      </w:r>
      <w:r w:rsidRPr="00952DB2">
        <w:rPr>
          <w:rFonts w:ascii="Garamond" w:hAnsi="Garamond"/>
          <w:sz w:val="20"/>
          <w:szCs w:val="20"/>
        </w:rPr>
        <w:t>výnimkou</w:t>
      </w:r>
      <w:r w:rsidR="00B62536" w:rsidRPr="00952DB2">
        <w:rPr>
          <w:rFonts w:ascii="Garamond" w:hAnsi="Garamond"/>
          <w:sz w:val="20"/>
          <w:szCs w:val="20"/>
        </w:rPr>
        <w:t xml:space="preserve"> </w:t>
      </w:r>
      <w:r w:rsidRPr="00952DB2">
        <w:rPr>
          <w:rFonts w:ascii="Garamond" w:hAnsi="Garamond"/>
          <w:sz w:val="20"/>
          <w:szCs w:val="20"/>
        </w:rPr>
        <w:t>prípadov,</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ktorých</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adresátovi</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príslušný</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čase,</w:t>
      </w:r>
      <w:r w:rsidR="00B62536" w:rsidRPr="00952DB2">
        <w:rPr>
          <w:rFonts w:ascii="Garamond" w:hAnsi="Garamond"/>
          <w:sz w:val="20"/>
          <w:szCs w:val="20"/>
        </w:rPr>
        <w:t xml:space="preserve"> </w:t>
      </w:r>
      <w:r w:rsidRPr="00952DB2">
        <w:rPr>
          <w:rFonts w:ascii="Garamond" w:hAnsi="Garamond"/>
          <w:sz w:val="20"/>
          <w:szCs w:val="20"/>
        </w:rPr>
        <w:t>kedy</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mať</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adresát</w:t>
      </w:r>
      <w:r w:rsidR="00B62536" w:rsidRPr="00952DB2">
        <w:rPr>
          <w:rFonts w:ascii="Garamond" w:hAnsi="Garamond"/>
          <w:sz w:val="20"/>
          <w:szCs w:val="20"/>
        </w:rPr>
        <w:t xml:space="preserve"> </w:t>
      </w:r>
      <w:r w:rsidRPr="00952DB2">
        <w:rPr>
          <w:rFonts w:ascii="Garamond" w:hAnsi="Garamond"/>
          <w:sz w:val="20"/>
          <w:szCs w:val="20"/>
        </w:rPr>
        <w:t>nastavenú</w:t>
      </w:r>
      <w:r w:rsidR="00B62536" w:rsidRPr="00952DB2">
        <w:rPr>
          <w:rFonts w:ascii="Garamond" w:hAnsi="Garamond"/>
          <w:sz w:val="20"/>
          <w:szCs w:val="20"/>
        </w:rPr>
        <w:t xml:space="preserve"> </w:t>
      </w:r>
      <w:r w:rsidRPr="00952DB2">
        <w:rPr>
          <w:rFonts w:ascii="Garamond" w:hAnsi="Garamond"/>
          <w:sz w:val="20"/>
          <w:szCs w:val="20"/>
        </w:rPr>
        <w:t>automatickú</w:t>
      </w:r>
      <w:r w:rsidR="00B62536" w:rsidRPr="00952DB2">
        <w:rPr>
          <w:rFonts w:ascii="Garamond" w:hAnsi="Garamond"/>
          <w:sz w:val="20"/>
          <w:szCs w:val="20"/>
        </w:rPr>
        <w:t xml:space="preserve"> </w:t>
      </w:r>
      <w:r w:rsidRPr="00952DB2">
        <w:rPr>
          <w:rFonts w:ascii="Garamond" w:hAnsi="Garamond"/>
          <w:sz w:val="20"/>
          <w:szCs w:val="20"/>
        </w:rPr>
        <w:t>odpoveď</w:t>
      </w:r>
      <w:r w:rsidR="00B62536" w:rsidRPr="00952DB2">
        <w:rPr>
          <w:rFonts w:ascii="Garamond" w:hAnsi="Garamond"/>
          <w:sz w:val="20"/>
          <w:szCs w:val="20"/>
        </w:rPr>
        <w:t xml:space="preserve"> </w:t>
      </w:r>
      <w:r w:rsidRPr="00952DB2">
        <w:rPr>
          <w:rFonts w:ascii="Garamond" w:hAnsi="Garamond"/>
          <w:sz w:val="20"/>
          <w:szCs w:val="20"/>
        </w:rPr>
        <w:t>týkajúcu</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jeho</w:t>
      </w:r>
      <w:r w:rsidR="00B62536" w:rsidRPr="00952DB2">
        <w:rPr>
          <w:rFonts w:ascii="Garamond" w:hAnsi="Garamond"/>
          <w:sz w:val="20"/>
          <w:szCs w:val="20"/>
        </w:rPr>
        <w:t xml:space="preserve"> </w:t>
      </w:r>
      <w:r w:rsidRPr="00952DB2">
        <w:rPr>
          <w:rFonts w:ascii="Garamond" w:hAnsi="Garamond"/>
          <w:sz w:val="20"/>
          <w:szCs w:val="20"/>
        </w:rPr>
        <w:t>neprítomnosti.</w:t>
      </w:r>
    </w:p>
    <w:p w14:paraId="603EE8BF" w14:textId="77777777" w:rsidR="00D4515F" w:rsidRPr="00952DB2" w:rsidRDefault="00D4515F" w:rsidP="00E7316C">
      <w:pPr>
        <w:keepNext/>
        <w:keepLines/>
        <w:spacing w:after="0" w:line="240" w:lineRule="auto"/>
        <w:ind w:left="1418"/>
        <w:contextualSpacing/>
        <w:jc w:val="both"/>
        <w:rPr>
          <w:rFonts w:ascii="Garamond" w:hAnsi="Garamond"/>
          <w:sz w:val="20"/>
          <w:szCs w:val="20"/>
        </w:rPr>
      </w:pPr>
    </w:p>
    <w:p w14:paraId="6873DE25" w14:textId="28291107" w:rsidR="00D4515F" w:rsidRDefault="00D4515F" w:rsidP="00E7316C">
      <w:pPr>
        <w:pStyle w:val="Odstavecseseznamem"/>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Zmeny</w:t>
      </w:r>
      <w:r w:rsidR="00B62536" w:rsidRPr="00952DB2">
        <w:rPr>
          <w:rFonts w:ascii="Garamond" w:hAnsi="Garamond"/>
          <w:sz w:val="20"/>
          <w:szCs w:val="20"/>
        </w:rPr>
        <w:t xml:space="preserve"> </w:t>
      </w:r>
      <w:r w:rsidRPr="00952DB2">
        <w:rPr>
          <w:rFonts w:ascii="Garamond" w:hAnsi="Garamond"/>
          <w:sz w:val="20"/>
          <w:szCs w:val="20"/>
        </w:rPr>
        <w:t>identifikačných</w:t>
      </w:r>
      <w:r w:rsidR="00B62536" w:rsidRPr="00952DB2">
        <w:rPr>
          <w:rFonts w:ascii="Garamond" w:hAnsi="Garamond"/>
          <w:sz w:val="20"/>
          <w:szCs w:val="20"/>
        </w:rPr>
        <w:t xml:space="preserve"> </w:t>
      </w:r>
      <w:r w:rsidRPr="00952DB2">
        <w:rPr>
          <w:rFonts w:ascii="Garamond" w:hAnsi="Garamond"/>
          <w:sz w:val="20"/>
          <w:szCs w:val="20"/>
        </w:rPr>
        <w:t>údajov</w:t>
      </w:r>
      <w:r w:rsidR="00B62536" w:rsidRPr="00952DB2">
        <w:rPr>
          <w:rFonts w:ascii="Garamond" w:hAnsi="Garamond"/>
          <w:sz w:val="20"/>
          <w:szCs w:val="20"/>
        </w:rPr>
        <w:t xml:space="preserve"> </w:t>
      </w:r>
      <w:r w:rsidRPr="00952DB2">
        <w:rPr>
          <w:rFonts w:ascii="Garamond" w:hAnsi="Garamond"/>
          <w:sz w:val="20"/>
          <w:szCs w:val="20"/>
        </w:rPr>
        <w:t>uvedených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sú</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povinné</w:t>
      </w:r>
      <w:r w:rsidR="00B62536" w:rsidRPr="00952DB2">
        <w:rPr>
          <w:rFonts w:ascii="Garamond" w:hAnsi="Garamond"/>
          <w:sz w:val="20"/>
          <w:szCs w:val="20"/>
        </w:rPr>
        <w:t xml:space="preserve"> </w:t>
      </w:r>
      <w:r w:rsidRPr="00952DB2">
        <w:rPr>
          <w:rFonts w:ascii="Garamond" w:hAnsi="Garamond"/>
          <w:sz w:val="20"/>
          <w:szCs w:val="20"/>
        </w:rPr>
        <w:t>oznámiť</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(piatich)</w:t>
      </w:r>
      <w:r w:rsidR="00B62536" w:rsidRPr="00952DB2">
        <w:rPr>
          <w:rFonts w:ascii="Garamond" w:hAnsi="Garamond"/>
          <w:sz w:val="20"/>
          <w:szCs w:val="20"/>
        </w:rPr>
        <w:t xml:space="preserve"> </w:t>
      </w:r>
      <w:r w:rsidRPr="00952DB2">
        <w:rPr>
          <w:rFonts w:ascii="Garamond" w:hAnsi="Garamond"/>
          <w:sz w:val="20"/>
          <w:szCs w:val="20"/>
        </w:rPr>
        <w:t>Pracovných</w:t>
      </w:r>
      <w:r w:rsidR="00B62536" w:rsidRPr="00952DB2">
        <w:rPr>
          <w:rFonts w:ascii="Garamond" w:hAnsi="Garamond"/>
          <w:sz w:val="20"/>
          <w:szCs w:val="20"/>
        </w:rPr>
        <w:t xml:space="preserve"> </w:t>
      </w:r>
      <w:r w:rsidRPr="00952DB2">
        <w:rPr>
          <w:rFonts w:ascii="Garamond" w:hAnsi="Garamond"/>
          <w:sz w:val="20"/>
          <w:szCs w:val="20"/>
        </w:rPr>
        <w:t>dní</w:t>
      </w:r>
      <w:r w:rsidR="00B62536" w:rsidRPr="00952DB2">
        <w:rPr>
          <w:rFonts w:ascii="Garamond" w:hAnsi="Garamond"/>
          <w:sz w:val="20"/>
          <w:szCs w:val="20"/>
        </w:rPr>
        <w:t xml:space="preserve"> </w:t>
      </w:r>
      <w:r w:rsidRPr="00952DB2">
        <w:rPr>
          <w:rFonts w:ascii="Garamond" w:hAnsi="Garamond"/>
          <w:sz w:val="20"/>
          <w:szCs w:val="20"/>
        </w:rPr>
        <w:t>od</w:t>
      </w:r>
      <w:r w:rsidR="00B62536" w:rsidRPr="00952DB2">
        <w:rPr>
          <w:rFonts w:ascii="Garamond" w:hAnsi="Garamond"/>
          <w:sz w:val="20"/>
          <w:szCs w:val="20"/>
        </w:rPr>
        <w:t xml:space="preserve"> </w:t>
      </w:r>
      <w:r w:rsidRPr="00952DB2">
        <w:rPr>
          <w:rFonts w:ascii="Garamond" w:hAnsi="Garamond"/>
          <w:sz w:val="20"/>
          <w:szCs w:val="20"/>
        </w:rPr>
        <w:t>realizácie</w:t>
      </w:r>
      <w:r w:rsidR="00B62536" w:rsidRPr="00952DB2">
        <w:rPr>
          <w:rFonts w:ascii="Garamond" w:hAnsi="Garamond"/>
          <w:sz w:val="20"/>
          <w:szCs w:val="20"/>
        </w:rPr>
        <w:t xml:space="preserve"> </w:t>
      </w:r>
      <w:r w:rsidRPr="00952DB2">
        <w:rPr>
          <w:rFonts w:ascii="Garamond" w:hAnsi="Garamond"/>
          <w:sz w:val="20"/>
          <w:szCs w:val="20"/>
        </w:rPr>
        <w:t>týchto</w:t>
      </w:r>
      <w:r w:rsidR="00B62536" w:rsidRPr="00952DB2">
        <w:rPr>
          <w:rFonts w:ascii="Garamond" w:hAnsi="Garamond"/>
          <w:sz w:val="20"/>
          <w:szCs w:val="20"/>
        </w:rPr>
        <w:t xml:space="preserve"> </w:t>
      </w:r>
      <w:r w:rsidRPr="00952DB2">
        <w:rPr>
          <w:rFonts w:ascii="Garamond" w:hAnsi="Garamond"/>
          <w:sz w:val="20"/>
          <w:szCs w:val="20"/>
        </w:rPr>
        <w:t>zmien.</w:t>
      </w:r>
    </w:p>
    <w:p w14:paraId="04B4BC4E" w14:textId="4EB4FFA3" w:rsidR="003564BC" w:rsidRDefault="003564BC" w:rsidP="00E7316C">
      <w:pPr>
        <w:keepNext/>
        <w:keepLines/>
        <w:spacing w:after="0" w:line="240" w:lineRule="auto"/>
        <w:jc w:val="both"/>
        <w:rPr>
          <w:rFonts w:ascii="Garamond" w:hAnsi="Garamond"/>
          <w:sz w:val="20"/>
          <w:szCs w:val="20"/>
        </w:rPr>
      </w:pPr>
    </w:p>
    <w:p w14:paraId="60D0BF35" w14:textId="1769F9F2" w:rsidR="00013130" w:rsidRPr="00952DB2" w:rsidRDefault="00013130" w:rsidP="00E7316C">
      <w:pPr>
        <w:keepNext/>
        <w:keepLines/>
        <w:numPr>
          <w:ilvl w:val="0"/>
          <w:numId w:val="38"/>
        </w:numPr>
        <w:tabs>
          <w:tab w:val="left" w:pos="720"/>
        </w:tabs>
        <w:spacing w:after="0" w:line="240" w:lineRule="auto"/>
        <w:ind w:hanging="720"/>
        <w:jc w:val="both"/>
        <w:outlineLvl w:val="1"/>
        <w:rPr>
          <w:rFonts w:ascii="Garamond" w:hAnsi="Garamond"/>
          <w:b/>
          <w:sz w:val="20"/>
          <w:szCs w:val="20"/>
        </w:rPr>
      </w:pPr>
      <w:r w:rsidRPr="00952DB2">
        <w:rPr>
          <w:rFonts w:ascii="Garamond" w:hAnsi="Garamond"/>
          <w:b/>
          <w:bCs/>
          <w:caps/>
          <w:sz w:val="20"/>
          <w:szCs w:val="20"/>
        </w:rPr>
        <w:t>TRVANIE</w:t>
      </w:r>
      <w:r w:rsidR="00B62536" w:rsidRPr="00952DB2">
        <w:rPr>
          <w:rFonts w:ascii="Garamond" w:hAnsi="Garamond"/>
          <w:b/>
          <w:sz w:val="20"/>
          <w:szCs w:val="20"/>
        </w:rPr>
        <w:t xml:space="preserve"> </w:t>
      </w:r>
      <w:r w:rsidRPr="00952DB2">
        <w:rPr>
          <w:rFonts w:ascii="Garamond" w:hAnsi="Garamond"/>
          <w:b/>
          <w:sz w:val="20"/>
          <w:szCs w:val="20"/>
        </w:rPr>
        <w:t>A</w:t>
      </w:r>
      <w:r w:rsidR="00B62536" w:rsidRPr="00952DB2">
        <w:rPr>
          <w:rFonts w:ascii="Garamond" w:hAnsi="Garamond"/>
          <w:b/>
          <w:sz w:val="20"/>
          <w:szCs w:val="20"/>
        </w:rPr>
        <w:t xml:space="preserve"> </w:t>
      </w:r>
      <w:r w:rsidRPr="00952DB2">
        <w:rPr>
          <w:rFonts w:ascii="Garamond" w:hAnsi="Garamond"/>
          <w:b/>
          <w:bCs/>
          <w:sz w:val="20"/>
          <w:szCs w:val="20"/>
        </w:rPr>
        <w:t>ZÁNIK</w:t>
      </w:r>
      <w:r w:rsidR="00B62536" w:rsidRPr="00952DB2">
        <w:rPr>
          <w:rFonts w:ascii="Garamond" w:hAnsi="Garamond"/>
          <w:b/>
          <w:sz w:val="20"/>
          <w:szCs w:val="20"/>
        </w:rPr>
        <w:t xml:space="preserve"> </w:t>
      </w:r>
      <w:r w:rsidRPr="00952DB2">
        <w:rPr>
          <w:rFonts w:ascii="Garamond" w:hAnsi="Garamond"/>
          <w:b/>
          <w:sz w:val="20"/>
          <w:szCs w:val="20"/>
        </w:rPr>
        <w:t>ZMLUVY</w:t>
      </w:r>
    </w:p>
    <w:p w14:paraId="43444000" w14:textId="77777777" w:rsidR="00013130" w:rsidRPr="00952DB2" w:rsidRDefault="00013130" w:rsidP="00E7316C">
      <w:pPr>
        <w:keepNext/>
        <w:keepLines/>
        <w:tabs>
          <w:tab w:val="left" w:pos="0"/>
          <w:tab w:val="left" w:pos="426"/>
        </w:tabs>
        <w:spacing w:after="0" w:line="240" w:lineRule="auto"/>
        <w:jc w:val="both"/>
        <w:rPr>
          <w:rFonts w:ascii="Garamond" w:hAnsi="Garamond" w:cs="Arial"/>
          <w:b/>
          <w:sz w:val="20"/>
          <w:szCs w:val="20"/>
        </w:rPr>
      </w:pPr>
    </w:p>
    <w:p w14:paraId="3209D3B6" w14:textId="5E729F04" w:rsidR="00015156" w:rsidRPr="00952DB2" w:rsidRDefault="00DB2EA2" w:rsidP="00E7316C">
      <w:pPr>
        <w:pStyle w:val="Odstavecseseznamem"/>
        <w:keepNext/>
        <w:keepLines/>
        <w:numPr>
          <w:ilvl w:val="0"/>
          <w:numId w:val="21"/>
        </w:numPr>
        <w:tabs>
          <w:tab w:val="num" w:pos="720"/>
        </w:tabs>
        <w:spacing w:after="0" w:line="240" w:lineRule="auto"/>
        <w:ind w:hanging="720"/>
        <w:jc w:val="both"/>
        <w:rPr>
          <w:rFonts w:ascii="Garamond" w:hAnsi="Garamond"/>
          <w:b/>
          <w:bCs/>
          <w:sz w:val="20"/>
          <w:szCs w:val="20"/>
        </w:rPr>
      </w:pPr>
      <w:r w:rsidRPr="00952DB2">
        <w:rPr>
          <w:rFonts w:ascii="Garamond" w:hAnsi="Garamond" w:cs="Arial"/>
          <w:sz w:val="20"/>
          <w:szCs w:val="20"/>
        </w:rPr>
        <w:t>Z</w:t>
      </w:r>
      <w:r w:rsidRPr="00952DB2">
        <w:rPr>
          <w:rFonts w:ascii="Garamond" w:hAnsi="Garamond"/>
          <w:sz w:val="20"/>
          <w:szCs w:val="20"/>
        </w:rPr>
        <w:t xml:space="preserve">mluva sa uzatvára na dobu určitú, </w:t>
      </w:r>
      <w:r w:rsidR="00703245" w:rsidRPr="00952DB2">
        <w:rPr>
          <w:rFonts w:ascii="Garamond" w:hAnsi="Garamond"/>
          <w:b/>
          <w:bCs/>
          <w:sz w:val="20"/>
          <w:szCs w:val="20"/>
        </w:rPr>
        <w:t>a</w:t>
      </w:r>
      <w:r w:rsidR="00703245">
        <w:rPr>
          <w:rFonts w:ascii="Garamond" w:hAnsi="Garamond"/>
          <w:b/>
          <w:bCs/>
          <w:sz w:val="20"/>
          <w:szCs w:val="20"/>
        </w:rPr>
        <w:t> </w:t>
      </w:r>
      <w:r w:rsidR="00703245" w:rsidRPr="00952DB2">
        <w:rPr>
          <w:rFonts w:ascii="Garamond" w:hAnsi="Garamond"/>
          <w:b/>
          <w:bCs/>
          <w:sz w:val="20"/>
          <w:szCs w:val="20"/>
        </w:rPr>
        <w:t>to</w:t>
      </w:r>
      <w:r w:rsidR="00703245">
        <w:rPr>
          <w:rFonts w:ascii="Garamond" w:hAnsi="Garamond"/>
          <w:b/>
          <w:bCs/>
          <w:sz w:val="20"/>
          <w:szCs w:val="20"/>
        </w:rPr>
        <w:t xml:space="preserve"> </w:t>
      </w:r>
      <w:r w:rsidR="00703245" w:rsidRPr="00CE78E0">
        <w:rPr>
          <w:rFonts w:ascii="Garamond" w:hAnsi="Garamond" w:cs="Arial"/>
          <w:b/>
          <w:sz w:val="20"/>
          <w:szCs w:val="20"/>
        </w:rPr>
        <w:t>do okamihu splnenia všet</w:t>
      </w:r>
      <w:r w:rsidR="00703245">
        <w:rPr>
          <w:rFonts w:ascii="Garamond" w:hAnsi="Garamond" w:cs="Arial"/>
          <w:b/>
          <w:sz w:val="20"/>
          <w:szCs w:val="20"/>
        </w:rPr>
        <w:t>k</w:t>
      </w:r>
      <w:r w:rsidR="00703245" w:rsidRPr="00CE78E0">
        <w:rPr>
          <w:rFonts w:ascii="Garamond" w:hAnsi="Garamond" w:cs="Arial"/>
          <w:b/>
          <w:sz w:val="20"/>
          <w:szCs w:val="20"/>
        </w:rPr>
        <w:t>ých záväzko</w:t>
      </w:r>
      <w:r w:rsidR="00703245">
        <w:rPr>
          <w:rFonts w:ascii="Garamond" w:hAnsi="Garamond" w:cs="Arial"/>
          <w:b/>
          <w:sz w:val="20"/>
          <w:szCs w:val="20"/>
        </w:rPr>
        <w:t>v</w:t>
      </w:r>
      <w:r w:rsidR="00703245" w:rsidRPr="00CE78E0">
        <w:rPr>
          <w:rFonts w:ascii="Garamond" w:hAnsi="Garamond" w:cs="Arial"/>
          <w:b/>
          <w:sz w:val="20"/>
          <w:szCs w:val="20"/>
        </w:rPr>
        <w:t xml:space="preserve"> Zmluvných strán</w:t>
      </w:r>
      <w:r w:rsidR="00703245">
        <w:rPr>
          <w:rFonts w:ascii="Garamond" w:hAnsi="Garamond" w:cs="Arial"/>
          <w:b/>
          <w:sz w:val="20"/>
          <w:szCs w:val="20"/>
        </w:rPr>
        <w:t>.</w:t>
      </w:r>
      <w:r w:rsidRPr="00952DB2">
        <w:rPr>
          <w:rFonts w:ascii="Garamond" w:hAnsi="Garamond"/>
          <w:b/>
          <w:bCs/>
          <w:sz w:val="20"/>
          <w:szCs w:val="20"/>
        </w:rPr>
        <w:t xml:space="preserve"> </w:t>
      </w:r>
    </w:p>
    <w:p w14:paraId="18AEC799" w14:textId="77777777" w:rsidR="00085219" w:rsidRDefault="00085219" w:rsidP="00E7316C">
      <w:pPr>
        <w:keepNext/>
        <w:keepLines/>
        <w:spacing w:after="0" w:line="240" w:lineRule="auto"/>
        <w:ind w:left="1418"/>
        <w:contextualSpacing/>
        <w:jc w:val="both"/>
        <w:rPr>
          <w:rFonts w:ascii="Garamond" w:hAnsi="Garamond"/>
          <w:bCs/>
          <w:sz w:val="20"/>
          <w:szCs w:val="20"/>
        </w:rPr>
      </w:pPr>
    </w:p>
    <w:p w14:paraId="0D77CAFC" w14:textId="4D2C3E45" w:rsidR="00800837" w:rsidRPr="00952DB2" w:rsidRDefault="00800837" w:rsidP="00E7316C">
      <w:pPr>
        <w:pStyle w:val="Odstavecseseznamem"/>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Zmluva</w:t>
      </w:r>
      <w:r w:rsidR="00B62536" w:rsidRPr="00952DB2">
        <w:rPr>
          <w:rFonts w:ascii="Garamond" w:hAnsi="Garamond" w:cs="Arial"/>
          <w:sz w:val="20"/>
          <w:szCs w:val="20"/>
        </w:rPr>
        <w:t xml:space="preserve"> </w:t>
      </w:r>
      <w:r w:rsidRPr="00952DB2">
        <w:rPr>
          <w:rFonts w:ascii="Garamond" w:hAnsi="Garamond" w:cs="Arial"/>
          <w:sz w:val="20"/>
          <w:szCs w:val="20"/>
        </w:rPr>
        <w:t>môže</w:t>
      </w:r>
      <w:r w:rsidR="00B62536" w:rsidRPr="00952DB2">
        <w:rPr>
          <w:rFonts w:ascii="Garamond" w:hAnsi="Garamond" w:cs="Arial"/>
          <w:sz w:val="20"/>
          <w:szCs w:val="20"/>
        </w:rPr>
        <w:t xml:space="preserve"> </w:t>
      </w:r>
      <w:r w:rsidRPr="00952DB2">
        <w:rPr>
          <w:rFonts w:ascii="Garamond" w:hAnsi="Garamond" w:cs="Arial"/>
          <w:sz w:val="20"/>
          <w:szCs w:val="20"/>
        </w:rPr>
        <w:t>byť</w:t>
      </w:r>
      <w:r w:rsidR="00B62536" w:rsidRPr="00952DB2">
        <w:rPr>
          <w:rFonts w:ascii="Garamond" w:hAnsi="Garamond" w:cs="Arial"/>
          <w:sz w:val="20"/>
          <w:szCs w:val="20"/>
        </w:rPr>
        <w:t xml:space="preserve"> </w:t>
      </w:r>
      <w:r w:rsidRPr="00952DB2">
        <w:rPr>
          <w:rFonts w:ascii="Garamond" w:hAnsi="Garamond" w:cs="Arial"/>
          <w:sz w:val="20"/>
          <w:szCs w:val="20"/>
        </w:rPr>
        <w:t>ukončená</w:t>
      </w:r>
      <w:r w:rsidR="00B62536" w:rsidRPr="00952DB2">
        <w:rPr>
          <w:rFonts w:ascii="Garamond" w:hAnsi="Garamond" w:cs="Arial"/>
          <w:sz w:val="20"/>
          <w:szCs w:val="20"/>
        </w:rPr>
        <w:t xml:space="preserve"> </w:t>
      </w:r>
      <w:r w:rsidRPr="00952DB2">
        <w:rPr>
          <w:rFonts w:ascii="Garamond" w:hAnsi="Garamond" w:cs="Arial"/>
          <w:sz w:val="20"/>
          <w:szCs w:val="20"/>
        </w:rPr>
        <w:t>aj</w:t>
      </w:r>
      <w:r w:rsidR="00B62536" w:rsidRPr="00952DB2">
        <w:rPr>
          <w:rFonts w:ascii="Garamond" w:hAnsi="Garamond" w:cs="Arial"/>
          <w:sz w:val="20"/>
          <w:szCs w:val="20"/>
        </w:rPr>
        <w:t xml:space="preserve"> </w:t>
      </w:r>
      <w:r w:rsidRPr="00952DB2">
        <w:rPr>
          <w:rFonts w:ascii="Garamond" w:hAnsi="Garamond" w:cs="Arial"/>
          <w:sz w:val="20"/>
          <w:szCs w:val="20"/>
        </w:rPr>
        <w:t>skôr</w:t>
      </w:r>
      <w:r w:rsidR="00B62536" w:rsidRPr="00952DB2">
        <w:rPr>
          <w:rFonts w:ascii="Garamond" w:hAnsi="Garamond" w:cs="Arial"/>
          <w:sz w:val="20"/>
          <w:szCs w:val="20"/>
        </w:rPr>
        <w:t xml:space="preserve"> </w:t>
      </w:r>
      <w:r w:rsidRPr="00952DB2">
        <w:rPr>
          <w:rFonts w:ascii="Garamond" w:hAnsi="Garamond" w:cs="Arial"/>
          <w:sz w:val="20"/>
          <w:szCs w:val="20"/>
        </w:rPr>
        <w:t>ako</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AF7DD0" w:rsidRPr="00952DB2">
        <w:rPr>
          <w:rFonts w:ascii="Garamond" w:hAnsi="Garamond" w:cs="Arial"/>
          <w:sz w:val="20"/>
          <w:szCs w:val="20"/>
        </w:rPr>
        <w:t> tomto článku</w:t>
      </w:r>
      <w:r w:rsidR="00B62536" w:rsidRPr="00952DB2">
        <w:rPr>
          <w:rFonts w:ascii="Garamond" w:hAnsi="Garamond" w:cs="Arial"/>
          <w:sz w:val="20"/>
          <w:szCs w:val="20"/>
        </w:rPr>
        <w:t xml:space="preserve"> </w:t>
      </w:r>
      <w:r w:rsidR="00AF7DD0" w:rsidRPr="00952DB2">
        <w:rPr>
          <w:rFonts w:ascii="Garamond" w:hAnsi="Garamond" w:cs="Arial"/>
          <w:sz w:val="20"/>
          <w:szCs w:val="20"/>
        </w:rPr>
        <w:t>bod</w:t>
      </w:r>
      <w:r w:rsidR="00B62536" w:rsidRPr="00952DB2">
        <w:rPr>
          <w:rFonts w:ascii="Garamond" w:hAnsi="Garamond" w:cs="Arial"/>
          <w:sz w:val="20"/>
          <w:szCs w:val="20"/>
        </w:rPr>
        <w:t xml:space="preserve"> </w:t>
      </w:r>
      <w:r w:rsidR="007D1A70">
        <w:rPr>
          <w:rFonts w:ascii="Garamond" w:hAnsi="Garamond" w:cs="Arial"/>
          <w:sz w:val="20"/>
          <w:szCs w:val="20"/>
        </w:rPr>
        <w:t>10</w:t>
      </w:r>
      <w:r w:rsidRPr="00952DB2">
        <w:rPr>
          <w:rFonts w:ascii="Garamond" w:hAnsi="Garamond" w:cs="Arial"/>
          <w:sz w:val="20"/>
          <w:szCs w:val="20"/>
        </w:rPr>
        <w:t>.1</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to</w:t>
      </w:r>
      <w:r w:rsidR="00B62536" w:rsidRPr="00952DB2">
        <w:rPr>
          <w:rFonts w:ascii="Garamond" w:hAnsi="Garamond" w:cs="Arial"/>
          <w:sz w:val="20"/>
          <w:szCs w:val="20"/>
        </w:rPr>
        <w:t xml:space="preserve"> </w:t>
      </w:r>
      <w:r w:rsidRPr="00952DB2">
        <w:rPr>
          <w:rFonts w:ascii="Garamond" w:hAnsi="Garamond" w:cs="Arial"/>
          <w:sz w:val="20"/>
          <w:szCs w:val="20"/>
        </w:rPr>
        <w:t>jednostranným</w:t>
      </w:r>
      <w:r w:rsidR="00B62536" w:rsidRPr="00952DB2">
        <w:rPr>
          <w:rFonts w:ascii="Garamond" w:hAnsi="Garamond" w:cs="Arial"/>
          <w:sz w:val="20"/>
          <w:szCs w:val="20"/>
        </w:rPr>
        <w:t xml:space="preserve"> </w:t>
      </w:r>
      <w:r w:rsidRPr="00952DB2">
        <w:rPr>
          <w:rFonts w:ascii="Garamond" w:hAnsi="Garamond" w:cs="Arial"/>
          <w:sz w:val="20"/>
          <w:szCs w:val="20"/>
        </w:rPr>
        <w:t>odstúpením</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015156" w:rsidRPr="00952DB2">
        <w:rPr>
          <w:rFonts w:ascii="Garamond" w:hAnsi="Garamond" w:cs="Arial"/>
          <w:sz w:val="20"/>
          <w:szCs w:val="20"/>
        </w:rPr>
        <w:t>, písomnou výpoveďou,</w:t>
      </w:r>
      <w:r w:rsidR="00533C25"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písomnou</w:t>
      </w:r>
      <w:r w:rsidR="00B62536" w:rsidRPr="00952DB2">
        <w:rPr>
          <w:rFonts w:ascii="Garamond" w:hAnsi="Garamond" w:cs="Arial"/>
          <w:sz w:val="20"/>
          <w:szCs w:val="20"/>
        </w:rPr>
        <w:t xml:space="preserve"> </w:t>
      </w:r>
      <w:r w:rsidRPr="00952DB2">
        <w:rPr>
          <w:rFonts w:ascii="Garamond" w:hAnsi="Garamond" w:cs="Arial"/>
          <w:sz w:val="20"/>
          <w:szCs w:val="20"/>
        </w:rPr>
        <w:t>dohodou</w:t>
      </w:r>
      <w:r w:rsidR="00B62536" w:rsidRPr="00952DB2">
        <w:rPr>
          <w:rFonts w:ascii="Garamond" w:hAnsi="Garamond" w:cs="Arial"/>
          <w:sz w:val="20"/>
          <w:szCs w:val="20"/>
        </w:rPr>
        <w:t xml:space="preserve"> </w:t>
      </w:r>
      <w:r w:rsidRPr="00952DB2">
        <w:rPr>
          <w:rFonts w:ascii="Garamond" w:hAnsi="Garamond" w:cs="Arial"/>
          <w:sz w:val="20"/>
          <w:szCs w:val="20"/>
        </w:rPr>
        <w:t>Zmluvných</w:t>
      </w:r>
      <w:r w:rsidR="00B62536" w:rsidRPr="00952DB2">
        <w:rPr>
          <w:rFonts w:ascii="Garamond" w:hAnsi="Garamond" w:cs="Arial"/>
          <w:sz w:val="20"/>
          <w:szCs w:val="20"/>
        </w:rPr>
        <w:t xml:space="preserve"> </w:t>
      </w:r>
      <w:r w:rsidRPr="00952DB2">
        <w:rPr>
          <w:rFonts w:ascii="Garamond" w:hAnsi="Garamond" w:cs="Arial"/>
          <w:sz w:val="20"/>
          <w:szCs w:val="20"/>
        </w:rPr>
        <w:t>strán.</w:t>
      </w:r>
    </w:p>
    <w:p w14:paraId="53FC9C49" w14:textId="77777777" w:rsidR="004A0433" w:rsidRPr="00C85B83" w:rsidRDefault="004A0433" w:rsidP="00E7316C">
      <w:pPr>
        <w:keepNext/>
        <w:keepLines/>
        <w:tabs>
          <w:tab w:val="left" w:pos="0"/>
        </w:tabs>
        <w:spacing w:after="0" w:line="240" w:lineRule="auto"/>
        <w:jc w:val="both"/>
        <w:rPr>
          <w:rFonts w:ascii="Garamond" w:hAnsi="Garamond" w:cs="Arial"/>
          <w:sz w:val="20"/>
          <w:szCs w:val="20"/>
        </w:rPr>
      </w:pPr>
    </w:p>
    <w:p w14:paraId="1AC56E79" w14:textId="1BB58975" w:rsidR="00800837" w:rsidRPr="00C10A2B" w:rsidRDefault="00800837" w:rsidP="00E7316C">
      <w:pPr>
        <w:pStyle w:val="Odstavecseseznamem"/>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Odstúpiť</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môžu</w:t>
      </w:r>
      <w:r w:rsidR="00B62536" w:rsidRPr="00952DB2">
        <w:rPr>
          <w:rFonts w:ascii="Garamond" w:hAnsi="Garamond" w:cs="Arial"/>
          <w:sz w:val="20"/>
          <w:szCs w:val="20"/>
        </w:rPr>
        <w:t xml:space="preserve"> </w:t>
      </w:r>
      <w:r w:rsidRPr="00952DB2">
        <w:rPr>
          <w:rFonts w:ascii="Garamond" w:hAnsi="Garamond" w:cs="Arial"/>
          <w:sz w:val="20"/>
          <w:szCs w:val="20"/>
        </w:rPr>
        <w:t>pri</w:t>
      </w:r>
      <w:r w:rsidR="00B62536" w:rsidRPr="00952DB2">
        <w:rPr>
          <w:rFonts w:ascii="Garamond" w:hAnsi="Garamond" w:cs="Arial"/>
          <w:sz w:val="20"/>
          <w:szCs w:val="20"/>
        </w:rPr>
        <w:t xml:space="preserve"> </w:t>
      </w:r>
      <w:r w:rsidRPr="00952DB2">
        <w:rPr>
          <w:rFonts w:ascii="Garamond" w:hAnsi="Garamond" w:cs="Arial"/>
          <w:sz w:val="20"/>
          <w:szCs w:val="20"/>
        </w:rPr>
        <w:t>podstatnom</w:t>
      </w:r>
      <w:r w:rsidR="00B62536" w:rsidRPr="00952DB2">
        <w:rPr>
          <w:rFonts w:ascii="Garamond" w:hAnsi="Garamond" w:cs="Arial"/>
          <w:sz w:val="20"/>
          <w:szCs w:val="20"/>
        </w:rPr>
        <w:t xml:space="preserve"> </w:t>
      </w:r>
      <w:r w:rsidRPr="00952DB2">
        <w:rPr>
          <w:rFonts w:ascii="Garamond" w:hAnsi="Garamond" w:cs="Arial"/>
          <w:sz w:val="20"/>
          <w:szCs w:val="20"/>
        </w:rPr>
        <w:t>porušení</w:t>
      </w:r>
      <w:r w:rsidR="00B62536" w:rsidRPr="00952DB2">
        <w:rPr>
          <w:rFonts w:ascii="Garamond" w:hAnsi="Garamond" w:cs="Arial"/>
          <w:sz w:val="20"/>
          <w:szCs w:val="20"/>
        </w:rPr>
        <w:t xml:space="preserve"> </w:t>
      </w:r>
      <w:r w:rsidRPr="00952DB2">
        <w:rPr>
          <w:rFonts w:ascii="Garamond" w:hAnsi="Garamond" w:cs="Arial"/>
          <w:sz w:val="20"/>
          <w:szCs w:val="20"/>
        </w:rPr>
        <w:t>zmluvného</w:t>
      </w:r>
      <w:r w:rsidR="00B62536" w:rsidRPr="00952DB2">
        <w:rPr>
          <w:rFonts w:ascii="Garamond" w:hAnsi="Garamond" w:cs="Arial"/>
          <w:sz w:val="20"/>
          <w:szCs w:val="20"/>
        </w:rPr>
        <w:t xml:space="preserve"> </w:t>
      </w:r>
      <w:r w:rsidRPr="00952DB2">
        <w:rPr>
          <w:rFonts w:ascii="Garamond" w:hAnsi="Garamond" w:cs="Arial"/>
          <w:sz w:val="20"/>
          <w:szCs w:val="20"/>
        </w:rPr>
        <w:t>záväzku</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ostatných</w:t>
      </w:r>
      <w:r w:rsidR="00B62536" w:rsidRPr="00952DB2">
        <w:rPr>
          <w:rFonts w:ascii="Garamond" w:hAnsi="Garamond" w:cs="Arial"/>
          <w:sz w:val="20"/>
          <w:szCs w:val="20"/>
        </w:rPr>
        <w:t xml:space="preserve"> </w:t>
      </w:r>
      <w:r w:rsidRPr="00952DB2">
        <w:rPr>
          <w:rFonts w:ascii="Garamond" w:hAnsi="Garamond" w:cs="Arial"/>
          <w:sz w:val="20"/>
          <w:szCs w:val="20"/>
        </w:rPr>
        <w:t>prípadoch</w:t>
      </w:r>
      <w:r w:rsidR="00B62536" w:rsidRPr="00952DB2">
        <w:rPr>
          <w:rFonts w:ascii="Garamond" w:hAnsi="Garamond" w:cs="Arial"/>
          <w:sz w:val="20"/>
          <w:szCs w:val="20"/>
        </w:rPr>
        <w:t xml:space="preserve"> </w:t>
      </w:r>
      <w:r w:rsidRPr="00952DB2">
        <w:rPr>
          <w:rFonts w:ascii="Garamond" w:hAnsi="Garamond" w:cs="Arial"/>
          <w:sz w:val="20"/>
          <w:szCs w:val="20"/>
        </w:rPr>
        <w:t>uvedených</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Zmluve</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zákone.</w:t>
      </w:r>
    </w:p>
    <w:p w14:paraId="5328ABF5" w14:textId="77777777" w:rsidR="004A0433" w:rsidRDefault="004A0433" w:rsidP="00E7316C">
      <w:pPr>
        <w:pStyle w:val="Odstavecseseznamem"/>
        <w:keepNext/>
        <w:keepLines/>
        <w:spacing w:after="0" w:line="240" w:lineRule="auto"/>
        <w:jc w:val="both"/>
        <w:rPr>
          <w:rFonts w:ascii="Garamond" w:hAnsi="Garamond" w:cs="Arial"/>
          <w:sz w:val="20"/>
          <w:szCs w:val="20"/>
        </w:rPr>
      </w:pPr>
    </w:p>
    <w:p w14:paraId="232BE7FC" w14:textId="1D049083" w:rsidR="00800837" w:rsidRPr="00952DB2" w:rsidRDefault="00800837" w:rsidP="00E7316C">
      <w:pPr>
        <w:pStyle w:val="Odstavecseseznamem"/>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podstatné</w:t>
      </w:r>
      <w:r w:rsidR="00B62536" w:rsidRPr="00952DB2">
        <w:rPr>
          <w:rFonts w:ascii="Garamond" w:hAnsi="Garamond" w:cs="Arial"/>
          <w:sz w:val="20"/>
          <w:szCs w:val="20"/>
        </w:rPr>
        <w:t xml:space="preserve"> </w:t>
      </w:r>
      <w:r w:rsidRPr="00952DB2">
        <w:rPr>
          <w:rFonts w:ascii="Garamond" w:hAnsi="Garamond" w:cs="Arial"/>
          <w:sz w:val="20"/>
          <w:szCs w:val="20"/>
        </w:rPr>
        <w:t>porušenie</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Objednávateľ</w:t>
      </w:r>
      <w:r w:rsidR="00B62536" w:rsidRPr="00952DB2">
        <w:rPr>
          <w:rFonts w:ascii="Garamond" w:hAnsi="Garamond" w:cs="Arial"/>
          <w:sz w:val="20"/>
          <w:szCs w:val="20"/>
        </w:rPr>
        <w:t xml:space="preserve"> </w:t>
      </w:r>
      <w:r w:rsidRPr="00952DB2">
        <w:rPr>
          <w:rFonts w:ascii="Garamond" w:hAnsi="Garamond" w:cs="Arial"/>
          <w:sz w:val="20"/>
          <w:szCs w:val="20"/>
        </w:rPr>
        <w:t>považuje</w:t>
      </w:r>
      <w:r w:rsidR="00B62536" w:rsidRPr="00952DB2">
        <w:rPr>
          <w:rFonts w:ascii="Garamond" w:hAnsi="Garamond" w:cs="Arial"/>
          <w:sz w:val="20"/>
          <w:szCs w:val="20"/>
        </w:rPr>
        <w:t xml:space="preserve"> </w:t>
      </w:r>
      <w:r w:rsidRPr="00952DB2">
        <w:rPr>
          <w:rFonts w:ascii="Garamond" w:hAnsi="Garamond" w:cs="Arial"/>
          <w:sz w:val="20"/>
          <w:szCs w:val="20"/>
        </w:rPr>
        <w:t>prípady,</w:t>
      </w:r>
      <w:r w:rsidR="00B62536" w:rsidRPr="00952DB2">
        <w:rPr>
          <w:rFonts w:ascii="Garamond" w:hAnsi="Garamond" w:cs="Arial"/>
          <w:sz w:val="20"/>
          <w:szCs w:val="20"/>
        </w:rPr>
        <w:t xml:space="preserve"> </w:t>
      </w:r>
      <w:r w:rsidRPr="00952DB2">
        <w:rPr>
          <w:rFonts w:ascii="Garamond" w:hAnsi="Garamond" w:cs="Arial"/>
          <w:sz w:val="20"/>
          <w:szCs w:val="20"/>
        </w:rPr>
        <w:t>ak:</w:t>
      </w:r>
    </w:p>
    <w:p w14:paraId="5F261516" w14:textId="77777777" w:rsidR="003A3C00" w:rsidRPr="00952DB2" w:rsidRDefault="003A3C00" w:rsidP="00E7316C">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5A04D25E" w14:textId="14E2044E" w:rsidR="00800837" w:rsidRPr="00952DB2" w:rsidRDefault="002F3E01" w:rsidP="00E7316C">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Zhotoviteľ</w:t>
      </w:r>
      <w:r w:rsidR="00B62536" w:rsidRPr="00952DB2">
        <w:rPr>
          <w:rFonts w:ascii="Garamond" w:hAnsi="Garamond"/>
          <w:sz w:val="20"/>
          <w:szCs w:val="20"/>
        </w:rPr>
        <w:t xml:space="preserve"> </w:t>
      </w:r>
      <w:r w:rsidR="009516F5" w:rsidRPr="00952DB2">
        <w:rPr>
          <w:rFonts w:ascii="Garamond" w:hAnsi="Garamond"/>
          <w:sz w:val="20"/>
          <w:szCs w:val="20"/>
        </w:rPr>
        <w:t>ne</w:t>
      </w:r>
      <w:r w:rsidR="000C0094">
        <w:rPr>
          <w:rFonts w:ascii="Garamond" w:hAnsi="Garamond"/>
          <w:sz w:val="20"/>
          <w:szCs w:val="20"/>
        </w:rPr>
        <w:t>vykoná Dielo</w:t>
      </w:r>
      <w:r w:rsidR="00B62536" w:rsidRPr="00952DB2">
        <w:rPr>
          <w:rFonts w:ascii="Garamond" w:hAnsi="Garamond"/>
          <w:sz w:val="20"/>
          <w:szCs w:val="20"/>
        </w:rPr>
        <w:t xml:space="preserve"> </w:t>
      </w:r>
      <w:r w:rsidR="009516F5" w:rsidRPr="00952DB2">
        <w:rPr>
          <w:rFonts w:ascii="Garamond" w:hAnsi="Garamond"/>
          <w:sz w:val="20"/>
          <w:szCs w:val="20"/>
        </w:rPr>
        <w:t>riadne</w:t>
      </w:r>
      <w:r w:rsidR="00B62536" w:rsidRPr="00952DB2">
        <w:rPr>
          <w:rFonts w:ascii="Garamond" w:hAnsi="Garamond"/>
          <w:sz w:val="20"/>
          <w:szCs w:val="20"/>
        </w:rPr>
        <w:t xml:space="preserve"> </w:t>
      </w:r>
      <w:r w:rsidR="009516F5" w:rsidRPr="00952DB2">
        <w:rPr>
          <w:rFonts w:ascii="Garamond" w:hAnsi="Garamond"/>
          <w:sz w:val="20"/>
          <w:szCs w:val="20"/>
        </w:rPr>
        <w:t>alebo</w:t>
      </w:r>
      <w:r w:rsidR="00B62536" w:rsidRPr="00952DB2">
        <w:rPr>
          <w:rFonts w:ascii="Garamond" w:hAnsi="Garamond"/>
          <w:sz w:val="20"/>
          <w:szCs w:val="20"/>
        </w:rPr>
        <w:t xml:space="preserve"> </w:t>
      </w:r>
      <w:r w:rsidR="009516F5" w:rsidRPr="00952DB2">
        <w:rPr>
          <w:rFonts w:ascii="Garamond" w:hAnsi="Garamond"/>
          <w:sz w:val="20"/>
          <w:szCs w:val="20"/>
        </w:rPr>
        <w:t>včas</w:t>
      </w:r>
      <w:r w:rsidR="00B62536" w:rsidRPr="00952DB2">
        <w:rPr>
          <w:rFonts w:ascii="Garamond" w:hAnsi="Garamond"/>
          <w:sz w:val="20"/>
          <w:szCs w:val="20"/>
        </w:rPr>
        <w:t xml:space="preserve"> </w:t>
      </w:r>
      <w:r w:rsidR="00CA7EAE">
        <w:rPr>
          <w:rFonts w:ascii="Garamond" w:hAnsi="Garamond"/>
          <w:sz w:val="20"/>
          <w:szCs w:val="20"/>
        </w:rPr>
        <w:t xml:space="preserve">v lehote plnenia </w:t>
      </w:r>
      <w:r w:rsidR="00800837" w:rsidRPr="00952DB2">
        <w:rPr>
          <w:rFonts w:ascii="Garamond" w:hAnsi="Garamond"/>
          <w:sz w:val="20"/>
          <w:szCs w:val="20"/>
        </w:rPr>
        <w:t>podľa</w:t>
      </w:r>
      <w:r w:rsidR="00B62536" w:rsidRPr="00952DB2">
        <w:rPr>
          <w:rFonts w:ascii="Garamond" w:hAnsi="Garamond"/>
          <w:sz w:val="20"/>
          <w:szCs w:val="20"/>
        </w:rPr>
        <w:t xml:space="preserve"> </w:t>
      </w:r>
      <w:r w:rsidR="00800837" w:rsidRPr="00952DB2">
        <w:rPr>
          <w:rFonts w:ascii="Garamond" w:hAnsi="Garamond"/>
          <w:sz w:val="20"/>
          <w:szCs w:val="20"/>
        </w:rPr>
        <w:t>článku</w:t>
      </w:r>
      <w:r w:rsidR="00B62536" w:rsidRPr="00952DB2">
        <w:rPr>
          <w:rFonts w:ascii="Garamond" w:hAnsi="Garamond"/>
          <w:sz w:val="20"/>
          <w:szCs w:val="20"/>
        </w:rPr>
        <w:t xml:space="preserve"> </w:t>
      </w:r>
      <w:r w:rsidR="009516F5" w:rsidRPr="00952DB2">
        <w:rPr>
          <w:rFonts w:ascii="Garamond" w:hAnsi="Garamond"/>
          <w:sz w:val="20"/>
          <w:szCs w:val="20"/>
        </w:rPr>
        <w:t>3</w:t>
      </w:r>
      <w:r w:rsidR="00B62536" w:rsidRPr="00952DB2">
        <w:rPr>
          <w:rFonts w:ascii="Garamond" w:hAnsi="Garamond"/>
          <w:sz w:val="20"/>
          <w:szCs w:val="20"/>
        </w:rPr>
        <w:t xml:space="preserve"> </w:t>
      </w:r>
      <w:r w:rsidR="00800837" w:rsidRPr="00952DB2">
        <w:rPr>
          <w:rFonts w:ascii="Garamond" w:hAnsi="Garamond"/>
          <w:sz w:val="20"/>
          <w:szCs w:val="20"/>
        </w:rPr>
        <w:t>bod</w:t>
      </w:r>
      <w:r w:rsidR="00B62536" w:rsidRPr="00952DB2">
        <w:rPr>
          <w:rFonts w:ascii="Garamond" w:hAnsi="Garamond"/>
          <w:sz w:val="20"/>
          <w:szCs w:val="20"/>
        </w:rPr>
        <w:t xml:space="preserve"> </w:t>
      </w:r>
      <w:r w:rsidR="009516F5" w:rsidRPr="00952DB2">
        <w:rPr>
          <w:rFonts w:ascii="Garamond" w:hAnsi="Garamond"/>
          <w:sz w:val="20"/>
          <w:szCs w:val="20"/>
        </w:rPr>
        <w:t>3</w:t>
      </w:r>
      <w:r w:rsidR="00800837" w:rsidRPr="00952DB2">
        <w:rPr>
          <w:rFonts w:ascii="Garamond" w:hAnsi="Garamond"/>
          <w:sz w:val="20"/>
          <w:szCs w:val="20"/>
        </w:rPr>
        <w:t>.</w:t>
      </w:r>
      <w:r w:rsidR="00320708">
        <w:rPr>
          <w:rFonts w:ascii="Garamond" w:hAnsi="Garamond"/>
          <w:sz w:val="20"/>
          <w:szCs w:val="20"/>
        </w:rPr>
        <w:t>1</w:t>
      </w:r>
      <w:r w:rsidR="003D08D4">
        <w:rPr>
          <w:rFonts w:ascii="Garamond" w:hAnsi="Garamond"/>
          <w:sz w:val="20"/>
          <w:szCs w:val="20"/>
        </w:rPr>
        <w:t xml:space="preserve"> </w:t>
      </w:r>
      <w:r w:rsidR="00BE4F69">
        <w:rPr>
          <w:rFonts w:ascii="Garamond" w:hAnsi="Garamond"/>
          <w:sz w:val="20"/>
          <w:szCs w:val="20"/>
        </w:rPr>
        <w:t>Zmluvy</w:t>
      </w:r>
      <w:r w:rsidR="00533C25" w:rsidRPr="00952DB2">
        <w:rPr>
          <w:rFonts w:ascii="Garamond" w:hAnsi="Garamond"/>
          <w:sz w:val="20"/>
          <w:szCs w:val="20"/>
        </w:rPr>
        <w:t>;</w:t>
      </w:r>
    </w:p>
    <w:p w14:paraId="06074A07" w14:textId="77777777" w:rsidR="00800837" w:rsidRPr="00952DB2" w:rsidRDefault="00800837" w:rsidP="00E7316C">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C08A45" w14:textId="3BEF365D" w:rsidR="00F71F8D" w:rsidRPr="00952DB2" w:rsidRDefault="000C0094" w:rsidP="00E7316C">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Vykonané Dielo</w:t>
      </w:r>
      <w:r w:rsidR="00B62536" w:rsidRPr="00952DB2">
        <w:rPr>
          <w:rFonts w:ascii="Garamond" w:hAnsi="Garamond"/>
          <w:sz w:val="20"/>
          <w:szCs w:val="20"/>
        </w:rPr>
        <w:t xml:space="preserve"> </w:t>
      </w:r>
      <w:r w:rsidR="00800837" w:rsidRPr="00952DB2">
        <w:rPr>
          <w:rFonts w:ascii="Garamond" w:hAnsi="Garamond"/>
          <w:sz w:val="20"/>
          <w:szCs w:val="20"/>
        </w:rPr>
        <w:t>nebudú</w:t>
      </w:r>
      <w:r w:rsidR="00B62536" w:rsidRPr="00952DB2">
        <w:rPr>
          <w:rFonts w:ascii="Garamond" w:hAnsi="Garamond"/>
          <w:sz w:val="20"/>
          <w:szCs w:val="20"/>
        </w:rPr>
        <w:t xml:space="preserve"> </w:t>
      </w:r>
      <w:r w:rsidR="00800837" w:rsidRPr="00952DB2">
        <w:rPr>
          <w:rFonts w:ascii="Garamond" w:hAnsi="Garamond"/>
          <w:sz w:val="20"/>
          <w:szCs w:val="20"/>
        </w:rPr>
        <w:t>zodpovedať</w:t>
      </w:r>
      <w:r w:rsidR="00B62536" w:rsidRPr="00952DB2">
        <w:rPr>
          <w:rFonts w:ascii="Garamond" w:hAnsi="Garamond"/>
          <w:sz w:val="20"/>
          <w:szCs w:val="20"/>
        </w:rPr>
        <w:t xml:space="preserve"> </w:t>
      </w:r>
      <w:r w:rsidR="00800837" w:rsidRPr="00952DB2">
        <w:rPr>
          <w:rFonts w:ascii="Garamond" w:hAnsi="Garamond"/>
          <w:sz w:val="20"/>
          <w:szCs w:val="20"/>
        </w:rPr>
        <w:t>vlastnostiam</w:t>
      </w:r>
      <w:r w:rsidR="00B62536" w:rsidRPr="00952DB2">
        <w:rPr>
          <w:rFonts w:ascii="Garamond" w:hAnsi="Garamond"/>
          <w:sz w:val="20"/>
          <w:szCs w:val="20"/>
        </w:rPr>
        <w:t xml:space="preserve"> </w:t>
      </w:r>
      <w:r w:rsidR="00800837" w:rsidRPr="00952DB2">
        <w:rPr>
          <w:rFonts w:ascii="Garamond" w:hAnsi="Garamond"/>
          <w:sz w:val="20"/>
          <w:szCs w:val="20"/>
        </w:rPr>
        <w:t>dohodnutým</w:t>
      </w:r>
      <w:r w:rsidR="00B62536" w:rsidRPr="00952DB2">
        <w:rPr>
          <w:rFonts w:ascii="Garamond" w:hAnsi="Garamond"/>
          <w:sz w:val="20"/>
          <w:szCs w:val="20"/>
        </w:rPr>
        <w:t xml:space="preserve"> </w:t>
      </w:r>
      <w:r w:rsidR="00800837" w:rsidRPr="00952DB2">
        <w:rPr>
          <w:rFonts w:ascii="Garamond" w:hAnsi="Garamond"/>
          <w:sz w:val="20"/>
          <w:szCs w:val="20"/>
        </w:rPr>
        <w:t>v</w:t>
      </w:r>
      <w:r w:rsidR="00B62536" w:rsidRPr="00952DB2">
        <w:rPr>
          <w:rFonts w:ascii="Garamond" w:hAnsi="Garamond"/>
          <w:sz w:val="20"/>
          <w:szCs w:val="20"/>
        </w:rPr>
        <w:t xml:space="preserve"> </w:t>
      </w:r>
      <w:r w:rsidR="00800837" w:rsidRPr="00952DB2">
        <w:rPr>
          <w:rFonts w:ascii="Garamond" w:hAnsi="Garamond"/>
          <w:sz w:val="20"/>
          <w:szCs w:val="20"/>
        </w:rPr>
        <w:t>Zmluve</w:t>
      </w:r>
      <w:r w:rsidR="00B62536" w:rsidRPr="00952DB2">
        <w:rPr>
          <w:rFonts w:ascii="Garamond" w:hAnsi="Garamond"/>
          <w:sz w:val="20"/>
          <w:szCs w:val="20"/>
        </w:rPr>
        <w:t xml:space="preserve"> </w:t>
      </w:r>
      <w:r w:rsidR="00800837" w:rsidRPr="00952DB2">
        <w:rPr>
          <w:rFonts w:ascii="Garamond" w:hAnsi="Garamond"/>
          <w:sz w:val="20"/>
          <w:szCs w:val="20"/>
        </w:rPr>
        <w:t>a/alebo</w:t>
      </w:r>
      <w:r w:rsidR="00B62536" w:rsidRPr="00952DB2">
        <w:rPr>
          <w:rFonts w:ascii="Garamond" w:hAnsi="Garamond"/>
          <w:sz w:val="20"/>
          <w:szCs w:val="20"/>
        </w:rPr>
        <w:t xml:space="preserve"> </w:t>
      </w:r>
      <w:r w:rsidR="00800837" w:rsidRPr="00952DB2">
        <w:rPr>
          <w:rFonts w:ascii="Garamond" w:hAnsi="Garamond"/>
          <w:sz w:val="20"/>
          <w:szCs w:val="20"/>
        </w:rPr>
        <w:t>objednávke,</w:t>
      </w:r>
      <w:r w:rsidR="00B62536" w:rsidRPr="00952DB2">
        <w:rPr>
          <w:rFonts w:ascii="Garamond" w:hAnsi="Garamond"/>
          <w:sz w:val="20"/>
          <w:szCs w:val="20"/>
        </w:rPr>
        <w:t xml:space="preserve"> </w:t>
      </w:r>
      <w:r w:rsidR="00800837" w:rsidRPr="00952DB2">
        <w:rPr>
          <w:rFonts w:ascii="Garamond" w:hAnsi="Garamond"/>
          <w:sz w:val="20"/>
          <w:szCs w:val="20"/>
        </w:rPr>
        <w:t>a</w:t>
      </w:r>
      <w:r w:rsidR="00B62536" w:rsidRPr="00952DB2">
        <w:rPr>
          <w:rFonts w:ascii="Garamond" w:hAnsi="Garamond"/>
          <w:sz w:val="20"/>
          <w:szCs w:val="20"/>
        </w:rPr>
        <w:t xml:space="preserve"> </w:t>
      </w:r>
      <w:r w:rsidR="00800837" w:rsidRPr="00952DB2">
        <w:rPr>
          <w:rFonts w:ascii="Garamond" w:hAnsi="Garamond"/>
          <w:sz w:val="20"/>
          <w:szCs w:val="20"/>
        </w:rPr>
        <w:t>ak</w:t>
      </w:r>
      <w:r w:rsidR="00B62536" w:rsidRPr="00952DB2">
        <w:rPr>
          <w:rFonts w:ascii="Garamond" w:hAnsi="Garamond"/>
          <w:sz w:val="20"/>
          <w:szCs w:val="20"/>
        </w:rPr>
        <w:t xml:space="preserve"> </w:t>
      </w:r>
      <w:r w:rsidR="002F3E01">
        <w:rPr>
          <w:rFonts w:ascii="Garamond" w:hAnsi="Garamond"/>
          <w:sz w:val="20"/>
          <w:szCs w:val="20"/>
        </w:rPr>
        <w:t>Zhotoviteľ</w:t>
      </w:r>
      <w:r w:rsidR="002F3E01" w:rsidRPr="00952DB2">
        <w:rPr>
          <w:rFonts w:ascii="Garamond" w:hAnsi="Garamond"/>
          <w:sz w:val="20"/>
          <w:szCs w:val="20"/>
        </w:rPr>
        <w:t xml:space="preserve"> </w:t>
      </w:r>
      <w:r w:rsidR="00800837" w:rsidRPr="00952DB2">
        <w:rPr>
          <w:rFonts w:ascii="Garamond" w:hAnsi="Garamond"/>
          <w:sz w:val="20"/>
          <w:szCs w:val="20"/>
        </w:rPr>
        <w:t>nezjedná</w:t>
      </w:r>
      <w:r w:rsidR="00B62536" w:rsidRPr="00952DB2">
        <w:rPr>
          <w:rFonts w:ascii="Garamond" w:hAnsi="Garamond"/>
          <w:sz w:val="20"/>
          <w:szCs w:val="20"/>
        </w:rPr>
        <w:t xml:space="preserve"> </w:t>
      </w:r>
      <w:r w:rsidR="00800837" w:rsidRPr="00952DB2">
        <w:rPr>
          <w:rFonts w:ascii="Garamond" w:hAnsi="Garamond"/>
          <w:sz w:val="20"/>
          <w:szCs w:val="20"/>
        </w:rPr>
        <w:t>nápravu</w:t>
      </w:r>
      <w:r w:rsidR="00B62536" w:rsidRPr="00952DB2">
        <w:rPr>
          <w:rFonts w:ascii="Garamond" w:hAnsi="Garamond"/>
          <w:sz w:val="20"/>
          <w:szCs w:val="20"/>
        </w:rPr>
        <w:t xml:space="preserve"> </w:t>
      </w:r>
      <w:r w:rsidR="00800837" w:rsidRPr="00952DB2">
        <w:rPr>
          <w:rFonts w:ascii="Garamond" w:hAnsi="Garamond"/>
          <w:sz w:val="20"/>
          <w:szCs w:val="20"/>
        </w:rPr>
        <w:t>ani</w:t>
      </w:r>
      <w:r w:rsidR="00B62536" w:rsidRPr="00952DB2">
        <w:rPr>
          <w:rFonts w:ascii="Garamond" w:hAnsi="Garamond"/>
          <w:sz w:val="20"/>
          <w:szCs w:val="20"/>
        </w:rPr>
        <w:t xml:space="preserve"> </w:t>
      </w:r>
      <w:r w:rsidR="00800837" w:rsidRPr="00952DB2">
        <w:rPr>
          <w:rFonts w:ascii="Garamond" w:hAnsi="Garamond"/>
          <w:sz w:val="20"/>
          <w:szCs w:val="20"/>
        </w:rPr>
        <w:t>po</w:t>
      </w:r>
      <w:r w:rsidR="00B62536" w:rsidRPr="00952DB2">
        <w:rPr>
          <w:rFonts w:ascii="Garamond" w:hAnsi="Garamond"/>
          <w:sz w:val="20"/>
          <w:szCs w:val="20"/>
        </w:rPr>
        <w:t xml:space="preserve"> </w:t>
      </w:r>
      <w:r w:rsidR="00800837" w:rsidRPr="00952DB2">
        <w:rPr>
          <w:rFonts w:ascii="Garamond" w:hAnsi="Garamond"/>
          <w:sz w:val="20"/>
          <w:szCs w:val="20"/>
        </w:rPr>
        <w:t>výzve</w:t>
      </w:r>
      <w:r w:rsidR="00B62536" w:rsidRPr="00952DB2">
        <w:rPr>
          <w:rFonts w:ascii="Garamond" w:hAnsi="Garamond"/>
          <w:sz w:val="20"/>
          <w:szCs w:val="20"/>
        </w:rPr>
        <w:t xml:space="preserve"> </w:t>
      </w:r>
      <w:r w:rsidR="00800837" w:rsidRPr="00952DB2">
        <w:rPr>
          <w:rFonts w:ascii="Garamond" w:hAnsi="Garamond"/>
          <w:sz w:val="20"/>
          <w:szCs w:val="20"/>
        </w:rPr>
        <w:t>Objednávateľa,</w:t>
      </w:r>
      <w:r w:rsidR="00B62536" w:rsidRPr="00952DB2">
        <w:rPr>
          <w:rFonts w:ascii="Garamond" w:hAnsi="Garamond"/>
          <w:sz w:val="20"/>
          <w:szCs w:val="20"/>
        </w:rPr>
        <w:t xml:space="preserve"> </w:t>
      </w:r>
      <w:r w:rsidR="00800837" w:rsidRPr="00952DB2">
        <w:rPr>
          <w:rFonts w:ascii="Garamond" w:hAnsi="Garamond"/>
          <w:sz w:val="20"/>
          <w:szCs w:val="20"/>
        </w:rPr>
        <w:t>v</w:t>
      </w:r>
      <w:r w:rsidR="00B62536" w:rsidRPr="00952DB2">
        <w:rPr>
          <w:rFonts w:ascii="Garamond" w:hAnsi="Garamond"/>
          <w:sz w:val="20"/>
          <w:szCs w:val="20"/>
        </w:rPr>
        <w:t xml:space="preserve"> </w:t>
      </w:r>
      <w:r w:rsidR="00800837" w:rsidRPr="00952DB2">
        <w:rPr>
          <w:rFonts w:ascii="Garamond" w:hAnsi="Garamond"/>
          <w:sz w:val="20"/>
          <w:szCs w:val="20"/>
        </w:rPr>
        <w:t>ktorej</w:t>
      </w:r>
      <w:r w:rsidR="00B62536" w:rsidRPr="00952DB2">
        <w:rPr>
          <w:rFonts w:ascii="Garamond" w:hAnsi="Garamond"/>
          <w:sz w:val="20"/>
          <w:szCs w:val="20"/>
        </w:rPr>
        <w:t xml:space="preserve"> </w:t>
      </w:r>
      <w:r w:rsidR="00800837" w:rsidRPr="00952DB2">
        <w:rPr>
          <w:rFonts w:ascii="Garamond" w:hAnsi="Garamond"/>
          <w:sz w:val="20"/>
          <w:szCs w:val="20"/>
        </w:rPr>
        <w:t>Objednávateľ</w:t>
      </w:r>
      <w:r w:rsidR="00B62536" w:rsidRPr="00952DB2">
        <w:rPr>
          <w:rFonts w:ascii="Garamond" w:hAnsi="Garamond"/>
          <w:sz w:val="20"/>
          <w:szCs w:val="20"/>
        </w:rPr>
        <w:t xml:space="preserve"> </w:t>
      </w:r>
      <w:r w:rsidR="00800837" w:rsidRPr="00952DB2">
        <w:rPr>
          <w:rFonts w:ascii="Garamond" w:hAnsi="Garamond"/>
          <w:sz w:val="20"/>
          <w:szCs w:val="20"/>
        </w:rPr>
        <w:t>poskytne</w:t>
      </w:r>
      <w:r w:rsidR="00B62536" w:rsidRPr="00952DB2">
        <w:rPr>
          <w:rFonts w:ascii="Garamond" w:hAnsi="Garamond"/>
          <w:sz w:val="20"/>
          <w:szCs w:val="20"/>
        </w:rPr>
        <w:t xml:space="preserve"> </w:t>
      </w:r>
      <w:r w:rsidR="00800837" w:rsidRPr="00952DB2">
        <w:rPr>
          <w:rFonts w:ascii="Garamond" w:hAnsi="Garamond"/>
          <w:sz w:val="20"/>
          <w:szCs w:val="20"/>
        </w:rPr>
        <w:t>dodatočnú</w:t>
      </w:r>
      <w:r w:rsidR="00B62536" w:rsidRPr="00952DB2">
        <w:rPr>
          <w:rFonts w:ascii="Garamond" w:hAnsi="Garamond"/>
          <w:sz w:val="20"/>
          <w:szCs w:val="20"/>
        </w:rPr>
        <w:t xml:space="preserve"> </w:t>
      </w:r>
      <w:r w:rsidR="00800837" w:rsidRPr="00952DB2">
        <w:rPr>
          <w:rFonts w:ascii="Garamond" w:hAnsi="Garamond"/>
          <w:sz w:val="20"/>
          <w:szCs w:val="20"/>
        </w:rPr>
        <w:t>primeranú</w:t>
      </w:r>
      <w:r w:rsidR="00B62536" w:rsidRPr="00952DB2">
        <w:rPr>
          <w:rFonts w:ascii="Garamond" w:hAnsi="Garamond"/>
          <w:sz w:val="20"/>
          <w:szCs w:val="20"/>
        </w:rPr>
        <w:t xml:space="preserve"> </w:t>
      </w:r>
      <w:r w:rsidR="00800837" w:rsidRPr="00952DB2">
        <w:rPr>
          <w:rFonts w:ascii="Garamond" w:hAnsi="Garamond"/>
          <w:sz w:val="20"/>
          <w:szCs w:val="20"/>
        </w:rPr>
        <w:t>lehotu</w:t>
      </w:r>
      <w:r w:rsidR="00B62536" w:rsidRPr="00952DB2">
        <w:rPr>
          <w:rFonts w:ascii="Garamond" w:hAnsi="Garamond"/>
          <w:sz w:val="20"/>
          <w:szCs w:val="20"/>
        </w:rPr>
        <w:t xml:space="preserve"> </w:t>
      </w:r>
      <w:r w:rsidR="00800837" w:rsidRPr="00952DB2">
        <w:rPr>
          <w:rFonts w:ascii="Garamond" w:hAnsi="Garamond"/>
          <w:sz w:val="20"/>
          <w:szCs w:val="20"/>
        </w:rPr>
        <w:t>k</w:t>
      </w:r>
      <w:r w:rsidR="00B62536" w:rsidRPr="00952DB2">
        <w:rPr>
          <w:rFonts w:ascii="Garamond" w:hAnsi="Garamond"/>
          <w:sz w:val="20"/>
          <w:szCs w:val="20"/>
        </w:rPr>
        <w:t xml:space="preserve"> </w:t>
      </w:r>
      <w:r w:rsidR="00800837" w:rsidRPr="00952DB2">
        <w:rPr>
          <w:rFonts w:ascii="Garamond" w:hAnsi="Garamond"/>
          <w:sz w:val="20"/>
          <w:szCs w:val="20"/>
        </w:rPr>
        <w:t>náprave</w:t>
      </w:r>
      <w:r w:rsidR="00B62536" w:rsidRPr="00952DB2">
        <w:rPr>
          <w:rFonts w:ascii="Garamond" w:hAnsi="Garamond"/>
          <w:sz w:val="20"/>
          <w:szCs w:val="20"/>
        </w:rPr>
        <w:t xml:space="preserve"> </w:t>
      </w:r>
      <w:r w:rsidR="00800837" w:rsidRPr="00952DB2">
        <w:rPr>
          <w:rFonts w:ascii="Garamond" w:hAnsi="Garamond"/>
          <w:sz w:val="20"/>
          <w:szCs w:val="20"/>
        </w:rPr>
        <w:t>a/alebo</w:t>
      </w:r>
      <w:r w:rsidR="00B62536" w:rsidRPr="00952DB2">
        <w:rPr>
          <w:rFonts w:ascii="Garamond" w:hAnsi="Garamond"/>
          <w:sz w:val="20"/>
          <w:szCs w:val="20"/>
        </w:rPr>
        <w:t xml:space="preserve"> </w:t>
      </w:r>
      <w:r w:rsidR="00800837" w:rsidRPr="00952DB2">
        <w:rPr>
          <w:rFonts w:ascii="Garamond" w:hAnsi="Garamond"/>
          <w:sz w:val="20"/>
          <w:szCs w:val="20"/>
        </w:rPr>
        <w:t>určené</w:t>
      </w:r>
      <w:r w:rsidR="00B62536" w:rsidRPr="00952DB2">
        <w:rPr>
          <w:rFonts w:ascii="Garamond" w:hAnsi="Garamond"/>
          <w:sz w:val="20"/>
          <w:szCs w:val="20"/>
        </w:rPr>
        <w:t xml:space="preserve"> </w:t>
      </w:r>
      <w:r w:rsidR="00800837" w:rsidRPr="00952DB2">
        <w:rPr>
          <w:rFonts w:ascii="Garamond" w:hAnsi="Garamond"/>
          <w:sz w:val="20"/>
          <w:szCs w:val="20"/>
        </w:rPr>
        <w:t>opatrenia</w:t>
      </w:r>
      <w:r w:rsidR="00B62536" w:rsidRPr="00952DB2">
        <w:rPr>
          <w:rFonts w:ascii="Garamond" w:hAnsi="Garamond"/>
          <w:sz w:val="20"/>
          <w:szCs w:val="20"/>
        </w:rPr>
        <w:t xml:space="preserve"> </w:t>
      </w:r>
      <w:r w:rsidR="00800837" w:rsidRPr="00952DB2">
        <w:rPr>
          <w:rFonts w:ascii="Garamond" w:hAnsi="Garamond"/>
          <w:sz w:val="20"/>
          <w:szCs w:val="20"/>
        </w:rPr>
        <w:t>k</w:t>
      </w:r>
      <w:r w:rsidR="00B62536" w:rsidRPr="00952DB2">
        <w:rPr>
          <w:rFonts w:ascii="Garamond" w:hAnsi="Garamond"/>
          <w:sz w:val="20"/>
          <w:szCs w:val="20"/>
        </w:rPr>
        <w:t xml:space="preserve"> </w:t>
      </w:r>
      <w:r w:rsidR="00800837" w:rsidRPr="00952DB2">
        <w:rPr>
          <w:rFonts w:ascii="Garamond" w:hAnsi="Garamond"/>
          <w:sz w:val="20"/>
          <w:szCs w:val="20"/>
        </w:rPr>
        <w:t>náprave;</w:t>
      </w:r>
      <w:r w:rsidR="00AD78A3" w:rsidRPr="00952DB2">
        <w:rPr>
          <w:rFonts w:ascii="Garamond" w:hAnsi="Garamond"/>
          <w:sz w:val="20"/>
          <w:szCs w:val="20"/>
        </w:rPr>
        <w:t xml:space="preserve"> </w:t>
      </w:r>
    </w:p>
    <w:p w14:paraId="5F2206B9" w14:textId="77777777" w:rsidR="00F71F8D" w:rsidRPr="00952DB2" w:rsidRDefault="00F71F8D" w:rsidP="00E7316C">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60687709" w14:textId="38CD9818" w:rsidR="00F71F8D" w:rsidRPr="00952DB2" w:rsidRDefault="002F3E01" w:rsidP="00E7316C">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Zhotoviteľ</w:t>
      </w:r>
      <w:r w:rsidR="00F71F8D" w:rsidRPr="00952DB2">
        <w:rPr>
          <w:rFonts w:ascii="Garamond" w:hAnsi="Garamond" w:cs="Arial"/>
          <w:sz w:val="20"/>
          <w:szCs w:val="20"/>
        </w:rPr>
        <w:t xml:space="preserve"> poverí </w:t>
      </w:r>
      <w:r w:rsidR="000C0094">
        <w:rPr>
          <w:rFonts w:ascii="Garamond" w:hAnsi="Garamond" w:cs="Arial"/>
          <w:sz w:val="20"/>
          <w:szCs w:val="20"/>
        </w:rPr>
        <w:t>vykonaním Diela</w:t>
      </w:r>
      <w:r w:rsidR="00F71F8D" w:rsidRPr="00952DB2">
        <w:rPr>
          <w:rFonts w:ascii="Garamond" w:hAnsi="Garamond" w:cs="Arial"/>
          <w:sz w:val="20"/>
          <w:szCs w:val="20"/>
        </w:rPr>
        <w:t xml:space="preserve"> také osoby, ktoré nie sú odborne spôsobilé na vykonávanie príslušných činností;</w:t>
      </w:r>
      <w:r w:rsidR="00F71F8D" w:rsidRPr="00952DB2">
        <w:rPr>
          <w:rFonts w:ascii="Garamond" w:hAnsi="Garamond"/>
          <w:sz w:val="20"/>
          <w:szCs w:val="20"/>
        </w:rPr>
        <w:t xml:space="preserve"> </w:t>
      </w:r>
    </w:p>
    <w:p w14:paraId="7FF03EC7" w14:textId="77777777" w:rsidR="00F71F8D" w:rsidRPr="00952DB2" w:rsidRDefault="00F71F8D" w:rsidP="00E7316C">
      <w:pPr>
        <w:keepNext/>
        <w:keepLines/>
        <w:tabs>
          <w:tab w:val="left" w:pos="1418"/>
        </w:tabs>
        <w:autoSpaceDE w:val="0"/>
        <w:autoSpaceDN w:val="0"/>
        <w:adjustRightInd w:val="0"/>
        <w:spacing w:after="0" w:line="240" w:lineRule="auto"/>
        <w:ind w:left="1418"/>
        <w:contextualSpacing/>
        <w:jc w:val="both"/>
        <w:rPr>
          <w:rFonts w:ascii="Garamond" w:eastAsia="Times New Roman" w:hAnsi="Garamond" w:cs="Arial"/>
          <w:sz w:val="20"/>
          <w:szCs w:val="20"/>
        </w:rPr>
      </w:pPr>
    </w:p>
    <w:p w14:paraId="26AE7CD8" w14:textId="395E9AAA" w:rsidR="00303132" w:rsidRDefault="002F3E01" w:rsidP="00E7316C">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Pr>
          <w:rFonts w:ascii="Garamond" w:hAnsi="Garamond"/>
          <w:sz w:val="20"/>
          <w:szCs w:val="20"/>
        </w:rPr>
        <w:t>Zhotoviteľ</w:t>
      </w:r>
      <w:r w:rsidR="00F71F8D" w:rsidRPr="00952DB2">
        <w:rPr>
          <w:rFonts w:ascii="Garamond" w:hAnsi="Garamond" w:cs="Arial"/>
          <w:sz w:val="20"/>
          <w:szCs w:val="20"/>
        </w:rPr>
        <w:t xml:space="preserve"> nevybaví</w:t>
      </w:r>
      <w:r w:rsidR="00F71F8D" w:rsidRPr="00952DB2">
        <w:rPr>
          <w:rFonts w:ascii="Garamond" w:eastAsia="Times New Roman" w:hAnsi="Garamond" w:cs="Arial"/>
          <w:sz w:val="20"/>
          <w:szCs w:val="20"/>
        </w:rPr>
        <w:t xml:space="preserve"> reklamáciu v súlade s článkom </w:t>
      </w:r>
      <w:r w:rsidR="0071454C">
        <w:rPr>
          <w:rFonts w:ascii="Garamond" w:eastAsia="Times New Roman" w:hAnsi="Garamond" w:cs="Arial"/>
          <w:sz w:val="20"/>
          <w:szCs w:val="20"/>
        </w:rPr>
        <w:t>6</w:t>
      </w:r>
      <w:r w:rsidR="00F71F8D" w:rsidRPr="00952DB2">
        <w:rPr>
          <w:rFonts w:ascii="Garamond" w:eastAsia="Times New Roman" w:hAnsi="Garamond" w:cs="Arial"/>
          <w:sz w:val="20"/>
          <w:szCs w:val="20"/>
        </w:rPr>
        <w:t xml:space="preserve"> Zmluvy;</w:t>
      </w:r>
    </w:p>
    <w:p w14:paraId="33483039" w14:textId="77777777" w:rsidR="00E7316C" w:rsidRDefault="00E7316C" w:rsidP="00E7316C">
      <w:pPr>
        <w:pStyle w:val="Odstavecseseznamem"/>
        <w:keepNext/>
        <w:keepLines/>
        <w:rPr>
          <w:rFonts w:ascii="Garamond" w:eastAsia="Times New Roman" w:hAnsi="Garamond" w:cs="Arial"/>
          <w:sz w:val="20"/>
          <w:szCs w:val="20"/>
        </w:rPr>
      </w:pPr>
    </w:p>
    <w:p w14:paraId="0CF1CCBD" w14:textId="33B23713" w:rsidR="00E7316C" w:rsidRDefault="00E7316C" w:rsidP="00E7316C">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Pr>
          <w:rFonts w:ascii="Garamond" w:eastAsia="Times New Roman" w:hAnsi="Garamond" w:cs="Arial"/>
          <w:sz w:val="20"/>
          <w:szCs w:val="20"/>
        </w:rPr>
        <w:t xml:space="preserve">poruší svoje povinnosti uvedené v článku 5 Zmluvy, a ak Zhotoviteľ nezjedná nápravu ani po výzve Objednávateľa, v ktorej objednávateľ poskytne dodatočnú primeranú lehotu k náprave a/alebo určené opatrenia k náprave; </w:t>
      </w:r>
    </w:p>
    <w:p w14:paraId="6789418D" w14:textId="1B2E8721" w:rsidR="009106D4" w:rsidRPr="00303132" w:rsidRDefault="009106D4" w:rsidP="00E7316C">
      <w:pPr>
        <w:keepNext/>
        <w:keepLines/>
        <w:tabs>
          <w:tab w:val="left" w:pos="1418"/>
        </w:tabs>
        <w:autoSpaceDE w:val="0"/>
        <w:autoSpaceDN w:val="0"/>
        <w:adjustRightInd w:val="0"/>
        <w:spacing w:after="0" w:line="240" w:lineRule="auto"/>
        <w:contextualSpacing/>
        <w:jc w:val="both"/>
        <w:rPr>
          <w:rFonts w:ascii="Garamond" w:eastAsia="Times New Roman" w:hAnsi="Garamond" w:cs="Arial"/>
          <w:sz w:val="20"/>
          <w:szCs w:val="20"/>
        </w:rPr>
      </w:pPr>
    </w:p>
    <w:p w14:paraId="6D145E35" w14:textId="3FE824A9" w:rsidR="00800837" w:rsidRPr="00952DB2" w:rsidRDefault="00800837" w:rsidP="00E7316C">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952DB2">
        <w:rPr>
          <w:rFonts w:ascii="Garamond" w:hAnsi="Garamond"/>
          <w:color w:val="000000" w:themeColor="text1"/>
          <w:sz w:val="20"/>
          <w:szCs w:val="20"/>
        </w:rPr>
        <w:t>sa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niektoré</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z</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vyhlásení</w:t>
      </w:r>
      <w:r w:rsidR="00B62536" w:rsidRPr="00952DB2">
        <w:rPr>
          <w:rFonts w:ascii="Garamond" w:hAnsi="Garamond"/>
          <w:color w:val="000000" w:themeColor="text1"/>
          <w:sz w:val="20"/>
          <w:szCs w:val="20"/>
        </w:rPr>
        <w:t xml:space="preserve"> </w:t>
      </w:r>
      <w:r w:rsidR="002F3E01">
        <w:rPr>
          <w:rFonts w:ascii="Garamond" w:hAnsi="Garamond"/>
          <w:sz w:val="20"/>
          <w:szCs w:val="20"/>
        </w:rPr>
        <w:t>Zhotoviteľa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podľa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článku</w:t>
      </w:r>
      <w:r w:rsidR="00B62536" w:rsidRPr="00952DB2">
        <w:rPr>
          <w:rFonts w:ascii="Garamond" w:hAnsi="Garamond"/>
          <w:color w:val="000000" w:themeColor="text1"/>
          <w:sz w:val="20"/>
          <w:szCs w:val="20"/>
        </w:rPr>
        <w:t xml:space="preserve"> </w:t>
      </w:r>
      <w:r w:rsidR="007D1A70">
        <w:rPr>
          <w:rFonts w:ascii="Garamond" w:hAnsi="Garamond"/>
          <w:color w:val="000000" w:themeColor="text1"/>
          <w:sz w:val="20"/>
          <w:szCs w:val="20"/>
        </w:rPr>
        <w:t>8</w:t>
      </w:r>
      <w:r w:rsidR="00B62536" w:rsidRPr="00952DB2">
        <w:rPr>
          <w:rFonts w:ascii="Garamond" w:hAnsi="Garamond"/>
          <w:color w:val="000000" w:themeColor="text1"/>
          <w:sz w:val="20"/>
          <w:szCs w:val="20"/>
        </w:rPr>
        <w:t xml:space="preserve"> </w:t>
      </w:r>
      <w:r w:rsidR="00AF7DD0" w:rsidRPr="00952DB2">
        <w:rPr>
          <w:rFonts w:ascii="Garamond" w:hAnsi="Garamond"/>
          <w:color w:val="000000" w:themeColor="text1"/>
          <w:sz w:val="20"/>
          <w:szCs w:val="20"/>
        </w:rPr>
        <w:t>bod</w:t>
      </w:r>
      <w:r w:rsidR="00B62536" w:rsidRPr="00952DB2">
        <w:rPr>
          <w:rFonts w:ascii="Garamond" w:hAnsi="Garamond"/>
          <w:color w:val="000000" w:themeColor="text1"/>
          <w:sz w:val="20"/>
          <w:szCs w:val="20"/>
        </w:rPr>
        <w:t xml:space="preserve"> </w:t>
      </w:r>
      <w:r w:rsidR="007D1A70">
        <w:rPr>
          <w:rFonts w:ascii="Garamond" w:hAnsi="Garamond"/>
          <w:color w:val="000000" w:themeColor="text1"/>
          <w:sz w:val="20"/>
          <w:szCs w:val="20"/>
        </w:rPr>
        <w:t>8</w:t>
      </w:r>
      <w:r w:rsidRPr="00952DB2">
        <w:rPr>
          <w:rFonts w:ascii="Garamond" w:hAnsi="Garamond"/>
          <w:color w:val="000000" w:themeColor="text1"/>
          <w:sz w:val="20"/>
          <w:szCs w:val="20"/>
        </w:rPr>
        <w:t>.1</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Zmluvy</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ukáže</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ako</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nepravdivé</w:t>
      </w:r>
      <w:r w:rsidR="00763892" w:rsidRPr="00952DB2">
        <w:rPr>
          <w:rFonts w:ascii="Garamond" w:hAnsi="Garamond"/>
          <w:color w:val="000000" w:themeColor="text1"/>
          <w:sz w:val="20"/>
          <w:szCs w:val="20"/>
        </w:rPr>
        <w:t>.</w:t>
      </w:r>
    </w:p>
    <w:p w14:paraId="2A08CCDE" w14:textId="77777777" w:rsidR="00F71F8D" w:rsidRPr="00C85B83" w:rsidRDefault="00F71F8D" w:rsidP="00E7316C">
      <w:pPr>
        <w:keepNext/>
        <w:keepLines/>
        <w:spacing w:after="0" w:line="240" w:lineRule="auto"/>
        <w:jc w:val="both"/>
        <w:rPr>
          <w:rFonts w:ascii="Garamond" w:hAnsi="Garamond"/>
          <w:sz w:val="20"/>
          <w:szCs w:val="20"/>
        </w:rPr>
      </w:pPr>
    </w:p>
    <w:p w14:paraId="1A86B34B" w14:textId="10015AE2" w:rsidR="00800837" w:rsidRDefault="00800837" w:rsidP="00E7316C">
      <w:pPr>
        <w:pStyle w:val="Odstavecseseznamem"/>
        <w:keepNext/>
        <w:keepLines/>
        <w:numPr>
          <w:ilvl w:val="0"/>
          <w:numId w:val="21"/>
        </w:numPr>
        <w:tabs>
          <w:tab w:val="num" w:pos="720"/>
        </w:tabs>
        <w:spacing w:after="0" w:line="240" w:lineRule="auto"/>
        <w:ind w:hanging="720"/>
        <w:jc w:val="both"/>
        <w:rPr>
          <w:rFonts w:ascii="Garamond" w:hAnsi="Garamond"/>
          <w:sz w:val="20"/>
          <w:szCs w:val="20"/>
        </w:rPr>
      </w:pPr>
      <w:r w:rsidRPr="00952DB2">
        <w:rPr>
          <w:rFonts w:ascii="Garamond" w:hAnsi="Garamond"/>
          <w:sz w:val="20"/>
          <w:szCs w:val="20"/>
        </w:rPr>
        <w:t>Za</w:t>
      </w:r>
      <w:r w:rsidR="00B62536" w:rsidRPr="00952DB2">
        <w:rPr>
          <w:rFonts w:ascii="Garamond" w:hAnsi="Garamond"/>
          <w:sz w:val="20"/>
          <w:szCs w:val="20"/>
        </w:rPr>
        <w:t xml:space="preserve"> </w:t>
      </w:r>
      <w:r w:rsidRPr="00952DB2">
        <w:rPr>
          <w:rFonts w:ascii="Garamond" w:hAnsi="Garamond" w:cs="Arial"/>
          <w:sz w:val="20"/>
          <w:szCs w:val="20"/>
        </w:rPr>
        <w:t>podstatné</w:t>
      </w:r>
      <w:r w:rsidR="00B62536" w:rsidRPr="00952DB2">
        <w:rPr>
          <w:rFonts w:ascii="Garamond" w:hAnsi="Garamond"/>
          <w:sz w:val="20"/>
          <w:szCs w:val="20"/>
        </w:rPr>
        <w:t xml:space="preserve"> </w:t>
      </w:r>
      <w:r w:rsidRPr="00952DB2">
        <w:rPr>
          <w:rFonts w:ascii="Garamond" w:hAnsi="Garamond"/>
          <w:sz w:val="20"/>
          <w:szCs w:val="20"/>
        </w:rPr>
        <w:t>porušenie</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002F3E01">
        <w:rPr>
          <w:rFonts w:ascii="Garamond" w:hAnsi="Garamond"/>
          <w:sz w:val="20"/>
          <w:szCs w:val="20"/>
        </w:rPr>
        <w:t>Zhotoviteľ</w:t>
      </w:r>
      <w:r w:rsidR="00B62536" w:rsidRPr="00952DB2">
        <w:rPr>
          <w:rFonts w:ascii="Garamond" w:hAnsi="Garamond"/>
          <w:sz w:val="20"/>
          <w:szCs w:val="20"/>
        </w:rPr>
        <w:t xml:space="preserve"> </w:t>
      </w:r>
      <w:r w:rsidRPr="00952DB2">
        <w:rPr>
          <w:rFonts w:ascii="Garamond" w:hAnsi="Garamond"/>
          <w:sz w:val="20"/>
          <w:szCs w:val="20"/>
        </w:rPr>
        <w:t>považuje</w:t>
      </w:r>
      <w:r w:rsidR="00B62536" w:rsidRPr="00952DB2">
        <w:rPr>
          <w:rFonts w:ascii="Garamond" w:hAnsi="Garamond"/>
          <w:sz w:val="20"/>
          <w:szCs w:val="20"/>
        </w:rPr>
        <w:t xml:space="preserve"> </w:t>
      </w:r>
      <w:r w:rsidRPr="00952DB2">
        <w:rPr>
          <w:rFonts w:ascii="Garamond" w:hAnsi="Garamond"/>
          <w:sz w:val="20"/>
          <w:szCs w:val="20"/>
        </w:rPr>
        <w:t>prípad,</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niektoré</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vyhlásení</w:t>
      </w:r>
      <w:r w:rsidR="00B62536" w:rsidRPr="00952DB2">
        <w:rPr>
          <w:rFonts w:ascii="Garamond" w:hAnsi="Garamond"/>
          <w:sz w:val="20"/>
          <w:szCs w:val="20"/>
        </w:rPr>
        <w:t xml:space="preserve"> </w:t>
      </w:r>
      <w:r w:rsidRPr="00952DB2">
        <w:rPr>
          <w:rFonts w:ascii="Garamond" w:hAnsi="Garamond"/>
          <w:sz w:val="20"/>
          <w:szCs w:val="20"/>
        </w:rPr>
        <w:t>Objednávateľa</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článku</w:t>
      </w:r>
      <w:r w:rsidR="00B62536" w:rsidRPr="00952DB2">
        <w:rPr>
          <w:rFonts w:ascii="Garamond" w:hAnsi="Garamond"/>
          <w:sz w:val="20"/>
          <w:szCs w:val="20"/>
        </w:rPr>
        <w:t xml:space="preserve"> </w:t>
      </w:r>
      <w:r w:rsidR="007D1A70">
        <w:rPr>
          <w:rFonts w:ascii="Garamond" w:hAnsi="Garamond"/>
          <w:sz w:val="20"/>
          <w:szCs w:val="20"/>
        </w:rPr>
        <w:t>8</w:t>
      </w:r>
      <w:r w:rsidR="00B62536" w:rsidRPr="00952DB2">
        <w:rPr>
          <w:rFonts w:ascii="Garamond" w:hAnsi="Garamond"/>
          <w:sz w:val="20"/>
          <w:szCs w:val="20"/>
        </w:rPr>
        <w:t xml:space="preserve"> </w:t>
      </w:r>
      <w:r w:rsidR="00AF7DD0" w:rsidRPr="00952DB2">
        <w:rPr>
          <w:rFonts w:ascii="Garamond" w:hAnsi="Garamond"/>
          <w:sz w:val="20"/>
          <w:szCs w:val="20"/>
        </w:rPr>
        <w:t>bod</w:t>
      </w:r>
      <w:r w:rsidR="00B62536" w:rsidRPr="00952DB2">
        <w:rPr>
          <w:rFonts w:ascii="Garamond" w:hAnsi="Garamond"/>
          <w:sz w:val="20"/>
          <w:szCs w:val="20"/>
        </w:rPr>
        <w:t xml:space="preserve"> </w:t>
      </w:r>
      <w:r w:rsidR="007D1A70">
        <w:rPr>
          <w:rFonts w:ascii="Garamond" w:hAnsi="Garamond"/>
          <w:sz w:val="20"/>
          <w:szCs w:val="20"/>
        </w:rPr>
        <w:t>8</w:t>
      </w:r>
      <w:r w:rsidRPr="00952DB2">
        <w:rPr>
          <w:rFonts w:ascii="Garamond" w:hAnsi="Garamond"/>
          <w:sz w:val="20"/>
          <w:szCs w:val="20"/>
        </w:rPr>
        <w:t>.</w:t>
      </w:r>
      <w:r w:rsidR="00491508" w:rsidRPr="00952DB2">
        <w:rPr>
          <w:rFonts w:ascii="Garamond" w:hAnsi="Garamond"/>
          <w:sz w:val="20"/>
          <w:szCs w:val="20"/>
        </w:rPr>
        <w:t>4</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ukáže</w:t>
      </w:r>
      <w:r w:rsidR="00B62536" w:rsidRPr="00952DB2">
        <w:rPr>
          <w:rFonts w:ascii="Garamond" w:hAnsi="Garamond"/>
          <w:sz w:val="20"/>
          <w:szCs w:val="20"/>
        </w:rPr>
        <w:t xml:space="preserve"> </w:t>
      </w:r>
      <w:r w:rsidRPr="00952DB2">
        <w:rPr>
          <w:rFonts w:ascii="Garamond" w:hAnsi="Garamond"/>
          <w:sz w:val="20"/>
          <w:szCs w:val="20"/>
        </w:rPr>
        <w:t>ako</w:t>
      </w:r>
      <w:r w:rsidR="00B62536" w:rsidRPr="00952DB2">
        <w:rPr>
          <w:rFonts w:ascii="Garamond" w:hAnsi="Garamond"/>
          <w:sz w:val="20"/>
          <w:szCs w:val="20"/>
        </w:rPr>
        <w:t xml:space="preserve"> </w:t>
      </w:r>
      <w:r w:rsidRPr="00952DB2">
        <w:rPr>
          <w:rFonts w:ascii="Garamond" w:hAnsi="Garamond"/>
          <w:sz w:val="20"/>
          <w:szCs w:val="20"/>
        </w:rPr>
        <w:t>nepravdivé.</w:t>
      </w:r>
    </w:p>
    <w:p w14:paraId="54A08171" w14:textId="77777777" w:rsidR="00E7316C" w:rsidRDefault="00E7316C" w:rsidP="00E7316C">
      <w:pPr>
        <w:pStyle w:val="Odstavecseseznamem"/>
        <w:keepNext/>
        <w:keepLines/>
        <w:spacing w:after="0" w:line="240" w:lineRule="auto"/>
        <w:jc w:val="both"/>
        <w:rPr>
          <w:rFonts w:ascii="Garamond" w:hAnsi="Garamond"/>
          <w:sz w:val="20"/>
          <w:szCs w:val="20"/>
        </w:rPr>
      </w:pPr>
    </w:p>
    <w:p w14:paraId="72677685" w14:textId="00C13F0B" w:rsidR="00E7316C" w:rsidRDefault="00E7316C" w:rsidP="00E7316C">
      <w:pPr>
        <w:pStyle w:val="Odstavecseseznamem"/>
        <w:keepNext/>
        <w:keepLines/>
        <w:numPr>
          <w:ilvl w:val="0"/>
          <w:numId w:val="21"/>
        </w:numPr>
        <w:tabs>
          <w:tab w:val="num" w:pos="720"/>
        </w:tabs>
        <w:spacing w:after="0" w:line="240" w:lineRule="auto"/>
        <w:ind w:hanging="720"/>
        <w:jc w:val="both"/>
        <w:rPr>
          <w:rFonts w:ascii="Garamond" w:hAnsi="Garamond"/>
          <w:sz w:val="20"/>
          <w:szCs w:val="20"/>
        </w:rPr>
      </w:pPr>
      <w:r>
        <w:rPr>
          <w:rFonts w:ascii="Garamond" w:hAnsi="Garamond"/>
          <w:sz w:val="20"/>
          <w:szCs w:val="20"/>
        </w:rPr>
        <w:t xml:space="preserve">Za  podstatné poručenie Zmluvy Objednávateľ považuje prípad, ak Zhotoviteľ neposkytne Objednávateľovi súčinnosti podľa článku 3 bodu 3.12 Zmluvy. </w:t>
      </w:r>
    </w:p>
    <w:p w14:paraId="24152583" w14:textId="77777777" w:rsidR="00073680" w:rsidRPr="00952DB2" w:rsidRDefault="00073680" w:rsidP="00E7316C">
      <w:pPr>
        <w:keepNext/>
        <w:keepLines/>
        <w:tabs>
          <w:tab w:val="left" w:pos="0"/>
          <w:tab w:val="left" w:pos="709"/>
        </w:tabs>
        <w:spacing w:after="0" w:line="240" w:lineRule="auto"/>
        <w:jc w:val="both"/>
        <w:rPr>
          <w:rFonts w:ascii="Garamond" w:hAnsi="Garamond"/>
          <w:sz w:val="20"/>
          <w:szCs w:val="20"/>
        </w:rPr>
      </w:pPr>
    </w:p>
    <w:p w14:paraId="56FEFC5D" w14:textId="49618BFC" w:rsidR="00800837" w:rsidRPr="00952DB2" w:rsidRDefault="00800837" w:rsidP="00E7316C">
      <w:pPr>
        <w:pStyle w:val="Odstavecseseznamem"/>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Výzvy</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tomto</w:t>
      </w:r>
      <w:r w:rsidR="00B62536" w:rsidRPr="00952DB2">
        <w:rPr>
          <w:rFonts w:ascii="Garamond" w:hAnsi="Garamond" w:cs="Arial"/>
          <w:sz w:val="20"/>
          <w:szCs w:val="20"/>
        </w:rPr>
        <w:t xml:space="preserve"> </w:t>
      </w:r>
      <w:r w:rsidRPr="00952DB2">
        <w:rPr>
          <w:rFonts w:ascii="Garamond" w:hAnsi="Garamond" w:cs="Arial"/>
          <w:sz w:val="20"/>
          <w:szCs w:val="20"/>
        </w:rPr>
        <w:t>článku</w:t>
      </w:r>
      <w:r w:rsidR="00B62536" w:rsidRPr="00952DB2">
        <w:rPr>
          <w:rFonts w:ascii="Garamond" w:hAnsi="Garamond" w:cs="Arial"/>
          <w:sz w:val="20"/>
          <w:szCs w:val="20"/>
        </w:rPr>
        <w:t xml:space="preserve"> </w:t>
      </w:r>
      <w:r w:rsidRPr="00952DB2">
        <w:rPr>
          <w:rFonts w:ascii="Garamond" w:hAnsi="Garamond" w:cs="Arial"/>
          <w:sz w:val="20"/>
          <w:szCs w:val="20"/>
        </w:rPr>
        <w:t>musia</w:t>
      </w:r>
      <w:r w:rsidR="00B62536" w:rsidRPr="00952DB2">
        <w:rPr>
          <w:rFonts w:ascii="Garamond" w:hAnsi="Garamond" w:cs="Arial"/>
          <w:sz w:val="20"/>
          <w:szCs w:val="20"/>
        </w:rPr>
        <w:t xml:space="preserve"> </w:t>
      </w:r>
      <w:r w:rsidRPr="00952DB2">
        <w:rPr>
          <w:rFonts w:ascii="Garamond" w:hAnsi="Garamond" w:cs="Arial"/>
          <w:sz w:val="20"/>
          <w:szCs w:val="20"/>
        </w:rPr>
        <w:t>byť</w:t>
      </w:r>
      <w:r w:rsidR="00B62536" w:rsidRPr="00952DB2">
        <w:rPr>
          <w:rFonts w:ascii="Garamond" w:hAnsi="Garamond" w:cs="Arial"/>
          <w:sz w:val="20"/>
          <w:szCs w:val="20"/>
        </w:rPr>
        <w:t xml:space="preserve"> </w:t>
      </w:r>
      <w:r w:rsidRPr="00952DB2">
        <w:rPr>
          <w:rFonts w:ascii="Garamond" w:hAnsi="Garamond" w:cs="Arial"/>
          <w:sz w:val="20"/>
          <w:szCs w:val="20"/>
        </w:rPr>
        <w:t>písomné</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doručené</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adresy</w:t>
      </w:r>
      <w:r w:rsidR="00B62536" w:rsidRPr="00952DB2">
        <w:rPr>
          <w:rFonts w:ascii="Garamond" w:hAnsi="Garamond" w:cs="Arial"/>
          <w:sz w:val="20"/>
          <w:szCs w:val="20"/>
        </w:rPr>
        <w:t xml:space="preserve"> </w:t>
      </w:r>
      <w:r w:rsidRPr="00952DB2">
        <w:rPr>
          <w:rFonts w:ascii="Garamond" w:hAnsi="Garamond" w:cs="Arial"/>
          <w:sz w:val="20"/>
          <w:szCs w:val="20"/>
        </w:rPr>
        <w:t>pre</w:t>
      </w:r>
      <w:r w:rsidR="00B62536" w:rsidRPr="00952DB2">
        <w:rPr>
          <w:rFonts w:ascii="Garamond" w:hAnsi="Garamond" w:cs="Arial"/>
          <w:sz w:val="20"/>
          <w:szCs w:val="20"/>
        </w:rPr>
        <w:t xml:space="preserve"> </w:t>
      </w:r>
      <w:r w:rsidRPr="00952DB2">
        <w:rPr>
          <w:rFonts w:ascii="Garamond" w:hAnsi="Garamond" w:cs="Arial"/>
          <w:sz w:val="20"/>
          <w:szCs w:val="20"/>
        </w:rPr>
        <w:t>doručovanie</w:t>
      </w:r>
      <w:r w:rsidR="00B62536" w:rsidRPr="00952DB2">
        <w:rPr>
          <w:rFonts w:ascii="Garamond" w:hAnsi="Garamond" w:cs="Arial"/>
          <w:sz w:val="20"/>
          <w:szCs w:val="20"/>
        </w:rPr>
        <w:t xml:space="preserve"> </w:t>
      </w:r>
      <w:r w:rsidRPr="00952DB2">
        <w:rPr>
          <w:rFonts w:ascii="Garamond" w:hAnsi="Garamond" w:cs="Arial"/>
          <w:sz w:val="20"/>
          <w:szCs w:val="20"/>
        </w:rPr>
        <w:t>písomností</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záhlaví</w:t>
      </w:r>
      <w:r w:rsidR="00B62536" w:rsidRPr="00952DB2">
        <w:rPr>
          <w:rFonts w:ascii="Garamond" w:hAnsi="Garamond" w:cs="Arial"/>
          <w:sz w:val="20"/>
          <w:szCs w:val="20"/>
        </w:rPr>
        <w:t xml:space="preserve"> </w:t>
      </w:r>
      <w:r w:rsidRPr="00952DB2">
        <w:rPr>
          <w:rFonts w:ascii="Garamond" w:hAnsi="Garamond" w:cs="Arial"/>
          <w:sz w:val="20"/>
          <w:szCs w:val="20"/>
        </w:rPr>
        <w:t>Zmluvy.</w:t>
      </w:r>
    </w:p>
    <w:p w14:paraId="5B75484D" w14:textId="77777777" w:rsidR="004B3A95" w:rsidRPr="00952DB2" w:rsidRDefault="004B3A95" w:rsidP="00E7316C">
      <w:pPr>
        <w:pStyle w:val="Odstavecseseznamem"/>
        <w:keepNext/>
        <w:keepLines/>
        <w:spacing w:after="0" w:line="240" w:lineRule="auto"/>
        <w:jc w:val="both"/>
        <w:rPr>
          <w:rFonts w:ascii="Garamond" w:hAnsi="Garamond" w:cs="Arial"/>
          <w:sz w:val="20"/>
          <w:szCs w:val="20"/>
        </w:rPr>
      </w:pPr>
    </w:p>
    <w:p w14:paraId="02DE2B4E" w14:textId="2D55CDA5" w:rsidR="00800837" w:rsidRPr="00952DB2" w:rsidRDefault="00800837" w:rsidP="00E7316C">
      <w:pPr>
        <w:pStyle w:val="Odstavecseseznamem"/>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Odstúpenie</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nadobudne</w:t>
      </w:r>
      <w:r w:rsidR="00B62536" w:rsidRPr="00952DB2">
        <w:rPr>
          <w:rFonts w:ascii="Garamond" w:hAnsi="Garamond" w:cs="Arial"/>
          <w:sz w:val="20"/>
          <w:szCs w:val="20"/>
        </w:rPr>
        <w:t xml:space="preserve"> </w:t>
      </w:r>
      <w:r w:rsidRPr="00952DB2">
        <w:rPr>
          <w:rFonts w:ascii="Garamond" w:hAnsi="Garamond" w:cs="Arial"/>
          <w:sz w:val="20"/>
          <w:szCs w:val="20"/>
        </w:rPr>
        <w:t>účinnosť</w:t>
      </w:r>
      <w:r w:rsidR="00B62536" w:rsidRPr="00952DB2">
        <w:rPr>
          <w:rFonts w:ascii="Garamond" w:hAnsi="Garamond" w:cs="Arial"/>
          <w:sz w:val="20"/>
          <w:szCs w:val="20"/>
        </w:rPr>
        <w:t xml:space="preserve"> </w:t>
      </w:r>
      <w:r w:rsidRPr="00952DB2">
        <w:rPr>
          <w:rFonts w:ascii="Garamond" w:hAnsi="Garamond" w:cs="Arial"/>
          <w:sz w:val="20"/>
          <w:szCs w:val="20"/>
        </w:rPr>
        <w:t>dňom</w:t>
      </w:r>
      <w:r w:rsidR="00B62536" w:rsidRPr="00952DB2">
        <w:rPr>
          <w:rFonts w:ascii="Garamond" w:hAnsi="Garamond" w:cs="Arial"/>
          <w:sz w:val="20"/>
          <w:szCs w:val="20"/>
        </w:rPr>
        <w:t xml:space="preserve"> </w:t>
      </w:r>
      <w:r w:rsidRPr="00952DB2">
        <w:rPr>
          <w:rFonts w:ascii="Garamond" w:hAnsi="Garamond" w:cs="Arial"/>
          <w:sz w:val="20"/>
          <w:szCs w:val="20"/>
        </w:rPr>
        <w:t>doručenia</w:t>
      </w:r>
      <w:r w:rsidR="00B62536" w:rsidRPr="00952DB2">
        <w:rPr>
          <w:rFonts w:ascii="Garamond" w:hAnsi="Garamond" w:cs="Arial"/>
          <w:sz w:val="20"/>
          <w:szCs w:val="20"/>
        </w:rPr>
        <w:t xml:space="preserve"> </w:t>
      </w:r>
      <w:r w:rsidRPr="00952DB2">
        <w:rPr>
          <w:rFonts w:ascii="Garamond" w:hAnsi="Garamond" w:cs="Arial"/>
          <w:sz w:val="20"/>
          <w:szCs w:val="20"/>
        </w:rPr>
        <w:t>písomného</w:t>
      </w:r>
      <w:r w:rsidR="00B62536" w:rsidRPr="00952DB2">
        <w:rPr>
          <w:rFonts w:ascii="Garamond" w:hAnsi="Garamond" w:cs="Arial"/>
          <w:sz w:val="20"/>
          <w:szCs w:val="20"/>
        </w:rPr>
        <w:t xml:space="preserve"> </w:t>
      </w:r>
      <w:r w:rsidRPr="00952DB2">
        <w:rPr>
          <w:rFonts w:ascii="Garamond" w:hAnsi="Garamond" w:cs="Arial"/>
          <w:sz w:val="20"/>
          <w:szCs w:val="20"/>
        </w:rPr>
        <w:t>oznámenia</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o</w:t>
      </w:r>
      <w:r w:rsidR="00B62536" w:rsidRPr="00952DB2">
        <w:rPr>
          <w:rFonts w:ascii="Garamond" w:hAnsi="Garamond"/>
          <w:sz w:val="20"/>
          <w:szCs w:val="20"/>
        </w:rPr>
        <w:t xml:space="preserve"> </w:t>
      </w:r>
      <w:r w:rsidRPr="00952DB2">
        <w:rPr>
          <w:rFonts w:ascii="Garamond" w:hAnsi="Garamond" w:cs="Arial"/>
          <w:sz w:val="20"/>
          <w:szCs w:val="20"/>
        </w:rPr>
        <w:t>odstúpení</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eastAsia="Times New Roman" w:hAnsi="Garamond" w:cs="Times New Roman"/>
          <w:sz w:val="20"/>
          <w:szCs w:val="20"/>
          <w:lang w:eastAsia="en-US"/>
        </w:rPr>
        <w:t>Zmluvy</w:t>
      </w:r>
      <w:r w:rsidR="00B62536" w:rsidRPr="00952DB2">
        <w:rPr>
          <w:rFonts w:ascii="Garamond" w:hAnsi="Garamond" w:cs="Arial"/>
          <w:sz w:val="20"/>
          <w:szCs w:val="20"/>
        </w:rPr>
        <w:t xml:space="preserve"> </w:t>
      </w:r>
      <w:r w:rsidRPr="00952DB2">
        <w:rPr>
          <w:rFonts w:ascii="Garamond" w:hAnsi="Garamond" w:cs="Arial"/>
          <w:sz w:val="20"/>
          <w:szCs w:val="20"/>
        </w:rPr>
        <w:t>druhej</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strane.</w:t>
      </w:r>
    </w:p>
    <w:p w14:paraId="4EA5F16D" w14:textId="77777777" w:rsidR="00015156" w:rsidRPr="00952DB2" w:rsidRDefault="00015156" w:rsidP="00E7316C">
      <w:pPr>
        <w:pStyle w:val="Odstavecseseznamem"/>
        <w:keepNext/>
        <w:keepLines/>
        <w:spacing w:after="0" w:line="240" w:lineRule="auto"/>
        <w:jc w:val="both"/>
        <w:rPr>
          <w:rFonts w:ascii="Garamond" w:hAnsi="Garamond" w:cs="Arial"/>
          <w:sz w:val="20"/>
          <w:szCs w:val="20"/>
        </w:rPr>
      </w:pPr>
    </w:p>
    <w:p w14:paraId="5CEEB23F" w14:textId="06059FAD" w:rsidR="00800837" w:rsidRPr="00952DB2" w:rsidRDefault="00800837" w:rsidP="00E7316C">
      <w:pPr>
        <w:pStyle w:val="Odstavecseseznamem"/>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sz w:val="20"/>
          <w:szCs w:val="20"/>
        </w:rPr>
        <w:t>Odstúpením</w:t>
      </w:r>
      <w:r w:rsidR="00B62536" w:rsidRPr="00952DB2">
        <w:rPr>
          <w:rFonts w:ascii="Garamond" w:hAnsi="Garamond"/>
          <w:sz w:val="20"/>
          <w:szCs w:val="20"/>
        </w:rPr>
        <w:t xml:space="preserve"> </w:t>
      </w:r>
      <w:r w:rsidRPr="00952DB2">
        <w:rPr>
          <w:rFonts w:ascii="Garamond" w:hAnsi="Garamond"/>
          <w:sz w:val="20"/>
          <w:szCs w:val="20"/>
        </w:rPr>
        <w:t>Zmluva</w:t>
      </w:r>
      <w:r w:rsidR="00B62536" w:rsidRPr="00952DB2">
        <w:rPr>
          <w:rFonts w:ascii="Garamond" w:hAnsi="Garamond"/>
          <w:sz w:val="20"/>
          <w:szCs w:val="20"/>
        </w:rPr>
        <w:t xml:space="preserve"> </w:t>
      </w:r>
      <w:r w:rsidRPr="00952DB2">
        <w:rPr>
          <w:rFonts w:ascii="Garamond" w:hAnsi="Garamond"/>
          <w:sz w:val="20"/>
          <w:szCs w:val="20"/>
        </w:rPr>
        <w:t>zaniká,</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teda</w:t>
      </w:r>
      <w:r w:rsidR="00B62536" w:rsidRPr="00952DB2">
        <w:rPr>
          <w:rFonts w:ascii="Garamond" w:hAnsi="Garamond"/>
          <w:sz w:val="20"/>
          <w:szCs w:val="20"/>
        </w:rPr>
        <w:t xml:space="preserve"> </w:t>
      </w:r>
      <w:r w:rsidRPr="00952DB2">
        <w:rPr>
          <w:rFonts w:ascii="Garamond" w:hAnsi="Garamond"/>
          <w:sz w:val="20"/>
          <w:szCs w:val="20"/>
        </w:rPr>
        <w:t>zanikajú</w:t>
      </w:r>
      <w:r w:rsidR="00B62536" w:rsidRPr="00952DB2">
        <w:rPr>
          <w:rFonts w:ascii="Garamond" w:hAnsi="Garamond"/>
          <w:sz w:val="20"/>
          <w:szCs w:val="20"/>
        </w:rPr>
        <w:t xml:space="preserve"> </w:t>
      </w:r>
      <w:r w:rsidRPr="00952DB2">
        <w:rPr>
          <w:rFonts w:ascii="Garamond" w:hAnsi="Garamond"/>
          <w:sz w:val="20"/>
          <w:szCs w:val="20"/>
        </w:rPr>
        <w:t>všetky</w:t>
      </w:r>
      <w:r w:rsidR="00B62536" w:rsidRPr="00952DB2">
        <w:rPr>
          <w:rFonts w:ascii="Garamond" w:hAnsi="Garamond"/>
          <w:sz w:val="20"/>
          <w:szCs w:val="20"/>
        </w:rPr>
        <w:t xml:space="preserve"> </w:t>
      </w:r>
      <w:r w:rsidRPr="00952DB2">
        <w:rPr>
          <w:rFonts w:ascii="Garamond" w:hAnsi="Garamond"/>
          <w:sz w:val="20"/>
          <w:szCs w:val="20"/>
        </w:rPr>
        <w:t>práva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povinnosti</w:t>
      </w:r>
      <w:r w:rsidR="00B62536" w:rsidRPr="00952DB2">
        <w:rPr>
          <w:rFonts w:ascii="Garamond" w:hAnsi="Garamond"/>
          <w:sz w:val="20"/>
          <w:szCs w:val="20"/>
        </w:rPr>
        <w:t xml:space="preserve"> </w:t>
      </w:r>
      <w:r w:rsidRPr="00952DB2">
        <w:rPr>
          <w:rFonts w:ascii="Garamond" w:hAnsi="Garamond"/>
          <w:sz w:val="20"/>
          <w:szCs w:val="20"/>
        </w:rPr>
        <w:t>Zmluvných</w:t>
      </w:r>
      <w:r w:rsidR="00B62536" w:rsidRPr="00952DB2">
        <w:rPr>
          <w:rFonts w:ascii="Garamond" w:hAnsi="Garamond"/>
          <w:sz w:val="20"/>
          <w:szCs w:val="20"/>
        </w:rPr>
        <w:t xml:space="preserve"> </w:t>
      </w:r>
      <w:r w:rsidRPr="00952DB2">
        <w:rPr>
          <w:rFonts w:ascii="Garamond" w:hAnsi="Garamond"/>
          <w:sz w:val="20"/>
          <w:szCs w:val="20"/>
        </w:rPr>
        <w:t>strán,</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vyplývajú</w:t>
      </w:r>
      <w:r w:rsidR="00B62536" w:rsidRPr="00952DB2">
        <w:rPr>
          <w:rFonts w:ascii="Garamond" w:hAnsi="Garamond"/>
          <w:sz w:val="20"/>
          <w:szCs w:val="20"/>
        </w:rPr>
        <w:t xml:space="preserve"> </w:t>
      </w:r>
      <w:r w:rsidRPr="00952DB2">
        <w:rPr>
          <w:rFonts w:ascii="Garamond" w:hAnsi="Garamond"/>
          <w:sz w:val="20"/>
          <w:szCs w:val="20"/>
        </w:rPr>
        <w:t>zo</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cs="Arial"/>
          <w:sz w:val="20"/>
          <w:szCs w:val="20"/>
        </w:rPr>
        <w:t>Odstúpenie</w:t>
      </w:r>
      <w:r w:rsidR="00B62536" w:rsidRPr="00952DB2">
        <w:rPr>
          <w:rFonts w:ascii="Garamond" w:hAnsi="Garamond"/>
          <w:sz w:val="20"/>
          <w:szCs w:val="20"/>
        </w:rPr>
        <w:t xml:space="preserve"> </w:t>
      </w:r>
      <w:r w:rsidRPr="00952DB2">
        <w:rPr>
          <w:rFonts w:ascii="Garamond" w:hAnsi="Garamond"/>
          <w:sz w:val="20"/>
          <w:szCs w:val="20"/>
        </w:rPr>
        <w:t>od</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však</w:t>
      </w:r>
      <w:r w:rsidR="00B62536" w:rsidRPr="00952DB2">
        <w:rPr>
          <w:rFonts w:ascii="Garamond" w:hAnsi="Garamond"/>
          <w:sz w:val="20"/>
          <w:szCs w:val="20"/>
        </w:rPr>
        <w:t xml:space="preserve"> </w:t>
      </w:r>
      <w:r w:rsidRPr="00952DB2">
        <w:rPr>
          <w:rFonts w:ascii="Garamond" w:hAnsi="Garamond"/>
          <w:sz w:val="20"/>
          <w:szCs w:val="20"/>
        </w:rPr>
        <w:t>nedotýka</w:t>
      </w:r>
      <w:r w:rsidR="00B62536" w:rsidRPr="00952DB2">
        <w:rPr>
          <w:rFonts w:ascii="Garamond" w:hAnsi="Garamond"/>
          <w:sz w:val="20"/>
          <w:szCs w:val="20"/>
        </w:rPr>
        <w:t xml:space="preserve"> </w:t>
      </w:r>
      <w:r w:rsidRPr="00952DB2">
        <w:rPr>
          <w:rFonts w:ascii="Garamond" w:hAnsi="Garamond"/>
          <w:sz w:val="20"/>
          <w:szCs w:val="20"/>
        </w:rPr>
        <w:t>nároku</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zaplatenie</w:t>
      </w:r>
      <w:r w:rsidR="00B62536" w:rsidRPr="00952DB2">
        <w:rPr>
          <w:rFonts w:ascii="Garamond" w:hAnsi="Garamond"/>
          <w:sz w:val="20"/>
          <w:szCs w:val="20"/>
        </w:rPr>
        <w:t xml:space="preserve"> </w:t>
      </w:r>
      <w:r w:rsidRPr="00952DB2">
        <w:rPr>
          <w:rFonts w:ascii="Garamond" w:hAnsi="Garamond"/>
          <w:sz w:val="20"/>
          <w:szCs w:val="20"/>
        </w:rPr>
        <w:t>zmluvnej</w:t>
      </w:r>
      <w:r w:rsidR="00B62536" w:rsidRPr="00952DB2">
        <w:rPr>
          <w:rFonts w:ascii="Garamond" w:hAnsi="Garamond"/>
          <w:sz w:val="20"/>
          <w:szCs w:val="20"/>
        </w:rPr>
        <w:t xml:space="preserve"> </w:t>
      </w:r>
      <w:r w:rsidRPr="00952DB2">
        <w:rPr>
          <w:rFonts w:ascii="Garamond" w:hAnsi="Garamond"/>
          <w:sz w:val="20"/>
          <w:szCs w:val="20"/>
        </w:rPr>
        <w:t>pokuty,</w:t>
      </w:r>
      <w:r w:rsidR="00B62536" w:rsidRPr="00952DB2">
        <w:rPr>
          <w:rFonts w:ascii="Garamond" w:hAnsi="Garamond"/>
          <w:sz w:val="20"/>
          <w:szCs w:val="20"/>
        </w:rPr>
        <w:t xml:space="preserve"> </w:t>
      </w:r>
      <w:r w:rsidRPr="00952DB2">
        <w:rPr>
          <w:rFonts w:ascii="Garamond" w:hAnsi="Garamond"/>
          <w:sz w:val="20"/>
          <w:szCs w:val="20"/>
        </w:rPr>
        <w:t>nároku</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náhradu</w:t>
      </w:r>
      <w:r w:rsidR="00B62536" w:rsidRPr="00952DB2">
        <w:rPr>
          <w:rFonts w:ascii="Garamond" w:hAnsi="Garamond"/>
          <w:sz w:val="20"/>
          <w:szCs w:val="20"/>
        </w:rPr>
        <w:t xml:space="preserve"> </w:t>
      </w:r>
      <w:r w:rsidRPr="00952DB2">
        <w:rPr>
          <w:rFonts w:ascii="Garamond" w:hAnsi="Garamond"/>
          <w:sz w:val="20"/>
          <w:szCs w:val="20"/>
        </w:rPr>
        <w:t>škody</w:t>
      </w:r>
      <w:r w:rsidR="00B62536" w:rsidRPr="00952DB2">
        <w:rPr>
          <w:rFonts w:ascii="Garamond" w:hAnsi="Garamond"/>
          <w:sz w:val="20"/>
          <w:szCs w:val="20"/>
        </w:rPr>
        <w:t xml:space="preserve"> </w:t>
      </w:r>
      <w:r w:rsidRPr="00952DB2">
        <w:rPr>
          <w:rFonts w:ascii="Garamond" w:hAnsi="Garamond"/>
          <w:sz w:val="20"/>
          <w:szCs w:val="20"/>
        </w:rPr>
        <w:t>vzniknutej</w:t>
      </w:r>
      <w:r w:rsidR="00B62536" w:rsidRPr="00952DB2">
        <w:rPr>
          <w:rFonts w:ascii="Garamond" w:hAnsi="Garamond"/>
          <w:sz w:val="20"/>
          <w:szCs w:val="20"/>
        </w:rPr>
        <w:t xml:space="preserve"> </w:t>
      </w:r>
      <w:r w:rsidRPr="00952DB2">
        <w:rPr>
          <w:rFonts w:ascii="Garamond" w:eastAsia="Times New Roman" w:hAnsi="Garamond" w:cs="Times New Roman"/>
          <w:sz w:val="20"/>
          <w:szCs w:val="20"/>
          <w:lang w:eastAsia="en-US"/>
        </w:rPr>
        <w:t>porušením</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ako</w:t>
      </w:r>
      <w:r w:rsidR="00B62536" w:rsidRPr="00952DB2">
        <w:rPr>
          <w:rFonts w:ascii="Garamond" w:hAnsi="Garamond"/>
          <w:sz w:val="20"/>
          <w:szCs w:val="20"/>
        </w:rPr>
        <w:t xml:space="preserve"> </w:t>
      </w:r>
      <w:r w:rsidRPr="00952DB2">
        <w:rPr>
          <w:rFonts w:ascii="Garamond" w:hAnsi="Garamond"/>
          <w:sz w:val="20"/>
          <w:szCs w:val="20"/>
        </w:rPr>
        <w:t>aj</w:t>
      </w:r>
      <w:r w:rsidR="00B62536" w:rsidRPr="00952DB2">
        <w:rPr>
          <w:rFonts w:ascii="Garamond" w:hAnsi="Garamond"/>
          <w:sz w:val="20"/>
          <w:szCs w:val="20"/>
        </w:rPr>
        <w:t xml:space="preserve"> </w:t>
      </w:r>
      <w:r w:rsidRPr="00952DB2">
        <w:rPr>
          <w:rFonts w:ascii="Garamond" w:hAnsi="Garamond"/>
          <w:sz w:val="20"/>
          <w:szCs w:val="20"/>
        </w:rPr>
        <w:t>všetkých</w:t>
      </w:r>
      <w:r w:rsidR="00B62536" w:rsidRPr="00952DB2">
        <w:rPr>
          <w:rFonts w:ascii="Garamond" w:hAnsi="Garamond"/>
          <w:sz w:val="20"/>
          <w:szCs w:val="20"/>
        </w:rPr>
        <w:t xml:space="preserve"> </w:t>
      </w:r>
      <w:r w:rsidRPr="00952DB2">
        <w:rPr>
          <w:rFonts w:ascii="Garamond" w:hAnsi="Garamond"/>
          <w:sz w:val="20"/>
          <w:szCs w:val="20"/>
        </w:rPr>
        <w:t>ostatných</w:t>
      </w:r>
      <w:r w:rsidR="00B62536" w:rsidRPr="00952DB2">
        <w:rPr>
          <w:rFonts w:ascii="Garamond" w:hAnsi="Garamond"/>
          <w:sz w:val="20"/>
          <w:szCs w:val="20"/>
        </w:rPr>
        <w:t xml:space="preserve"> </w:t>
      </w:r>
      <w:r w:rsidRPr="00952DB2">
        <w:rPr>
          <w:rFonts w:ascii="Garamond" w:hAnsi="Garamond"/>
          <w:sz w:val="20"/>
          <w:szCs w:val="20"/>
        </w:rPr>
        <w:t>nárokov</w:t>
      </w:r>
      <w:r w:rsidR="00B62536" w:rsidRPr="00952DB2">
        <w:rPr>
          <w:rFonts w:ascii="Garamond" w:hAnsi="Garamond"/>
          <w:sz w:val="20"/>
          <w:szCs w:val="20"/>
        </w:rPr>
        <w:t xml:space="preserve"> </w:t>
      </w:r>
      <w:r w:rsidRPr="00952DB2">
        <w:rPr>
          <w:rFonts w:ascii="Garamond" w:hAnsi="Garamond"/>
          <w:sz w:val="20"/>
          <w:szCs w:val="20"/>
        </w:rPr>
        <w:t>Zmluvných</w:t>
      </w:r>
      <w:r w:rsidR="00B62536" w:rsidRPr="00952DB2">
        <w:rPr>
          <w:rFonts w:ascii="Garamond" w:hAnsi="Garamond"/>
          <w:sz w:val="20"/>
          <w:szCs w:val="20"/>
        </w:rPr>
        <w:t xml:space="preserve"> </w:t>
      </w:r>
      <w:r w:rsidRPr="00952DB2">
        <w:rPr>
          <w:rFonts w:ascii="Garamond" w:hAnsi="Garamond"/>
          <w:sz w:val="20"/>
          <w:szCs w:val="20"/>
        </w:rPr>
        <w:t>strán,</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vzhľadom</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svoju</w:t>
      </w:r>
      <w:r w:rsidR="00B62536" w:rsidRPr="00952DB2">
        <w:rPr>
          <w:rFonts w:ascii="Garamond" w:hAnsi="Garamond"/>
          <w:sz w:val="20"/>
          <w:szCs w:val="20"/>
        </w:rPr>
        <w:t xml:space="preserve"> </w:t>
      </w:r>
      <w:r w:rsidRPr="00952DB2">
        <w:rPr>
          <w:rFonts w:ascii="Garamond" w:hAnsi="Garamond"/>
          <w:sz w:val="20"/>
          <w:szCs w:val="20"/>
        </w:rPr>
        <w:t>podstatu</w:t>
      </w:r>
      <w:r w:rsidR="00B62536" w:rsidRPr="00952DB2">
        <w:rPr>
          <w:rFonts w:ascii="Garamond" w:hAnsi="Garamond"/>
          <w:sz w:val="20"/>
          <w:szCs w:val="20"/>
        </w:rPr>
        <w:t xml:space="preserve"> </w:t>
      </w:r>
      <w:r w:rsidRPr="00952DB2">
        <w:rPr>
          <w:rFonts w:ascii="Garamond" w:hAnsi="Garamond"/>
          <w:sz w:val="20"/>
          <w:szCs w:val="20"/>
        </w:rPr>
        <w:t>zánikom</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nezanikajú.</w:t>
      </w:r>
    </w:p>
    <w:p w14:paraId="20CB73CF" w14:textId="77777777" w:rsidR="00533C25" w:rsidRPr="00952DB2" w:rsidRDefault="00533C25" w:rsidP="00E7316C">
      <w:pPr>
        <w:pStyle w:val="Odstavecseseznamem"/>
        <w:keepNext/>
        <w:keepLines/>
        <w:tabs>
          <w:tab w:val="left" w:pos="709"/>
        </w:tabs>
        <w:spacing w:after="0" w:line="240" w:lineRule="auto"/>
        <w:jc w:val="both"/>
        <w:rPr>
          <w:rFonts w:ascii="Garamond" w:hAnsi="Garamond" w:cs="Arial"/>
          <w:sz w:val="20"/>
          <w:szCs w:val="20"/>
        </w:rPr>
      </w:pPr>
    </w:p>
    <w:p w14:paraId="64EAD9C8" w14:textId="0FF5F1BC" w:rsidR="00015156" w:rsidRPr="00C10A2B" w:rsidRDefault="00015156" w:rsidP="00E7316C">
      <w:pPr>
        <w:pStyle w:val="Odstavecseseznamem"/>
        <w:keepNext/>
        <w:keepLines/>
        <w:numPr>
          <w:ilvl w:val="0"/>
          <w:numId w:val="21"/>
        </w:numPr>
        <w:tabs>
          <w:tab w:val="num" w:pos="720"/>
        </w:tabs>
        <w:spacing w:after="0" w:line="240" w:lineRule="auto"/>
        <w:ind w:hanging="720"/>
        <w:jc w:val="both"/>
        <w:rPr>
          <w:rFonts w:ascii="Garamond" w:hAnsi="Garamond" w:cs="Arial"/>
          <w:sz w:val="20"/>
          <w:szCs w:val="20"/>
        </w:rPr>
      </w:pPr>
      <w:r w:rsidRPr="00C10A2B">
        <w:rPr>
          <w:rFonts w:ascii="Garamond" w:hAnsi="Garamond" w:cs="Arial"/>
          <w:sz w:val="20"/>
          <w:szCs w:val="20"/>
        </w:rPr>
        <w:t xml:space="preserve">Zmluvu môže Objednávateľ vypovedať aj bez udania dôvodu zaslaním písomnej výpovede </w:t>
      </w:r>
      <w:r w:rsidR="002F3E01">
        <w:rPr>
          <w:rFonts w:ascii="Garamond" w:hAnsi="Garamond"/>
          <w:sz w:val="20"/>
          <w:szCs w:val="20"/>
        </w:rPr>
        <w:t>Zhotoviteľovi</w:t>
      </w:r>
      <w:r w:rsidR="002F3E01" w:rsidRPr="00C10A2B">
        <w:rPr>
          <w:rFonts w:ascii="Garamond" w:hAnsi="Garamond" w:cs="Arial"/>
          <w:sz w:val="20"/>
          <w:szCs w:val="20"/>
        </w:rPr>
        <w:t xml:space="preserve"> </w:t>
      </w:r>
      <w:r w:rsidRPr="00C10A2B">
        <w:rPr>
          <w:rFonts w:ascii="Garamond" w:hAnsi="Garamond" w:cs="Arial"/>
          <w:sz w:val="20"/>
          <w:szCs w:val="20"/>
        </w:rPr>
        <w:t xml:space="preserve">na adresu jeho sídla uvedenú v záhlaví Zmluvy, pričom výpovedná lehote je 1 (jeden) mesiac a začína plynúť prvým dňom mesiaca nasledujúceho po mesiaci, v ktorom bola výpoveď doručená </w:t>
      </w:r>
      <w:r w:rsidR="002F3E01">
        <w:rPr>
          <w:rFonts w:ascii="Garamond" w:hAnsi="Garamond"/>
          <w:sz w:val="20"/>
          <w:szCs w:val="20"/>
        </w:rPr>
        <w:t>Zhotoviteľovi</w:t>
      </w:r>
      <w:r w:rsidRPr="00C10A2B">
        <w:rPr>
          <w:rFonts w:ascii="Garamond" w:hAnsi="Garamond" w:cs="Arial"/>
          <w:sz w:val="20"/>
          <w:szCs w:val="20"/>
        </w:rPr>
        <w:t>.</w:t>
      </w:r>
      <w:r w:rsidR="00F71F8D" w:rsidRPr="00C10A2B">
        <w:rPr>
          <w:rFonts w:ascii="Garamond" w:hAnsi="Garamond" w:cs="Arial"/>
          <w:sz w:val="20"/>
          <w:szCs w:val="20"/>
        </w:rPr>
        <w:t xml:space="preserve"> </w:t>
      </w:r>
    </w:p>
    <w:p w14:paraId="11517F72" w14:textId="77777777" w:rsidR="00C10A2B" w:rsidRPr="00C85B83" w:rsidRDefault="00C10A2B" w:rsidP="00E7316C">
      <w:pPr>
        <w:keepNext/>
        <w:keepLines/>
        <w:spacing w:after="0" w:line="240" w:lineRule="auto"/>
        <w:jc w:val="both"/>
        <w:rPr>
          <w:rFonts w:ascii="Garamond" w:hAnsi="Garamond" w:cs="Arial"/>
          <w:sz w:val="20"/>
          <w:szCs w:val="20"/>
        </w:rPr>
      </w:pPr>
    </w:p>
    <w:p w14:paraId="4C38F673" w14:textId="487D7DD7" w:rsidR="00800837" w:rsidRPr="00952DB2" w:rsidRDefault="00800837" w:rsidP="00E7316C">
      <w:pPr>
        <w:pStyle w:val="Odstavecseseznamem"/>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Zmluva</w:t>
      </w:r>
      <w:r w:rsidR="00B62536" w:rsidRPr="00952DB2">
        <w:rPr>
          <w:rFonts w:ascii="Garamond" w:hAnsi="Garamond" w:cs="Arial"/>
          <w:sz w:val="20"/>
          <w:szCs w:val="20"/>
        </w:rPr>
        <w:t xml:space="preserve"> </w:t>
      </w:r>
      <w:r w:rsidRPr="00952DB2">
        <w:rPr>
          <w:rFonts w:ascii="Garamond" w:hAnsi="Garamond" w:cs="Arial"/>
          <w:sz w:val="20"/>
          <w:szCs w:val="20"/>
        </w:rPr>
        <w:t>zaniká</w:t>
      </w:r>
      <w:r w:rsidR="00B62536" w:rsidRPr="00952DB2">
        <w:rPr>
          <w:rFonts w:ascii="Garamond" w:hAnsi="Garamond" w:cs="Arial"/>
          <w:sz w:val="20"/>
          <w:szCs w:val="20"/>
        </w:rPr>
        <w:t xml:space="preserve"> </w:t>
      </w:r>
      <w:r w:rsidRPr="00952DB2">
        <w:rPr>
          <w:rFonts w:ascii="Garamond" w:hAnsi="Garamond" w:cs="Arial"/>
          <w:sz w:val="20"/>
          <w:szCs w:val="20"/>
        </w:rPr>
        <w:t>aj</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písomnej</w:t>
      </w:r>
      <w:r w:rsidR="00B62536" w:rsidRPr="00952DB2">
        <w:rPr>
          <w:rFonts w:ascii="Garamond" w:hAnsi="Garamond" w:cs="Arial"/>
          <w:sz w:val="20"/>
          <w:szCs w:val="20"/>
        </w:rPr>
        <w:t xml:space="preserve"> </w:t>
      </w:r>
      <w:r w:rsidRPr="00952DB2">
        <w:rPr>
          <w:rFonts w:ascii="Garamond" w:hAnsi="Garamond" w:cs="Arial"/>
          <w:sz w:val="20"/>
          <w:szCs w:val="20"/>
        </w:rPr>
        <w:t>dohody</w:t>
      </w:r>
      <w:r w:rsidR="00B62536" w:rsidRPr="00952DB2">
        <w:rPr>
          <w:rFonts w:ascii="Garamond" w:hAnsi="Garamond" w:cs="Arial"/>
          <w:sz w:val="20"/>
          <w:szCs w:val="20"/>
        </w:rPr>
        <w:t xml:space="preserve"> </w:t>
      </w:r>
      <w:r w:rsidRPr="00952DB2">
        <w:rPr>
          <w:rFonts w:ascii="Garamond" w:hAnsi="Garamond" w:cs="Arial"/>
          <w:sz w:val="20"/>
          <w:szCs w:val="20"/>
        </w:rPr>
        <w:t>Zmluvných</w:t>
      </w:r>
      <w:r w:rsidR="00B62536" w:rsidRPr="00952DB2">
        <w:rPr>
          <w:rFonts w:ascii="Garamond" w:hAnsi="Garamond" w:cs="Arial"/>
          <w:sz w:val="20"/>
          <w:szCs w:val="20"/>
        </w:rPr>
        <w:t xml:space="preserve"> </w:t>
      </w:r>
      <w:r w:rsidRPr="00952DB2">
        <w:rPr>
          <w:rFonts w:ascii="Garamond" w:hAnsi="Garamond" w:cs="Arial"/>
          <w:sz w:val="20"/>
          <w:szCs w:val="20"/>
        </w:rPr>
        <w:t>strán.</w:t>
      </w:r>
    </w:p>
    <w:p w14:paraId="32B63469" w14:textId="77777777" w:rsidR="00013130" w:rsidRPr="00952DB2" w:rsidRDefault="00013130" w:rsidP="00E7316C">
      <w:pPr>
        <w:pStyle w:val="Odstavecseseznamem"/>
        <w:keepNext/>
        <w:keepLines/>
        <w:spacing w:after="0" w:line="240" w:lineRule="auto"/>
        <w:jc w:val="both"/>
        <w:rPr>
          <w:rFonts w:ascii="Garamond" w:hAnsi="Garamond" w:cs="Arial"/>
          <w:sz w:val="20"/>
          <w:szCs w:val="20"/>
        </w:rPr>
      </w:pPr>
    </w:p>
    <w:p w14:paraId="130579B0" w14:textId="3AFD1F85" w:rsidR="00013130" w:rsidRPr="00952DB2" w:rsidRDefault="00013130" w:rsidP="00E7316C">
      <w:pPr>
        <w:keepNext/>
        <w:keepLines/>
        <w:numPr>
          <w:ilvl w:val="0"/>
          <w:numId w:val="38"/>
        </w:numPr>
        <w:tabs>
          <w:tab w:val="left" w:pos="720"/>
        </w:tabs>
        <w:spacing w:after="0" w:line="240" w:lineRule="auto"/>
        <w:ind w:hanging="720"/>
        <w:jc w:val="both"/>
        <w:outlineLvl w:val="1"/>
        <w:rPr>
          <w:rFonts w:ascii="Garamond" w:hAnsi="Garamond" w:cs="Arial"/>
          <w:b/>
          <w:sz w:val="20"/>
          <w:szCs w:val="20"/>
        </w:rPr>
      </w:pPr>
      <w:r w:rsidRPr="00952DB2">
        <w:rPr>
          <w:rFonts w:ascii="Garamond" w:hAnsi="Garamond"/>
          <w:b/>
          <w:bCs/>
          <w:caps/>
          <w:sz w:val="20"/>
          <w:szCs w:val="20"/>
        </w:rPr>
        <w:t>ZÁVEREČNÉ</w:t>
      </w:r>
      <w:r w:rsidR="00B62536" w:rsidRPr="00952DB2">
        <w:rPr>
          <w:rFonts w:ascii="Garamond" w:hAnsi="Garamond"/>
          <w:b/>
          <w:sz w:val="20"/>
          <w:szCs w:val="20"/>
        </w:rPr>
        <w:t xml:space="preserve"> </w:t>
      </w:r>
      <w:r w:rsidRPr="00952DB2">
        <w:rPr>
          <w:rFonts w:ascii="Garamond" w:hAnsi="Garamond"/>
          <w:b/>
          <w:sz w:val="20"/>
          <w:szCs w:val="20"/>
        </w:rPr>
        <w:t>USTANOVENIA</w:t>
      </w:r>
    </w:p>
    <w:p w14:paraId="541A0ABC" w14:textId="77777777" w:rsidR="00013130" w:rsidRPr="00952DB2" w:rsidRDefault="00013130" w:rsidP="00E7316C">
      <w:pPr>
        <w:keepNext/>
        <w:keepLines/>
        <w:tabs>
          <w:tab w:val="left" w:pos="0"/>
          <w:tab w:val="left" w:pos="426"/>
        </w:tabs>
        <w:spacing w:after="0" w:line="240" w:lineRule="auto"/>
        <w:ind w:left="360"/>
        <w:jc w:val="both"/>
        <w:rPr>
          <w:rFonts w:ascii="Garamond" w:hAnsi="Garamond" w:cs="Arial"/>
          <w:b/>
          <w:bCs/>
          <w:sz w:val="20"/>
          <w:szCs w:val="20"/>
        </w:rPr>
      </w:pPr>
    </w:p>
    <w:p w14:paraId="061AB82D" w14:textId="1329D1AA" w:rsidR="00013130" w:rsidRPr="00952DB2" w:rsidRDefault="00013130" w:rsidP="00E7316C">
      <w:pPr>
        <w:pStyle w:val="Odstavecseseznamem"/>
        <w:keepNext/>
        <w:keepLines/>
        <w:numPr>
          <w:ilvl w:val="0"/>
          <w:numId w:val="17"/>
        </w:numPr>
        <w:tabs>
          <w:tab w:val="left" w:pos="0"/>
          <w:tab w:val="left" w:pos="709"/>
        </w:tabs>
        <w:spacing w:after="0" w:line="240" w:lineRule="auto"/>
        <w:ind w:left="709" w:hanging="709"/>
        <w:jc w:val="both"/>
        <w:rPr>
          <w:rFonts w:ascii="Garamond" w:hAnsi="Garamond" w:cs="Arial"/>
          <w:b/>
          <w:bCs/>
          <w:sz w:val="20"/>
          <w:szCs w:val="20"/>
        </w:rPr>
      </w:pPr>
      <w:r w:rsidRPr="00952DB2">
        <w:rPr>
          <w:rFonts w:ascii="Garamond" w:eastAsia="Times New Roman" w:hAnsi="Garamond"/>
          <w:sz w:val="20"/>
          <w:szCs w:val="20"/>
          <w:lang w:eastAsia="en-US"/>
        </w:rPr>
        <w:t>Zmluva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nadobúda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účinnosť</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dňom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nasledujúcim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po</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dni</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jej</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zverejnenia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podľa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47a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Občiansk</w:t>
      </w:r>
      <w:r w:rsidR="00073680" w:rsidRPr="00952DB2">
        <w:rPr>
          <w:rFonts w:ascii="Garamond" w:eastAsia="Times New Roman" w:hAnsi="Garamond"/>
          <w:sz w:val="20"/>
          <w:szCs w:val="20"/>
          <w:lang w:eastAsia="en-US"/>
        </w:rPr>
        <w:t>eho</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zákonník</w:t>
      </w:r>
      <w:r w:rsidR="00073680" w:rsidRPr="00952DB2">
        <w:rPr>
          <w:rFonts w:ascii="Garamond" w:eastAsia="Times New Roman" w:hAnsi="Garamond"/>
          <w:sz w:val="20"/>
          <w:szCs w:val="20"/>
          <w:lang w:eastAsia="en-US"/>
        </w:rPr>
        <w:t>a.</w:t>
      </w:r>
    </w:p>
    <w:p w14:paraId="42B1E7AD" w14:textId="77777777" w:rsidR="003D2AAD" w:rsidRPr="00952DB2" w:rsidRDefault="003D2AAD" w:rsidP="00E7316C">
      <w:pPr>
        <w:pStyle w:val="Odstavecseseznamem"/>
        <w:keepNext/>
        <w:keepLines/>
        <w:tabs>
          <w:tab w:val="left" w:pos="0"/>
          <w:tab w:val="left" w:pos="709"/>
        </w:tabs>
        <w:spacing w:after="0" w:line="240" w:lineRule="auto"/>
        <w:ind w:left="709"/>
        <w:jc w:val="both"/>
        <w:rPr>
          <w:rFonts w:ascii="Garamond" w:hAnsi="Garamond" w:cs="Arial"/>
          <w:sz w:val="20"/>
          <w:szCs w:val="20"/>
        </w:rPr>
      </w:pPr>
    </w:p>
    <w:p w14:paraId="3E11B13D" w14:textId="1880EDE6" w:rsidR="00013130" w:rsidRPr="00952DB2" w:rsidRDefault="00D01FCA" w:rsidP="00E7316C">
      <w:pPr>
        <w:pStyle w:val="Odstavecseseznamem"/>
        <w:keepNext/>
        <w:keepLines/>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hAnsi="Garamond" w:cs="Arial"/>
          <w:sz w:val="20"/>
          <w:szCs w:val="20"/>
        </w:rPr>
        <w:t>V</w:t>
      </w:r>
      <w:r w:rsidR="00013130" w:rsidRPr="00952DB2">
        <w:rPr>
          <w:rFonts w:ascii="Garamond" w:hAnsi="Garamond" w:cs="Arial"/>
          <w:sz w:val="20"/>
          <w:szCs w:val="20"/>
        </w:rPr>
        <w:t>zťahy</w:t>
      </w:r>
      <w:r w:rsidR="00B62536" w:rsidRPr="00952DB2">
        <w:rPr>
          <w:rFonts w:ascii="Garamond" w:hAnsi="Garamond" w:cs="Arial"/>
          <w:sz w:val="20"/>
          <w:szCs w:val="20"/>
        </w:rPr>
        <w:t xml:space="preserve"> </w:t>
      </w:r>
      <w:r w:rsidR="00013130" w:rsidRPr="00952DB2">
        <w:rPr>
          <w:rFonts w:ascii="Garamond" w:hAnsi="Garamond" w:cs="Arial"/>
          <w:sz w:val="20"/>
          <w:szCs w:val="20"/>
        </w:rPr>
        <w:t>upravené</w:t>
      </w:r>
      <w:r w:rsidR="00B62536" w:rsidRPr="00952DB2">
        <w:rPr>
          <w:rFonts w:ascii="Garamond" w:hAnsi="Garamond" w:cs="Arial"/>
          <w:sz w:val="20"/>
          <w:szCs w:val="20"/>
        </w:rPr>
        <w:t xml:space="preserve"> </w:t>
      </w:r>
      <w:r w:rsidR="00013130" w:rsidRPr="00952DB2">
        <w:rPr>
          <w:rFonts w:ascii="Garamond" w:hAnsi="Garamond" w:cs="Arial"/>
          <w:sz w:val="20"/>
          <w:szCs w:val="20"/>
        </w:rPr>
        <w:t>Zmluvou</w:t>
      </w:r>
      <w:r w:rsidR="001D358B" w:rsidRPr="00952DB2">
        <w:rPr>
          <w:rFonts w:ascii="Garamond" w:hAnsi="Garamond" w:cs="Arial"/>
          <w:sz w:val="20"/>
          <w:szCs w:val="20"/>
        </w:rPr>
        <w:t>,</w:t>
      </w:r>
      <w:r w:rsidR="00B62536" w:rsidRPr="00952DB2">
        <w:rPr>
          <w:rFonts w:ascii="Garamond" w:hAnsi="Garamond" w:cs="Arial"/>
          <w:sz w:val="20"/>
          <w:szCs w:val="20"/>
        </w:rPr>
        <w:t xml:space="preserve"> </w:t>
      </w:r>
      <w:r w:rsidR="00013130" w:rsidRPr="00952DB2">
        <w:rPr>
          <w:rFonts w:ascii="Garamond" w:hAnsi="Garamond" w:cs="Arial"/>
          <w:sz w:val="20"/>
          <w:szCs w:val="20"/>
        </w:rPr>
        <w:t>ako</w:t>
      </w:r>
      <w:r w:rsidR="00B62536" w:rsidRPr="00952DB2">
        <w:rPr>
          <w:rFonts w:ascii="Garamond" w:hAnsi="Garamond" w:cs="Arial"/>
          <w:sz w:val="20"/>
          <w:szCs w:val="20"/>
        </w:rPr>
        <w:t xml:space="preserve"> </w:t>
      </w:r>
      <w:r w:rsidR="00013130" w:rsidRPr="00952DB2">
        <w:rPr>
          <w:rFonts w:ascii="Garamond" w:hAnsi="Garamond" w:cs="Arial"/>
          <w:sz w:val="20"/>
          <w:szCs w:val="20"/>
        </w:rPr>
        <w:t>aj</w:t>
      </w:r>
      <w:r w:rsidR="00B62536" w:rsidRPr="00952DB2">
        <w:rPr>
          <w:rFonts w:ascii="Garamond" w:hAnsi="Garamond" w:cs="Arial"/>
          <w:sz w:val="20"/>
          <w:szCs w:val="20"/>
        </w:rPr>
        <w:t xml:space="preserve"> </w:t>
      </w:r>
      <w:r w:rsidR="00013130" w:rsidRPr="00952DB2">
        <w:rPr>
          <w:rFonts w:ascii="Garamond" w:hAnsi="Garamond" w:cs="Arial"/>
          <w:sz w:val="20"/>
          <w:szCs w:val="20"/>
        </w:rPr>
        <w:t>vzťahy</w:t>
      </w:r>
      <w:r w:rsidR="00B62536" w:rsidRPr="00952DB2">
        <w:rPr>
          <w:rFonts w:ascii="Garamond" w:hAnsi="Garamond" w:cs="Arial"/>
          <w:sz w:val="20"/>
          <w:szCs w:val="20"/>
        </w:rPr>
        <w:t xml:space="preserve"> </w:t>
      </w:r>
      <w:r w:rsidR="00013130" w:rsidRPr="00952DB2">
        <w:rPr>
          <w:rFonts w:ascii="Garamond" w:hAnsi="Garamond" w:cs="Arial"/>
          <w:sz w:val="20"/>
          <w:szCs w:val="20"/>
        </w:rPr>
        <w:t>vznikajúce</w:t>
      </w:r>
      <w:r w:rsidR="00B62536" w:rsidRPr="00952DB2">
        <w:rPr>
          <w:rFonts w:ascii="Garamond" w:hAnsi="Garamond" w:cs="Arial"/>
          <w:sz w:val="20"/>
          <w:szCs w:val="20"/>
        </w:rPr>
        <w:t xml:space="preserve"> </w:t>
      </w:r>
      <w:r w:rsidR="00013130" w:rsidRPr="00952DB2">
        <w:rPr>
          <w:rFonts w:ascii="Garamond" w:hAnsi="Garamond" w:cs="Arial"/>
          <w:sz w:val="20"/>
          <w:szCs w:val="20"/>
        </w:rPr>
        <w:t>zo</w:t>
      </w:r>
      <w:r w:rsidR="00B62536" w:rsidRPr="00952DB2">
        <w:rPr>
          <w:rFonts w:ascii="Garamond" w:hAnsi="Garamond" w:cs="Arial"/>
          <w:sz w:val="20"/>
          <w:szCs w:val="20"/>
        </w:rPr>
        <w:t xml:space="preserve"> </w:t>
      </w:r>
      <w:r w:rsidR="00013130" w:rsidRPr="00952DB2">
        <w:rPr>
          <w:rFonts w:ascii="Garamond" w:hAnsi="Garamond" w:cs="Arial"/>
          <w:sz w:val="20"/>
          <w:szCs w:val="20"/>
        </w:rPr>
        <w:t>Zmluvy</w:t>
      </w:r>
      <w:r w:rsidR="00B62536" w:rsidRPr="00952DB2">
        <w:rPr>
          <w:rFonts w:ascii="Garamond" w:hAnsi="Garamond" w:cs="Arial"/>
          <w:sz w:val="20"/>
          <w:szCs w:val="20"/>
        </w:rPr>
        <w:t xml:space="preserve"> </w:t>
      </w:r>
      <w:r w:rsidR="00013130" w:rsidRPr="00952DB2">
        <w:rPr>
          <w:rFonts w:ascii="Garamond" w:hAnsi="Garamond" w:cs="Arial"/>
          <w:sz w:val="20"/>
          <w:szCs w:val="20"/>
        </w:rPr>
        <w:t>sa</w:t>
      </w:r>
      <w:r w:rsidR="00B62536" w:rsidRPr="00952DB2">
        <w:rPr>
          <w:rFonts w:ascii="Garamond" w:hAnsi="Garamond" w:cs="Arial"/>
          <w:sz w:val="20"/>
          <w:szCs w:val="20"/>
        </w:rPr>
        <w:t xml:space="preserve"> </w:t>
      </w:r>
      <w:r w:rsidR="00013130" w:rsidRPr="00952DB2">
        <w:rPr>
          <w:rFonts w:ascii="Garamond" w:hAnsi="Garamond" w:cs="Arial"/>
          <w:sz w:val="20"/>
          <w:szCs w:val="20"/>
        </w:rPr>
        <w:t>spravujú</w:t>
      </w:r>
      <w:r w:rsidR="00B62536" w:rsidRPr="00952DB2">
        <w:rPr>
          <w:rFonts w:ascii="Garamond" w:hAnsi="Garamond" w:cs="Arial"/>
          <w:sz w:val="20"/>
          <w:szCs w:val="20"/>
        </w:rPr>
        <w:t xml:space="preserve"> </w:t>
      </w:r>
      <w:r w:rsidR="00013130" w:rsidRPr="00952DB2">
        <w:rPr>
          <w:rFonts w:ascii="Garamond" w:hAnsi="Garamond" w:cs="Arial"/>
          <w:sz w:val="20"/>
          <w:szCs w:val="20"/>
        </w:rPr>
        <w:t>právnym</w:t>
      </w:r>
      <w:r w:rsidR="00B62536" w:rsidRPr="00952DB2">
        <w:rPr>
          <w:rFonts w:ascii="Garamond" w:hAnsi="Garamond" w:cs="Arial"/>
          <w:sz w:val="20"/>
          <w:szCs w:val="20"/>
        </w:rPr>
        <w:t xml:space="preserve"> </w:t>
      </w:r>
      <w:r w:rsidR="00013130" w:rsidRPr="00952DB2">
        <w:rPr>
          <w:rFonts w:ascii="Garamond" w:hAnsi="Garamond" w:cs="Arial"/>
          <w:sz w:val="20"/>
          <w:szCs w:val="20"/>
        </w:rPr>
        <w:t>poriadkom</w:t>
      </w:r>
      <w:r w:rsidR="00B62536" w:rsidRPr="00952DB2">
        <w:rPr>
          <w:rFonts w:ascii="Garamond" w:hAnsi="Garamond" w:cs="Arial"/>
          <w:sz w:val="20"/>
          <w:szCs w:val="20"/>
        </w:rPr>
        <w:t xml:space="preserve"> </w:t>
      </w:r>
      <w:r w:rsidR="00013130" w:rsidRPr="00952DB2">
        <w:rPr>
          <w:rFonts w:ascii="Garamond" w:hAnsi="Garamond" w:cs="Arial"/>
          <w:sz w:val="20"/>
          <w:szCs w:val="20"/>
        </w:rPr>
        <w:t>Slovenskej</w:t>
      </w:r>
      <w:r w:rsidR="00B62536" w:rsidRPr="00952DB2">
        <w:rPr>
          <w:rFonts w:ascii="Garamond" w:hAnsi="Garamond" w:cs="Arial"/>
          <w:sz w:val="20"/>
          <w:szCs w:val="20"/>
        </w:rPr>
        <w:t xml:space="preserve"> </w:t>
      </w:r>
      <w:r w:rsidR="00013130" w:rsidRPr="00952DB2">
        <w:rPr>
          <w:rFonts w:ascii="Garamond" w:eastAsia="Times New Roman" w:hAnsi="Garamond"/>
          <w:sz w:val="20"/>
          <w:szCs w:val="20"/>
          <w:lang w:eastAsia="en-US"/>
        </w:rPr>
        <w:t>republiky</w:t>
      </w:r>
      <w:r w:rsidR="00013130" w:rsidRPr="00952DB2">
        <w:rPr>
          <w:rFonts w:ascii="Garamond" w:hAnsi="Garamond" w:cs="Arial"/>
          <w:sz w:val="20"/>
          <w:szCs w:val="20"/>
        </w:rPr>
        <w:t>.</w:t>
      </w:r>
    </w:p>
    <w:p w14:paraId="47C93F63" w14:textId="77777777" w:rsidR="003D2AAD" w:rsidRPr="00952DB2" w:rsidRDefault="003D2AAD" w:rsidP="00E7316C">
      <w:pPr>
        <w:pStyle w:val="Odstavecseseznamem"/>
        <w:keepNext/>
        <w:keepLines/>
        <w:tabs>
          <w:tab w:val="left" w:pos="0"/>
          <w:tab w:val="left" w:pos="426"/>
        </w:tabs>
        <w:spacing w:after="0" w:line="240" w:lineRule="auto"/>
        <w:ind w:left="426"/>
        <w:jc w:val="both"/>
        <w:rPr>
          <w:rFonts w:ascii="Garamond" w:hAnsi="Garamond" w:cs="Arial"/>
          <w:sz w:val="20"/>
          <w:szCs w:val="20"/>
        </w:rPr>
      </w:pPr>
    </w:p>
    <w:p w14:paraId="47434ECF" w14:textId="781EA114" w:rsidR="002161E9" w:rsidRPr="00952DB2" w:rsidRDefault="00013130" w:rsidP="00E7316C">
      <w:pPr>
        <w:pStyle w:val="Odstavecseseznamem"/>
        <w:keepNext/>
        <w:keepLines/>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dohodli,</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akýkoľvek</w:t>
      </w:r>
      <w:r w:rsidR="00B62536" w:rsidRPr="00952DB2">
        <w:rPr>
          <w:rFonts w:ascii="Garamond" w:hAnsi="Garamond" w:cs="Arial"/>
          <w:sz w:val="20"/>
          <w:szCs w:val="20"/>
        </w:rPr>
        <w:t xml:space="preserve"> </w:t>
      </w:r>
      <w:r w:rsidRPr="00952DB2">
        <w:rPr>
          <w:rFonts w:ascii="Garamond" w:hAnsi="Garamond" w:cs="Arial"/>
          <w:sz w:val="20"/>
          <w:szCs w:val="20"/>
        </w:rPr>
        <w:t>spor</w:t>
      </w:r>
      <w:r w:rsidR="00B62536" w:rsidRPr="00952DB2">
        <w:rPr>
          <w:rFonts w:ascii="Garamond" w:hAnsi="Garamond" w:cs="Arial"/>
          <w:sz w:val="20"/>
          <w:szCs w:val="20"/>
        </w:rPr>
        <w:t xml:space="preserve"> </w:t>
      </w:r>
      <w:r w:rsidRPr="00952DB2">
        <w:rPr>
          <w:rFonts w:ascii="Garamond" w:hAnsi="Garamond" w:cs="Arial"/>
          <w:sz w:val="20"/>
          <w:szCs w:val="20"/>
        </w:rPr>
        <w:t>vzniknutý</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súvislosti</w:t>
      </w:r>
      <w:r w:rsidR="00B62536" w:rsidRPr="00952DB2">
        <w:rPr>
          <w:rFonts w:ascii="Garamond" w:hAnsi="Garamond" w:cs="Arial"/>
          <w:sz w:val="20"/>
          <w:szCs w:val="20"/>
        </w:rPr>
        <w:t xml:space="preserve"> </w:t>
      </w:r>
      <w:r w:rsidRPr="00952DB2">
        <w:rPr>
          <w:rFonts w:ascii="Garamond" w:hAnsi="Garamond" w:cs="Arial"/>
          <w:sz w:val="20"/>
          <w:szCs w:val="20"/>
        </w:rPr>
        <w:t>so</w:t>
      </w:r>
      <w:r w:rsidR="00B62536" w:rsidRPr="00952DB2">
        <w:rPr>
          <w:rFonts w:ascii="Garamond" w:hAnsi="Garamond" w:cs="Arial"/>
          <w:sz w:val="20"/>
          <w:szCs w:val="20"/>
        </w:rPr>
        <w:t xml:space="preserve"> </w:t>
      </w:r>
      <w:r w:rsidRPr="00952DB2">
        <w:rPr>
          <w:rFonts w:ascii="Garamond" w:hAnsi="Garamond" w:cs="Arial"/>
          <w:sz w:val="20"/>
          <w:szCs w:val="20"/>
        </w:rPr>
        <w:t>Zmluvou,</w:t>
      </w:r>
      <w:r w:rsidR="00B62536" w:rsidRPr="00952DB2">
        <w:rPr>
          <w:rFonts w:ascii="Garamond" w:hAnsi="Garamond" w:cs="Arial"/>
          <w:sz w:val="20"/>
          <w:szCs w:val="20"/>
        </w:rPr>
        <w:t xml:space="preserve"> </w:t>
      </w:r>
      <w:r w:rsidRPr="00952DB2">
        <w:rPr>
          <w:rFonts w:ascii="Garamond" w:hAnsi="Garamond" w:cs="Arial"/>
          <w:sz w:val="20"/>
          <w:szCs w:val="20"/>
        </w:rPr>
        <w:t>vrátane</w:t>
      </w:r>
      <w:r w:rsidR="00B62536" w:rsidRPr="00952DB2">
        <w:rPr>
          <w:rFonts w:ascii="Garamond" w:hAnsi="Garamond" w:cs="Arial"/>
          <w:sz w:val="20"/>
          <w:szCs w:val="20"/>
        </w:rPr>
        <w:t xml:space="preserve"> </w:t>
      </w:r>
      <w:r w:rsidRPr="00952DB2">
        <w:rPr>
          <w:rFonts w:ascii="Garamond" w:hAnsi="Garamond" w:cs="Arial"/>
          <w:sz w:val="20"/>
          <w:szCs w:val="20"/>
        </w:rPr>
        <w:t>otázok</w:t>
      </w:r>
      <w:r w:rsidR="00B62536" w:rsidRPr="00952DB2">
        <w:rPr>
          <w:rFonts w:ascii="Garamond" w:hAnsi="Garamond" w:cs="Arial"/>
          <w:sz w:val="20"/>
          <w:szCs w:val="20"/>
        </w:rPr>
        <w:t xml:space="preserve"> </w:t>
      </w:r>
      <w:r w:rsidRPr="00952DB2">
        <w:rPr>
          <w:rFonts w:ascii="Garamond" w:hAnsi="Garamond" w:cs="Arial"/>
          <w:sz w:val="20"/>
          <w:szCs w:val="20"/>
        </w:rPr>
        <w:t>platnosti,</w:t>
      </w:r>
      <w:r w:rsidR="00B62536" w:rsidRPr="00952DB2">
        <w:rPr>
          <w:rFonts w:ascii="Garamond" w:hAnsi="Garamond" w:cs="Arial"/>
          <w:sz w:val="20"/>
          <w:szCs w:val="20"/>
        </w:rPr>
        <w:t xml:space="preserve"> </w:t>
      </w:r>
      <w:r w:rsidRPr="00952DB2">
        <w:rPr>
          <w:rFonts w:ascii="Garamond" w:hAnsi="Garamond" w:cs="Arial"/>
          <w:sz w:val="20"/>
          <w:szCs w:val="20"/>
        </w:rPr>
        <w:t>účinnosti</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výkladu</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bude</w:t>
      </w:r>
      <w:r w:rsidR="00B62536" w:rsidRPr="00952DB2">
        <w:rPr>
          <w:rFonts w:ascii="Garamond" w:hAnsi="Garamond" w:cs="Arial"/>
          <w:sz w:val="20"/>
          <w:szCs w:val="20"/>
        </w:rPr>
        <w:t xml:space="preserve"> </w:t>
      </w:r>
      <w:r w:rsidRPr="00952DB2">
        <w:rPr>
          <w:rFonts w:ascii="Garamond" w:hAnsi="Garamond" w:cs="Arial"/>
          <w:sz w:val="20"/>
          <w:szCs w:val="20"/>
        </w:rPr>
        <w:t>rozhodnutý</w:t>
      </w:r>
      <w:r w:rsidR="00B62536" w:rsidRPr="00952DB2">
        <w:rPr>
          <w:rFonts w:ascii="Garamond" w:hAnsi="Garamond" w:cs="Arial"/>
          <w:sz w:val="20"/>
          <w:szCs w:val="20"/>
        </w:rPr>
        <w:t xml:space="preserve"> </w:t>
      </w:r>
      <w:r w:rsidRPr="00952DB2">
        <w:rPr>
          <w:rFonts w:ascii="Garamond" w:hAnsi="Garamond" w:cs="Arial"/>
          <w:sz w:val="20"/>
          <w:szCs w:val="20"/>
        </w:rPr>
        <w:t>príslušným</w:t>
      </w:r>
      <w:r w:rsidR="00B62536" w:rsidRPr="00952DB2">
        <w:rPr>
          <w:rFonts w:ascii="Garamond" w:hAnsi="Garamond" w:cs="Arial"/>
          <w:sz w:val="20"/>
          <w:szCs w:val="20"/>
        </w:rPr>
        <w:t xml:space="preserve"> </w:t>
      </w:r>
      <w:r w:rsidRPr="00952DB2">
        <w:rPr>
          <w:rFonts w:ascii="Garamond" w:hAnsi="Garamond" w:cs="Arial"/>
          <w:sz w:val="20"/>
          <w:szCs w:val="20"/>
        </w:rPr>
        <w:t>súdom</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Slovenskej</w:t>
      </w:r>
      <w:r w:rsidR="00B62536" w:rsidRPr="00952DB2">
        <w:rPr>
          <w:rFonts w:ascii="Garamond" w:hAnsi="Garamond" w:cs="Arial"/>
          <w:sz w:val="20"/>
          <w:szCs w:val="20"/>
        </w:rPr>
        <w:t xml:space="preserve"> </w:t>
      </w:r>
      <w:r w:rsidRPr="00952DB2">
        <w:rPr>
          <w:rFonts w:ascii="Garamond" w:hAnsi="Garamond" w:cs="Arial"/>
          <w:sz w:val="20"/>
          <w:szCs w:val="20"/>
        </w:rPr>
        <w:t>republike.</w:t>
      </w:r>
    </w:p>
    <w:p w14:paraId="52429ABB" w14:textId="77777777" w:rsidR="002161E9" w:rsidRPr="00952DB2" w:rsidRDefault="002161E9" w:rsidP="00E7316C">
      <w:pPr>
        <w:pStyle w:val="Odstavecseseznamem"/>
        <w:keepNext/>
        <w:keepLines/>
        <w:spacing w:after="0" w:line="240" w:lineRule="auto"/>
        <w:jc w:val="both"/>
        <w:rPr>
          <w:rFonts w:ascii="Garamond" w:hAnsi="Garamond" w:cs="Arial"/>
          <w:sz w:val="20"/>
          <w:szCs w:val="20"/>
        </w:rPr>
      </w:pPr>
    </w:p>
    <w:p w14:paraId="629B863F" w14:textId="7521AE38" w:rsidR="002161E9" w:rsidRPr="00952DB2" w:rsidRDefault="002161E9" w:rsidP="00E7316C">
      <w:pPr>
        <w:pStyle w:val="Odstavecseseznamem"/>
        <w:keepNext/>
        <w:keepLines/>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Práva</w:t>
      </w:r>
      <w:r w:rsidR="00B62536" w:rsidRPr="00952DB2">
        <w:rPr>
          <w:rFonts w:ascii="Garamond" w:eastAsia="Calibri" w:hAnsi="Garamond"/>
          <w:sz w:val="20"/>
          <w:szCs w:val="20"/>
        </w:rPr>
        <w:t xml:space="preserve"> </w:t>
      </w:r>
      <w:r w:rsidRPr="00952DB2">
        <w:rPr>
          <w:rFonts w:ascii="Garamond" w:eastAsia="Calibri" w:hAnsi="Garamond"/>
          <w:sz w:val="20"/>
          <w:szCs w:val="20"/>
        </w:rPr>
        <w:t>a</w:t>
      </w:r>
      <w:r w:rsidR="00B62536" w:rsidRPr="00952DB2">
        <w:rPr>
          <w:rFonts w:ascii="Garamond" w:eastAsia="Calibri" w:hAnsi="Garamond"/>
          <w:sz w:val="20"/>
          <w:szCs w:val="20"/>
        </w:rPr>
        <w:t xml:space="preserve"> </w:t>
      </w:r>
      <w:r w:rsidRPr="00952DB2">
        <w:rPr>
          <w:rFonts w:ascii="Garamond" w:eastAsia="Calibri" w:hAnsi="Garamond"/>
          <w:sz w:val="20"/>
          <w:szCs w:val="20"/>
        </w:rPr>
        <w:t>povinnosti</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prechádzajú</w:t>
      </w:r>
      <w:r w:rsidR="00B62536" w:rsidRPr="00952DB2">
        <w:rPr>
          <w:rFonts w:ascii="Garamond" w:eastAsia="Calibri" w:hAnsi="Garamond"/>
          <w:sz w:val="20"/>
          <w:szCs w:val="20"/>
        </w:rPr>
        <w:t xml:space="preserve"> </w:t>
      </w:r>
      <w:r w:rsidRPr="00952DB2">
        <w:rPr>
          <w:rFonts w:ascii="Garamond" w:eastAsia="Calibri" w:hAnsi="Garamond"/>
          <w:sz w:val="20"/>
          <w:szCs w:val="20"/>
        </w:rPr>
        <w:t>na</w:t>
      </w:r>
      <w:r w:rsidR="00B62536" w:rsidRPr="00952DB2">
        <w:rPr>
          <w:rFonts w:ascii="Garamond" w:eastAsia="Calibri" w:hAnsi="Garamond"/>
          <w:sz w:val="20"/>
          <w:szCs w:val="20"/>
        </w:rPr>
        <w:t xml:space="preserve"> </w:t>
      </w:r>
      <w:r w:rsidRPr="00952DB2">
        <w:rPr>
          <w:rFonts w:ascii="Garamond" w:eastAsia="Calibri" w:hAnsi="Garamond"/>
          <w:sz w:val="20"/>
          <w:szCs w:val="20"/>
        </w:rPr>
        <w:t>právnych</w:t>
      </w:r>
      <w:r w:rsidR="00B62536" w:rsidRPr="00952DB2">
        <w:rPr>
          <w:rFonts w:ascii="Garamond" w:eastAsia="Calibri" w:hAnsi="Garamond"/>
          <w:sz w:val="20"/>
          <w:szCs w:val="20"/>
        </w:rPr>
        <w:t xml:space="preserve"> </w:t>
      </w:r>
      <w:r w:rsidRPr="00952DB2">
        <w:rPr>
          <w:rFonts w:ascii="Garamond" w:eastAsia="Calibri" w:hAnsi="Garamond"/>
          <w:sz w:val="20"/>
          <w:szCs w:val="20"/>
        </w:rPr>
        <w:t>nástupcov</w:t>
      </w:r>
      <w:r w:rsidR="00B62536" w:rsidRPr="00952DB2">
        <w:rPr>
          <w:rFonts w:ascii="Garamond" w:eastAsia="Calibri" w:hAnsi="Garamond"/>
          <w:sz w:val="20"/>
          <w:szCs w:val="20"/>
        </w:rPr>
        <w:t xml:space="preserve"> </w:t>
      </w:r>
      <w:r w:rsidRPr="00952DB2">
        <w:rPr>
          <w:rFonts w:ascii="Garamond" w:eastAsia="Calibri" w:hAnsi="Garamond"/>
          <w:sz w:val="20"/>
          <w:szCs w:val="20"/>
        </w:rPr>
        <w:t>Zmluvných</w:t>
      </w:r>
      <w:r w:rsidR="00B62536" w:rsidRPr="00952DB2">
        <w:rPr>
          <w:rFonts w:ascii="Garamond" w:eastAsia="Calibri" w:hAnsi="Garamond"/>
          <w:sz w:val="20"/>
          <w:szCs w:val="20"/>
        </w:rPr>
        <w:t xml:space="preserve"> </w:t>
      </w:r>
      <w:r w:rsidRPr="00952DB2">
        <w:rPr>
          <w:rFonts w:ascii="Garamond" w:eastAsia="Calibri" w:hAnsi="Garamond"/>
          <w:sz w:val="20"/>
          <w:szCs w:val="20"/>
        </w:rPr>
        <w:t>strán.</w:t>
      </w:r>
      <w:r w:rsidR="00B62536" w:rsidRPr="00952DB2">
        <w:rPr>
          <w:rFonts w:ascii="Garamond" w:eastAsia="Calibri" w:hAnsi="Garamond"/>
          <w:sz w:val="20"/>
          <w:szCs w:val="20"/>
        </w:rPr>
        <w:t xml:space="preserve"> </w:t>
      </w:r>
      <w:r w:rsidR="002F3E01">
        <w:rPr>
          <w:rFonts w:ascii="Garamond" w:hAnsi="Garamond"/>
          <w:sz w:val="20"/>
          <w:szCs w:val="20"/>
        </w:rPr>
        <w:t>Zhotoviteľ</w:t>
      </w:r>
      <w:r w:rsidR="00B62536" w:rsidRPr="00952DB2">
        <w:rPr>
          <w:rFonts w:ascii="Garamond" w:eastAsia="Calibri" w:hAnsi="Garamond"/>
          <w:sz w:val="20"/>
          <w:szCs w:val="20"/>
        </w:rPr>
        <w:t xml:space="preserve"> </w:t>
      </w:r>
      <w:r w:rsidRPr="00952DB2">
        <w:rPr>
          <w:rFonts w:ascii="Garamond" w:eastAsia="Calibri" w:hAnsi="Garamond"/>
          <w:sz w:val="20"/>
          <w:szCs w:val="20"/>
        </w:rPr>
        <w:t>môže</w:t>
      </w:r>
      <w:r w:rsidR="00B62536" w:rsidRPr="00952DB2">
        <w:rPr>
          <w:rFonts w:ascii="Garamond" w:eastAsia="Calibri" w:hAnsi="Garamond"/>
          <w:sz w:val="20"/>
          <w:szCs w:val="20"/>
        </w:rPr>
        <w:t xml:space="preserve"> </w:t>
      </w:r>
      <w:r w:rsidRPr="00952DB2">
        <w:rPr>
          <w:rFonts w:ascii="Garamond" w:eastAsia="Calibri" w:hAnsi="Garamond"/>
          <w:sz w:val="20"/>
          <w:szCs w:val="20"/>
        </w:rPr>
        <w:t>svoje</w:t>
      </w:r>
      <w:r w:rsidR="00B62536" w:rsidRPr="00952DB2">
        <w:rPr>
          <w:rFonts w:ascii="Garamond" w:eastAsia="Calibri" w:hAnsi="Garamond"/>
          <w:sz w:val="20"/>
          <w:szCs w:val="20"/>
        </w:rPr>
        <w:t xml:space="preserve"> </w:t>
      </w:r>
      <w:r w:rsidRPr="00952DB2">
        <w:rPr>
          <w:rFonts w:ascii="Garamond" w:eastAsia="Times New Roman" w:hAnsi="Garamond"/>
          <w:sz w:val="20"/>
          <w:szCs w:val="20"/>
          <w:lang w:eastAsia="en-US"/>
        </w:rPr>
        <w:t>pohľadávky</w:t>
      </w:r>
      <w:r w:rsidR="00B62536" w:rsidRPr="00952DB2">
        <w:rPr>
          <w:rFonts w:ascii="Garamond" w:eastAsia="Calibri" w:hAnsi="Garamond"/>
          <w:sz w:val="20"/>
          <w:szCs w:val="20"/>
        </w:rPr>
        <w:t xml:space="preserve"> </w:t>
      </w:r>
      <w:r w:rsidRPr="00952DB2">
        <w:rPr>
          <w:rFonts w:ascii="Garamond" w:eastAsia="Calibri" w:hAnsi="Garamond"/>
          <w:sz w:val="20"/>
          <w:szCs w:val="20"/>
        </w:rPr>
        <w:t>voči</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Objednávateľovi</w:t>
      </w:r>
      <w:r w:rsidR="00B62536" w:rsidRPr="00952DB2">
        <w:rPr>
          <w:rFonts w:ascii="Garamond" w:eastAsia="Calibri" w:hAnsi="Garamond"/>
          <w:sz w:val="20"/>
          <w:szCs w:val="20"/>
        </w:rPr>
        <w:t xml:space="preserve"> </w:t>
      </w:r>
      <w:r w:rsidRPr="00952DB2">
        <w:rPr>
          <w:rFonts w:ascii="Garamond" w:eastAsia="Calibri" w:hAnsi="Garamond"/>
          <w:sz w:val="20"/>
          <w:szCs w:val="20"/>
        </w:rPr>
        <w:t>vyplývajúce</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postúpiť</w:t>
      </w:r>
      <w:r w:rsidR="00B62536" w:rsidRPr="00952DB2">
        <w:rPr>
          <w:rFonts w:ascii="Garamond" w:eastAsia="Calibri" w:hAnsi="Garamond"/>
          <w:sz w:val="20"/>
          <w:szCs w:val="20"/>
        </w:rPr>
        <w:t xml:space="preserve"> </w:t>
      </w:r>
      <w:r w:rsidRPr="00952DB2">
        <w:rPr>
          <w:rFonts w:ascii="Garamond" w:eastAsia="Calibri" w:hAnsi="Garamond"/>
          <w:sz w:val="20"/>
          <w:szCs w:val="20"/>
        </w:rPr>
        <w:t>len</w:t>
      </w:r>
      <w:r w:rsidR="00B62536" w:rsidRPr="00952DB2">
        <w:rPr>
          <w:rFonts w:ascii="Garamond" w:eastAsia="Calibri" w:hAnsi="Garamond"/>
          <w:sz w:val="20"/>
          <w:szCs w:val="20"/>
        </w:rPr>
        <w:t xml:space="preserve"> </w:t>
      </w:r>
      <w:r w:rsidRPr="00952DB2">
        <w:rPr>
          <w:rFonts w:ascii="Garamond" w:eastAsia="Calibri" w:hAnsi="Garamond"/>
          <w:sz w:val="20"/>
          <w:szCs w:val="20"/>
        </w:rPr>
        <w:t>s</w:t>
      </w:r>
      <w:r w:rsidR="00B62536" w:rsidRPr="00952DB2">
        <w:rPr>
          <w:rFonts w:ascii="Garamond" w:eastAsia="Calibri" w:hAnsi="Garamond"/>
          <w:sz w:val="20"/>
          <w:szCs w:val="20"/>
        </w:rPr>
        <w:t xml:space="preserve"> </w:t>
      </w:r>
      <w:r w:rsidRPr="00952DB2">
        <w:rPr>
          <w:rFonts w:ascii="Garamond" w:eastAsia="Calibri" w:hAnsi="Garamond"/>
          <w:sz w:val="20"/>
          <w:szCs w:val="20"/>
        </w:rPr>
        <w:t>predchádzajúcim</w:t>
      </w:r>
      <w:r w:rsidR="00B62536" w:rsidRPr="00952DB2">
        <w:rPr>
          <w:rFonts w:ascii="Garamond" w:eastAsia="Calibri" w:hAnsi="Garamond"/>
          <w:sz w:val="20"/>
          <w:szCs w:val="20"/>
        </w:rPr>
        <w:t xml:space="preserve"> </w:t>
      </w:r>
      <w:r w:rsidRPr="00952DB2">
        <w:rPr>
          <w:rFonts w:ascii="Garamond" w:eastAsia="Calibri" w:hAnsi="Garamond"/>
          <w:sz w:val="20"/>
          <w:szCs w:val="20"/>
        </w:rPr>
        <w:t>písomným</w:t>
      </w:r>
      <w:r w:rsidR="00B62536" w:rsidRPr="00952DB2">
        <w:rPr>
          <w:rFonts w:ascii="Garamond" w:eastAsia="Calibri" w:hAnsi="Garamond"/>
          <w:sz w:val="20"/>
          <w:szCs w:val="20"/>
        </w:rPr>
        <w:t xml:space="preserve"> </w:t>
      </w:r>
      <w:r w:rsidRPr="00952DB2">
        <w:rPr>
          <w:rFonts w:ascii="Garamond" w:eastAsia="Calibri" w:hAnsi="Garamond"/>
          <w:sz w:val="20"/>
          <w:szCs w:val="20"/>
        </w:rPr>
        <w:t>súhlasom</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p>
    <w:p w14:paraId="6DD3AAF1" w14:textId="77777777" w:rsidR="00B17EF7" w:rsidRPr="00952DB2" w:rsidRDefault="00B17EF7" w:rsidP="00E7316C">
      <w:pPr>
        <w:keepNext/>
        <w:keepLines/>
        <w:spacing w:after="0" w:line="240" w:lineRule="auto"/>
        <w:jc w:val="both"/>
        <w:rPr>
          <w:rFonts w:ascii="Garamond" w:hAnsi="Garamond" w:cs="Arial"/>
          <w:sz w:val="20"/>
          <w:szCs w:val="20"/>
        </w:rPr>
      </w:pPr>
    </w:p>
    <w:p w14:paraId="6C66F186" w14:textId="24390B59" w:rsidR="00013130" w:rsidRPr="00952DB2" w:rsidRDefault="003A75B4" w:rsidP="00E7316C">
      <w:pPr>
        <w:pStyle w:val="Odstavecseseznamem"/>
        <w:keepNext/>
        <w:keepLines/>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eastAsia="Times New Roman" w:hAnsi="Garamond" w:cs="Garamond"/>
          <w:sz w:val="20"/>
          <w:szCs w:val="20"/>
        </w:rPr>
        <w:t>Zmluvné</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strany</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sa</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dohodli</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rozsahu</w:t>
      </w:r>
      <w:r w:rsidR="001D358B" w:rsidRPr="00952DB2">
        <w:rPr>
          <w:rFonts w:ascii="Garamond" w:hAnsi="Garamond" w:cs="Garamond"/>
          <w:sz w:val="20"/>
          <w:szCs w:val="20"/>
        </w:rPr>
        <w:t>,</w:t>
      </w:r>
      <w:r w:rsidR="00B62536" w:rsidRPr="00952DB2">
        <w:rPr>
          <w:rFonts w:ascii="Garamond" w:hAnsi="Garamond" w:cs="Garamond"/>
          <w:sz w:val="20"/>
          <w:szCs w:val="20"/>
        </w:rPr>
        <w:t xml:space="preserve"> </w:t>
      </w:r>
      <w:r w:rsidR="00013130" w:rsidRPr="00952DB2">
        <w:rPr>
          <w:rFonts w:ascii="Garamond"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akom</w:t>
      </w:r>
      <w:r w:rsidR="00B62536" w:rsidRPr="00952DB2">
        <w:rPr>
          <w:rFonts w:ascii="Garamond" w:hAnsi="Garamond" w:cs="Garamond"/>
          <w:sz w:val="20"/>
          <w:szCs w:val="20"/>
        </w:rPr>
        <w:t xml:space="preserve"> </w:t>
      </w:r>
      <w:r w:rsidR="00013130" w:rsidRPr="00952DB2">
        <w:rPr>
          <w:rFonts w:ascii="Garamond" w:hAnsi="Garamond" w:cs="Garamond"/>
          <w:sz w:val="20"/>
          <w:szCs w:val="20"/>
        </w:rPr>
        <w:t>to</w:t>
      </w:r>
      <w:r w:rsidR="00B62536" w:rsidRPr="00952DB2">
        <w:rPr>
          <w:rFonts w:ascii="Garamond" w:hAnsi="Garamond" w:cs="Garamond"/>
          <w:sz w:val="20"/>
          <w:szCs w:val="20"/>
        </w:rPr>
        <w:t xml:space="preserve"> </w:t>
      </w:r>
      <w:r w:rsidR="00013130" w:rsidRPr="00952DB2">
        <w:rPr>
          <w:rFonts w:ascii="Garamond" w:hAnsi="Garamond" w:cs="Garamond"/>
          <w:sz w:val="20"/>
          <w:szCs w:val="20"/>
        </w:rPr>
        <w:t>právne</w:t>
      </w:r>
      <w:r w:rsidR="00B62536" w:rsidRPr="00952DB2">
        <w:rPr>
          <w:rFonts w:ascii="Garamond" w:hAnsi="Garamond" w:cs="Garamond"/>
          <w:sz w:val="20"/>
          <w:szCs w:val="20"/>
        </w:rPr>
        <w:t xml:space="preserve"> </w:t>
      </w:r>
      <w:r w:rsidR="00013130" w:rsidRPr="00952DB2">
        <w:rPr>
          <w:rFonts w:ascii="Garamond" w:hAnsi="Garamond" w:cs="Garamond"/>
          <w:sz w:val="20"/>
          <w:szCs w:val="20"/>
        </w:rPr>
        <w:t>predpisy</w:t>
      </w:r>
      <w:r w:rsidR="00B62536" w:rsidRPr="00952DB2">
        <w:rPr>
          <w:rFonts w:ascii="Garamond" w:hAnsi="Garamond" w:cs="Garamond"/>
          <w:sz w:val="20"/>
          <w:szCs w:val="20"/>
        </w:rPr>
        <w:t xml:space="preserve"> </w:t>
      </w:r>
      <w:r w:rsidR="00013130" w:rsidRPr="00952DB2">
        <w:rPr>
          <w:rFonts w:ascii="Garamond" w:hAnsi="Garamond" w:cs="Garamond"/>
          <w:sz w:val="20"/>
          <w:szCs w:val="20"/>
        </w:rPr>
        <w:t>pripúšťajú,</w:t>
      </w:r>
      <w:r w:rsidR="00B62536" w:rsidRPr="00952DB2">
        <w:rPr>
          <w:rFonts w:ascii="Garamond" w:hAnsi="Garamond" w:cs="Garamond"/>
          <w:sz w:val="20"/>
          <w:szCs w:val="20"/>
        </w:rPr>
        <w:t xml:space="preserve"> </w:t>
      </w:r>
      <w:r w:rsidR="00013130" w:rsidRPr="00952DB2">
        <w:rPr>
          <w:rFonts w:ascii="Garamond" w:hAnsi="Garamond" w:cs="Garamond"/>
          <w:sz w:val="20"/>
          <w:szCs w:val="20"/>
        </w:rPr>
        <w:t>že</w:t>
      </w:r>
      <w:r w:rsidR="00B62536" w:rsidRPr="00952DB2">
        <w:rPr>
          <w:rFonts w:ascii="Garamond" w:hAnsi="Garamond" w:cs="Garamond"/>
          <w:sz w:val="20"/>
          <w:szCs w:val="20"/>
        </w:rPr>
        <w:t xml:space="preserve"> </w:t>
      </w:r>
      <w:r w:rsidR="00013130" w:rsidRPr="00952DB2">
        <w:rPr>
          <w:rFonts w:ascii="Garamond" w:hAnsi="Garamond" w:cs="Garamond"/>
          <w:sz w:val="20"/>
          <w:szCs w:val="20"/>
        </w:rPr>
        <w:t>vylučujú</w:t>
      </w:r>
      <w:r w:rsidR="00B62536" w:rsidRPr="00952DB2">
        <w:rPr>
          <w:rFonts w:ascii="Garamond" w:hAnsi="Garamond" w:cs="Garamond"/>
          <w:sz w:val="20"/>
          <w:szCs w:val="20"/>
        </w:rPr>
        <w:t xml:space="preserve"> </w:t>
      </w:r>
      <w:r w:rsidR="00013130" w:rsidRPr="00952DB2">
        <w:rPr>
          <w:rFonts w:ascii="Garamond" w:hAnsi="Garamond" w:cs="Garamond"/>
          <w:sz w:val="20"/>
          <w:szCs w:val="20"/>
        </w:rPr>
        <w:t>právo</w:t>
      </w:r>
      <w:r w:rsidR="00B62536" w:rsidRPr="00952DB2">
        <w:rPr>
          <w:rFonts w:ascii="Garamond" w:hAnsi="Garamond" w:cs="Garamond"/>
          <w:sz w:val="20"/>
          <w:szCs w:val="20"/>
        </w:rPr>
        <w:t xml:space="preserve"> </w:t>
      </w:r>
      <w:r w:rsidR="002F3E01">
        <w:rPr>
          <w:rFonts w:ascii="Garamond" w:hAnsi="Garamond"/>
          <w:sz w:val="20"/>
          <w:szCs w:val="20"/>
        </w:rPr>
        <w:t>Zhotoviteľa</w:t>
      </w:r>
      <w:r w:rsidR="00B62536" w:rsidRPr="00952DB2">
        <w:rPr>
          <w:rFonts w:ascii="Garamond" w:hAnsi="Garamond" w:cs="Garamond"/>
          <w:sz w:val="20"/>
          <w:szCs w:val="20"/>
        </w:rPr>
        <w:t xml:space="preserve"> </w:t>
      </w:r>
      <w:r w:rsidR="00013130" w:rsidRPr="00952DB2">
        <w:rPr>
          <w:rFonts w:ascii="Garamond" w:eastAsia="Times New Roman" w:hAnsi="Garamond"/>
          <w:sz w:val="20"/>
          <w:szCs w:val="20"/>
          <w:lang w:eastAsia="en-US"/>
        </w:rPr>
        <w:t>započítať</w:t>
      </w:r>
      <w:r w:rsidR="00B62536" w:rsidRPr="00952DB2">
        <w:rPr>
          <w:rFonts w:ascii="Garamond" w:hAnsi="Garamond" w:cs="Garamond"/>
          <w:sz w:val="20"/>
          <w:szCs w:val="20"/>
        </w:rPr>
        <w:t xml:space="preserve"> </w:t>
      </w:r>
      <w:r w:rsidR="00013130" w:rsidRPr="00952DB2">
        <w:rPr>
          <w:rFonts w:ascii="Garamond" w:hAnsi="Garamond" w:cs="Garamond"/>
          <w:sz w:val="20"/>
          <w:szCs w:val="20"/>
        </w:rPr>
        <w:t>bez</w:t>
      </w:r>
      <w:r w:rsidR="00B62536" w:rsidRPr="00952DB2">
        <w:rPr>
          <w:rFonts w:ascii="Garamond" w:hAnsi="Garamond" w:cs="Garamond"/>
          <w:sz w:val="20"/>
          <w:szCs w:val="20"/>
        </w:rPr>
        <w:t xml:space="preserve"> </w:t>
      </w:r>
      <w:r w:rsidR="00013130" w:rsidRPr="00952DB2">
        <w:rPr>
          <w:rFonts w:ascii="Garamond" w:hAnsi="Garamond" w:cs="Garamond"/>
          <w:sz w:val="20"/>
          <w:szCs w:val="20"/>
        </w:rPr>
        <w:t>súhlasu</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akúkoľvek</w:t>
      </w:r>
      <w:r w:rsidR="00B62536" w:rsidRPr="00952DB2">
        <w:rPr>
          <w:rFonts w:ascii="Garamond" w:hAnsi="Garamond" w:cs="Garamond"/>
          <w:sz w:val="20"/>
          <w:szCs w:val="20"/>
        </w:rPr>
        <w:t xml:space="preserve"> </w:t>
      </w:r>
      <w:r w:rsidR="00013130" w:rsidRPr="00952DB2">
        <w:rPr>
          <w:rFonts w:ascii="Garamond" w:hAnsi="Garamond" w:cs="Garamond"/>
          <w:sz w:val="20"/>
          <w:szCs w:val="20"/>
        </w:rPr>
        <w:t>svoju</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pohľadávku</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00013130" w:rsidRPr="00952DB2">
        <w:rPr>
          <w:rFonts w:ascii="Garamond" w:hAnsi="Garamond" w:cs="Garamond"/>
          <w:sz w:val="20"/>
          <w:szCs w:val="20"/>
        </w:rPr>
        <w:t>oproti</w:t>
      </w:r>
      <w:r w:rsidR="00B62536" w:rsidRPr="00952DB2">
        <w:rPr>
          <w:rFonts w:ascii="Garamond" w:hAnsi="Garamond" w:cs="Garamond"/>
          <w:sz w:val="20"/>
          <w:szCs w:val="20"/>
        </w:rPr>
        <w:t xml:space="preserve"> </w:t>
      </w:r>
      <w:r w:rsidR="00013130" w:rsidRPr="00952DB2">
        <w:rPr>
          <w:rFonts w:ascii="Garamond" w:hAnsi="Garamond" w:cs="Garamond"/>
          <w:sz w:val="20"/>
          <w:szCs w:val="20"/>
        </w:rPr>
        <w:t>akejkoľvek</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pohľadávke</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002F3E01">
        <w:rPr>
          <w:rFonts w:ascii="Garamond" w:hAnsi="Garamond"/>
          <w:sz w:val="20"/>
          <w:szCs w:val="20"/>
        </w:rPr>
        <w:t>Zhotoviteľovi</w:t>
      </w:r>
      <w:r w:rsidR="00013130" w:rsidRPr="00952DB2">
        <w:rPr>
          <w:rFonts w:ascii="Garamond" w:hAnsi="Garamond" w:cs="Garamond"/>
          <w:sz w:val="20"/>
          <w:szCs w:val="20"/>
        </w:rPr>
        <w:t>.</w:t>
      </w:r>
    </w:p>
    <w:p w14:paraId="444CA421" w14:textId="77777777" w:rsidR="003D2AAD" w:rsidRPr="00952DB2" w:rsidRDefault="003D2AAD" w:rsidP="00E7316C">
      <w:pPr>
        <w:pStyle w:val="Odstavecseseznamem"/>
        <w:keepNext/>
        <w:keepLines/>
        <w:tabs>
          <w:tab w:val="left" w:pos="0"/>
          <w:tab w:val="left" w:pos="426"/>
        </w:tabs>
        <w:spacing w:after="0" w:line="240" w:lineRule="auto"/>
        <w:ind w:left="426"/>
        <w:jc w:val="both"/>
        <w:rPr>
          <w:rFonts w:ascii="Garamond" w:hAnsi="Garamond" w:cs="Arial"/>
          <w:sz w:val="20"/>
          <w:szCs w:val="20"/>
        </w:rPr>
      </w:pPr>
    </w:p>
    <w:p w14:paraId="790C2DB6" w14:textId="6532EBD9" w:rsidR="00303132" w:rsidRPr="00E14B54" w:rsidRDefault="00013130" w:rsidP="00E7316C">
      <w:pPr>
        <w:pStyle w:val="Odstavecseseznamem"/>
        <w:keepNext/>
        <w:keepLines/>
        <w:numPr>
          <w:ilvl w:val="0"/>
          <w:numId w:val="17"/>
        </w:numPr>
        <w:spacing w:after="0" w:line="240" w:lineRule="auto"/>
        <w:ind w:hanging="720"/>
        <w:jc w:val="both"/>
        <w:rPr>
          <w:rFonts w:ascii="Garamond" w:hAnsi="Garamond" w:cs="Arial"/>
          <w:sz w:val="20"/>
          <w:szCs w:val="20"/>
        </w:rPr>
      </w:pPr>
      <w:r w:rsidRPr="00952DB2">
        <w:rPr>
          <w:rFonts w:ascii="Garamond" w:hAnsi="Garamond" w:cs="Garamond"/>
          <w:sz w:val="20"/>
          <w:szCs w:val="20"/>
        </w:rPr>
        <w:t>Objednávateľ</w:t>
      </w:r>
      <w:r w:rsidR="00B62536" w:rsidRPr="00952DB2">
        <w:rPr>
          <w:rFonts w:ascii="Garamond" w:hAnsi="Garamond" w:cs="Garamond"/>
          <w:sz w:val="20"/>
          <w:szCs w:val="20"/>
        </w:rPr>
        <w:t xml:space="preserve"> </w:t>
      </w:r>
      <w:r w:rsidRPr="00952DB2">
        <w:rPr>
          <w:rFonts w:ascii="Garamond" w:hAnsi="Garamond" w:cs="Garamond"/>
          <w:sz w:val="20"/>
          <w:szCs w:val="20"/>
        </w:rPr>
        <w:t>môže</w:t>
      </w:r>
      <w:r w:rsidR="00B62536" w:rsidRPr="00952DB2">
        <w:rPr>
          <w:rFonts w:ascii="Garamond" w:hAnsi="Garamond" w:cs="Garamond"/>
          <w:sz w:val="20"/>
          <w:szCs w:val="20"/>
        </w:rPr>
        <w:t xml:space="preserve"> </w:t>
      </w:r>
      <w:r w:rsidRPr="00952DB2">
        <w:rPr>
          <w:rFonts w:ascii="Garamond" w:hAnsi="Garamond" w:cs="Garamond"/>
          <w:sz w:val="20"/>
          <w:szCs w:val="20"/>
        </w:rPr>
        <w:t>kedykoľvek</w:t>
      </w:r>
      <w:r w:rsidR="00B62536" w:rsidRPr="00952DB2">
        <w:rPr>
          <w:rFonts w:ascii="Garamond" w:hAnsi="Garamond" w:cs="Garamond"/>
          <w:sz w:val="20"/>
          <w:szCs w:val="20"/>
        </w:rPr>
        <w:t xml:space="preserve"> </w:t>
      </w:r>
      <w:r w:rsidRPr="00952DB2">
        <w:rPr>
          <w:rFonts w:ascii="Garamond" w:hAnsi="Garamond" w:cs="Garamond"/>
          <w:sz w:val="20"/>
          <w:szCs w:val="20"/>
        </w:rPr>
        <w:t>započítať</w:t>
      </w:r>
      <w:r w:rsidR="00B62536" w:rsidRPr="00952DB2">
        <w:rPr>
          <w:rFonts w:ascii="Garamond" w:hAnsi="Garamond" w:cs="Garamond"/>
          <w:sz w:val="20"/>
          <w:szCs w:val="20"/>
        </w:rPr>
        <w:t xml:space="preserve"> </w:t>
      </w:r>
      <w:r w:rsidRPr="00952DB2">
        <w:rPr>
          <w:rFonts w:ascii="Garamond" w:hAnsi="Garamond" w:cs="Garamond"/>
          <w:sz w:val="20"/>
          <w:szCs w:val="20"/>
        </w:rPr>
        <w:t>pohľadávku,</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002F3E01">
        <w:rPr>
          <w:rFonts w:ascii="Garamond" w:hAnsi="Garamond"/>
          <w:sz w:val="20"/>
          <w:szCs w:val="20"/>
        </w:rPr>
        <w:t>Zhotoviteľovi</w:t>
      </w:r>
      <w:r w:rsidR="00B62536" w:rsidRPr="00952DB2">
        <w:rPr>
          <w:rFonts w:ascii="Garamond" w:hAnsi="Garamond" w:cs="Garamond"/>
          <w:sz w:val="20"/>
          <w:szCs w:val="20"/>
        </w:rPr>
        <w:t xml:space="preserve"> </w:t>
      </w:r>
      <w:r w:rsidRPr="00952DB2">
        <w:rPr>
          <w:rFonts w:ascii="Garamond" w:hAnsi="Garamond" w:cs="Garamond"/>
          <w:sz w:val="20"/>
          <w:szCs w:val="20"/>
        </w:rPr>
        <w:t>proti</w:t>
      </w:r>
      <w:r w:rsidR="00B62536" w:rsidRPr="00952DB2">
        <w:rPr>
          <w:rFonts w:ascii="Garamond" w:hAnsi="Garamond" w:cs="Garamond"/>
          <w:sz w:val="20"/>
          <w:szCs w:val="20"/>
        </w:rPr>
        <w:t xml:space="preserve"> </w:t>
      </w:r>
      <w:r w:rsidRPr="00952DB2">
        <w:rPr>
          <w:rFonts w:ascii="Garamond" w:hAnsi="Garamond" w:cs="Garamond"/>
          <w:sz w:val="20"/>
          <w:szCs w:val="20"/>
        </w:rPr>
        <w:t>akejkoľvek</w:t>
      </w:r>
      <w:r w:rsidR="00B62536" w:rsidRPr="00952DB2">
        <w:rPr>
          <w:rFonts w:ascii="Garamond" w:hAnsi="Garamond" w:cs="Garamond"/>
          <w:sz w:val="20"/>
          <w:szCs w:val="20"/>
        </w:rPr>
        <w:t xml:space="preserve"> </w:t>
      </w:r>
      <w:r w:rsidRPr="00952DB2">
        <w:rPr>
          <w:rFonts w:ascii="Garamond" w:hAnsi="Garamond" w:cs="Garamond"/>
          <w:sz w:val="20"/>
          <w:szCs w:val="20"/>
        </w:rPr>
        <w:t>pohľadávke</w:t>
      </w:r>
      <w:r w:rsidR="00B62536" w:rsidRPr="00952DB2">
        <w:rPr>
          <w:rFonts w:ascii="Garamond" w:hAnsi="Garamond" w:cs="Garamond"/>
          <w:sz w:val="20"/>
          <w:szCs w:val="20"/>
        </w:rPr>
        <w:t xml:space="preserve"> </w:t>
      </w:r>
      <w:r w:rsidRPr="00952DB2">
        <w:rPr>
          <w:rFonts w:ascii="Garamond" w:hAnsi="Garamond" w:cs="Garamond"/>
          <w:sz w:val="20"/>
          <w:szCs w:val="20"/>
        </w:rPr>
        <w:t>(bez</w:t>
      </w:r>
      <w:r w:rsidR="00B62536" w:rsidRPr="00952DB2">
        <w:rPr>
          <w:rFonts w:ascii="Garamond" w:hAnsi="Garamond" w:cs="Garamond"/>
          <w:sz w:val="20"/>
          <w:szCs w:val="20"/>
        </w:rPr>
        <w:t xml:space="preserve"> </w:t>
      </w:r>
      <w:r w:rsidRPr="00952DB2">
        <w:rPr>
          <w:rFonts w:ascii="Garamond" w:hAnsi="Garamond" w:cs="Garamond"/>
          <w:sz w:val="20"/>
          <w:szCs w:val="20"/>
        </w:rPr>
        <w:t>ohľadu</w:t>
      </w:r>
      <w:r w:rsidR="00B62536" w:rsidRPr="00952DB2">
        <w:rPr>
          <w:rFonts w:ascii="Garamond" w:hAnsi="Garamond" w:cs="Garamond"/>
          <w:sz w:val="20"/>
          <w:szCs w:val="20"/>
        </w:rPr>
        <w:t xml:space="preserve"> </w:t>
      </w:r>
      <w:r w:rsidRPr="00952DB2">
        <w:rPr>
          <w:rFonts w:ascii="Garamond" w:hAnsi="Garamond" w:cs="Garamond"/>
          <w:sz w:val="20"/>
          <w:szCs w:val="20"/>
        </w:rPr>
        <w:t>na</w:t>
      </w:r>
      <w:r w:rsidR="00B62536" w:rsidRPr="00952DB2">
        <w:rPr>
          <w:rFonts w:ascii="Garamond" w:hAnsi="Garamond" w:cs="Garamond"/>
          <w:sz w:val="20"/>
          <w:szCs w:val="20"/>
        </w:rPr>
        <w:t xml:space="preserve"> </w:t>
      </w:r>
      <w:r w:rsidRPr="00952DB2">
        <w:rPr>
          <w:rFonts w:ascii="Garamond" w:hAnsi="Garamond" w:cs="Garamond"/>
          <w:sz w:val="20"/>
          <w:szCs w:val="20"/>
        </w:rPr>
        <w:t>to,</w:t>
      </w:r>
      <w:r w:rsidR="00B62536" w:rsidRPr="00952DB2">
        <w:rPr>
          <w:rFonts w:ascii="Garamond" w:hAnsi="Garamond" w:cs="Garamond"/>
          <w:sz w:val="20"/>
          <w:szCs w:val="20"/>
        </w:rPr>
        <w:t xml:space="preserve"> </w:t>
      </w:r>
      <w:r w:rsidRPr="00952DB2">
        <w:rPr>
          <w:rFonts w:ascii="Garamond" w:hAnsi="Garamond" w:cs="Garamond"/>
          <w:sz w:val="20"/>
          <w:szCs w:val="20"/>
        </w:rPr>
        <w:t>či</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čase</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hAnsi="Garamond" w:cs="Garamond"/>
          <w:sz w:val="20"/>
          <w:szCs w:val="20"/>
        </w:rPr>
        <w:t>splatná</w:t>
      </w:r>
      <w:r w:rsidR="00B62536" w:rsidRPr="00952DB2">
        <w:rPr>
          <w:rFonts w:ascii="Garamond" w:hAnsi="Garamond" w:cs="Garamond"/>
          <w:sz w:val="20"/>
          <w:szCs w:val="20"/>
        </w:rPr>
        <w:t xml:space="preserve"> </w:t>
      </w:r>
      <w:r w:rsidRPr="00952DB2">
        <w:rPr>
          <w:rFonts w:ascii="Garamond" w:hAnsi="Garamond" w:cs="Garamond"/>
          <w:sz w:val="20"/>
          <w:szCs w:val="20"/>
        </w:rPr>
        <w:t>alebo</w:t>
      </w:r>
      <w:r w:rsidR="00B62536" w:rsidRPr="00952DB2">
        <w:rPr>
          <w:rFonts w:ascii="Garamond" w:hAnsi="Garamond" w:cs="Garamond"/>
          <w:sz w:val="20"/>
          <w:szCs w:val="20"/>
        </w:rPr>
        <w:t xml:space="preserve"> </w:t>
      </w:r>
      <w:r w:rsidRPr="00952DB2">
        <w:rPr>
          <w:rFonts w:ascii="Garamond" w:hAnsi="Garamond" w:cs="Garamond"/>
          <w:sz w:val="20"/>
          <w:szCs w:val="20"/>
        </w:rPr>
        <w:t>nie),</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002F3E01">
        <w:rPr>
          <w:rFonts w:ascii="Garamond" w:hAnsi="Garamond"/>
          <w:sz w:val="20"/>
          <w:szCs w:val="20"/>
        </w:rPr>
        <w:t>Zhotoviteľ</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Pr="00952DB2">
        <w:rPr>
          <w:rFonts w:ascii="Garamond" w:hAnsi="Garamond" w:cs="Garamond"/>
          <w:sz w:val="20"/>
          <w:szCs w:val="20"/>
        </w:rPr>
        <w:t>Ak</w:t>
      </w:r>
      <w:r w:rsidR="00B62536" w:rsidRPr="00952DB2">
        <w:rPr>
          <w:rFonts w:ascii="Garamond" w:hAnsi="Garamond" w:cs="Garamond"/>
          <w:sz w:val="20"/>
          <w:szCs w:val="20"/>
        </w:rPr>
        <w:t xml:space="preserve"> </w:t>
      </w:r>
      <w:r w:rsidRPr="00952DB2">
        <w:rPr>
          <w:rFonts w:ascii="Garamond" w:hAnsi="Garamond" w:cs="Garamond"/>
          <w:sz w:val="20"/>
          <w:szCs w:val="20"/>
        </w:rPr>
        <w:t>sú</w:t>
      </w:r>
      <w:r w:rsidR="00B62536" w:rsidRPr="00952DB2">
        <w:rPr>
          <w:rFonts w:ascii="Garamond" w:hAnsi="Garamond" w:cs="Garamond"/>
          <w:sz w:val="20"/>
          <w:szCs w:val="20"/>
        </w:rPr>
        <w:t xml:space="preserve"> </w:t>
      </w:r>
      <w:r w:rsidRPr="00952DB2">
        <w:rPr>
          <w:rFonts w:ascii="Garamond" w:hAnsi="Garamond" w:cs="Garamond"/>
          <w:sz w:val="20"/>
          <w:szCs w:val="20"/>
        </w:rPr>
        <w:t>započítavané</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denominované</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rôznych</w:t>
      </w:r>
      <w:r w:rsidR="00B62536" w:rsidRPr="00952DB2">
        <w:rPr>
          <w:rFonts w:ascii="Garamond" w:hAnsi="Garamond" w:cs="Garamond"/>
          <w:sz w:val="20"/>
          <w:szCs w:val="20"/>
        </w:rPr>
        <w:t xml:space="preserve"> </w:t>
      </w:r>
      <w:r w:rsidRPr="00952DB2">
        <w:rPr>
          <w:rFonts w:ascii="Garamond" w:hAnsi="Garamond" w:cs="Garamond"/>
          <w:sz w:val="20"/>
          <w:szCs w:val="20"/>
        </w:rPr>
        <w:t>menách,</w:t>
      </w:r>
      <w:r w:rsidR="00B62536" w:rsidRPr="00952DB2">
        <w:rPr>
          <w:rFonts w:ascii="Garamond" w:hAnsi="Garamond" w:cs="Garamond"/>
          <w:sz w:val="20"/>
          <w:szCs w:val="20"/>
        </w:rPr>
        <w:t xml:space="preserve"> </w:t>
      </w:r>
      <w:r w:rsidRPr="00952DB2">
        <w:rPr>
          <w:rFonts w:ascii="Garamond" w:hAnsi="Garamond" w:cs="Garamond"/>
          <w:sz w:val="20"/>
          <w:szCs w:val="20"/>
        </w:rPr>
        <w:t>Objednávateľ</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oprávnený</w:t>
      </w:r>
      <w:r w:rsidR="00B62536" w:rsidRPr="00952DB2">
        <w:rPr>
          <w:rFonts w:ascii="Garamond" w:hAnsi="Garamond" w:cs="Garamond"/>
          <w:sz w:val="20"/>
          <w:szCs w:val="20"/>
        </w:rPr>
        <w:t xml:space="preserve"> </w:t>
      </w:r>
      <w:r w:rsidRPr="00952DB2">
        <w:rPr>
          <w:rFonts w:ascii="Garamond" w:hAnsi="Garamond" w:cs="Garamond"/>
          <w:sz w:val="20"/>
          <w:szCs w:val="20"/>
        </w:rPr>
        <w:t>pre</w:t>
      </w:r>
      <w:r w:rsidR="00B62536" w:rsidRPr="00952DB2">
        <w:rPr>
          <w:rFonts w:ascii="Garamond" w:hAnsi="Garamond" w:cs="Garamond"/>
          <w:sz w:val="20"/>
          <w:szCs w:val="20"/>
        </w:rPr>
        <w:t xml:space="preserve"> </w:t>
      </w:r>
      <w:r w:rsidRPr="00952DB2">
        <w:rPr>
          <w:rFonts w:ascii="Garamond" w:hAnsi="Garamond" w:cs="Garamond"/>
          <w:sz w:val="20"/>
          <w:szCs w:val="20"/>
        </w:rPr>
        <w:t>účely</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eastAsia="Times New Roman" w:hAnsi="Garamond"/>
          <w:sz w:val="20"/>
          <w:szCs w:val="20"/>
          <w:lang w:eastAsia="en-US"/>
        </w:rPr>
        <w:t>prepočítať</w:t>
      </w:r>
      <w:r w:rsidR="00B62536" w:rsidRPr="00952DB2">
        <w:rPr>
          <w:rFonts w:ascii="Garamond" w:hAnsi="Garamond" w:cs="Garamond"/>
          <w:sz w:val="20"/>
          <w:szCs w:val="20"/>
        </w:rPr>
        <w:t xml:space="preserve"> </w:t>
      </w:r>
      <w:r w:rsidRPr="00952DB2">
        <w:rPr>
          <w:rFonts w:ascii="Garamond" w:hAnsi="Garamond" w:cs="Garamond"/>
          <w:sz w:val="20"/>
          <w:szCs w:val="20"/>
        </w:rPr>
        <w:t>čiastku</w:t>
      </w:r>
      <w:r w:rsidR="00B62536" w:rsidRPr="00952DB2">
        <w:rPr>
          <w:rFonts w:ascii="Garamond" w:hAnsi="Garamond" w:cs="Garamond"/>
          <w:sz w:val="20"/>
          <w:szCs w:val="20"/>
        </w:rPr>
        <w:t xml:space="preserve"> </w:t>
      </w:r>
      <w:r w:rsidRPr="00952DB2">
        <w:rPr>
          <w:rFonts w:ascii="Garamond" w:hAnsi="Garamond" w:cs="Garamond"/>
          <w:sz w:val="20"/>
          <w:szCs w:val="20"/>
        </w:rPr>
        <w:t>ktorejkoľvek</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do</w:t>
      </w:r>
      <w:r w:rsidR="00B62536" w:rsidRPr="00952DB2">
        <w:rPr>
          <w:rFonts w:ascii="Garamond" w:hAnsi="Garamond"/>
          <w:sz w:val="20"/>
          <w:szCs w:val="20"/>
        </w:rPr>
        <w:t xml:space="preserve"> </w:t>
      </w:r>
      <w:r w:rsidRPr="00952DB2">
        <w:rPr>
          <w:rFonts w:ascii="Garamond" w:hAnsi="Garamond" w:cs="Garamond"/>
          <w:sz w:val="20"/>
          <w:szCs w:val="20"/>
        </w:rPr>
        <w:t>meny</w:t>
      </w:r>
      <w:r w:rsidR="00B62536" w:rsidRPr="00952DB2">
        <w:rPr>
          <w:rFonts w:ascii="Garamond" w:hAnsi="Garamond" w:cs="Garamond"/>
          <w:sz w:val="20"/>
          <w:szCs w:val="20"/>
        </w:rPr>
        <w:t xml:space="preserve"> </w:t>
      </w:r>
      <w:r w:rsidRPr="00952DB2">
        <w:rPr>
          <w:rFonts w:ascii="Garamond" w:hAnsi="Garamond" w:cs="Garamond"/>
          <w:sz w:val="20"/>
          <w:szCs w:val="20"/>
        </w:rPr>
        <w:t>druhej</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pričom</w:t>
      </w:r>
      <w:r w:rsidR="00B62536" w:rsidRPr="00952DB2">
        <w:rPr>
          <w:rFonts w:ascii="Garamond" w:hAnsi="Garamond" w:cs="Garamond"/>
          <w:sz w:val="20"/>
          <w:szCs w:val="20"/>
        </w:rPr>
        <w:t xml:space="preserve"> </w:t>
      </w:r>
      <w:r w:rsidRPr="00952DB2">
        <w:rPr>
          <w:rFonts w:ascii="Garamond" w:hAnsi="Garamond" w:cs="Garamond"/>
          <w:sz w:val="20"/>
          <w:szCs w:val="20"/>
        </w:rPr>
        <w:t>použije</w:t>
      </w:r>
      <w:r w:rsidR="00B62536" w:rsidRPr="00952DB2">
        <w:rPr>
          <w:rFonts w:ascii="Garamond" w:hAnsi="Garamond" w:cs="Garamond"/>
          <w:sz w:val="20"/>
          <w:szCs w:val="20"/>
        </w:rPr>
        <w:t xml:space="preserve"> </w:t>
      </w:r>
      <w:r w:rsidRPr="00952DB2">
        <w:rPr>
          <w:rFonts w:ascii="Garamond" w:hAnsi="Garamond" w:cs="Garamond"/>
          <w:sz w:val="20"/>
          <w:szCs w:val="20"/>
        </w:rPr>
        <w:t>výmenný</w:t>
      </w:r>
      <w:r w:rsidR="00B62536" w:rsidRPr="00952DB2">
        <w:rPr>
          <w:rFonts w:ascii="Garamond" w:hAnsi="Garamond" w:cs="Garamond"/>
          <w:sz w:val="20"/>
          <w:szCs w:val="20"/>
        </w:rPr>
        <w:t xml:space="preserve"> </w:t>
      </w:r>
      <w:r w:rsidRPr="00952DB2">
        <w:rPr>
          <w:rFonts w:ascii="Garamond" w:hAnsi="Garamond" w:cs="Garamond"/>
          <w:sz w:val="20"/>
          <w:szCs w:val="20"/>
        </w:rPr>
        <w:t>kurz</w:t>
      </w:r>
      <w:r w:rsidR="00B62536" w:rsidRPr="00952DB2">
        <w:rPr>
          <w:rFonts w:ascii="Garamond" w:hAnsi="Garamond" w:cs="Garamond"/>
          <w:sz w:val="20"/>
          <w:szCs w:val="20"/>
        </w:rPr>
        <w:t xml:space="preserve"> </w:t>
      </w:r>
      <w:r w:rsidRPr="00952DB2">
        <w:rPr>
          <w:rFonts w:ascii="Garamond" w:hAnsi="Garamond" w:cs="Garamond"/>
          <w:sz w:val="20"/>
          <w:szCs w:val="20"/>
        </w:rPr>
        <w:t>stanovený</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kurzovom</w:t>
      </w:r>
      <w:r w:rsidR="00B62536" w:rsidRPr="00952DB2">
        <w:rPr>
          <w:rFonts w:ascii="Garamond" w:hAnsi="Garamond" w:cs="Garamond"/>
          <w:sz w:val="20"/>
          <w:szCs w:val="20"/>
        </w:rPr>
        <w:t xml:space="preserve"> </w:t>
      </w:r>
      <w:r w:rsidRPr="00952DB2">
        <w:rPr>
          <w:rFonts w:ascii="Garamond" w:hAnsi="Garamond" w:cs="Garamond"/>
          <w:sz w:val="20"/>
          <w:szCs w:val="20"/>
        </w:rPr>
        <w:t>lístku</w:t>
      </w:r>
      <w:r w:rsidR="00B62536" w:rsidRPr="00952DB2">
        <w:rPr>
          <w:rFonts w:ascii="Garamond" w:hAnsi="Garamond" w:cs="Garamond"/>
          <w:sz w:val="20"/>
          <w:szCs w:val="20"/>
        </w:rPr>
        <w:t xml:space="preserve"> </w:t>
      </w:r>
      <w:r w:rsidRPr="00952DB2">
        <w:rPr>
          <w:rFonts w:ascii="Garamond" w:hAnsi="Garamond" w:cs="Garamond"/>
          <w:sz w:val="20"/>
          <w:szCs w:val="20"/>
        </w:rPr>
        <w:t>publikovanom</w:t>
      </w:r>
      <w:r w:rsidR="00B62536" w:rsidRPr="00952DB2">
        <w:rPr>
          <w:rFonts w:ascii="Garamond" w:hAnsi="Garamond" w:cs="Garamond"/>
          <w:sz w:val="20"/>
          <w:szCs w:val="20"/>
        </w:rPr>
        <w:t xml:space="preserve"> </w:t>
      </w:r>
      <w:r w:rsidRPr="00952DB2">
        <w:rPr>
          <w:rFonts w:ascii="Garamond" w:hAnsi="Garamond" w:cs="Garamond"/>
          <w:sz w:val="20"/>
          <w:szCs w:val="20"/>
        </w:rPr>
        <w:t>Európskou</w:t>
      </w:r>
      <w:r w:rsidR="00B62536" w:rsidRPr="00952DB2">
        <w:rPr>
          <w:rFonts w:ascii="Garamond" w:hAnsi="Garamond" w:cs="Garamond"/>
          <w:sz w:val="20"/>
          <w:szCs w:val="20"/>
        </w:rPr>
        <w:t xml:space="preserve"> </w:t>
      </w:r>
      <w:r w:rsidRPr="00952DB2">
        <w:rPr>
          <w:rFonts w:ascii="Garamond" w:hAnsi="Garamond" w:cs="Garamond"/>
          <w:sz w:val="20"/>
          <w:szCs w:val="20"/>
        </w:rPr>
        <w:t>centrálnou</w:t>
      </w:r>
      <w:r w:rsidR="00B62536" w:rsidRPr="00952DB2">
        <w:rPr>
          <w:rFonts w:ascii="Garamond" w:hAnsi="Garamond" w:cs="Garamond"/>
          <w:sz w:val="20"/>
          <w:szCs w:val="20"/>
        </w:rPr>
        <w:t xml:space="preserve"> </w:t>
      </w:r>
      <w:r w:rsidRPr="00952DB2">
        <w:rPr>
          <w:rFonts w:ascii="Garamond" w:hAnsi="Garamond" w:cs="Garamond"/>
          <w:sz w:val="20"/>
          <w:szCs w:val="20"/>
        </w:rPr>
        <w:t>bankou.</w:t>
      </w:r>
    </w:p>
    <w:p w14:paraId="2764C9E9" w14:textId="77777777" w:rsidR="003D2AAD" w:rsidRPr="00850ACE" w:rsidRDefault="003D2AAD" w:rsidP="00E7316C">
      <w:pPr>
        <w:keepNext/>
        <w:keepLines/>
        <w:spacing w:after="0" w:line="240" w:lineRule="auto"/>
        <w:jc w:val="both"/>
        <w:rPr>
          <w:rFonts w:ascii="Garamond" w:hAnsi="Garamond" w:cs="Arial"/>
          <w:sz w:val="20"/>
          <w:szCs w:val="20"/>
        </w:rPr>
      </w:pPr>
    </w:p>
    <w:p w14:paraId="00862080" w14:textId="07FCFB0B" w:rsidR="00AF7DD0" w:rsidRPr="00952DB2" w:rsidRDefault="00AF7DD0" w:rsidP="00E7316C">
      <w:pPr>
        <w:pStyle w:val="Odstavecseseznamem"/>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Zmluvu</w:t>
      </w:r>
      <w:r w:rsidRPr="00952DB2">
        <w:rPr>
          <w:rFonts w:ascii="Garamond" w:eastAsia="Calibri" w:hAnsi="Garamond" w:cs="Times New Roman"/>
          <w:sz w:val="20"/>
          <w:szCs w:val="20"/>
        </w:rPr>
        <w:t xml:space="preserve"> možno meniť</w:t>
      </w:r>
      <w:r w:rsidR="000F06A7">
        <w:rPr>
          <w:rFonts w:ascii="Garamond" w:eastAsia="Calibri" w:hAnsi="Garamond" w:cs="Times New Roman"/>
          <w:sz w:val="20"/>
          <w:szCs w:val="20"/>
        </w:rPr>
        <w:t xml:space="preserve"> a</w:t>
      </w:r>
      <w:r w:rsidRPr="00952DB2">
        <w:rPr>
          <w:rFonts w:ascii="Garamond" w:eastAsia="Calibri" w:hAnsi="Garamond" w:cs="Times New Roman"/>
          <w:sz w:val="20"/>
          <w:szCs w:val="20"/>
        </w:rPr>
        <w:t xml:space="preserve"> dopĺňať ju</w:t>
      </w:r>
      <w:r w:rsidR="000F06A7">
        <w:rPr>
          <w:rFonts w:ascii="Garamond" w:eastAsia="Calibri" w:hAnsi="Garamond" w:cs="Times New Roman"/>
          <w:sz w:val="20"/>
          <w:szCs w:val="20"/>
        </w:rPr>
        <w:t xml:space="preserve"> </w:t>
      </w:r>
      <w:r w:rsidRPr="00952DB2">
        <w:rPr>
          <w:rFonts w:ascii="Garamond" w:eastAsia="Calibri" w:hAnsi="Garamond" w:cs="Times New Roman"/>
          <w:sz w:val="20"/>
          <w:szCs w:val="20"/>
        </w:rPr>
        <w:t>len písomne, a to na základe dohody Zmluvných strán podpísanej Zmluvnými stranami</w:t>
      </w:r>
      <w:r w:rsidR="000F06A7">
        <w:rPr>
          <w:rFonts w:ascii="Garamond" w:eastAsia="Calibri" w:hAnsi="Garamond" w:cs="Times New Roman"/>
          <w:sz w:val="20"/>
          <w:szCs w:val="20"/>
        </w:rPr>
        <w:t xml:space="preserve"> a v súlade so Zákonom o verejnom obstarávaní</w:t>
      </w:r>
      <w:r w:rsidRPr="00952DB2">
        <w:rPr>
          <w:rFonts w:ascii="Garamond" w:eastAsia="Calibri" w:hAnsi="Garamond" w:cs="Times New Roman"/>
          <w:sz w:val="20"/>
          <w:szCs w:val="20"/>
        </w:rPr>
        <w:t>.</w:t>
      </w:r>
    </w:p>
    <w:p w14:paraId="40D22A15" w14:textId="77777777" w:rsidR="00AF7DD0" w:rsidRPr="00320708" w:rsidRDefault="00AF7DD0" w:rsidP="00E7316C">
      <w:pPr>
        <w:keepNext/>
        <w:keepLines/>
        <w:spacing w:after="0" w:line="240" w:lineRule="auto"/>
        <w:jc w:val="both"/>
        <w:rPr>
          <w:rFonts w:ascii="Garamond" w:eastAsia="Calibri" w:hAnsi="Garamond" w:cs="Times New Roman"/>
          <w:sz w:val="20"/>
          <w:szCs w:val="20"/>
        </w:rPr>
      </w:pPr>
    </w:p>
    <w:p w14:paraId="59A53058" w14:textId="77777777" w:rsidR="00AF7DD0" w:rsidRPr="00952DB2" w:rsidRDefault="00AF7DD0" w:rsidP="00E7316C">
      <w:pPr>
        <w:pStyle w:val="Odstavecseseznamem"/>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952DB2">
        <w:rPr>
          <w:rFonts w:ascii="Garamond" w:eastAsia="Calibri" w:hAnsi="Garamond" w:cs="Times New Roman"/>
          <w:sz w:val="20"/>
          <w:szCs w:val="20"/>
        </w:rPr>
        <w:t>.</w:t>
      </w:r>
    </w:p>
    <w:p w14:paraId="313C97DB" w14:textId="77777777" w:rsidR="00AF7DD0" w:rsidRPr="00952DB2" w:rsidRDefault="00AF7DD0" w:rsidP="00E7316C">
      <w:pPr>
        <w:keepNext/>
        <w:keepLines/>
        <w:spacing w:after="0" w:line="240" w:lineRule="auto"/>
        <w:ind w:left="709" w:hanging="720"/>
        <w:contextualSpacing/>
        <w:jc w:val="both"/>
        <w:rPr>
          <w:rFonts w:ascii="Garamond" w:eastAsia="Calibri" w:hAnsi="Garamond" w:cs="Times New Roman"/>
          <w:sz w:val="20"/>
          <w:szCs w:val="20"/>
        </w:rPr>
      </w:pPr>
    </w:p>
    <w:p w14:paraId="7C9A7802" w14:textId="77777777" w:rsidR="00AF7DD0" w:rsidRPr="00952DB2" w:rsidRDefault="00AF7DD0" w:rsidP="00E7316C">
      <w:pPr>
        <w:pStyle w:val="Odstavecseseznamem"/>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Žiadna</w:t>
      </w:r>
      <w:r w:rsidRPr="00952DB2">
        <w:rPr>
          <w:rFonts w:ascii="Garamond" w:eastAsia="Calibri" w:hAnsi="Garamond" w:cs="Times New Roman"/>
          <w:sz w:val="20"/>
          <w:szCs w:val="20"/>
        </w:rPr>
        <w:t xml:space="preserve">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CFAE18F" w14:textId="77777777" w:rsidR="00AF7DD0" w:rsidRPr="00952DB2" w:rsidRDefault="00AF7DD0" w:rsidP="00E7316C">
      <w:pPr>
        <w:keepNext/>
        <w:keepLines/>
        <w:spacing w:after="0" w:line="240" w:lineRule="auto"/>
        <w:ind w:left="709" w:hanging="720"/>
        <w:contextualSpacing/>
        <w:jc w:val="both"/>
        <w:rPr>
          <w:rFonts w:ascii="Garamond" w:eastAsia="Calibri" w:hAnsi="Garamond" w:cs="Times New Roman"/>
          <w:sz w:val="20"/>
          <w:szCs w:val="20"/>
        </w:rPr>
      </w:pPr>
    </w:p>
    <w:p w14:paraId="4FABF61A" w14:textId="77777777" w:rsidR="00AF7DD0" w:rsidRPr="00952DB2" w:rsidRDefault="00AF7DD0" w:rsidP="00E7316C">
      <w:pPr>
        <w:pStyle w:val="Odstavecseseznamem"/>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eastAsia="Calibri" w:hAnsi="Garamond" w:cs="Times New Roman"/>
          <w:sz w:val="20"/>
          <w:szCs w:val="20"/>
        </w:rPr>
        <w:t xml:space="preserve">Zmluvné strany zhodne prehlasujú, (i) že si Zmluvu riadne prečítali, (ii) v plnom rozsahu porozumeli jej obsahu, ktorý je pre </w:t>
      </w:r>
      <w:proofErr w:type="spellStart"/>
      <w:r w:rsidRPr="00952DB2">
        <w:rPr>
          <w:rFonts w:ascii="Garamond" w:eastAsia="Calibri" w:hAnsi="Garamond" w:cs="Times New Roman"/>
          <w:sz w:val="20"/>
          <w:szCs w:val="20"/>
        </w:rPr>
        <w:t>ne</w:t>
      </w:r>
      <w:proofErr w:type="spellEnd"/>
      <w:r w:rsidRPr="00952DB2">
        <w:rPr>
          <w:rFonts w:ascii="Garamond" w:eastAsia="Calibri" w:hAnsi="Garamond" w:cs="Times New Roman"/>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50B96BE" w14:textId="77777777" w:rsidR="00AF7DD0" w:rsidRPr="00952DB2" w:rsidRDefault="00AF7DD0" w:rsidP="00E7316C">
      <w:pPr>
        <w:pStyle w:val="Odstavecseseznamem"/>
        <w:keepNext/>
        <w:keepLines/>
        <w:spacing w:after="0" w:line="240" w:lineRule="auto"/>
        <w:jc w:val="both"/>
        <w:rPr>
          <w:rFonts w:ascii="Garamond" w:hAnsi="Garamond" w:cs="Arial"/>
          <w:sz w:val="20"/>
          <w:szCs w:val="20"/>
        </w:rPr>
      </w:pPr>
    </w:p>
    <w:p w14:paraId="6FF7D541" w14:textId="29088004" w:rsidR="00AF7DD0" w:rsidRPr="00830B7F" w:rsidRDefault="00AF7DD0" w:rsidP="00E7316C">
      <w:pPr>
        <w:pStyle w:val="Odstavecseseznamem"/>
        <w:keepNext/>
        <w:keepLines/>
        <w:numPr>
          <w:ilvl w:val="0"/>
          <w:numId w:val="17"/>
        </w:numPr>
        <w:spacing w:after="0" w:line="240" w:lineRule="auto"/>
        <w:ind w:hanging="720"/>
        <w:jc w:val="both"/>
        <w:rPr>
          <w:rFonts w:ascii="Garamond" w:hAnsi="Garamond" w:cs="Arial"/>
          <w:sz w:val="20"/>
          <w:szCs w:val="20"/>
        </w:rPr>
      </w:pPr>
      <w:r w:rsidRPr="00952DB2">
        <w:rPr>
          <w:rFonts w:ascii="Garamond" w:eastAsia="Calibri" w:hAnsi="Garamond" w:cs="Times New Roman"/>
          <w:sz w:val="20"/>
          <w:szCs w:val="20"/>
        </w:rPr>
        <w:t xml:space="preserve">Zmluva je vyhotovená v 3 (troch) rovnopisoch, s tým, že všetky rovnopisy majú platnosť originálu, pričom Objednávateľ dostane 2 (dva) jej rovnopisy a </w:t>
      </w:r>
      <w:r w:rsidR="000C0094">
        <w:rPr>
          <w:rFonts w:ascii="Garamond" w:hAnsi="Garamond"/>
          <w:sz w:val="20"/>
          <w:szCs w:val="20"/>
        </w:rPr>
        <w:t>Zhotoviteľ</w:t>
      </w:r>
      <w:r w:rsidRPr="00952DB2">
        <w:rPr>
          <w:rFonts w:ascii="Garamond" w:eastAsia="Calibri" w:hAnsi="Garamond" w:cs="Times New Roman"/>
          <w:sz w:val="20"/>
          <w:szCs w:val="20"/>
        </w:rPr>
        <w:t xml:space="preserve"> dostane 1 (jeden) jej rovnopis.</w:t>
      </w:r>
    </w:p>
    <w:p w14:paraId="06AB6A80" w14:textId="77777777" w:rsidR="00850ACE" w:rsidRDefault="00850ACE" w:rsidP="00E7316C">
      <w:pPr>
        <w:keepNext/>
        <w:keepLines/>
        <w:tabs>
          <w:tab w:val="center" w:pos="4536"/>
          <w:tab w:val="right" w:pos="9072"/>
        </w:tabs>
        <w:spacing w:after="0" w:line="240" w:lineRule="auto"/>
        <w:jc w:val="both"/>
        <w:rPr>
          <w:rFonts w:ascii="Garamond" w:eastAsia="Times New Roman" w:hAnsi="Garamond" w:cs="Arial"/>
          <w:sz w:val="20"/>
          <w:szCs w:val="20"/>
        </w:rPr>
      </w:pPr>
    </w:p>
    <w:p w14:paraId="24BB8A5E" w14:textId="49B80519" w:rsidR="00303132" w:rsidRDefault="00303132" w:rsidP="00E7316C">
      <w:pPr>
        <w:keepNext/>
        <w:keepLines/>
        <w:tabs>
          <w:tab w:val="center" w:pos="4536"/>
          <w:tab w:val="right" w:pos="9072"/>
        </w:tabs>
        <w:spacing w:after="0" w:line="240" w:lineRule="auto"/>
        <w:jc w:val="both"/>
        <w:rPr>
          <w:rFonts w:ascii="Garamond" w:eastAsia="Times New Roman" w:hAnsi="Garamond" w:cs="Arial"/>
          <w:sz w:val="20"/>
          <w:szCs w:val="20"/>
        </w:rPr>
      </w:pPr>
    </w:p>
    <w:p w14:paraId="5A3CDDB8" w14:textId="6C4BA930" w:rsidR="009C6306" w:rsidRDefault="009C6306" w:rsidP="00E7316C">
      <w:pPr>
        <w:keepNext/>
        <w:keepLines/>
        <w:spacing w:after="0" w:line="240" w:lineRule="auto"/>
        <w:jc w:val="both"/>
        <w:rPr>
          <w:rFonts w:ascii="Garamond" w:eastAsia="Times New Roman" w:hAnsi="Garamond" w:cs="Arial"/>
          <w:bCs/>
          <w:i/>
          <w:iCs/>
          <w:sz w:val="20"/>
          <w:szCs w:val="20"/>
        </w:rPr>
      </w:pPr>
      <w:r>
        <w:rPr>
          <w:rFonts w:ascii="Garamond" w:eastAsia="Times New Roman" w:hAnsi="Garamond" w:cs="Arial"/>
          <w:bCs/>
          <w:sz w:val="20"/>
          <w:szCs w:val="20"/>
        </w:rPr>
        <w:t xml:space="preserve"> </w:t>
      </w:r>
      <w:r>
        <w:rPr>
          <w:rFonts w:ascii="Garamond" w:eastAsia="Times New Roman" w:hAnsi="Garamond" w:cs="Arial"/>
          <w:bCs/>
          <w:sz w:val="20"/>
          <w:szCs w:val="20"/>
        </w:rPr>
        <w:tab/>
      </w:r>
      <w:r w:rsidRPr="009C6306">
        <w:rPr>
          <w:rFonts w:ascii="Garamond" w:eastAsia="Times New Roman" w:hAnsi="Garamond" w:cs="Arial"/>
          <w:bCs/>
          <w:sz w:val="20"/>
          <w:szCs w:val="20"/>
        </w:rPr>
        <w:t xml:space="preserve">Príloha 1 Zmluvy </w:t>
      </w:r>
      <w:r>
        <w:rPr>
          <w:rFonts w:ascii="Garamond" w:eastAsia="Times New Roman" w:hAnsi="Garamond" w:cs="Arial"/>
          <w:bCs/>
          <w:sz w:val="20"/>
          <w:szCs w:val="20"/>
        </w:rPr>
        <w:t xml:space="preserve">- </w:t>
      </w:r>
      <w:r w:rsidRPr="009C6306">
        <w:rPr>
          <w:rFonts w:ascii="Garamond" w:eastAsia="Times New Roman" w:hAnsi="Garamond" w:cs="Arial"/>
          <w:bCs/>
          <w:i/>
          <w:iCs/>
          <w:sz w:val="20"/>
          <w:szCs w:val="20"/>
        </w:rPr>
        <w:t>Špecifikácia diela</w:t>
      </w:r>
    </w:p>
    <w:p w14:paraId="0375D3E1" w14:textId="2DA694D8" w:rsidR="00D308C8" w:rsidRPr="009C6306" w:rsidRDefault="009C6306" w:rsidP="00E7316C">
      <w:pPr>
        <w:keepNext/>
        <w:keepLines/>
        <w:spacing w:after="0" w:line="240" w:lineRule="auto"/>
        <w:jc w:val="both"/>
        <w:rPr>
          <w:rFonts w:ascii="Garamond" w:eastAsia="Times New Roman" w:hAnsi="Garamond" w:cs="Arial"/>
          <w:bCs/>
          <w:sz w:val="20"/>
          <w:szCs w:val="20"/>
        </w:rPr>
      </w:pPr>
      <w:r>
        <w:rPr>
          <w:rFonts w:ascii="Garamond" w:eastAsia="Times New Roman" w:hAnsi="Garamond" w:cs="Arial"/>
          <w:bCs/>
          <w:sz w:val="20"/>
          <w:szCs w:val="20"/>
        </w:rPr>
        <w:t xml:space="preserve"> </w:t>
      </w:r>
      <w:r>
        <w:rPr>
          <w:rFonts w:ascii="Garamond" w:eastAsia="Times New Roman" w:hAnsi="Garamond" w:cs="Arial"/>
          <w:bCs/>
          <w:sz w:val="20"/>
          <w:szCs w:val="20"/>
        </w:rPr>
        <w:tab/>
        <w:t xml:space="preserve">Príloha 2 Zmluvy - </w:t>
      </w:r>
      <w:r w:rsidRPr="009C6306">
        <w:rPr>
          <w:rFonts w:ascii="Garamond" w:eastAsia="Times New Roman" w:hAnsi="Garamond" w:cs="Arial"/>
          <w:bCs/>
          <w:i/>
          <w:iCs/>
          <w:sz w:val="20"/>
          <w:szCs w:val="20"/>
        </w:rPr>
        <w:t>Protokol</w:t>
      </w:r>
      <w:r w:rsidR="00D308C8" w:rsidRPr="009C6306">
        <w:rPr>
          <w:rFonts w:ascii="Garamond" w:eastAsia="Times New Roman" w:hAnsi="Garamond" w:cs="Arial"/>
          <w:bCs/>
          <w:sz w:val="20"/>
          <w:szCs w:val="20"/>
        </w:rPr>
        <w:br w:type="page"/>
      </w:r>
    </w:p>
    <w:p w14:paraId="6F20A092" w14:textId="65F858DC" w:rsidR="00850ACE" w:rsidRPr="002161E9" w:rsidRDefault="00850ACE" w:rsidP="00E7316C">
      <w:pPr>
        <w:keepNext/>
        <w:keepLines/>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t>PRÍLOHA</w:t>
      </w:r>
      <w:r>
        <w:rPr>
          <w:rFonts w:ascii="Garamond" w:eastAsia="Times New Roman" w:hAnsi="Garamond" w:cs="Arial"/>
          <w:b/>
          <w:sz w:val="20"/>
          <w:szCs w:val="20"/>
        </w:rPr>
        <w:t xml:space="preserve"> </w:t>
      </w:r>
      <w:r w:rsidRPr="002161E9">
        <w:rPr>
          <w:rFonts w:ascii="Garamond" w:eastAsia="Times New Roman" w:hAnsi="Garamond" w:cs="Arial"/>
          <w:b/>
          <w:sz w:val="20"/>
          <w:szCs w:val="20"/>
        </w:rPr>
        <w:t>1</w:t>
      </w:r>
    </w:p>
    <w:p w14:paraId="51BCF2DB" w14:textId="77777777" w:rsidR="00850ACE" w:rsidRDefault="00850ACE" w:rsidP="00E7316C">
      <w:pPr>
        <w:keepNext/>
        <w:keepLines/>
        <w:spacing w:after="0" w:line="240" w:lineRule="auto"/>
        <w:jc w:val="center"/>
        <w:rPr>
          <w:rFonts w:ascii="Garamond" w:eastAsia="Times New Roman" w:hAnsi="Garamond" w:cs="Arial"/>
          <w:b/>
          <w:sz w:val="20"/>
          <w:szCs w:val="20"/>
        </w:rPr>
      </w:pPr>
    </w:p>
    <w:p w14:paraId="0F3FEB5A" w14:textId="770F786B" w:rsidR="002F3E01" w:rsidRPr="008E435C" w:rsidRDefault="00850ACE" w:rsidP="00E7316C">
      <w:pPr>
        <w:keepNext/>
        <w:keepLines/>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t>ŠPECIFIKÁCIA</w:t>
      </w:r>
      <w:r>
        <w:rPr>
          <w:rFonts w:ascii="Garamond" w:eastAsia="Times New Roman" w:hAnsi="Garamond" w:cs="Arial"/>
          <w:b/>
          <w:sz w:val="20"/>
          <w:szCs w:val="20"/>
        </w:rPr>
        <w:t xml:space="preserve"> </w:t>
      </w:r>
      <w:r w:rsidR="002F3E01">
        <w:rPr>
          <w:rFonts w:ascii="Garamond" w:eastAsia="Times New Roman" w:hAnsi="Garamond" w:cs="Arial"/>
          <w:b/>
          <w:sz w:val="20"/>
          <w:szCs w:val="20"/>
        </w:rPr>
        <w:t>DIELA</w:t>
      </w:r>
      <w:r>
        <w:rPr>
          <w:rFonts w:ascii="Garamond" w:eastAsia="Times New Roman" w:hAnsi="Garamond" w:cs="Arial"/>
          <w:b/>
          <w:sz w:val="20"/>
          <w:szCs w:val="20"/>
        </w:rPr>
        <w:t xml:space="preserve"> </w:t>
      </w:r>
    </w:p>
    <w:p w14:paraId="29129B80" w14:textId="49E43A1E" w:rsidR="005E524E" w:rsidRPr="00AC579E" w:rsidRDefault="005E524E" w:rsidP="00E7316C">
      <w:pPr>
        <w:keepNext/>
        <w:keepLines/>
        <w:spacing w:after="0" w:line="240" w:lineRule="auto"/>
        <w:contextualSpacing/>
        <w:rPr>
          <w:rFonts w:ascii="Garamond" w:hAnsi="Garamond"/>
          <w:b/>
          <w:sz w:val="20"/>
          <w:szCs w:val="20"/>
        </w:rPr>
      </w:pPr>
    </w:p>
    <w:p w14:paraId="03AAB5B2" w14:textId="77777777" w:rsidR="00CA3C8C" w:rsidRPr="00602CBA" w:rsidRDefault="00CA3C8C" w:rsidP="00C87F01">
      <w:pPr>
        <w:jc w:val="both"/>
        <w:rPr>
          <w:rFonts w:ascii="Garamond" w:hAnsi="Garamond"/>
          <w:color w:val="212121"/>
          <w:sz w:val="20"/>
          <w:szCs w:val="20"/>
        </w:rPr>
      </w:pPr>
      <w:r w:rsidRPr="00602CBA">
        <w:rPr>
          <w:rFonts w:ascii="Garamond" w:hAnsi="Garamond"/>
          <w:color w:val="212121"/>
          <w:sz w:val="20"/>
          <w:szCs w:val="20"/>
        </w:rPr>
        <w:t>V súčasnosti všetky merania kvality trolejového vedenia prebiehajú výlučne manuálne pomocou ručných meracích prístrojov, čo so sebou prináša určitú nepresnosť a nedostupnosť pri preberaní stavieb a zároveň posúdenie kvality vozovky (povrchu komunikácie), ktoré ma nemalý vplyv na prevádzku trolejbusov je skôr subjektívne. Účelom zostrojenia meracieho vozidla je preto:</w:t>
      </w:r>
    </w:p>
    <w:p w14:paraId="4709214A" w14:textId="77777777" w:rsidR="00CA3C8C" w:rsidRPr="00602CBA" w:rsidRDefault="00CA3C8C" w:rsidP="00CA3C8C">
      <w:pPr>
        <w:pStyle w:val="Odstavecseseznamem"/>
        <w:numPr>
          <w:ilvl w:val="0"/>
          <w:numId w:val="47"/>
        </w:numPr>
        <w:spacing w:after="160" w:line="259" w:lineRule="auto"/>
        <w:rPr>
          <w:rFonts w:ascii="Garamond" w:hAnsi="Garamond"/>
          <w:color w:val="212121"/>
          <w:sz w:val="20"/>
          <w:szCs w:val="20"/>
        </w:rPr>
      </w:pPr>
      <w:r w:rsidRPr="00602CBA">
        <w:rPr>
          <w:rFonts w:ascii="Garamond" w:hAnsi="Garamond"/>
          <w:color w:val="212121"/>
          <w:sz w:val="20"/>
          <w:szCs w:val="20"/>
        </w:rPr>
        <w:t>zvýšiť frekvenciu meraní, ktoré bude možné vykonávať preventívne počas roka</w:t>
      </w:r>
    </w:p>
    <w:p w14:paraId="444EF37E" w14:textId="77777777" w:rsidR="00CA3C8C" w:rsidRPr="00602CBA" w:rsidRDefault="00CA3C8C" w:rsidP="00CA3C8C">
      <w:pPr>
        <w:pStyle w:val="Odstavecseseznamem"/>
        <w:numPr>
          <w:ilvl w:val="0"/>
          <w:numId w:val="47"/>
        </w:numPr>
        <w:spacing w:after="160" w:line="259" w:lineRule="auto"/>
        <w:rPr>
          <w:rFonts w:ascii="Garamond" w:hAnsi="Garamond"/>
          <w:color w:val="212121"/>
          <w:sz w:val="20"/>
          <w:szCs w:val="20"/>
        </w:rPr>
      </w:pPr>
      <w:r w:rsidRPr="00602CBA">
        <w:rPr>
          <w:rFonts w:ascii="Garamond" w:hAnsi="Garamond"/>
          <w:color w:val="212121"/>
          <w:sz w:val="20"/>
          <w:szCs w:val="20"/>
        </w:rPr>
        <w:t>zvýšiť dostupnosť merania pri preberaní stavieb</w:t>
      </w:r>
    </w:p>
    <w:p w14:paraId="23DFF9EC" w14:textId="77777777" w:rsidR="00CA3C8C" w:rsidRPr="00602CBA" w:rsidRDefault="00CA3C8C" w:rsidP="00CA3C8C">
      <w:pPr>
        <w:pStyle w:val="Odstavecseseznamem"/>
        <w:numPr>
          <w:ilvl w:val="0"/>
          <w:numId w:val="47"/>
        </w:numPr>
        <w:spacing w:after="160" w:line="259" w:lineRule="auto"/>
        <w:rPr>
          <w:rFonts w:ascii="Garamond" w:hAnsi="Garamond"/>
          <w:color w:val="212121"/>
          <w:sz w:val="20"/>
          <w:szCs w:val="20"/>
        </w:rPr>
      </w:pPr>
      <w:r w:rsidRPr="00602CBA">
        <w:rPr>
          <w:rFonts w:ascii="Garamond" w:hAnsi="Garamond"/>
          <w:color w:val="212121"/>
          <w:sz w:val="20"/>
          <w:szCs w:val="20"/>
        </w:rPr>
        <w:t>posudzovať nielen kvalitu trolejového vedenia ale aj povrchu komunikácie</w:t>
      </w:r>
    </w:p>
    <w:p w14:paraId="6283A1B5" w14:textId="77777777" w:rsidR="00CA3C8C" w:rsidRPr="00602CBA" w:rsidRDefault="00CA3C8C" w:rsidP="00CA3C8C">
      <w:pPr>
        <w:pStyle w:val="Odstavecseseznamem"/>
        <w:numPr>
          <w:ilvl w:val="0"/>
          <w:numId w:val="47"/>
        </w:numPr>
        <w:spacing w:after="160" w:line="259" w:lineRule="auto"/>
        <w:rPr>
          <w:rFonts w:ascii="Garamond" w:hAnsi="Garamond"/>
          <w:color w:val="212121"/>
          <w:sz w:val="20"/>
          <w:szCs w:val="20"/>
        </w:rPr>
      </w:pPr>
      <w:r w:rsidRPr="00602CBA">
        <w:rPr>
          <w:rFonts w:ascii="Garamond" w:hAnsi="Garamond"/>
          <w:color w:val="212121"/>
          <w:sz w:val="20"/>
          <w:szCs w:val="20"/>
        </w:rPr>
        <w:t>skrátiť čas potrebný na vyhodnotenie merania</w:t>
      </w:r>
    </w:p>
    <w:p w14:paraId="6EDF87D3" w14:textId="77777777" w:rsidR="00CA3C8C" w:rsidRPr="00602CBA" w:rsidRDefault="00CA3C8C" w:rsidP="00CA3C8C">
      <w:pPr>
        <w:pStyle w:val="Odstavecseseznamem"/>
        <w:numPr>
          <w:ilvl w:val="0"/>
          <w:numId w:val="47"/>
        </w:numPr>
        <w:spacing w:after="160" w:line="259" w:lineRule="auto"/>
        <w:rPr>
          <w:rFonts w:ascii="Garamond" w:hAnsi="Garamond"/>
          <w:color w:val="212121"/>
          <w:sz w:val="20"/>
          <w:szCs w:val="20"/>
        </w:rPr>
      </w:pPr>
      <w:r w:rsidRPr="00602CBA">
        <w:rPr>
          <w:rFonts w:ascii="Garamond" w:hAnsi="Garamond"/>
          <w:color w:val="212121"/>
          <w:sz w:val="20"/>
          <w:szCs w:val="20"/>
        </w:rPr>
        <w:t>štandardizovať spôsob merania a zvýšiť jeho presnosť</w:t>
      </w:r>
    </w:p>
    <w:p w14:paraId="106A9926" w14:textId="77777777" w:rsidR="00CA3C8C" w:rsidRPr="00602CBA" w:rsidRDefault="00CA3C8C" w:rsidP="00CA3C8C">
      <w:pPr>
        <w:jc w:val="both"/>
        <w:rPr>
          <w:rFonts w:ascii="Times New Roman" w:eastAsia="Times New Roman" w:hAnsi="Times New Roman" w:cs="Times New Roman"/>
          <w:sz w:val="20"/>
          <w:szCs w:val="20"/>
        </w:rPr>
      </w:pPr>
      <w:r w:rsidRPr="00602CBA">
        <w:rPr>
          <w:rFonts w:ascii="Garamond" w:hAnsi="Garamond"/>
          <w:color w:val="212121"/>
          <w:sz w:val="20"/>
          <w:szCs w:val="20"/>
          <w:u w:val="single"/>
        </w:rPr>
        <w:t>Predmetom zákazky</w:t>
      </w:r>
      <w:r w:rsidRPr="00602CBA">
        <w:rPr>
          <w:rFonts w:ascii="Garamond" w:hAnsi="Garamond"/>
          <w:color w:val="212121"/>
          <w:sz w:val="20"/>
          <w:szCs w:val="20"/>
        </w:rPr>
        <w:t xml:space="preserve"> je teda nákup hardvéru, vytvorenie programovej aplikácie (vrátane databázy), implementácia a oživenie systému merania a vyhodnotenia opotrebovania trolejového vedenia trolejbusov v hlavnom meste Bratislava. </w:t>
      </w:r>
    </w:p>
    <w:p w14:paraId="64820511" w14:textId="77777777" w:rsidR="00CA3C8C" w:rsidRPr="00602CBA" w:rsidRDefault="00CA3C8C" w:rsidP="00CA3C8C">
      <w:pPr>
        <w:rPr>
          <w:rFonts w:ascii="Garamond" w:hAnsi="Garamond"/>
          <w:color w:val="212121"/>
          <w:sz w:val="20"/>
          <w:szCs w:val="20"/>
          <w:u w:val="single"/>
        </w:rPr>
      </w:pPr>
    </w:p>
    <w:p w14:paraId="6B095B34" w14:textId="77777777" w:rsidR="00CA3C8C" w:rsidRPr="00602CBA" w:rsidRDefault="00CA3C8C" w:rsidP="00CA3C8C">
      <w:pPr>
        <w:rPr>
          <w:rFonts w:ascii="Garamond" w:hAnsi="Garamond"/>
          <w:color w:val="212121"/>
          <w:sz w:val="20"/>
          <w:szCs w:val="20"/>
        </w:rPr>
      </w:pPr>
      <w:r w:rsidRPr="00602CBA">
        <w:rPr>
          <w:rFonts w:ascii="Garamond" w:hAnsi="Garamond"/>
          <w:color w:val="212121"/>
          <w:sz w:val="20"/>
          <w:szCs w:val="20"/>
          <w:u w:val="single"/>
        </w:rPr>
        <w:t>Merané veličiny</w:t>
      </w:r>
      <w:r w:rsidRPr="00602CBA">
        <w:rPr>
          <w:rFonts w:ascii="Garamond" w:hAnsi="Garamond"/>
          <w:color w:val="212121"/>
          <w:sz w:val="20"/>
          <w:szCs w:val="20"/>
        </w:rPr>
        <w:t>:</w:t>
      </w:r>
    </w:p>
    <w:p w14:paraId="60FCC7A9" w14:textId="77777777" w:rsidR="00CA3C8C" w:rsidRPr="00602CBA" w:rsidRDefault="00CA3C8C" w:rsidP="00CA3C8C">
      <w:pPr>
        <w:rPr>
          <w:rFonts w:ascii="Times New Roman" w:eastAsia="Times New Roman" w:hAnsi="Times New Roman" w:cs="Times New Roman"/>
          <w:sz w:val="20"/>
          <w:szCs w:val="20"/>
        </w:rPr>
      </w:pPr>
      <w:bookmarkStart w:id="4" w:name="_Hlk57199569"/>
      <w:r w:rsidRPr="00602CBA">
        <w:rPr>
          <w:rFonts w:ascii="Garamond" w:hAnsi="Garamond"/>
          <w:color w:val="212121"/>
          <w:sz w:val="20"/>
          <w:szCs w:val="20"/>
        </w:rPr>
        <w:t>Za účelom posúdenia kvality a správneho vyhodnotenia a analýzy trolejového vedenia je požadované doplniť už existujúce merania aj o meranie opotrebovanosti trolejového vedenia.</w:t>
      </w:r>
      <w:bookmarkStart w:id="5" w:name="_Hlk57200032"/>
      <w:bookmarkEnd w:id="4"/>
      <w:r w:rsidRPr="00602CBA">
        <w:rPr>
          <w:rFonts w:ascii="Garamond" w:hAnsi="Garamond"/>
          <w:color w:val="212121"/>
          <w:sz w:val="20"/>
          <w:szCs w:val="20"/>
        </w:rPr>
        <w:t xml:space="preserve"> </w:t>
      </w:r>
      <w:r w:rsidRPr="00602CBA">
        <w:rPr>
          <w:rFonts w:ascii="Garamond" w:hAnsi="Garamond"/>
          <w:sz w:val="20"/>
          <w:szCs w:val="20"/>
        </w:rPr>
        <w:t>Navrhované riešenie musí byť v súlade s platnou legislatívou a normami, pričom:</w:t>
      </w:r>
    </w:p>
    <w:p w14:paraId="5C847C47" w14:textId="77777777" w:rsidR="00CA3C8C" w:rsidRPr="00602CBA" w:rsidRDefault="00CA3C8C" w:rsidP="00CA3C8C">
      <w:pPr>
        <w:pStyle w:val="Odstavecseseznamem"/>
        <w:numPr>
          <w:ilvl w:val="0"/>
          <w:numId w:val="45"/>
        </w:numPr>
        <w:spacing w:after="160" w:line="259" w:lineRule="auto"/>
        <w:rPr>
          <w:rFonts w:ascii="Garamond" w:hAnsi="Garamond"/>
          <w:sz w:val="20"/>
          <w:szCs w:val="20"/>
        </w:rPr>
      </w:pPr>
      <w:r w:rsidRPr="00602CBA">
        <w:rPr>
          <w:rFonts w:ascii="Garamond" w:hAnsi="Garamond"/>
          <w:sz w:val="20"/>
          <w:szCs w:val="20"/>
        </w:rPr>
        <w:t xml:space="preserve">zariadenia, ktoré budú umiestnené na streche vozidla budú napájané priamo z trolejového napätia 600V DC, treba uvažovať so zálohovaním napájania pri prechode meracieho vozidla </w:t>
      </w:r>
      <w:proofErr w:type="spellStart"/>
      <w:r w:rsidRPr="00602CBA">
        <w:rPr>
          <w:rFonts w:ascii="Garamond" w:hAnsi="Garamond"/>
          <w:sz w:val="20"/>
          <w:szCs w:val="20"/>
        </w:rPr>
        <w:t>beznapäťovými</w:t>
      </w:r>
      <w:proofErr w:type="spellEnd"/>
      <w:r w:rsidRPr="00602CBA">
        <w:rPr>
          <w:rFonts w:ascii="Garamond" w:hAnsi="Garamond"/>
          <w:sz w:val="20"/>
          <w:szCs w:val="20"/>
        </w:rPr>
        <w:t xml:space="preserve"> úsekmi trate (deliče, výhybky, križovatky)</w:t>
      </w:r>
    </w:p>
    <w:p w14:paraId="61A0A07C" w14:textId="77777777" w:rsidR="00CA3C8C" w:rsidRPr="00602CBA" w:rsidRDefault="00CA3C8C" w:rsidP="00CA3C8C">
      <w:pPr>
        <w:pStyle w:val="Odstavecseseznamem"/>
        <w:numPr>
          <w:ilvl w:val="0"/>
          <w:numId w:val="45"/>
        </w:numPr>
        <w:spacing w:after="160" w:line="259" w:lineRule="auto"/>
        <w:rPr>
          <w:rFonts w:ascii="Garamond" w:hAnsi="Garamond"/>
          <w:sz w:val="20"/>
          <w:szCs w:val="20"/>
        </w:rPr>
      </w:pPr>
      <w:r w:rsidRPr="00602CBA">
        <w:rPr>
          <w:rFonts w:ascii="Garamond" w:hAnsi="Garamond"/>
          <w:sz w:val="20"/>
          <w:szCs w:val="20"/>
        </w:rPr>
        <w:t>výpočtové vybavenie inštalované vo vnútri vozidla musí byť spolu s meracím zariadením galvanicky oddelené, bude napájané priamo z vozidlových akumulátorových batérii 24V DC konvertorom na 230V AC, treba uvažovať so záložným zdrojom – UPS (v dĺžke približne 15 minút na korektné ukončenie merania)</w:t>
      </w:r>
    </w:p>
    <w:p w14:paraId="6A399614" w14:textId="77777777" w:rsidR="00CA3C8C" w:rsidRPr="00602CBA" w:rsidRDefault="00CA3C8C" w:rsidP="00CA3C8C">
      <w:pPr>
        <w:pStyle w:val="Odstavecseseznamem"/>
        <w:numPr>
          <w:ilvl w:val="0"/>
          <w:numId w:val="46"/>
        </w:numPr>
        <w:spacing w:after="160" w:line="259" w:lineRule="auto"/>
        <w:rPr>
          <w:rFonts w:ascii="Garamond" w:hAnsi="Garamond"/>
          <w:sz w:val="20"/>
          <w:szCs w:val="20"/>
        </w:rPr>
      </w:pPr>
      <w:r w:rsidRPr="00602CBA">
        <w:rPr>
          <w:rFonts w:ascii="Garamond" w:hAnsi="Garamond"/>
          <w:sz w:val="20"/>
          <w:szCs w:val="20"/>
        </w:rPr>
        <w:t>predmetom zákazky je tiež dodávka potrebného výpočtového vybavenia a vytvorenie – doplnenie obslužnej aplikácie</w:t>
      </w:r>
    </w:p>
    <w:p w14:paraId="3E3F5FB9" w14:textId="77777777" w:rsidR="00CA3C8C" w:rsidRPr="00602CBA" w:rsidRDefault="00CA3C8C" w:rsidP="00CA3C8C">
      <w:pPr>
        <w:pStyle w:val="Odstavecseseznamem"/>
        <w:numPr>
          <w:ilvl w:val="0"/>
          <w:numId w:val="46"/>
        </w:numPr>
        <w:spacing w:after="160" w:line="259" w:lineRule="auto"/>
        <w:rPr>
          <w:rFonts w:ascii="Garamond" w:hAnsi="Garamond"/>
          <w:sz w:val="20"/>
          <w:szCs w:val="20"/>
        </w:rPr>
      </w:pPr>
      <w:r w:rsidRPr="00602CBA">
        <w:rPr>
          <w:rFonts w:ascii="Garamond" w:hAnsi="Garamond"/>
          <w:sz w:val="20"/>
          <w:szCs w:val="20"/>
        </w:rPr>
        <w:t>pomocou aplikácie sa bude spúšťať samotné meranie, vyhodnocovať merané dáta, tlačiť protokoly z celého merania, resp. len úseku meranej trate</w:t>
      </w:r>
    </w:p>
    <w:p w14:paraId="2048099C" w14:textId="77777777" w:rsidR="00CA3C8C" w:rsidRPr="00602CBA" w:rsidRDefault="00CA3C8C" w:rsidP="00CA3C8C">
      <w:pPr>
        <w:pStyle w:val="Odstavecseseznamem"/>
        <w:numPr>
          <w:ilvl w:val="0"/>
          <w:numId w:val="46"/>
        </w:numPr>
        <w:spacing w:after="160" w:line="259" w:lineRule="auto"/>
        <w:rPr>
          <w:rFonts w:ascii="Garamond" w:hAnsi="Garamond"/>
          <w:sz w:val="20"/>
          <w:szCs w:val="20"/>
        </w:rPr>
      </w:pPr>
      <w:r w:rsidRPr="00602CBA">
        <w:rPr>
          <w:rFonts w:ascii="Garamond" w:hAnsi="Garamond"/>
          <w:sz w:val="20"/>
          <w:szCs w:val="20"/>
        </w:rPr>
        <w:t>aplikácia musí zabezpečiť ukladanie meraných a vypočítaných dát a ich previazanosť s kamerovým záznamom a súradnicami GPS, ich archiváciu a ich sprístupnenie pre dodatočnú, resp. následnú analýzu merania</w:t>
      </w:r>
    </w:p>
    <w:p w14:paraId="06A57181" w14:textId="77777777" w:rsidR="00CA3C8C" w:rsidRPr="00602CBA" w:rsidRDefault="00CA3C8C" w:rsidP="00CA3C8C">
      <w:pPr>
        <w:pStyle w:val="Odstavecseseznamem"/>
        <w:numPr>
          <w:ilvl w:val="0"/>
          <w:numId w:val="46"/>
        </w:numPr>
        <w:spacing w:after="160" w:line="259" w:lineRule="auto"/>
        <w:rPr>
          <w:rFonts w:ascii="Garamond" w:hAnsi="Garamond"/>
          <w:sz w:val="20"/>
          <w:szCs w:val="20"/>
        </w:rPr>
      </w:pPr>
      <w:r w:rsidRPr="00602CBA">
        <w:rPr>
          <w:rFonts w:ascii="Garamond" w:hAnsi="Garamond"/>
          <w:sz w:val="20"/>
          <w:szCs w:val="20"/>
        </w:rPr>
        <w:t>kritériá, podľa ktorých bude meranie vyhodnocované musia byť užívateľsky definovateľné</w:t>
      </w:r>
    </w:p>
    <w:p w14:paraId="14000E73" w14:textId="77777777" w:rsidR="00CA3C8C" w:rsidRPr="00602CBA" w:rsidRDefault="00CA3C8C" w:rsidP="00CA3C8C">
      <w:pPr>
        <w:pStyle w:val="Odstavecseseznamem"/>
        <w:numPr>
          <w:ilvl w:val="0"/>
          <w:numId w:val="46"/>
        </w:numPr>
        <w:spacing w:after="160" w:line="259" w:lineRule="auto"/>
        <w:rPr>
          <w:rFonts w:ascii="Garamond" w:hAnsi="Garamond"/>
          <w:sz w:val="20"/>
          <w:szCs w:val="20"/>
        </w:rPr>
      </w:pPr>
      <w:r w:rsidRPr="00602CBA">
        <w:rPr>
          <w:rFonts w:ascii="Garamond" w:hAnsi="Garamond"/>
          <w:sz w:val="20"/>
          <w:szCs w:val="20"/>
        </w:rPr>
        <w:t>GPS súradnice, ktoré sú súčasťou meraných dát budú slúžiť k identifikácii predmetného miesta analýzy.</w:t>
      </w:r>
    </w:p>
    <w:p w14:paraId="6137082C" w14:textId="77777777" w:rsidR="00CA3C8C" w:rsidRPr="00602CBA" w:rsidRDefault="00CA3C8C" w:rsidP="00CA3C8C">
      <w:pPr>
        <w:pStyle w:val="Odstavecseseznamem"/>
        <w:numPr>
          <w:ilvl w:val="0"/>
          <w:numId w:val="46"/>
        </w:numPr>
        <w:spacing w:after="160" w:line="259" w:lineRule="auto"/>
        <w:rPr>
          <w:rFonts w:ascii="Garamond" w:hAnsi="Garamond"/>
          <w:sz w:val="20"/>
          <w:szCs w:val="20"/>
        </w:rPr>
      </w:pPr>
      <w:r w:rsidRPr="00602CBA">
        <w:rPr>
          <w:rFonts w:ascii="Garamond" w:hAnsi="Garamond"/>
          <w:sz w:val="20"/>
          <w:szCs w:val="20"/>
        </w:rPr>
        <w:t>predmet zákazky je požadovaný dodať ako kompletné riešenie s uvedením do prevádzky</w:t>
      </w:r>
    </w:p>
    <w:p w14:paraId="17417B3F" w14:textId="77777777" w:rsidR="00CA3C8C" w:rsidRPr="00602CBA" w:rsidRDefault="00CA3C8C" w:rsidP="00CA3C8C">
      <w:pPr>
        <w:pStyle w:val="Odstavecseseznamem"/>
        <w:numPr>
          <w:ilvl w:val="0"/>
          <w:numId w:val="46"/>
        </w:numPr>
        <w:spacing w:after="160" w:line="259" w:lineRule="auto"/>
        <w:rPr>
          <w:rFonts w:ascii="Garamond" w:hAnsi="Garamond"/>
          <w:sz w:val="20"/>
          <w:szCs w:val="20"/>
        </w:rPr>
      </w:pPr>
      <w:r w:rsidRPr="00602CBA">
        <w:rPr>
          <w:rFonts w:ascii="Garamond" w:hAnsi="Garamond"/>
          <w:sz w:val="20"/>
          <w:szCs w:val="20"/>
        </w:rPr>
        <w:t>všetky potrebné úpravy na vozidle z dôvodu umiestnenia meracieho a výpočtového vybavenia sú predmetom tejto zákazky a ich realizovateľnosť je potrebné vopred komunikovať a nechať si odsúhlasiť u zadávateľa tejto zákazky</w:t>
      </w:r>
    </w:p>
    <w:p w14:paraId="4621CBA5" w14:textId="77777777" w:rsidR="00CA3C8C" w:rsidRPr="00602CBA" w:rsidRDefault="00CA3C8C" w:rsidP="00CA3C8C">
      <w:pPr>
        <w:pStyle w:val="Odstavecseseznamem"/>
        <w:numPr>
          <w:ilvl w:val="0"/>
          <w:numId w:val="46"/>
        </w:numPr>
        <w:spacing w:after="160" w:line="259" w:lineRule="auto"/>
        <w:rPr>
          <w:rFonts w:ascii="Garamond" w:hAnsi="Garamond"/>
          <w:sz w:val="20"/>
          <w:szCs w:val="20"/>
        </w:rPr>
      </w:pPr>
      <w:r w:rsidRPr="00602CBA">
        <w:rPr>
          <w:rFonts w:ascii="Garamond" w:hAnsi="Garamond"/>
          <w:sz w:val="20"/>
          <w:szCs w:val="20"/>
        </w:rPr>
        <w:t>predmetom zákazky nie je samotné meracie vozidlo</w:t>
      </w:r>
    </w:p>
    <w:bookmarkEnd w:id="5"/>
    <w:p w14:paraId="198E55C8" w14:textId="77777777" w:rsidR="00CA3C8C" w:rsidRPr="00602CBA" w:rsidRDefault="00CA3C8C" w:rsidP="00CA3C8C">
      <w:pPr>
        <w:rPr>
          <w:rFonts w:ascii="Garamond" w:hAnsi="Garamond"/>
          <w:color w:val="212121"/>
          <w:sz w:val="20"/>
          <w:szCs w:val="20"/>
        </w:rPr>
      </w:pPr>
      <w:r w:rsidRPr="00602CBA">
        <w:rPr>
          <w:rFonts w:ascii="Garamond" w:hAnsi="Garamond"/>
          <w:color w:val="212121"/>
          <w:sz w:val="20"/>
          <w:szCs w:val="20"/>
        </w:rPr>
        <w:t>Pre vyhodnotenie a analýzu merania je potrebné vyhotoviť okrem databázy samotných údajov opotrebovanosti troleja aj:</w:t>
      </w:r>
    </w:p>
    <w:p w14:paraId="047D8F29" w14:textId="77777777" w:rsidR="00CA3C8C" w:rsidRPr="00602CBA" w:rsidRDefault="00CA3C8C" w:rsidP="00CA3C8C">
      <w:pPr>
        <w:pStyle w:val="Odstavecseseznamem"/>
        <w:numPr>
          <w:ilvl w:val="0"/>
          <w:numId w:val="44"/>
        </w:numPr>
        <w:spacing w:after="160" w:line="259" w:lineRule="auto"/>
        <w:rPr>
          <w:rFonts w:ascii="Garamond" w:hAnsi="Garamond"/>
          <w:color w:val="212121"/>
          <w:sz w:val="20"/>
          <w:szCs w:val="20"/>
        </w:rPr>
      </w:pPr>
      <w:r w:rsidRPr="00602CBA">
        <w:rPr>
          <w:rFonts w:ascii="Garamond" w:hAnsi="Garamond"/>
          <w:color w:val="212121"/>
          <w:sz w:val="20"/>
          <w:szCs w:val="20"/>
        </w:rPr>
        <w:t>kamerový záznam z jazdy meracieho vozidla, ktorý sníma trolejové vedenie</w:t>
      </w:r>
    </w:p>
    <w:p w14:paraId="5FE9BF88" w14:textId="77777777" w:rsidR="00CA3C8C" w:rsidRPr="00602CBA" w:rsidRDefault="00CA3C8C" w:rsidP="00CA3C8C">
      <w:pPr>
        <w:pStyle w:val="Odstavecseseznamem"/>
        <w:numPr>
          <w:ilvl w:val="0"/>
          <w:numId w:val="44"/>
        </w:numPr>
        <w:spacing w:after="160" w:line="259" w:lineRule="auto"/>
        <w:rPr>
          <w:rFonts w:ascii="Garamond" w:hAnsi="Garamond"/>
          <w:color w:val="212121"/>
          <w:sz w:val="20"/>
          <w:szCs w:val="20"/>
        </w:rPr>
      </w:pPr>
      <w:r w:rsidRPr="00602CBA">
        <w:rPr>
          <w:rFonts w:ascii="Garamond" w:hAnsi="Garamond"/>
          <w:color w:val="212121"/>
          <w:sz w:val="20"/>
          <w:szCs w:val="20"/>
        </w:rPr>
        <w:t>kamerový záznam z jazdy meracieho vozidla, ktorý sníma povrch komunikácie pred vozidlom</w:t>
      </w:r>
    </w:p>
    <w:p w14:paraId="2565A19E" w14:textId="77777777" w:rsidR="00CA3C8C" w:rsidRPr="00602CBA" w:rsidRDefault="00CA3C8C" w:rsidP="00CA3C8C">
      <w:pPr>
        <w:pStyle w:val="Odstavecseseznamem"/>
        <w:numPr>
          <w:ilvl w:val="0"/>
          <w:numId w:val="44"/>
        </w:numPr>
        <w:spacing w:after="160" w:line="259" w:lineRule="auto"/>
        <w:rPr>
          <w:rFonts w:ascii="Garamond" w:hAnsi="Garamond"/>
          <w:color w:val="212121"/>
          <w:sz w:val="20"/>
          <w:szCs w:val="20"/>
        </w:rPr>
      </w:pPr>
      <w:r w:rsidRPr="00602CBA">
        <w:rPr>
          <w:rFonts w:ascii="Garamond" w:hAnsi="Garamond"/>
          <w:color w:val="212121"/>
          <w:sz w:val="20"/>
          <w:szCs w:val="20"/>
        </w:rPr>
        <w:t>2x bočný kamerový záznam (vyžadované prevádzkou vozidla)</w:t>
      </w:r>
    </w:p>
    <w:p w14:paraId="46F602BD" w14:textId="77777777" w:rsidR="00CA3C8C" w:rsidRPr="00D90D47" w:rsidRDefault="00CA3C8C" w:rsidP="00CA3C8C">
      <w:pPr>
        <w:pStyle w:val="Odstavecseseznamem"/>
        <w:numPr>
          <w:ilvl w:val="0"/>
          <w:numId w:val="44"/>
        </w:numPr>
        <w:spacing w:after="160" w:line="259" w:lineRule="auto"/>
        <w:rPr>
          <w:rFonts w:ascii="Garamond" w:hAnsi="Garamond"/>
          <w:color w:val="212121"/>
        </w:rPr>
      </w:pPr>
      <w:r w:rsidRPr="00602CBA">
        <w:rPr>
          <w:rFonts w:ascii="Garamond" w:hAnsi="Garamond"/>
          <w:color w:val="212121"/>
          <w:sz w:val="20"/>
          <w:szCs w:val="20"/>
        </w:rPr>
        <w:t>k meraným údajom ukladať GPS pozíciu meracieho vozidla</w:t>
      </w:r>
    </w:p>
    <w:p w14:paraId="0BAEB858" w14:textId="6C2D26FF" w:rsidR="000C0094" w:rsidRPr="006424EC" w:rsidRDefault="000C0094" w:rsidP="00E7316C">
      <w:pPr>
        <w:keepNext/>
        <w:keepLines/>
        <w:spacing w:after="0" w:line="240" w:lineRule="auto"/>
        <w:contextualSpacing/>
        <w:jc w:val="center"/>
        <w:rPr>
          <w:rFonts w:ascii="Garamond" w:hAnsi="Garamond"/>
          <w:b/>
          <w:sz w:val="20"/>
          <w:szCs w:val="20"/>
        </w:rPr>
      </w:pPr>
      <w:r w:rsidRPr="006424EC">
        <w:rPr>
          <w:rFonts w:ascii="Garamond" w:hAnsi="Garamond"/>
          <w:b/>
          <w:sz w:val="20"/>
          <w:szCs w:val="20"/>
        </w:rPr>
        <w:t>PRÍLOH</w:t>
      </w:r>
      <w:r>
        <w:rPr>
          <w:rFonts w:ascii="Garamond" w:hAnsi="Garamond"/>
          <w:b/>
          <w:sz w:val="20"/>
          <w:szCs w:val="20"/>
        </w:rPr>
        <w:t xml:space="preserve">A </w:t>
      </w:r>
      <w:r w:rsidR="009C6306">
        <w:rPr>
          <w:rFonts w:ascii="Garamond" w:hAnsi="Garamond"/>
          <w:b/>
          <w:sz w:val="20"/>
          <w:szCs w:val="20"/>
        </w:rPr>
        <w:t>2</w:t>
      </w:r>
    </w:p>
    <w:p w14:paraId="48E2B659" w14:textId="77777777" w:rsidR="000C0094" w:rsidRPr="006424EC" w:rsidRDefault="000C0094" w:rsidP="00E7316C">
      <w:pPr>
        <w:keepNext/>
        <w:keepLines/>
        <w:spacing w:after="0" w:line="240" w:lineRule="auto"/>
        <w:contextualSpacing/>
        <w:jc w:val="center"/>
        <w:rPr>
          <w:rFonts w:ascii="Garamond" w:hAnsi="Garamond"/>
          <w:b/>
          <w:sz w:val="20"/>
          <w:szCs w:val="20"/>
        </w:rPr>
      </w:pPr>
    </w:p>
    <w:p w14:paraId="3C7A5EE1" w14:textId="77777777" w:rsidR="000C0094" w:rsidRPr="001D61F3" w:rsidRDefault="000C0094" w:rsidP="00E7316C">
      <w:pPr>
        <w:keepNext/>
        <w:keepLines/>
        <w:spacing w:after="0" w:line="240" w:lineRule="auto"/>
        <w:contextualSpacing/>
        <w:jc w:val="center"/>
        <w:rPr>
          <w:rFonts w:ascii="Garamond" w:eastAsia="Calibri" w:hAnsi="Garamond" w:cs="Times New Roman"/>
          <w:bCs/>
          <w:sz w:val="20"/>
          <w:szCs w:val="20"/>
        </w:rPr>
      </w:pPr>
      <w:r>
        <w:rPr>
          <w:rFonts w:ascii="Garamond" w:hAnsi="Garamond"/>
          <w:b/>
          <w:sz w:val="20"/>
          <w:szCs w:val="20"/>
        </w:rPr>
        <w:t>PROTOKOL</w:t>
      </w:r>
    </w:p>
    <w:p w14:paraId="3D96C2D1" w14:textId="77777777" w:rsidR="000C0094" w:rsidRDefault="000C0094" w:rsidP="00E7316C">
      <w:pPr>
        <w:keepNext/>
        <w:keepLines/>
        <w:spacing w:after="0" w:line="240" w:lineRule="auto"/>
        <w:ind w:right="32"/>
        <w:jc w:val="center"/>
        <w:rPr>
          <w:rFonts w:ascii="Garamond" w:hAnsi="Garamond"/>
          <w:b/>
          <w:bCs/>
          <w:sz w:val="20"/>
          <w:szCs w:val="20"/>
        </w:rPr>
      </w:pPr>
    </w:p>
    <w:p w14:paraId="773D6FE7" w14:textId="77777777" w:rsidR="000C0094" w:rsidRPr="00E769F5" w:rsidRDefault="000C0094" w:rsidP="00E7316C">
      <w:pPr>
        <w:keepNext/>
        <w:keepLines/>
        <w:spacing w:after="0" w:line="240" w:lineRule="auto"/>
        <w:rPr>
          <w:rFonts w:ascii="Garamond" w:hAnsi="Garamond"/>
          <w:sz w:val="20"/>
          <w:szCs w:val="20"/>
        </w:rPr>
      </w:pPr>
      <w:r>
        <w:rPr>
          <w:rFonts w:ascii="Garamond" w:hAnsi="Garamond"/>
          <w:w w:val="108"/>
          <w:sz w:val="20"/>
          <w:szCs w:val="20"/>
        </w:rPr>
        <w:t>Objednávateľ</w:t>
      </w:r>
      <w:r w:rsidRPr="00E769F5">
        <w:rPr>
          <w:rFonts w:ascii="Garamond" w:hAnsi="Garamond"/>
          <w:w w:val="108"/>
          <w:sz w:val="20"/>
          <w:szCs w:val="20"/>
        </w:rPr>
        <w:t>:</w:t>
      </w:r>
      <w:r w:rsidRPr="00E769F5">
        <w:rPr>
          <w:rFonts w:ascii="Garamond" w:hAnsi="Garamond"/>
          <w:spacing w:val="6"/>
          <w:w w:val="108"/>
          <w:sz w:val="20"/>
          <w:szCs w:val="20"/>
        </w:rPr>
        <w:t xml:space="preserve"> </w:t>
      </w:r>
    </w:p>
    <w:tbl>
      <w:tblPr>
        <w:tblStyle w:val="Mkatabulky"/>
        <w:tblW w:w="0" w:type="auto"/>
        <w:tblInd w:w="10" w:type="dxa"/>
        <w:tblLook w:val="04A0" w:firstRow="1" w:lastRow="0" w:firstColumn="1" w:lastColumn="0" w:noHBand="0" w:noVBand="1"/>
      </w:tblPr>
      <w:tblGrid>
        <w:gridCol w:w="2820"/>
        <w:gridCol w:w="6096"/>
      </w:tblGrid>
      <w:tr w:rsidR="000C0094" w:rsidRPr="00E769F5" w14:paraId="6F4F8084" w14:textId="77777777" w:rsidTr="003E43DB">
        <w:trPr>
          <w:trHeight w:hRule="exact" w:val="284"/>
        </w:trPr>
        <w:tc>
          <w:tcPr>
            <w:tcW w:w="2820" w:type="dxa"/>
            <w:vAlign w:val="center"/>
          </w:tcPr>
          <w:p w14:paraId="0AFAEC07"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Názov spoločnosti:</w:t>
            </w:r>
          </w:p>
        </w:tc>
        <w:tc>
          <w:tcPr>
            <w:tcW w:w="6096" w:type="dxa"/>
            <w:vAlign w:val="center"/>
          </w:tcPr>
          <w:p w14:paraId="573D8CCD" w14:textId="77777777" w:rsidR="000C0094" w:rsidRPr="00E769F5" w:rsidRDefault="000C0094" w:rsidP="00E7316C">
            <w:pPr>
              <w:keepNext/>
              <w:keepLines/>
              <w:rPr>
                <w:rFonts w:ascii="Garamond" w:hAnsi="Garamond"/>
                <w:b/>
                <w:sz w:val="20"/>
                <w:szCs w:val="20"/>
              </w:rPr>
            </w:pPr>
            <w:r w:rsidRPr="00E769F5">
              <w:rPr>
                <w:rFonts w:ascii="Garamond" w:hAnsi="Garamond"/>
                <w:sz w:val="20"/>
                <w:szCs w:val="20"/>
              </w:rPr>
              <w:t xml:space="preserve">Dopravný podnik Bratislava, </w:t>
            </w:r>
            <w:proofErr w:type="spellStart"/>
            <w:r w:rsidRPr="00E769F5">
              <w:rPr>
                <w:rFonts w:ascii="Garamond" w:hAnsi="Garamond"/>
                <w:sz w:val="20"/>
                <w:szCs w:val="20"/>
              </w:rPr>
              <w:t>a.s</w:t>
            </w:r>
            <w:proofErr w:type="spellEnd"/>
            <w:r w:rsidRPr="00E769F5">
              <w:rPr>
                <w:rFonts w:ascii="Garamond" w:hAnsi="Garamond"/>
                <w:sz w:val="20"/>
                <w:szCs w:val="20"/>
              </w:rPr>
              <w:t>.</w:t>
            </w:r>
          </w:p>
        </w:tc>
      </w:tr>
      <w:tr w:rsidR="000C0094" w:rsidRPr="00E769F5" w14:paraId="5E4BE44E" w14:textId="77777777" w:rsidTr="003E43DB">
        <w:trPr>
          <w:trHeight w:hRule="exact" w:val="284"/>
        </w:trPr>
        <w:tc>
          <w:tcPr>
            <w:tcW w:w="2820" w:type="dxa"/>
            <w:vAlign w:val="center"/>
          </w:tcPr>
          <w:p w14:paraId="5802454F"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Adresa spoločnosti:</w:t>
            </w:r>
          </w:p>
        </w:tc>
        <w:tc>
          <w:tcPr>
            <w:tcW w:w="6096" w:type="dxa"/>
            <w:vAlign w:val="center"/>
          </w:tcPr>
          <w:p w14:paraId="6A29BD31" w14:textId="77777777" w:rsidR="000C0094" w:rsidRPr="00E769F5" w:rsidRDefault="000C0094" w:rsidP="00E7316C">
            <w:pPr>
              <w:keepNext/>
              <w:keepLines/>
              <w:rPr>
                <w:rFonts w:ascii="Garamond" w:hAnsi="Garamond"/>
                <w:b/>
                <w:sz w:val="20"/>
                <w:szCs w:val="20"/>
              </w:rPr>
            </w:pPr>
            <w:r w:rsidRPr="00E769F5">
              <w:rPr>
                <w:rFonts w:ascii="Garamond" w:hAnsi="Garamond"/>
                <w:sz w:val="20"/>
                <w:szCs w:val="20"/>
              </w:rPr>
              <w:t>Olejkárska 1, 814 52 Bratislava</w:t>
            </w:r>
          </w:p>
        </w:tc>
      </w:tr>
      <w:tr w:rsidR="000C0094" w:rsidRPr="00E769F5" w14:paraId="7F190AF5" w14:textId="77777777" w:rsidTr="003E43DB">
        <w:trPr>
          <w:trHeight w:hRule="exact" w:val="284"/>
        </w:trPr>
        <w:tc>
          <w:tcPr>
            <w:tcW w:w="2820" w:type="dxa"/>
            <w:vAlign w:val="center"/>
          </w:tcPr>
          <w:p w14:paraId="20826692"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IČO:</w:t>
            </w:r>
          </w:p>
        </w:tc>
        <w:tc>
          <w:tcPr>
            <w:tcW w:w="6096" w:type="dxa"/>
            <w:vAlign w:val="center"/>
          </w:tcPr>
          <w:p w14:paraId="45A5A789" w14:textId="77777777" w:rsidR="000C0094" w:rsidRPr="00E769F5" w:rsidRDefault="000C0094" w:rsidP="00E7316C">
            <w:pPr>
              <w:keepNext/>
              <w:keepLines/>
              <w:rPr>
                <w:rFonts w:ascii="Garamond" w:hAnsi="Garamond"/>
                <w:b/>
                <w:sz w:val="20"/>
                <w:szCs w:val="20"/>
              </w:rPr>
            </w:pPr>
            <w:r w:rsidRPr="00E769F5">
              <w:rPr>
                <w:rFonts w:ascii="Garamond" w:hAnsi="Garamond"/>
                <w:sz w:val="20"/>
                <w:szCs w:val="20"/>
              </w:rPr>
              <w:t>00 492 736</w:t>
            </w:r>
          </w:p>
        </w:tc>
      </w:tr>
      <w:tr w:rsidR="000C0094" w:rsidRPr="00E769F5" w14:paraId="4F897643" w14:textId="77777777" w:rsidTr="003E43DB">
        <w:trPr>
          <w:trHeight w:hRule="exact" w:val="478"/>
        </w:trPr>
        <w:tc>
          <w:tcPr>
            <w:tcW w:w="2820" w:type="dxa"/>
            <w:vAlign w:val="center"/>
          </w:tcPr>
          <w:p w14:paraId="7EC6512F"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Kontaktná osoba pre technické veci:</w:t>
            </w:r>
          </w:p>
        </w:tc>
        <w:tc>
          <w:tcPr>
            <w:tcW w:w="6096" w:type="dxa"/>
            <w:vAlign w:val="center"/>
          </w:tcPr>
          <w:p w14:paraId="192585C4" w14:textId="0B20BB61" w:rsidR="000C0094" w:rsidRPr="00E769F5" w:rsidRDefault="009C6306" w:rsidP="00E7316C">
            <w:pPr>
              <w:keepNext/>
              <w:keepLines/>
              <w:rPr>
                <w:rFonts w:ascii="Garamond" w:hAnsi="Garamond"/>
                <w:b/>
                <w:sz w:val="20"/>
                <w:szCs w:val="20"/>
              </w:rPr>
            </w:pPr>
            <w:r>
              <w:rPr>
                <w:rFonts w:ascii="Garamond" w:hAnsi="Garamond"/>
                <w:sz w:val="20"/>
                <w:szCs w:val="20"/>
              </w:rPr>
              <w:t xml:space="preserve">Ing. Karol Kollár, tel. č.  </w:t>
            </w:r>
            <w:r w:rsidR="000C0094" w:rsidRPr="00E769F5">
              <w:rPr>
                <w:rFonts w:ascii="Garamond" w:hAnsi="Garamond"/>
                <w:sz w:val="20"/>
                <w:szCs w:val="20"/>
              </w:rPr>
              <w:t>+421 (0)</w:t>
            </w:r>
            <w:r>
              <w:rPr>
                <w:rFonts w:ascii="Garamond" w:hAnsi="Garamond"/>
                <w:sz w:val="20"/>
                <w:szCs w:val="20"/>
              </w:rPr>
              <w:t>2 5950 1</w:t>
            </w:r>
            <w:r w:rsidR="00E943A5">
              <w:rPr>
                <w:rFonts w:ascii="Garamond" w:hAnsi="Garamond"/>
                <w:sz w:val="20"/>
                <w:szCs w:val="20"/>
              </w:rPr>
              <w:t>491</w:t>
            </w:r>
          </w:p>
        </w:tc>
      </w:tr>
    </w:tbl>
    <w:p w14:paraId="678ABBCF" w14:textId="77777777" w:rsidR="000C0094" w:rsidRPr="00E769F5" w:rsidRDefault="000C0094" w:rsidP="00E7316C">
      <w:pPr>
        <w:keepNext/>
        <w:keepLines/>
        <w:spacing w:after="0" w:line="240" w:lineRule="auto"/>
        <w:rPr>
          <w:rFonts w:ascii="Garamond" w:hAnsi="Garamond"/>
          <w:w w:val="110"/>
          <w:sz w:val="20"/>
          <w:szCs w:val="20"/>
        </w:rPr>
      </w:pPr>
    </w:p>
    <w:p w14:paraId="5053DB60" w14:textId="3D61BA6F" w:rsidR="000C0094" w:rsidRPr="00E769F5" w:rsidRDefault="006638C0" w:rsidP="00E7316C">
      <w:pPr>
        <w:keepNext/>
        <w:keepLines/>
        <w:spacing w:after="0" w:line="240" w:lineRule="auto"/>
        <w:rPr>
          <w:rFonts w:ascii="Garamond" w:hAnsi="Garamond"/>
          <w:sz w:val="20"/>
          <w:szCs w:val="20"/>
        </w:rPr>
      </w:pPr>
      <w:r>
        <w:rPr>
          <w:rFonts w:ascii="Garamond" w:hAnsi="Garamond"/>
          <w:w w:val="110"/>
          <w:sz w:val="20"/>
          <w:szCs w:val="20"/>
        </w:rPr>
        <w:t>Zhotoviteľ</w:t>
      </w:r>
      <w:r w:rsidR="000C0094" w:rsidRPr="00E769F5">
        <w:rPr>
          <w:rFonts w:ascii="Garamond" w:hAnsi="Garamond"/>
          <w:w w:val="110"/>
          <w:sz w:val="20"/>
          <w:szCs w:val="20"/>
        </w:rPr>
        <w:t>:</w:t>
      </w:r>
    </w:p>
    <w:tbl>
      <w:tblPr>
        <w:tblStyle w:val="Mkatabulky"/>
        <w:tblW w:w="8916" w:type="dxa"/>
        <w:tblInd w:w="10" w:type="dxa"/>
        <w:tblLook w:val="04A0" w:firstRow="1" w:lastRow="0" w:firstColumn="1" w:lastColumn="0" w:noHBand="0" w:noVBand="1"/>
      </w:tblPr>
      <w:tblGrid>
        <w:gridCol w:w="2820"/>
        <w:gridCol w:w="6096"/>
      </w:tblGrid>
      <w:tr w:rsidR="000C0094" w:rsidRPr="00E769F5" w14:paraId="7615D5E3" w14:textId="77777777" w:rsidTr="006638C0">
        <w:trPr>
          <w:trHeight w:hRule="exact" w:val="589"/>
        </w:trPr>
        <w:tc>
          <w:tcPr>
            <w:tcW w:w="2820" w:type="dxa"/>
            <w:vAlign w:val="center"/>
          </w:tcPr>
          <w:p w14:paraId="3C13D049" w14:textId="00E2A9BB" w:rsidR="000C0094" w:rsidRPr="00E769F5" w:rsidRDefault="000C0094" w:rsidP="00E7316C">
            <w:pPr>
              <w:keepNext/>
              <w:keepLines/>
              <w:rPr>
                <w:rFonts w:ascii="Garamond" w:hAnsi="Garamond"/>
                <w:sz w:val="20"/>
                <w:szCs w:val="20"/>
              </w:rPr>
            </w:pPr>
            <w:r w:rsidRPr="00E769F5">
              <w:rPr>
                <w:rFonts w:ascii="Garamond" w:hAnsi="Garamond"/>
                <w:sz w:val="20"/>
                <w:szCs w:val="20"/>
              </w:rPr>
              <w:t xml:space="preserve">Názov </w:t>
            </w:r>
            <w:r w:rsidR="006638C0">
              <w:rPr>
                <w:rFonts w:ascii="Garamond" w:hAnsi="Garamond"/>
                <w:sz w:val="20"/>
                <w:szCs w:val="20"/>
              </w:rPr>
              <w:t>Zhotoviteľa</w:t>
            </w:r>
            <w:r w:rsidRPr="00E769F5">
              <w:rPr>
                <w:rFonts w:ascii="Garamond" w:hAnsi="Garamond"/>
                <w:sz w:val="20"/>
                <w:szCs w:val="20"/>
              </w:rPr>
              <w:t>:</w:t>
            </w:r>
          </w:p>
        </w:tc>
        <w:tc>
          <w:tcPr>
            <w:tcW w:w="6096" w:type="dxa"/>
            <w:vAlign w:val="center"/>
          </w:tcPr>
          <w:p w14:paraId="5F2A5543" w14:textId="77777777" w:rsidR="000C0094" w:rsidRPr="00E769F5" w:rsidRDefault="000C0094" w:rsidP="00E7316C">
            <w:pPr>
              <w:keepNext/>
              <w:keepLines/>
              <w:rPr>
                <w:rFonts w:ascii="Garamond" w:hAnsi="Garamond"/>
                <w:sz w:val="20"/>
                <w:szCs w:val="20"/>
              </w:rPr>
            </w:pPr>
          </w:p>
        </w:tc>
      </w:tr>
      <w:tr w:rsidR="000C0094" w:rsidRPr="00E769F5" w14:paraId="330CC296" w14:textId="77777777" w:rsidTr="003E43DB">
        <w:trPr>
          <w:trHeight w:hRule="exact" w:val="284"/>
        </w:trPr>
        <w:tc>
          <w:tcPr>
            <w:tcW w:w="2820" w:type="dxa"/>
            <w:vAlign w:val="center"/>
          </w:tcPr>
          <w:p w14:paraId="3EBB4A8B"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Adresa sídla / prevádzky:</w:t>
            </w:r>
          </w:p>
        </w:tc>
        <w:tc>
          <w:tcPr>
            <w:tcW w:w="6096" w:type="dxa"/>
            <w:vAlign w:val="center"/>
          </w:tcPr>
          <w:p w14:paraId="322791AF" w14:textId="77777777" w:rsidR="000C0094" w:rsidRPr="00E769F5" w:rsidRDefault="000C0094" w:rsidP="00E7316C">
            <w:pPr>
              <w:keepNext/>
              <w:keepLines/>
              <w:rPr>
                <w:rFonts w:ascii="Garamond" w:hAnsi="Garamond"/>
                <w:sz w:val="20"/>
                <w:szCs w:val="20"/>
              </w:rPr>
            </w:pPr>
          </w:p>
        </w:tc>
      </w:tr>
      <w:tr w:rsidR="000C0094" w:rsidRPr="00E769F5" w14:paraId="3AC2E38D" w14:textId="77777777" w:rsidTr="003E43DB">
        <w:trPr>
          <w:trHeight w:hRule="exact" w:val="284"/>
        </w:trPr>
        <w:tc>
          <w:tcPr>
            <w:tcW w:w="2820" w:type="dxa"/>
            <w:vAlign w:val="center"/>
          </w:tcPr>
          <w:p w14:paraId="0B91D06F"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PSČ:</w:t>
            </w:r>
          </w:p>
        </w:tc>
        <w:tc>
          <w:tcPr>
            <w:tcW w:w="6096" w:type="dxa"/>
            <w:vAlign w:val="center"/>
          </w:tcPr>
          <w:p w14:paraId="73F5E0ED" w14:textId="77777777" w:rsidR="000C0094" w:rsidRPr="00E769F5" w:rsidRDefault="000C0094" w:rsidP="00E7316C">
            <w:pPr>
              <w:keepNext/>
              <w:keepLines/>
              <w:rPr>
                <w:rFonts w:ascii="Garamond" w:hAnsi="Garamond"/>
                <w:sz w:val="20"/>
                <w:szCs w:val="20"/>
              </w:rPr>
            </w:pPr>
          </w:p>
        </w:tc>
      </w:tr>
      <w:tr w:rsidR="000C0094" w:rsidRPr="00E769F5" w14:paraId="531A20F7" w14:textId="77777777" w:rsidTr="003E43DB">
        <w:trPr>
          <w:trHeight w:hRule="exact" w:val="284"/>
        </w:trPr>
        <w:tc>
          <w:tcPr>
            <w:tcW w:w="2820" w:type="dxa"/>
            <w:vAlign w:val="center"/>
          </w:tcPr>
          <w:p w14:paraId="61A07103"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Mesto:</w:t>
            </w:r>
          </w:p>
        </w:tc>
        <w:tc>
          <w:tcPr>
            <w:tcW w:w="6096" w:type="dxa"/>
            <w:vAlign w:val="center"/>
          </w:tcPr>
          <w:p w14:paraId="631C634B" w14:textId="77777777" w:rsidR="000C0094" w:rsidRPr="00E769F5" w:rsidRDefault="000C0094" w:rsidP="00E7316C">
            <w:pPr>
              <w:keepNext/>
              <w:keepLines/>
              <w:rPr>
                <w:rFonts w:ascii="Garamond" w:hAnsi="Garamond"/>
                <w:sz w:val="20"/>
                <w:szCs w:val="20"/>
              </w:rPr>
            </w:pPr>
          </w:p>
        </w:tc>
      </w:tr>
      <w:tr w:rsidR="000C0094" w:rsidRPr="00E769F5" w14:paraId="33F1A521" w14:textId="77777777" w:rsidTr="003E43DB">
        <w:trPr>
          <w:trHeight w:hRule="exact" w:val="284"/>
        </w:trPr>
        <w:tc>
          <w:tcPr>
            <w:tcW w:w="2820" w:type="dxa"/>
            <w:vAlign w:val="center"/>
          </w:tcPr>
          <w:p w14:paraId="2C6F9313"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E-mail:</w:t>
            </w:r>
          </w:p>
        </w:tc>
        <w:tc>
          <w:tcPr>
            <w:tcW w:w="6096" w:type="dxa"/>
            <w:vAlign w:val="center"/>
          </w:tcPr>
          <w:p w14:paraId="4F6A1698" w14:textId="77777777" w:rsidR="000C0094" w:rsidRPr="00E769F5" w:rsidRDefault="000C0094" w:rsidP="00E7316C">
            <w:pPr>
              <w:keepNext/>
              <w:keepLines/>
              <w:rPr>
                <w:rFonts w:ascii="Garamond" w:hAnsi="Garamond"/>
                <w:sz w:val="20"/>
                <w:szCs w:val="20"/>
              </w:rPr>
            </w:pPr>
          </w:p>
        </w:tc>
      </w:tr>
      <w:tr w:rsidR="000C0094" w:rsidRPr="00E769F5" w14:paraId="76AB6F50" w14:textId="77777777" w:rsidTr="003E43DB">
        <w:trPr>
          <w:trHeight w:hRule="exact" w:val="284"/>
        </w:trPr>
        <w:tc>
          <w:tcPr>
            <w:tcW w:w="2820" w:type="dxa"/>
            <w:vAlign w:val="center"/>
          </w:tcPr>
          <w:p w14:paraId="5858A9A5"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Tel.:</w:t>
            </w:r>
          </w:p>
        </w:tc>
        <w:tc>
          <w:tcPr>
            <w:tcW w:w="6096" w:type="dxa"/>
            <w:vAlign w:val="center"/>
          </w:tcPr>
          <w:p w14:paraId="5C7103CB" w14:textId="77777777" w:rsidR="000C0094" w:rsidRPr="00E769F5" w:rsidRDefault="000C0094" w:rsidP="00E7316C">
            <w:pPr>
              <w:keepNext/>
              <w:keepLines/>
              <w:rPr>
                <w:rFonts w:ascii="Garamond" w:hAnsi="Garamond"/>
                <w:sz w:val="20"/>
                <w:szCs w:val="20"/>
              </w:rPr>
            </w:pPr>
          </w:p>
        </w:tc>
      </w:tr>
      <w:tr w:rsidR="000C0094" w:rsidRPr="00E769F5" w14:paraId="18038D39" w14:textId="77777777" w:rsidTr="003E43DB">
        <w:trPr>
          <w:trHeight w:hRule="exact" w:val="284"/>
        </w:trPr>
        <w:tc>
          <w:tcPr>
            <w:tcW w:w="2820" w:type="dxa"/>
          </w:tcPr>
          <w:p w14:paraId="29DA57D6"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IČO:</w:t>
            </w:r>
          </w:p>
        </w:tc>
        <w:tc>
          <w:tcPr>
            <w:tcW w:w="6096" w:type="dxa"/>
          </w:tcPr>
          <w:p w14:paraId="38686550" w14:textId="77777777" w:rsidR="000C0094" w:rsidRPr="00E769F5" w:rsidRDefault="000C0094" w:rsidP="00E7316C">
            <w:pPr>
              <w:keepNext/>
              <w:keepLines/>
              <w:rPr>
                <w:rFonts w:ascii="Garamond" w:hAnsi="Garamond"/>
                <w:sz w:val="20"/>
                <w:szCs w:val="20"/>
              </w:rPr>
            </w:pPr>
          </w:p>
        </w:tc>
      </w:tr>
      <w:tr w:rsidR="000C0094" w:rsidRPr="00E769F5" w14:paraId="51FA9982" w14:textId="77777777" w:rsidTr="003E43DB">
        <w:trPr>
          <w:trHeight w:hRule="exact" w:val="284"/>
        </w:trPr>
        <w:tc>
          <w:tcPr>
            <w:tcW w:w="2820" w:type="dxa"/>
          </w:tcPr>
          <w:p w14:paraId="5B4D9168"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DIČ:</w:t>
            </w:r>
          </w:p>
        </w:tc>
        <w:tc>
          <w:tcPr>
            <w:tcW w:w="6096" w:type="dxa"/>
          </w:tcPr>
          <w:p w14:paraId="49D02A7B" w14:textId="77777777" w:rsidR="000C0094" w:rsidRPr="00E769F5" w:rsidRDefault="000C0094" w:rsidP="00E7316C">
            <w:pPr>
              <w:keepNext/>
              <w:keepLines/>
              <w:rPr>
                <w:rFonts w:ascii="Garamond" w:hAnsi="Garamond"/>
                <w:sz w:val="20"/>
                <w:szCs w:val="20"/>
              </w:rPr>
            </w:pPr>
          </w:p>
        </w:tc>
      </w:tr>
      <w:tr w:rsidR="000C0094" w:rsidRPr="00E769F5" w14:paraId="345B48C6" w14:textId="77777777" w:rsidTr="003E43DB">
        <w:trPr>
          <w:trHeight w:hRule="exact" w:val="284"/>
        </w:trPr>
        <w:tc>
          <w:tcPr>
            <w:tcW w:w="2820" w:type="dxa"/>
          </w:tcPr>
          <w:p w14:paraId="15DFEE7D" w14:textId="77777777" w:rsidR="000C0094" w:rsidRPr="00E769F5" w:rsidRDefault="000C0094" w:rsidP="00E7316C">
            <w:pPr>
              <w:keepNext/>
              <w:keepLines/>
              <w:rPr>
                <w:rFonts w:ascii="Garamond" w:hAnsi="Garamond"/>
                <w:sz w:val="20"/>
                <w:szCs w:val="20"/>
              </w:rPr>
            </w:pPr>
            <w:r w:rsidRPr="00E769F5">
              <w:rPr>
                <w:rFonts w:ascii="Garamond" w:hAnsi="Garamond"/>
                <w:sz w:val="20"/>
                <w:szCs w:val="20"/>
              </w:rPr>
              <w:t>IČ DPH:</w:t>
            </w:r>
          </w:p>
        </w:tc>
        <w:tc>
          <w:tcPr>
            <w:tcW w:w="6096" w:type="dxa"/>
          </w:tcPr>
          <w:p w14:paraId="4ACCF838" w14:textId="77777777" w:rsidR="000C0094" w:rsidRPr="00E769F5" w:rsidRDefault="000C0094" w:rsidP="00E7316C">
            <w:pPr>
              <w:keepNext/>
              <w:keepLines/>
              <w:rPr>
                <w:rFonts w:ascii="Garamond" w:hAnsi="Garamond"/>
                <w:sz w:val="20"/>
                <w:szCs w:val="20"/>
              </w:rPr>
            </w:pPr>
          </w:p>
        </w:tc>
      </w:tr>
    </w:tbl>
    <w:p w14:paraId="2D0391E6" w14:textId="77777777" w:rsidR="000C0094" w:rsidRPr="00E769F5" w:rsidRDefault="000C0094" w:rsidP="00E7316C">
      <w:pPr>
        <w:keepNext/>
        <w:keepLines/>
        <w:spacing w:after="0" w:line="240" w:lineRule="auto"/>
        <w:rPr>
          <w:rFonts w:ascii="Garamond" w:hAnsi="Garamond"/>
          <w:sz w:val="20"/>
          <w:szCs w:val="20"/>
        </w:rPr>
      </w:pPr>
    </w:p>
    <w:p w14:paraId="7D00E058" w14:textId="4973A846" w:rsidR="000C0094" w:rsidRPr="00E769F5" w:rsidRDefault="000C0094" w:rsidP="00E7316C">
      <w:pPr>
        <w:keepNext/>
        <w:keepLines/>
        <w:spacing w:after="0" w:line="240" w:lineRule="auto"/>
        <w:rPr>
          <w:rFonts w:ascii="Garamond" w:hAnsi="Garamond"/>
          <w:sz w:val="20"/>
          <w:szCs w:val="20"/>
        </w:rPr>
      </w:pPr>
      <w:r w:rsidRPr="00E769F5">
        <w:rPr>
          <w:rFonts w:ascii="Garamond" w:hAnsi="Garamond"/>
          <w:spacing w:val="5"/>
          <w:w w:val="109"/>
          <w:sz w:val="20"/>
          <w:szCs w:val="20"/>
        </w:rPr>
        <w:t xml:space="preserve"> </w:t>
      </w:r>
      <w:r w:rsidR="00457C21">
        <w:rPr>
          <w:rFonts w:ascii="Garamond" w:hAnsi="Garamond"/>
          <w:w w:val="109"/>
          <w:sz w:val="20"/>
          <w:szCs w:val="20"/>
        </w:rPr>
        <w:t>T</w:t>
      </w:r>
      <w:r w:rsidRPr="00E769F5">
        <w:rPr>
          <w:rFonts w:ascii="Garamond" w:hAnsi="Garamond"/>
          <w:w w:val="109"/>
          <w:sz w:val="20"/>
          <w:szCs w:val="20"/>
        </w:rPr>
        <w:t>echnik</w:t>
      </w:r>
      <w:r w:rsidR="00457C21">
        <w:rPr>
          <w:rFonts w:ascii="Garamond" w:hAnsi="Garamond"/>
          <w:w w:val="109"/>
          <w:sz w:val="20"/>
          <w:szCs w:val="20"/>
        </w:rPr>
        <w:t xml:space="preserve"> Zhotoviteľa</w:t>
      </w:r>
      <w:r w:rsidRPr="00E769F5">
        <w:rPr>
          <w:rFonts w:ascii="Garamond" w:hAnsi="Garamond"/>
          <w:w w:val="109"/>
          <w:sz w:val="20"/>
          <w:szCs w:val="20"/>
        </w:rPr>
        <w:t>:</w:t>
      </w:r>
    </w:p>
    <w:tbl>
      <w:tblPr>
        <w:tblStyle w:val="Mkatabulky"/>
        <w:tblW w:w="0" w:type="auto"/>
        <w:tblInd w:w="10" w:type="dxa"/>
        <w:tblLook w:val="04A0" w:firstRow="1" w:lastRow="0" w:firstColumn="1" w:lastColumn="0" w:noHBand="0" w:noVBand="1"/>
      </w:tblPr>
      <w:tblGrid>
        <w:gridCol w:w="2820"/>
        <w:gridCol w:w="6096"/>
      </w:tblGrid>
      <w:tr w:rsidR="000C0094" w:rsidRPr="00E769F5" w14:paraId="4CA95A22" w14:textId="77777777" w:rsidTr="003E43DB">
        <w:trPr>
          <w:trHeight w:hRule="exact" w:val="284"/>
        </w:trPr>
        <w:tc>
          <w:tcPr>
            <w:tcW w:w="2820" w:type="dxa"/>
            <w:vAlign w:val="center"/>
          </w:tcPr>
          <w:p w14:paraId="25AB8E3A" w14:textId="77777777" w:rsidR="000C0094" w:rsidRPr="00E769F5" w:rsidRDefault="000C0094" w:rsidP="00E7316C">
            <w:pPr>
              <w:keepNext/>
              <w:keepLines/>
              <w:spacing w:after="120"/>
              <w:rPr>
                <w:rFonts w:ascii="Garamond" w:hAnsi="Garamond"/>
                <w:sz w:val="20"/>
                <w:szCs w:val="20"/>
              </w:rPr>
            </w:pPr>
            <w:r w:rsidRPr="00E769F5">
              <w:rPr>
                <w:rFonts w:ascii="Garamond" w:hAnsi="Garamond"/>
                <w:sz w:val="20"/>
                <w:szCs w:val="20"/>
              </w:rPr>
              <w:t>Meno a priezvisko:</w:t>
            </w:r>
          </w:p>
        </w:tc>
        <w:tc>
          <w:tcPr>
            <w:tcW w:w="6096" w:type="dxa"/>
            <w:vAlign w:val="center"/>
          </w:tcPr>
          <w:p w14:paraId="417BFD18" w14:textId="77777777" w:rsidR="000C0094" w:rsidRPr="00E769F5" w:rsidRDefault="000C0094" w:rsidP="00E7316C">
            <w:pPr>
              <w:keepNext/>
              <w:keepLines/>
              <w:rPr>
                <w:rFonts w:ascii="Garamond" w:hAnsi="Garamond"/>
                <w:sz w:val="20"/>
                <w:szCs w:val="20"/>
              </w:rPr>
            </w:pPr>
          </w:p>
        </w:tc>
      </w:tr>
      <w:tr w:rsidR="000C0094" w:rsidRPr="00E769F5" w14:paraId="1136C98B" w14:textId="77777777" w:rsidTr="003E43DB">
        <w:trPr>
          <w:trHeight w:hRule="exact" w:val="284"/>
        </w:trPr>
        <w:tc>
          <w:tcPr>
            <w:tcW w:w="2820" w:type="dxa"/>
            <w:vAlign w:val="center"/>
          </w:tcPr>
          <w:p w14:paraId="17F3B115" w14:textId="5F1D9F86" w:rsidR="000C0094" w:rsidRPr="00E769F5" w:rsidRDefault="000C0094" w:rsidP="00E7316C">
            <w:pPr>
              <w:keepNext/>
              <w:keepLines/>
              <w:spacing w:after="120"/>
              <w:rPr>
                <w:rFonts w:ascii="Garamond" w:hAnsi="Garamond"/>
                <w:sz w:val="20"/>
                <w:szCs w:val="20"/>
              </w:rPr>
            </w:pPr>
            <w:r w:rsidRPr="00E769F5">
              <w:rPr>
                <w:rFonts w:ascii="Garamond" w:hAnsi="Garamond"/>
                <w:sz w:val="20"/>
                <w:szCs w:val="20"/>
              </w:rPr>
              <w:t>Dátum a</w:t>
            </w:r>
            <w:r w:rsidR="00457C21">
              <w:rPr>
                <w:rFonts w:ascii="Garamond" w:hAnsi="Garamond"/>
                <w:sz w:val="20"/>
                <w:szCs w:val="20"/>
              </w:rPr>
              <w:t> </w:t>
            </w:r>
            <w:r w:rsidRPr="00E769F5">
              <w:rPr>
                <w:rFonts w:ascii="Garamond" w:hAnsi="Garamond"/>
                <w:sz w:val="20"/>
                <w:szCs w:val="20"/>
              </w:rPr>
              <w:t>čas:</w:t>
            </w:r>
          </w:p>
        </w:tc>
        <w:tc>
          <w:tcPr>
            <w:tcW w:w="6096" w:type="dxa"/>
            <w:vAlign w:val="center"/>
          </w:tcPr>
          <w:p w14:paraId="7ADD273A" w14:textId="77777777" w:rsidR="000C0094" w:rsidRPr="00E769F5" w:rsidRDefault="000C0094" w:rsidP="00E7316C">
            <w:pPr>
              <w:keepNext/>
              <w:keepLines/>
              <w:rPr>
                <w:rFonts w:ascii="Garamond" w:hAnsi="Garamond"/>
                <w:sz w:val="20"/>
                <w:szCs w:val="20"/>
              </w:rPr>
            </w:pPr>
          </w:p>
        </w:tc>
      </w:tr>
      <w:tr w:rsidR="000C0094" w:rsidRPr="00E769F5" w14:paraId="13C8502B" w14:textId="77777777" w:rsidTr="003E43DB">
        <w:trPr>
          <w:trHeight w:hRule="exact" w:val="284"/>
        </w:trPr>
        <w:tc>
          <w:tcPr>
            <w:tcW w:w="2820" w:type="dxa"/>
            <w:vAlign w:val="center"/>
          </w:tcPr>
          <w:p w14:paraId="7DDE9B81" w14:textId="77777777" w:rsidR="000C0094" w:rsidRPr="00E769F5" w:rsidRDefault="000C0094" w:rsidP="00E7316C">
            <w:pPr>
              <w:keepNext/>
              <w:keepLines/>
              <w:spacing w:after="120"/>
              <w:rPr>
                <w:rFonts w:ascii="Garamond" w:hAnsi="Garamond"/>
                <w:sz w:val="20"/>
                <w:szCs w:val="20"/>
              </w:rPr>
            </w:pPr>
            <w:r w:rsidRPr="00E769F5">
              <w:rPr>
                <w:rFonts w:ascii="Garamond" w:hAnsi="Garamond"/>
                <w:sz w:val="20"/>
                <w:szCs w:val="20"/>
              </w:rPr>
              <w:t>Interné číslo vozidla:</w:t>
            </w:r>
          </w:p>
        </w:tc>
        <w:tc>
          <w:tcPr>
            <w:tcW w:w="6096" w:type="dxa"/>
            <w:vAlign w:val="center"/>
          </w:tcPr>
          <w:p w14:paraId="6000A50A" w14:textId="77777777" w:rsidR="000C0094" w:rsidRPr="00E769F5" w:rsidRDefault="000C0094" w:rsidP="00E7316C">
            <w:pPr>
              <w:keepNext/>
              <w:keepLines/>
              <w:rPr>
                <w:rFonts w:ascii="Garamond" w:hAnsi="Garamond"/>
                <w:sz w:val="20"/>
                <w:szCs w:val="20"/>
              </w:rPr>
            </w:pPr>
          </w:p>
        </w:tc>
      </w:tr>
    </w:tbl>
    <w:p w14:paraId="06B84BCE" w14:textId="77777777" w:rsidR="000C0094" w:rsidRPr="00E769F5" w:rsidRDefault="000C0094" w:rsidP="00E7316C">
      <w:pPr>
        <w:keepNext/>
        <w:keepLines/>
        <w:spacing w:after="0" w:line="240" w:lineRule="auto"/>
        <w:rPr>
          <w:rFonts w:ascii="Garamond" w:hAnsi="Garamond"/>
          <w:w w:val="106"/>
          <w:sz w:val="20"/>
          <w:szCs w:val="20"/>
        </w:rPr>
      </w:pPr>
    </w:p>
    <w:p w14:paraId="6740CA91" w14:textId="12EDB49E" w:rsidR="000C0094" w:rsidRPr="00E769F5" w:rsidRDefault="000C0094" w:rsidP="00E7316C">
      <w:pPr>
        <w:keepNext/>
        <w:keepLines/>
        <w:spacing w:after="0" w:line="240" w:lineRule="auto"/>
        <w:rPr>
          <w:rFonts w:ascii="Garamond" w:hAnsi="Garamond"/>
          <w:sz w:val="20"/>
          <w:szCs w:val="20"/>
        </w:rPr>
      </w:pPr>
    </w:p>
    <w:tbl>
      <w:tblPr>
        <w:tblStyle w:val="Mkatabulky"/>
        <w:tblW w:w="9214" w:type="dxa"/>
        <w:tblInd w:w="10" w:type="dxa"/>
        <w:tblLayout w:type="fixed"/>
        <w:tblLook w:val="04A0" w:firstRow="1" w:lastRow="0" w:firstColumn="1" w:lastColumn="0" w:noHBand="0" w:noVBand="1"/>
      </w:tblPr>
      <w:tblGrid>
        <w:gridCol w:w="1686"/>
        <w:gridCol w:w="2835"/>
        <w:gridCol w:w="2849"/>
        <w:gridCol w:w="1844"/>
      </w:tblGrid>
      <w:tr w:rsidR="00457C21" w:rsidRPr="00E769F5" w14:paraId="2E80F67D" w14:textId="14121DCD" w:rsidTr="00457C21">
        <w:trPr>
          <w:trHeight w:hRule="exact" w:val="1089"/>
        </w:trPr>
        <w:tc>
          <w:tcPr>
            <w:tcW w:w="1686" w:type="dxa"/>
            <w:vAlign w:val="center"/>
          </w:tcPr>
          <w:p w14:paraId="382FBA87" w14:textId="358DA772" w:rsidR="00457C21" w:rsidRPr="00E769F5" w:rsidRDefault="00457C21" w:rsidP="00E7316C">
            <w:pPr>
              <w:keepNext/>
              <w:keepLines/>
              <w:spacing w:after="120"/>
              <w:jc w:val="center"/>
              <w:rPr>
                <w:rFonts w:ascii="Garamond" w:hAnsi="Garamond"/>
                <w:sz w:val="20"/>
                <w:szCs w:val="20"/>
              </w:rPr>
            </w:pPr>
            <w:bookmarkStart w:id="6" w:name="_Hlk79399046"/>
            <w:r>
              <w:rPr>
                <w:rFonts w:ascii="Garamond" w:hAnsi="Garamond"/>
                <w:sz w:val="20"/>
                <w:szCs w:val="20"/>
              </w:rPr>
              <w:t>Dátum riadneho  vykonania Diela podľa Zmluvy</w:t>
            </w:r>
          </w:p>
        </w:tc>
        <w:tc>
          <w:tcPr>
            <w:tcW w:w="2835" w:type="dxa"/>
          </w:tcPr>
          <w:p w14:paraId="7B21E9E9" w14:textId="77777777" w:rsidR="00457C21" w:rsidRDefault="00457C21" w:rsidP="00E7316C">
            <w:pPr>
              <w:keepNext/>
              <w:keepLines/>
              <w:spacing w:after="120"/>
              <w:jc w:val="center"/>
              <w:rPr>
                <w:rFonts w:ascii="Garamond" w:hAnsi="Garamond"/>
                <w:sz w:val="20"/>
                <w:szCs w:val="20"/>
              </w:rPr>
            </w:pPr>
          </w:p>
          <w:p w14:paraId="37F428DE" w14:textId="22EE2C80" w:rsidR="00457C21" w:rsidRPr="00E769F5" w:rsidRDefault="00457C21" w:rsidP="00E7316C">
            <w:pPr>
              <w:keepNext/>
              <w:keepLines/>
              <w:spacing w:after="120"/>
              <w:jc w:val="center"/>
              <w:rPr>
                <w:rFonts w:ascii="Garamond" w:hAnsi="Garamond"/>
                <w:sz w:val="20"/>
                <w:szCs w:val="20"/>
              </w:rPr>
            </w:pPr>
            <w:r>
              <w:rPr>
                <w:rFonts w:ascii="Garamond" w:hAnsi="Garamond"/>
                <w:sz w:val="20"/>
                <w:szCs w:val="20"/>
              </w:rPr>
              <w:t>Vykonané Dielo</w:t>
            </w:r>
          </w:p>
        </w:tc>
        <w:tc>
          <w:tcPr>
            <w:tcW w:w="2849" w:type="dxa"/>
          </w:tcPr>
          <w:p w14:paraId="2465394B" w14:textId="77777777" w:rsidR="00457C21" w:rsidRDefault="00457C21" w:rsidP="00E7316C">
            <w:pPr>
              <w:keepNext/>
              <w:keepLines/>
              <w:spacing w:after="120"/>
              <w:jc w:val="center"/>
              <w:rPr>
                <w:rFonts w:ascii="Garamond" w:hAnsi="Garamond"/>
                <w:sz w:val="20"/>
                <w:szCs w:val="20"/>
              </w:rPr>
            </w:pPr>
          </w:p>
          <w:p w14:paraId="353F1951" w14:textId="5AA6E6BA" w:rsidR="00457C21" w:rsidRDefault="00457C21" w:rsidP="00E7316C">
            <w:pPr>
              <w:keepNext/>
              <w:keepLines/>
              <w:spacing w:after="120"/>
              <w:jc w:val="center"/>
              <w:rPr>
                <w:rFonts w:ascii="Garamond" w:hAnsi="Garamond"/>
                <w:sz w:val="20"/>
                <w:szCs w:val="20"/>
              </w:rPr>
            </w:pPr>
            <w:r>
              <w:rPr>
                <w:rFonts w:ascii="Garamond" w:hAnsi="Garamond"/>
                <w:sz w:val="20"/>
                <w:szCs w:val="20"/>
              </w:rPr>
              <w:t>Drobná vady Diela, poznámky</w:t>
            </w:r>
          </w:p>
        </w:tc>
        <w:tc>
          <w:tcPr>
            <w:tcW w:w="1844" w:type="dxa"/>
          </w:tcPr>
          <w:p w14:paraId="4EAB6D83" w14:textId="77777777" w:rsidR="00457C21" w:rsidRDefault="00457C21" w:rsidP="00E7316C">
            <w:pPr>
              <w:keepNext/>
              <w:keepLines/>
              <w:spacing w:after="120"/>
              <w:jc w:val="center"/>
              <w:rPr>
                <w:rFonts w:ascii="Garamond" w:hAnsi="Garamond"/>
                <w:sz w:val="20"/>
                <w:szCs w:val="20"/>
              </w:rPr>
            </w:pPr>
          </w:p>
          <w:p w14:paraId="160DF447" w14:textId="219521EB" w:rsidR="00457C21" w:rsidRDefault="00457C21" w:rsidP="00E7316C">
            <w:pPr>
              <w:keepNext/>
              <w:keepLines/>
              <w:spacing w:after="120"/>
              <w:jc w:val="center"/>
              <w:rPr>
                <w:rFonts w:ascii="Garamond" w:hAnsi="Garamond"/>
                <w:sz w:val="20"/>
                <w:szCs w:val="20"/>
              </w:rPr>
            </w:pPr>
            <w:r>
              <w:rPr>
                <w:rFonts w:ascii="Garamond" w:hAnsi="Garamond"/>
                <w:sz w:val="20"/>
                <w:szCs w:val="20"/>
              </w:rPr>
              <w:t>Podpisy po odstránení drobných vád</w:t>
            </w:r>
          </w:p>
        </w:tc>
      </w:tr>
      <w:tr w:rsidR="00457C21" w:rsidRPr="00E769F5" w14:paraId="6C5ACA18" w14:textId="3061011D" w:rsidTr="00457C21">
        <w:trPr>
          <w:trHeight w:hRule="exact" w:val="567"/>
        </w:trPr>
        <w:tc>
          <w:tcPr>
            <w:tcW w:w="1686" w:type="dxa"/>
          </w:tcPr>
          <w:p w14:paraId="67563DE3" w14:textId="77777777" w:rsidR="00457C21" w:rsidRPr="00E769F5" w:rsidRDefault="00457C21" w:rsidP="00E7316C">
            <w:pPr>
              <w:keepNext/>
              <w:keepLines/>
              <w:spacing w:after="120"/>
              <w:rPr>
                <w:rFonts w:ascii="Garamond" w:hAnsi="Garamond"/>
                <w:sz w:val="20"/>
                <w:szCs w:val="20"/>
              </w:rPr>
            </w:pPr>
          </w:p>
        </w:tc>
        <w:tc>
          <w:tcPr>
            <w:tcW w:w="2835" w:type="dxa"/>
          </w:tcPr>
          <w:p w14:paraId="57AD47D4" w14:textId="77777777" w:rsidR="00457C21" w:rsidRPr="00E769F5" w:rsidRDefault="00457C21" w:rsidP="00E7316C">
            <w:pPr>
              <w:keepNext/>
              <w:keepLines/>
              <w:spacing w:after="120"/>
              <w:rPr>
                <w:rFonts w:ascii="Garamond" w:hAnsi="Garamond"/>
                <w:sz w:val="20"/>
                <w:szCs w:val="20"/>
              </w:rPr>
            </w:pPr>
          </w:p>
        </w:tc>
        <w:tc>
          <w:tcPr>
            <w:tcW w:w="2849" w:type="dxa"/>
          </w:tcPr>
          <w:p w14:paraId="30B34F2A" w14:textId="77777777" w:rsidR="00457C21" w:rsidRPr="00E769F5" w:rsidRDefault="00457C21" w:rsidP="00E7316C">
            <w:pPr>
              <w:keepNext/>
              <w:keepLines/>
              <w:spacing w:after="120"/>
              <w:rPr>
                <w:rFonts w:ascii="Garamond" w:hAnsi="Garamond"/>
                <w:sz w:val="20"/>
                <w:szCs w:val="20"/>
              </w:rPr>
            </w:pPr>
          </w:p>
        </w:tc>
        <w:tc>
          <w:tcPr>
            <w:tcW w:w="1844" w:type="dxa"/>
          </w:tcPr>
          <w:p w14:paraId="14748DA7" w14:textId="77777777" w:rsidR="00457C21" w:rsidRPr="00E769F5" w:rsidRDefault="00457C21" w:rsidP="00E7316C">
            <w:pPr>
              <w:keepNext/>
              <w:keepLines/>
              <w:spacing w:after="120"/>
              <w:rPr>
                <w:rFonts w:ascii="Garamond" w:hAnsi="Garamond"/>
                <w:sz w:val="20"/>
                <w:szCs w:val="20"/>
              </w:rPr>
            </w:pPr>
          </w:p>
        </w:tc>
      </w:tr>
      <w:tr w:rsidR="00457C21" w:rsidRPr="00E769F5" w14:paraId="2773E1E1" w14:textId="566B0A85" w:rsidTr="00457C21">
        <w:trPr>
          <w:trHeight w:hRule="exact" w:val="567"/>
        </w:trPr>
        <w:tc>
          <w:tcPr>
            <w:tcW w:w="1686" w:type="dxa"/>
          </w:tcPr>
          <w:p w14:paraId="3529B8F7" w14:textId="77777777" w:rsidR="00457C21" w:rsidRPr="00E769F5" w:rsidRDefault="00457C21" w:rsidP="00E7316C">
            <w:pPr>
              <w:keepNext/>
              <w:keepLines/>
              <w:spacing w:after="120"/>
              <w:rPr>
                <w:rFonts w:ascii="Garamond" w:hAnsi="Garamond"/>
                <w:sz w:val="20"/>
                <w:szCs w:val="20"/>
              </w:rPr>
            </w:pPr>
          </w:p>
        </w:tc>
        <w:tc>
          <w:tcPr>
            <w:tcW w:w="2835" w:type="dxa"/>
          </w:tcPr>
          <w:p w14:paraId="5834BDE2" w14:textId="77777777" w:rsidR="00457C21" w:rsidRPr="00E769F5" w:rsidRDefault="00457C21" w:rsidP="00E7316C">
            <w:pPr>
              <w:keepNext/>
              <w:keepLines/>
              <w:spacing w:after="120"/>
              <w:rPr>
                <w:rFonts w:ascii="Garamond" w:hAnsi="Garamond"/>
                <w:sz w:val="20"/>
                <w:szCs w:val="20"/>
              </w:rPr>
            </w:pPr>
          </w:p>
        </w:tc>
        <w:tc>
          <w:tcPr>
            <w:tcW w:w="2849" w:type="dxa"/>
          </w:tcPr>
          <w:p w14:paraId="56F57062" w14:textId="77777777" w:rsidR="00457C21" w:rsidRPr="00E769F5" w:rsidRDefault="00457C21" w:rsidP="00E7316C">
            <w:pPr>
              <w:keepNext/>
              <w:keepLines/>
              <w:spacing w:after="120"/>
              <w:rPr>
                <w:rFonts w:ascii="Garamond" w:hAnsi="Garamond"/>
                <w:sz w:val="20"/>
                <w:szCs w:val="20"/>
              </w:rPr>
            </w:pPr>
          </w:p>
        </w:tc>
        <w:tc>
          <w:tcPr>
            <w:tcW w:w="1844" w:type="dxa"/>
          </w:tcPr>
          <w:p w14:paraId="637F7BC3" w14:textId="77777777" w:rsidR="00457C21" w:rsidRPr="00E769F5" w:rsidRDefault="00457C21" w:rsidP="00E7316C">
            <w:pPr>
              <w:keepNext/>
              <w:keepLines/>
              <w:spacing w:after="120"/>
              <w:rPr>
                <w:rFonts w:ascii="Garamond" w:hAnsi="Garamond"/>
                <w:sz w:val="20"/>
                <w:szCs w:val="20"/>
              </w:rPr>
            </w:pPr>
          </w:p>
        </w:tc>
      </w:tr>
      <w:tr w:rsidR="00457C21" w:rsidRPr="00E769F5" w14:paraId="3F85E061" w14:textId="2CBBD3D0" w:rsidTr="00457C21">
        <w:trPr>
          <w:trHeight w:hRule="exact" w:val="567"/>
        </w:trPr>
        <w:tc>
          <w:tcPr>
            <w:tcW w:w="1686" w:type="dxa"/>
          </w:tcPr>
          <w:p w14:paraId="48D7CA84" w14:textId="77777777" w:rsidR="00457C21" w:rsidRPr="00E769F5" w:rsidRDefault="00457C21" w:rsidP="00E7316C">
            <w:pPr>
              <w:keepNext/>
              <w:keepLines/>
              <w:spacing w:after="120"/>
              <w:rPr>
                <w:rFonts w:ascii="Garamond" w:hAnsi="Garamond"/>
                <w:sz w:val="20"/>
                <w:szCs w:val="20"/>
              </w:rPr>
            </w:pPr>
          </w:p>
        </w:tc>
        <w:tc>
          <w:tcPr>
            <w:tcW w:w="2835" w:type="dxa"/>
          </w:tcPr>
          <w:p w14:paraId="2089751A" w14:textId="77777777" w:rsidR="00457C21" w:rsidRPr="00E769F5" w:rsidRDefault="00457C21" w:rsidP="00E7316C">
            <w:pPr>
              <w:keepNext/>
              <w:keepLines/>
              <w:spacing w:after="120"/>
              <w:rPr>
                <w:rFonts w:ascii="Garamond" w:hAnsi="Garamond"/>
                <w:sz w:val="20"/>
                <w:szCs w:val="20"/>
              </w:rPr>
            </w:pPr>
          </w:p>
        </w:tc>
        <w:tc>
          <w:tcPr>
            <w:tcW w:w="2849" w:type="dxa"/>
          </w:tcPr>
          <w:p w14:paraId="16B98021" w14:textId="77777777" w:rsidR="00457C21" w:rsidRPr="00E769F5" w:rsidRDefault="00457C21" w:rsidP="00E7316C">
            <w:pPr>
              <w:keepNext/>
              <w:keepLines/>
              <w:spacing w:after="120"/>
              <w:rPr>
                <w:rFonts w:ascii="Garamond" w:hAnsi="Garamond"/>
                <w:sz w:val="20"/>
                <w:szCs w:val="20"/>
              </w:rPr>
            </w:pPr>
          </w:p>
        </w:tc>
        <w:tc>
          <w:tcPr>
            <w:tcW w:w="1844" w:type="dxa"/>
          </w:tcPr>
          <w:p w14:paraId="3CB9A296" w14:textId="77777777" w:rsidR="00457C21" w:rsidRPr="00E769F5" w:rsidRDefault="00457C21" w:rsidP="00E7316C">
            <w:pPr>
              <w:keepNext/>
              <w:keepLines/>
              <w:spacing w:after="120"/>
              <w:rPr>
                <w:rFonts w:ascii="Garamond" w:hAnsi="Garamond"/>
                <w:sz w:val="20"/>
                <w:szCs w:val="20"/>
              </w:rPr>
            </w:pPr>
          </w:p>
        </w:tc>
      </w:tr>
      <w:tr w:rsidR="00457C21" w:rsidRPr="00E769F5" w14:paraId="6ECE6172" w14:textId="389F2E08" w:rsidTr="00457C21">
        <w:trPr>
          <w:trHeight w:hRule="exact" w:val="567"/>
        </w:trPr>
        <w:tc>
          <w:tcPr>
            <w:tcW w:w="1686" w:type="dxa"/>
          </w:tcPr>
          <w:p w14:paraId="5C459B85" w14:textId="77777777" w:rsidR="00457C21" w:rsidRPr="00E769F5" w:rsidRDefault="00457C21" w:rsidP="00E7316C">
            <w:pPr>
              <w:keepNext/>
              <w:keepLines/>
              <w:spacing w:after="120"/>
              <w:rPr>
                <w:rFonts w:ascii="Garamond" w:hAnsi="Garamond"/>
                <w:sz w:val="20"/>
                <w:szCs w:val="20"/>
              </w:rPr>
            </w:pPr>
          </w:p>
        </w:tc>
        <w:tc>
          <w:tcPr>
            <w:tcW w:w="2835" w:type="dxa"/>
          </w:tcPr>
          <w:p w14:paraId="3ABEB144" w14:textId="77777777" w:rsidR="00457C21" w:rsidRPr="00E769F5" w:rsidRDefault="00457C21" w:rsidP="00E7316C">
            <w:pPr>
              <w:keepNext/>
              <w:keepLines/>
              <w:spacing w:after="120"/>
              <w:rPr>
                <w:rFonts w:ascii="Garamond" w:hAnsi="Garamond"/>
                <w:sz w:val="20"/>
                <w:szCs w:val="20"/>
              </w:rPr>
            </w:pPr>
          </w:p>
        </w:tc>
        <w:tc>
          <w:tcPr>
            <w:tcW w:w="2849" w:type="dxa"/>
          </w:tcPr>
          <w:p w14:paraId="5A72F4AB" w14:textId="77777777" w:rsidR="00457C21" w:rsidRPr="00E769F5" w:rsidRDefault="00457C21" w:rsidP="00E7316C">
            <w:pPr>
              <w:keepNext/>
              <w:keepLines/>
              <w:spacing w:after="120"/>
              <w:rPr>
                <w:rFonts w:ascii="Garamond" w:hAnsi="Garamond"/>
                <w:sz w:val="20"/>
                <w:szCs w:val="20"/>
              </w:rPr>
            </w:pPr>
          </w:p>
        </w:tc>
        <w:tc>
          <w:tcPr>
            <w:tcW w:w="1844" w:type="dxa"/>
          </w:tcPr>
          <w:p w14:paraId="4DB5C511" w14:textId="77777777" w:rsidR="00457C21" w:rsidRPr="00E769F5" w:rsidRDefault="00457C21" w:rsidP="00E7316C">
            <w:pPr>
              <w:keepNext/>
              <w:keepLines/>
              <w:spacing w:after="120"/>
              <w:rPr>
                <w:rFonts w:ascii="Garamond" w:hAnsi="Garamond"/>
                <w:sz w:val="20"/>
                <w:szCs w:val="20"/>
              </w:rPr>
            </w:pPr>
          </w:p>
        </w:tc>
      </w:tr>
      <w:tr w:rsidR="00457C21" w:rsidRPr="00E769F5" w14:paraId="3B022D61" w14:textId="5156070C" w:rsidTr="00457C21">
        <w:trPr>
          <w:trHeight w:hRule="exact" w:val="567"/>
        </w:trPr>
        <w:tc>
          <w:tcPr>
            <w:tcW w:w="1686" w:type="dxa"/>
          </w:tcPr>
          <w:p w14:paraId="2947642E" w14:textId="77777777" w:rsidR="00457C21" w:rsidRPr="00E769F5" w:rsidRDefault="00457C21" w:rsidP="00E7316C">
            <w:pPr>
              <w:keepNext/>
              <w:keepLines/>
              <w:spacing w:after="120"/>
              <w:rPr>
                <w:rFonts w:ascii="Garamond" w:hAnsi="Garamond"/>
                <w:sz w:val="20"/>
                <w:szCs w:val="20"/>
              </w:rPr>
            </w:pPr>
          </w:p>
        </w:tc>
        <w:tc>
          <w:tcPr>
            <w:tcW w:w="2835" w:type="dxa"/>
          </w:tcPr>
          <w:p w14:paraId="55E67B38" w14:textId="77777777" w:rsidR="00457C21" w:rsidRPr="00E769F5" w:rsidRDefault="00457C21" w:rsidP="00E7316C">
            <w:pPr>
              <w:keepNext/>
              <w:keepLines/>
              <w:spacing w:after="120"/>
              <w:rPr>
                <w:rFonts w:ascii="Garamond" w:hAnsi="Garamond"/>
                <w:sz w:val="20"/>
                <w:szCs w:val="20"/>
              </w:rPr>
            </w:pPr>
          </w:p>
        </w:tc>
        <w:tc>
          <w:tcPr>
            <w:tcW w:w="2849" w:type="dxa"/>
          </w:tcPr>
          <w:p w14:paraId="1E44C3FF" w14:textId="77777777" w:rsidR="00457C21" w:rsidRPr="00E769F5" w:rsidRDefault="00457C21" w:rsidP="00E7316C">
            <w:pPr>
              <w:keepNext/>
              <w:keepLines/>
              <w:spacing w:after="120"/>
              <w:rPr>
                <w:rFonts w:ascii="Garamond" w:hAnsi="Garamond"/>
                <w:sz w:val="20"/>
                <w:szCs w:val="20"/>
              </w:rPr>
            </w:pPr>
          </w:p>
        </w:tc>
        <w:tc>
          <w:tcPr>
            <w:tcW w:w="1844" w:type="dxa"/>
          </w:tcPr>
          <w:p w14:paraId="6C594A72" w14:textId="77777777" w:rsidR="00457C21" w:rsidRPr="00E769F5" w:rsidRDefault="00457C21" w:rsidP="00E7316C">
            <w:pPr>
              <w:keepNext/>
              <w:keepLines/>
              <w:spacing w:after="120"/>
              <w:rPr>
                <w:rFonts w:ascii="Garamond" w:hAnsi="Garamond"/>
                <w:sz w:val="20"/>
                <w:szCs w:val="20"/>
              </w:rPr>
            </w:pPr>
          </w:p>
        </w:tc>
      </w:tr>
      <w:bookmarkEnd w:id="6"/>
    </w:tbl>
    <w:p w14:paraId="25BB41C4" w14:textId="0E7DC84D" w:rsidR="000C0094" w:rsidRDefault="000C0094" w:rsidP="00E7316C">
      <w:pPr>
        <w:keepNext/>
        <w:keepLines/>
        <w:spacing w:after="0" w:line="240" w:lineRule="auto"/>
        <w:rPr>
          <w:rFonts w:ascii="Garamond" w:hAnsi="Garamond"/>
          <w:sz w:val="20"/>
          <w:szCs w:val="20"/>
        </w:rPr>
      </w:pPr>
    </w:p>
    <w:p w14:paraId="0A79E5AD" w14:textId="517E7F74" w:rsidR="00457C21" w:rsidRDefault="00457C21" w:rsidP="00E7316C">
      <w:pPr>
        <w:keepNext/>
        <w:keepLines/>
        <w:spacing w:after="0" w:line="240" w:lineRule="auto"/>
        <w:rPr>
          <w:rFonts w:ascii="Garamond" w:hAnsi="Garamond"/>
          <w:sz w:val="20"/>
          <w:szCs w:val="20"/>
        </w:rPr>
      </w:pPr>
    </w:p>
    <w:tbl>
      <w:tblPr>
        <w:tblStyle w:val="Mkatabulky"/>
        <w:tblW w:w="0" w:type="auto"/>
        <w:tblLook w:val="04A0" w:firstRow="1" w:lastRow="0" w:firstColumn="1" w:lastColumn="0" w:noHBand="0" w:noVBand="1"/>
      </w:tblPr>
      <w:tblGrid>
        <w:gridCol w:w="1838"/>
        <w:gridCol w:w="7371"/>
      </w:tblGrid>
      <w:tr w:rsidR="00457C21" w14:paraId="389DB47E" w14:textId="77777777" w:rsidTr="00457C21">
        <w:tc>
          <w:tcPr>
            <w:tcW w:w="1838" w:type="dxa"/>
          </w:tcPr>
          <w:p w14:paraId="31252417" w14:textId="62D0DE99" w:rsidR="00457C21" w:rsidRDefault="00457C21" w:rsidP="00E7316C">
            <w:pPr>
              <w:keepNext/>
              <w:keepLines/>
              <w:rPr>
                <w:rFonts w:ascii="Garamond" w:hAnsi="Garamond"/>
                <w:sz w:val="20"/>
                <w:szCs w:val="20"/>
              </w:rPr>
            </w:pPr>
            <w:r>
              <w:rPr>
                <w:rFonts w:ascii="Garamond" w:hAnsi="Garamond"/>
                <w:sz w:val="20"/>
                <w:szCs w:val="20"/>
              </w:rPr>
              <w:t>Licencia k Dielu prevzatá dňa:</w:t>
            </w:r>
          </w:p>
        </w:tc>
        <w:tc>
          <w:tcPr>
            <w:tcW w:w="7371" w:type="dxa"/>
          </w:tcPr>
          <w:p w14:paraId="78E65D7E" w14:textId="77777777" w:rsidR="00457C21" w:rsidRDefault="00457C21" w:rsidP="00E7316C">
            <w:pPr>
              <w:keepNext/>
              <w:keepLines/>
              <w:rPr>
                <w:rFonts w:ascii="Garamond" w:hAnsi="Garamond"/>
                <w:sz w:val="20"/>
                <w:szCs w:val="20"/>
              </w:rPr>
            </w:pPr>
          </w:p>
        </w:tc>
      </w:tr>
    </w:tbl>
    <w:p w14:paraId="7CEC7827" w14:textId="77777777" w:rsidR="00457C21" w:rsidRDefault="00457C21" w:rsidP="00E7316C">
      <w:pPr>
        <w:keepNext/>
        <w:keepLines/>
        <w:spacing w:after="0" w:line="240" w:lineRule="auto"/>
        <w:rPr>
          <w:rFonts w:ascii="Garamond" w:hAnsi="Garamond"/>
          <w:sz w:val="20"/>
          <w:szCs w:val="20"/>
        </w:rPr>
      </w:pPr>
    </w:p>
    <w:p w14:paraId="1BD6B5AD" w14:textId="77777777" w:rsidR="000C0094" w:rsidRPr="00E769F5" w:rsidRDefault="000C0094" w:rsidP="00E7316C">
      <w:pPr>
        <w:keepNext/>
        <w:keepLines/>
        <w:spacing w:after="0" w:line="240" w:lineRule="auto"/>
        <w:rPr>
          <w:rFonts w:ascii="Garamond" w:hAnsi="Garamond"/>
          <w:sz w:val="20"/>
          <w:szCs w:val="20"/>
        </w:rPr>
      </w:pPr>
      <w:r w:rsidRPr="00E769F5">
        <w:rPr>
          <w:rFonts w:ascii="Garamond" w:hAnsi="Garamond"/>
          <w:sz w:val="20"/>
          <w:szCs w:val="20"/>
        </w:rPr>
        <w:t>Prevzal/skontroloval (miesto a dátum):</w:t>
      </w:r>
    </w:p>
    <w:p w14:paraId="17046D8A" w14:textId="77777777" w:rsidR="000C0094" w:rsidRDefault="000C0094" w:rsidP="00E7316C">
      <w:pPr>
        <w:keepNext/>
        <w:keepLines/>
        <w:spacing w:after="0" w:line="240" w:lineRule="auto"/>
        <w:rPr>
          <w:rFonts w:ascii="Garamond" w:hAnsi="Garamond"/>
          <w:sz w:val="20"/>
          <w:szCs w:val="20"/>
        </w:rPr>
      </w:pPr>
    </w:p>
    <w:p w14:paraId="1FEB09BF" w14:textId="569552DA" w:rsidR="000C0094" w:rsidRPr="00E769F5" w:rsidRDefault="000C0094" w:rsidP="00E7316C">
      <w:pPr>
        <w:keepNext/>
        <w:keepLines/>
        <w:spacing w:after="0" w:line="240" w:lineRule="auto"/>
        <w:rPr>
          <w:rFonts w:ascii="Garamond" w:hAnsi="Garamond"/>
          <w:sz w:val="20"/>
          <w:szCs w:val="20"/>
        </w:rPr>
      </w:pPr>
      <w:r w:rsidRPr="00E769F5">
        <w:rPr>
          <w:rFonts w:ascii="Garamond" w:hAnsi="Garamond"/>
          <w:sz w:val="20"/>
          <w:szCs w:val="20"/>
        </w:rPr>
        <w:t>Objednávateľ:</w:t>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Pr>
          <w:rFonts w:ascii="Garamond" w:hAnsi="Garamond"/>
          <w:sz w:val="20"/>
          <w:szCs w:val="20"/>
        </w:rPr>
        <w:tab/>
      </w:r>
      <w:r w:rsidR="006638C0">
        <w:rPr>
          <w:rFonts w:ascii="Garamond" w:hAnsi="Garamond"/>
          <w:sz w:val="20"/>
          <w:szCs w:val="20"/>
        </w:rPr>
        <w:t>Zhotoviteľ</w:t>
      </w:r>
      <w:r w:rsidRPr="00E769F5">
        <w:rPr>
          <w:rFonts w:ascii="Garamond" w:hAnsi="Garamond"/>
          <w:sz w:val="20"/>
          <w:szCs w:val="20"/>
        </w:rPr>
        <w:t>:</w:t>
      </w:r>
    </w:p>
    <w:p w14:paraId="16E1AA39" w14:textId="77777777" w:rsidR="000C0094" w:rsidRDefault="000C0094" w:rsidP="00E7316C">
      <w:pPr>
        <w:keepNext/>
        <w:keepLines/>
        <w:spacing w:after="0" w:line="240" w:lineRule="auto"/>
        <w:rPr>
          <w:rFonts w:ascii="Garamond" w:hAnsi="Garamond"/>
          <w:sz w:val="20"/>
          <w:szCs w:val="20"/>
        </w:rPr>
      </w:pPr>
    </w:p>
    <w:p w14:paraId="6A4C0B45" w14:textId="77777777" w:rsidR="000C0094" w:rsidRPr="00E769F5" w:rsidRDefault="000C0094" w:rsidP="00E7316C">
      <w:pPr>
        <w:keepNext/>
        <w:keepLines/>
        <w:spacing w:after="0" w:line="240" w:lineRule="auto"/>
        <w:rPr>
          <w:rFonts w:ascii="Garamond" w:hAnsi="Garamond"/>
          <w:sz w:val="20"/>
          <w:szCs w:val="20"/>
        </w:rPr>
      </w:pPr>
    </w:p>
    <w:p w14:paraId="7E32E1AB" w14:textId="698DB541" w:rsidR="00C774EE" w:rsidRPr="005A5354" w:rsidRDefault="000C0094" w:rsidP="00E7316C">
      <w:pPr>
        <w:keepNext/>
        <w:keepLines/>
        <w:spacing w:after="0" w:line="240" w:lineRule="auto"/>
      </w:pPr>
      <w:r w:rsidRPr="00E769F5">
        <w:rPr>
          <w:rFonts w:ascii="Garamond" w:hAnsi="Garamond"/>
          <w:sz w:val="20"/>
          <w:szCs w:val="20"/>
        </w:rPr>
        <w:t>______________________________________</w:t>
      </w:r>
      <w:r>
        <w:rPr>
          <w:rFonts w:ascii="Garamond" w:hAnsi="Garamond"/>
          <w:sz w:val="20"/>
          <w:szCs w:val="20"/>
        </w:rPr>
        <w:tab/>
      </w:r>
      <w:r>
        <w:rPr>
          <w:rFonts w:ascii="Garamond" w:hAnsi="Garamond"/>
          <w:sz w:val="20"/>
          <w:szCs w:val="20"/>
        </w:rPr>
        <w:tab/>
      </w:r>
      <w:r>
        <w:rPr>
          <w:rFonts w:ascii="Garamond" w:hAnsi="Garamond"/>
          <w:sz w:val="20"/>
          <w:szCs w:val="20"/>
        </w:rPr>
        <w:tab/>
      </w:r>
      <w:r w:rsidRPr="00E769F5">
        <w:rPr>
          <w:rFonts w:ascii="Garamond" w:hAnsi="Garamond"/>
          <w:sz w:val="20"/>
          <w:szCs w:val="20"/>
        </w:rPr>
        <w:t>_____________________________________</w:t>
      </w:r>
    </w:p>
    <w:p w14:paraId="3924C892" w14:textId="01F88BEC" w:rsidR="00C774EE" w:rsidRDefault="00C774EE" w:rsidP="00E7316C">
      <w:pPr>
        <w:keepNext/>
        <w:keepLines/>
        <w:tabs>
          <w:tab w:val="center" w:pos="4536"/>
          <w:tab w:val="right" w:pos="9072"/>
        </w:tabs>
        <w:spacing w:after="0" w:line="240" w:lineRule="auto"/>
        <w:jc w:val="both"/>
        <w:rPr>
          <w:rFonts w:ascii="Garamond" w:eastAsia="Times New Roman" w:hAnsi="Garamond" w:cs="Arial"/>
          <w:sz w:val="20"/>
          <w:szCs w:val="20"/>
        </w:rPr>
      </w:pPr>
    </w:p>
    <w:p w14:paraId="371C8545" w14:textId="77777777" w:rsidR="00457C21" w:rsidRDefault="00457C21" w:rsidP="00E7316C">
      <w:pPr>
        <w:keepNext/>
        <w:keepLines/>
        <w:tabs>
          <w:tab w:val="center" w:pos="4536"/>
          <w:tab w:val="right" w:pos="9072"/>
        </w:tabs>
        <w:spacing w:after="0" w:line="240" w:lineRule="auto"/>
        <w:jc w:val="both"/>
        <w:rPr>
          <w:rFonts w:ascii="Garamond" w:eastAsia="Times New Roman" w:hAnsi="Garamond" w:cs="Arial"/>
          <w:sz w:val="20"/>
          <w:szCs w:val="20"/>
        </w:rPr>
      </w:pPr>
    </w:p>
    <w:p w14:paraId="5D4CFF39" w14:textId="77777777" w:rsidR="00C774EE" w:rsidRPr="00952DB2" w:rsidRDefault="00C774EE" w:rsidP="00E7316C">
      <w:pPr>
        <w:keepNext/>
        <w:keepLines/>
        <w:tabs>
          <w:tab w:val="center" w:pos="4536"/>
          <w:tab w:val="right" w:pos="9072"/>
        </w:tabs>
        <w:spacing w:after="0" w:line="240" w:lineRule="auto"/>
        <w:jc w:val="both"/>
        <w:rPr>
          <w:rFonts w:ascii="Garamond" w:eastAsia="Times New Roman" w:hAnsi="Garamond" w:cs="Arial"/>
          <w:sz w:val="20"/>
          <w:szCs w:val="20"/>
        </w:rPr>
      </w:pPr>
    </w:p>
    <w:p w14:paraId="0EBA02BC" w14:textId="77777777" w:rsidR="00D96333" w:rsidRPr="002161E9" w:rsidRDefault="00D96333" w:rsidP="00E7316C">
      <w:pPr>
        <w:pStyle w:val="AOSignatory"/>
        <w:keepNext/>
        <w:keepLines/>
        <w:pageBreakBefore w:val="0"/>
        <w:spacing w:before="0" w:after="0" w:line="240" w:lineRule="auto"/>
        <w:rPr>
          <w:rFonts w:ascii="Garamond" w:hAnsi="Garamond"/>
          <w:color w:val="000000"/>
          <w:sz w:val="20"/>
        </w:rPr>
      </w:pPr>
      <w:r w:rsidRPr="002161E9">
        <w:rPr>
          <w:rFonts w:ascii="Garamond" w:hAnsi="Garamond"/>
          <w:color w:val="000000"/>
          <w:sz w:val="20"/>
        </w:rPr>
        <w:t>PODPISY</w:t>
      </w:r>
      <w:r>
        <w:rPr>
          <w:rFonts w:ascii="Garamond" w:hAnsi="Garamond"/>
          <w:color w:val="000000"/>
          <w:sz w:val="20"/>
        </w:rPr>
        <w:t xml:space="preserve"> </w:t>
      </w:r>
      <w:r w:rsidRPr="002161E9">
        <w:rPr>
          <w:rFonts w:ascii="Garamond" w:hAnsi="Garamond"/>
          <w:color w:val="000000"/>
          <w:sz w:val="20"/>
        </w:rPr>
        <w:t>ZMLUVNÝCH</w:t>
      </w:r>
      <w:r>
        <w:rPr>
          <w:rFonts w:ascii="Garamond" w:hAnsi="Garamond"/>
          <w:color w:val="000000"/>
          <w:sz w:val="20"/>
        </w:rPr>
        <w:t xml:space="preserve"> </w:t>
      </w:r>
      <w:r w:rsidRPr="002161E9">
        <w:rPr>
          <w:rFonts w:ascii="Garamond" w:hAnsi="Garamond"/>
          <w:color w:val="000000"/>
          <w:sz w:val="20"/>
        </w:rPr>
        <w:t>STRÁN</w:t>
      </w:r>
    </w:p>
    <w:p w14:paraId="1107AF81" w14:textId="77777777" w:rsidR="00D96333" w:rsidRPr="002161E9" w:rsidRDefault="00D96333" w:rsidP="00E7316C">
      <w:pPr>
        <w:pStyle w:val="AODocTxt"/>
        <w:keepNext/>
        <w:keepLines/>
        <w:numPr>
          <w:ilvl w:val="0"/>
          <w:numId w:val="0"/>
        </w:numPr>
        <w:spacing w:before="0" w:line="240" w:lineRule="auto"/>
        <w:rPr>
          <w:rFonts w:ascii="Garamond" w:hAnsi="Garamond"/>
          <w:color w:val="000000"/>
          <w:sz w:val="20"/>
          <w:szCs w:val="20"/>
        </w:rPr>
      </w:pPr>
    </w:p>
    <w:p w14:paraId="6EE4AD18" w14:textId="77777777" w:rsidR="00D96333" w:rsidRPr="002161E9" w:rsidRDefault="00D96333" w:rsidP="00E7316C">
      <w:pPr>
        <w:pStyle w:val="AODocTxt"/>
        <w:keepNext/>
        <w:keepLines/>
        <w:spacing w:before="0" w:line="240" w:lineRule="auto"/>
        <w:ind w:left="0"/>
        <w:rPr>
          <w:rStyle w:val="ra"/>
          <w:rFonts w:ascii="Garamond" w:hAnsi="Garamond"/>
          <w:color w:val="000000"/>
          <w:sz w:val="20"/>
          <w:szCs w:val="20"/>
        </w:rPr>
      </w:pPr>
    </w:p>
    <w:p w14:paraId="55D16BA0" w14:textId="77777777" w:rsidR="00D96333" w:rsidRDefault="00D96333" w:rsidP="00E7316C">
      <w:pPr>
        <w:pStyle w:val="AODocTxt"/>
        <w:keepNext/>
        <w:keepLines/>
        <w:spacing w:before="0" w:line="240" w:lineRule="auto"/>
        <w:ind w:left="0"/>
        <w:rPr>
          <w:rStyle w:val="ra"/>
          <w:rFonts w:ascii="Garamond" w:hAnsi="Garamond"/>
          <w:color w:val="000000" w:themeColor="text1"/>
          <w:sz w:val="20"/>
          <w:szCs w:val="20"/>
        </w:rPr>
      </w:pPr>
    </w:p>
    <w:p w14:paraId="5E1AC758" w14:textId="77777777" w:rsidR="00D96333" w:rsidRPr="002161E9" w:rsidRDefault="00D96333" w:rsidP="00E7316C">
      <w:pPr>
        <w:pStyle w:val="AODocTxt"/>
        <w:keepNext/>
        <w:keepLines/>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Bratislave</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w:t>
      </w:r>
    </w:p>
    <w:p w14:paraId="445E5C3A" w14:textId="77777777" w:rsidR="00D96333" w:rsidRPr="002161E9" w:rsidRDefault="00D96333" w:rsidP="00E7316C">
      <w:pPr>
        <w:pStyle w:val="AODocTxt"/>
        <w:keepNext/>
        <w:keepLines/>
        <w:spacing w:before="0" w:line="240" w:lineRule="auto"/>
        <w:ind w:left="0"/>
        <w:rPr>
          <w:rStyle w:val="ra"/>
          <w:rFonts w:ascii="Garamond" w:hAnsi="Garamond"/>
          <w:b/>
          <w:color w:val="000000" w:themeColor="text1"/>
          <w:sz w:val="20"/>
          <w:szCs w:val="20"/>
        </w:rPr>
      </w:pPr>
    </w:p>
    <w:p w14:paraId="7304EE11" w14:textId="77777777" w:rsidR="00D96333" w:rsidRPr="002161E9" w:rsidRDefault="00D96333" w:rsidP="00E7316C">
      <w:pPr>
        <w:pStyle w:val="AODocTxt"/>
        <w:keepNext/>
        <w:keepLines/>
        <w:spacing w:before="0" w:line="240" w:lineRule="auto"/>
        <w:ind w:left="0"/>
        <w:rPr>
          <w:rFonts w:ascii="Garamond" w:hAnsi="Garamond"/>
          <w:b/>
          <w:color w:val="000000" w:themeColor="text1"/>
          <w:sz w:val="20"/>
          <w:szCs w:val="20"/>
        </w:rPr>
      </w:pPr>
      <w:r w:rsidRPr="002161E9">
        <w:rPr>
          <w:rStyle w:val="ra"/>
          <w:rFonts w:ascii="Garamond" w:hAnsi="Garamond"/>
          <w:b/>
          <w:color w:val="000000" w:themeColor="text1"/>
          <w:sz w:val="20"/>
          <w:szCs w:val="20"/>
        </w:rPr>
        <w:t>Dopravný</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podnik</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Bratislava,</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akciová</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spoločnosť</w:t>
      </w:r>
    </w:p>
    <w:p w14:paraId="1F2DE994" w14:textId="77777777" w:rsidR="00D96333" w:rsidRPr="002161E9" w:rsidRDefault="00D96333" w:rsidP="00E7316C">
      <w:pPr>
        <w:pStyle w:val="AODocTxt"/>
        <w:keepNext/>
        <w:keepLines/>
        <w:numPr>
          <w:ilvl w:val="0"/>
          <w:numId w:val="0"/>
        </w:numPr>
        <w:spacing w:before="0" w:line="240" w:lineRule="auto"/>
        <w:ind w:left="1416"/>
        <w:rPr>
          <w:rFonts w:ascii="Garamond" w:hAnsi="Garamond"/>
          <w:color w:val="000000" w:themeColor="text1"/>
          <w:sz w:val="20"/>
          <w:szCs w:val="20"/>
        </w:rPr>
      </w:pPr>
    </w:p>
    <w:p w14:paraId="3F669FB8" w14:textId="77777777" w:rsidR="00D96333" w:rsidRDefault="00D96333" w:rsidP="00E7316C">
      <w:pPr>
        <w:pStyle w:val="AODocTxt"/>
        <w:keepNext/>
        <w:keepLines/>
        <w:numPr>
          <w:ilvl w:val="0"/>
          <w:numId w:val="0"/>
        </w:numPr>
        <w:spacing w:before="0" w:line="240" w:lineRule="auto"/>
        <w:ind w:left="1416"/>
        <w:rPr>
          <w:rFonts w:ascii="Garamond" w:hAnsi="Garamond"/>
          <w:color w:val="000000" w:themeColor="text1"/>
          <w:sz w:val="20"/>
          <w:szCs w:val="20"/>
        </w:rPr>
      </w:pPr>
    </w:p>
    <w:p w14:paraId="5F0A1E39" w14:textId="77777777" w:rsidR="00D96333" w:rsidRPr="002161E9" w:rsidRDefault="00D96333" w:rsidP="00E7316C">
      <w:pPr>
        <w:pStyle w:val="AODocTxt"/>
        <w:keepNext/>
        <w:keepLines/>
        <w:numPr>
          <w:ilvl w:val="0"/>
          <w:numId w:val="0"/>
        </w:numPr>
        <w:spacing w:before="0" w:line="240" w:lineRule="auto"/>
        <w:ind w:left="1416"/>
        <w:rPr>
          <w:rFonts w:ascii="Garamond" w:hAnsi="Garamond"/>
          <w:color w:val="000000" w:themeColor="text1"/>
          <w:sz w:val="20"/>
          <w:szCs w:val="20"/>
        </w:rPr>
      </w:pPr>
    </w:p>
    <w:p w14:paraId="22365C62" w14:textId="77777777" w:rsidR="00D96333" w:rsidRDefault="00D96333" w:rsidP="00E7316C">
      <w:pPr>
        <w:pStyle w:val="AODocTxt"/>
        <w:keepNext/>
        <w:keepLines/>
        <w:numPr>
          <w:ilvl w:val="0"/>
          <w:numId w:val="0"/>
        </w:numPr>
        <w:spacing w:before="0" w:line="240" w:lineRule="auto"/>
        <w:ind w:left="1416"/>
        <w:rPr>
          <w:rFonts w:ascii="Garamond" w:hAnsi="Garamond"/>
          <w:color w:val="000000" w:themeColor="text1"/>
          <w:sz w:val="20"/>
          <w:szCs w:val="20"/>
        </w:rPr>
      </w:pPr>
    </w:p>
    <w:p w14:paraId="1A82CFC1" w14:textId="77777777" w:rsidR="00D96333" w:rsidRPr="002161E9" w:rsidRDefault="00D96333" w:rsidP="00E7316C">
      <w:pPr>
        <w:pStyle w:val="AODocTxt"/>
        <w:keepNext/>
        <w:keepLines/>
        <w:numPr>
          <w:ilvl w:val="0"/>
          <w:numId w:val="0"/>
        </w:numPr>
        <w:spacing w:before="0" w:line="240" w:lineRule="auto"/>
        <w:ind w:left="1416"/>
        <w:rPr>
          <w:rFonts w:ascii="Garamond" w:hAnsi="Garamond"/>
          <w:color w:val="000000" w:themeColor="text1"/>
          <w:sz w:val="20"/>
          <w:szCs w:val="20"/>
        </w:rPr>
      </w:pPr>
    </w:p>
    <w:p w14:paraId="2768E2C6" w14:textId="53963B97" w:rsidR="00D96333" w:rsidRPr="002161E9" w:rsidRDefault="00D96333" w:rsidP="00E7316C">
      <w:pPr>
        <w:pStyle w:val="AODocTxt"/>
        <w:keepNext/>
        <w:keepLines/>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E7316C">
        <w:rPr>
          <w:rFonts w:ascii="Garamond" w:hAnsi="Garamond"/>
          <w:color w:val="000000" w:themeColor="text1"/>
          <w:sz w:val="20"/>
          <w:szCs w:val="20"/>
        </w:rPr>
        <w:t xml:space="preserve">Ing. Michal Halomi </w:t>
      </w:r>
    </w:p>
    <w:p w14:paraId="7DD0A097" w14:textId="0CC73A30" w:rsidR="00D96333" w:rsidRPr="002161E9" w:rsidRDefault="00D96333" w:rsidP="00E7316C">
      <w:pPr>
        <w:pStyle w:val="AONormal"/>
        <w:keepNext/>
        <w:keepLines/>
        <w:spacing w:line="240" w:lineRule="auto"/>
        <w:ind w:left="1430" w:hanging="1430"/>
        <w:rPr>
          <w:rFonts w:ascii="Garamond" w:hAnsi="Garamond"/>
          <w:color w:val="000000" w:themeColor="text1"/>
          <w:sz w:val="20"/>
        </w:rPr>
      </w:pPr>
      <w:r w:rsidRPr="002161E9">
        <w:rPr>
          <w:rFonts w:ascii="Garamond" w:hAnsi="Garamond"/>
          <w:color w:val="000000" w:themeColor="text1"/>
          <w:sz w:val="20"/>
        </w:rPr>
        <w:t>Funkcia:</w:t>
      </w:r>
      <w:r w:rsidRPr="002161E9">
        <w:rPr>
          <w:rFonts w:ascii="Garamond" w:hAnsi="Garamond"/>
          <w:color w:val="000000" w:themeColor="text1"/>
          <w:sz w:val="20"/>
        </w:rPr>
        <w:tab/>
      </w:r>
      <w:r w:rsidR="00E7316C">
        <w:rPr>
          <w:rFonts w:ascii="Garamond" w:hAnsi="Garamond"/>
          <w:color w:val="000000" w:themeColor="text1"/>
          <w:sz w:val="20"/>
        </w:rPr>
        <w:t>člen</w:t>
      </w:r>
      <w:r>
        <w:rPr>
          <w:rFonts w:ascii="Garamond" w:hAnsi="Garamond"/>
          <w:color w:val="000000" w:themeColor="text1"/>
          <w:sz w:val="20"/>
        </w:rPr>
        <w:t xml:space="preserve"> </w:t>
      </w:r>
      <w:r w:rsidRPr="002161E9">
        <w:rPr>
          <w:rFonts w:ascii="Garamond" w:hAnsi="Garamond"/>
          <w:color w:val="000000" w:themeColor="text1"/>
          <w:sz w:val="20"/>
        </w:rPr>
        <w:t>predstavenstva</w:t>
      </w:r>
      <w:r>
        <w:rPr>
          <w:rFonts w:ascii="Garamond" w:hAnsi="Garamond"/>
          <w:color w:val="000000" w:themeColor="text1"/>
          <w:sz w:val="20"/>
        </w:rPr>
        <w:t xml:space="preserve"> </w:t>
      </w:r>
      <w:r w:rsidR="00E7316C">
        <w:rPr>
          <w:rFonts w:ascii="Garamond" w:hAnsi="Garamond"/>
          <w:color w:val="000000" w:themeColor="text1"/>
          <w:sz w:val="20"/>
        </w:rPr>
        <w:t>- CIO</w:t>
      </w:r>
    </w:p>
    <w:p w14:paraId="47ADB8D1" w14:textId="77777777" w:rsidR="00D96333" w:rsidRPr="002161E9" w:rsidRDefault="00D96333" w:rsidP="00E7316C">
      <w:pPr>
        <w:pStyle w:val="AONormal"/>
        <w:keepNext/>
        <w:keepLines/>
        <w:spacing w:line="240" w:lineRule="auto"/>
        <w:ind w:left="1430" w:hanging="1430"/>
        <w:rPr>
          <w:rFonts w:ascii="Garamond" w:hAnsi="Garamond"/>
          <w:color w:val="000000" w:themeColor="text1"/>
          <w:sz w:val="20"/>
        </w:rPr>
      </w:pPr>
    </w:p>
    <w:p w14:paraId="6E97FC6B" w14:textId="77777777" w:rsidR="00D96333" w:rsidRPr="002161E9" w:rsidRDefault="00D96333" w:rsidP="00E7316C">
      <w:pPr>
        <w:pStyle w:val="AODocTxt"/>
        <w:keepNext/>
        <w:keepLines/>
        <w:numPr>
          <w:ilvl w:val="0"/>
          <w:numId w:val="0"/>
        </w:numPr>
        <w:spacing w:before="0" w:line="240" w:lineRule="auto"/>
        <w:ind w:left="1416"/>
        <w:rPr>
          <w:rFonts w:ascii="Garamond" w:hAnsi="Garamond"/>
          <w:color w:val="000000" w:themeColor="text1"/>
          <w:sz w:val="20"/>
          <w:szCs w:val="20"/>
        </w:rPr>
      </w:pPr>
    </w:p>
    <w:p w14:paraId="57BB948C" w14:textId="77777777" w:rsidR="00D96333" w:rsidRDefault="00D96333" w:rsidP="00E7316C">
      <w:pPr>
        <w:pStyle w:val="AODocTxt"/>
        <w:keepNext/>
        <w:keepLines/>
        <w:numPr>
          <w:ilvl w:val="0"/>
          <w:numId w:val="0"/>
        </w:numPr>
        <w:spacing w:before="0" w:line="240" w:lineRule="auto"/>
        <w:ind w:left="1416"/>
        <w:rPr>
          <w:rFonts w:ascii="Garamond" w:hAnsi="Garamond"/>
          <w:color w:val="000000" w:themeColor="text1"/>
          <w:sz w:val="20"/>
          <w:szCs w:val="20"/>
        </w:rPr>
      </w:pPr>
    </w:p>
    <w:p w14:paraId="523EAC7B" w14:textId="77777777" w:rsidR="00D96333" w:rsidRDefault="00D96333" w:rsidP="00E7316C">
      <w:pPr>
        <w:pStyle w:val="AODocTxt"/>
        <w:keepNext/>
        <w:keepLines/>
        <w:numPr>
          <w:ilvl w:val="0"/>
          <w:numId w:val="0"/>
        </w:numPr>
        <w:spacing w:before="0" w:line="240" w:lineRule="auto"/>
        <w:ind w:left="1416"/>
        <w:rPr>
          <w:rFonts w:ascii="Garamond" w:hAnsi="Garamond"/>
          <w:color w:val="000000" w:themeColor="text1"/>
          <w:sz w:val="20"/>
          <w:szCs w:val="20"/>
        </w:rPr>
      </w:pPr>
    </w:p>
    <w:p w14:paraId="496BBA8F" w14:textId="77777777" w:rsidR="00D96333" w:rsidRPr="002161E9" w:rsidRDefault="00D96333" w:rsidP="00E7316C">
      <w:pPr>
        <w:pStyle w:val="AODocTxt"/>
        <w:keepNext/>
        <w:keepLines/>
        <w:numPr>
          <w:ilvl w:val="0"/>
          <w:numId w:val="0"/>
        </w:numPr>
        <w:spacing w:before="0" w:line="240" w:lineRule="auto"/>
        <w:ind w:left="1416"/>
        <w:rPr>
          <w:rFonts w:ascii="Garamond" w:hAnsi="Garamond"/>
          <w:color w:val="000000" w:themeColor="text1"/>
          <w:sz w:val="20"/>
          <w:szCs w:val="20"/>
        </w:rPr>
      </w:pPr>
    </w:p>
    <w:p w14:paraId="44E0CB8D" w14:textId="5C66F97B" w:rsidR="00D96333" w:rsidRPr="002161E9" w:rsidRDefault="00D96333" w:rsidP="00E7316C">
      <w:pPr>
        <w:pStyle w:val="AODocTxt"/>
        <w:keepNext/>
        <w:keepLines/>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E7316C">
        <w:rPr>
          <w:rFonts w:ascii="Garamond" w:eastAsia="Times New Roman" w:hAnsi="Garamond"/>
          <w:sz w:val="20"/>
          <w:szCs w:val="20"/>
        </w:rPr>
        <w:t>Mgr. Gabriela Dikošová</w:t>
      </w:r>
    </w:p>
    <w:p w14:paraId="7EEDC4A0" w14:textId="7809DF3D" w:rsidR="00D96333" w:rsidRPr="002161E9" w:rsidRDefault="00D96333" w:rsidP="00E7316C">
      <w:pPr>
        <w:pStyle w:val="AODocTxt"/>
        <w:keepNext/>
        <w:keepLines/>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457C21">
        <w:rPr>
          <w:rFonts w:ascii="Garamond" w:hAnsi="Garamond"/>
          <w:color w:val="000000" w:themeColor="text1"/>
          <w:sz w:val="20"/>
          <w:szCs w:val="20"/>
        </w:rPr>
        <w:t>člen</w:t>
      </w:r>
      <w:r w:rsidR="00320708">
        <w:rPr>
          <w:rFonts w:ascii="Garamond" w:hAnsi="Garamond"/>
          <w:color w:val="000000" w:themeColor="text1"/>
          <w:sz w:val="20"/>
          <w:szCs w:val="20"/>
        </w:rPr>
        <w:t xml:space="preserve"> </w:t>
      </w:r>
      <w:r w:rsidRPr="002161E9">
        <w:rPr>
          <w:rFonts w:ascii="Garamond" w:hAnsi="Garamond"/>
          <w:color w:val="000000" w:themeColor="text1"/>
          <w:sz w:val="20"/>
          <w:szCs w:val="20"/>
        </w:rPr>
        <w:t>predstavenstva</w:t>
      </w:r>
      <w:r>
        <w:rPr>
          <w:rFonts w:ascii="Garamond" w:hAnsi="Garamond"/>
          <w:color w:val="000000" w:themeColor="text1"/>
          <w:sz w:val="20"/>
          <w:szCs w:val="20"/>
        </w:rPr>
        <w:t xml:space="preserve"> – </w:t>
      </w:r>
      <w:r w:rsidRPr="002161E9">
        <w:rPr>
          <w:rFonts w:ascii="Garamond" w:hAnsi="Garamond"/>
          <w:color w:val="000000" w:themeColor="text1"/>
          <w:sz w:val="20"/>
          <w:szCs w:val="20"/>
        </w:rPr>
        <w:t>C</w:t>
      </w:r>
      <w:r w:rsidR="00E7316C">
        <w:rPr>
          <w:rFonts w:ascii="Garamond" w:hAnsi="Garamond"/>
          <w:color w:val="000000" w:themeColor="text1"/>
          <w:sz w:val="20"/>
          <w:szCs w:val="20"/>
        </w:rPr>
        <w:t>F</w:t>
      </w:r>
      <w:r w:rsidRPr="002161E9">
        <w:rPr>
          <w:rFonts w:ascii="Garamond" w:hAnsi="Garamond"/>
          <w:color w:val="000000" w:themeColor="text1"/>
          <w:sz w:val="20"/>
          <w:szCs w:val="20"/>
        </w:rPr>
        <w:t>O</w:t>
      </w:r>
    </w:p>
    <w:p w14:paraId="029D1741" w14:textId="77777777" w:rsidR="00D96333" w:rsidRPr="002161E9" w:rsidRDefault="00D96333" w:rsidP="00E7316C">
      <w:pPr>
        <w:pStyle w:val="AONormal"/>
        <w:keepNext/>
        <w:keepLines/>
        <w:spacing w:line="240" w:lineRule="auto"/>
        <w:rPr>
          <w:rFonts w:ascii="Garamond" w:hAnsi="Garamond"/>
          <w:color w:val="000000" w:themeColor="text1"/>
          <w:sz w:val="20"/>
        </w:rPr>
      </w:pPr>
    </w:p>
    <w:p w14:paraId="5F91C618" w14:textId="77777777" w:rsidR="00D96333" w:rsidRPr="002161E9" w:rsidRDefault="00D96333" w:rsidP="00E7316C">
      <w:pPr>
        <w:pStyle w:val="AODocTxt"/>
        <w:keepNext/>
        <w:keepLines/>
        <w:spacing w:before="0" w:line="240" w:lineRule="auto"/>
        <w:ind w:left="0"/>
        <w:rPr>
          <w:rStyle w:val="ra"/>
          <w:rFonts w:ascii="Garamond" w:hAnsi="Garamond"/>
          <w:b/>
          <w:color w:val="000000" w:themeColor="text1"/>
          <w:sz w:val="20"/>
          <w:szCs w:val="20"/>
        </w:rPr>
      </w:pPr>
    </w:p>
    <w:p w14:paraId="76696A5F" w14:textId="77777777" w:rsidR="00D96333" w:rsidRPr="002161E9" w:rsidRDefault="00D96333" w:rsidP="00E7316C">
      <w:pPr>
        <w:pStyle w:val="AODocTxt"/>
        <w:keepNext/>
        <w:keepLines/>
        <w:spacing w:before="0" w:line="240" w:lineRule="auto"/>
        <w:ind w:left="0"/>
        <w:rPr>
          <w:rStyle w:val="ra"/>
          <w:rFonts w:ascii="Garamond" w:hAnsi="Garamond"/>
          <w:color w:val="000000" w:themeColor="text1"/>
          <w:sz w:val="20"/>
          <w:szCs w:val="20"/>
        </w:rPr>
      </w:pPr>
    </w:p>
    <w:p w14:paraId="4522C5AF" w14:textId="77777777" w:rsidR="00D96333" w:rsidRPr="002161E9" w:rsidRDefault="00D96333" w:rsidP="00E7316C">
      <w:pPr>
        <w:pStyle w:val="AODocTxt"/>
        <w:keepNext/>
        <w:keepLines/>
        <w:spacing w:before="0" w:line="240" w:lineRule="auto"/>
        <w:ind w:left="0"/>
        <w:rPr>
          <w:rStyle w:val="ra"/>
          <w:rFonts w:ascii="Garamond" w:hAnsi="Garamond"/>
          <w:color w:val="000000" w:themeColor="text1"/>
          <w:sz w:val="20"/>
          <w:szCs w:val="20"/>
        </w:rPr>
      </w:pPr>
    </w:p>
    <w:p w14:paraId="62069820" w14:textId="77777777" w:rsidR="00D96333" w:rsidRPr="002161E9" w:rsidRDefault="00D96333" w:rsidP="00E7316C">
      <w:pPr>
        <w:pStyle w:val="AODocTxt"/>
        <w:keepNext/>
        <w:keepLines/>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Pr>
          <w:rStyle w:val="ra"/>
          <w:rFonts w:ascii="Garamond" w:hAnsi="Garamond"/>
          <w:color w:val="000000" w:themeColor="text1"/>
          <w:sz w:val="20"/>
          <w:szCs w:val="20"/>
        </w:rPr>
        <w:t xml:space="preserve"> </w:t>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_________________</w:t>
      </w:r>
    </w:p>
    <w:p w14:paraId="3206DD64" w14:textId="77777777" w:rsidR="00D96333" w:rsidRPr="002161E9" w:rsidRDefault="00D96333" w:rsidP="00E7316C">
      <w:pPr>
        <w:pStyle w:val="AODocTxt"/>
        <w:keepNext/>
        <w:keepLines/>
        <w:numPr>
          <w:ilvl w:val="0"/>
          <w:numId w:val="0"/>
        </w:numPr>
        <w:spacing w:before="0" w:line="240" w:lineRule="auto"/>
        <w:rPr>
          <w:rFonts w:ascii="Garamond" w:eastAsia="Times New Roman" w:hAnsi="Garamond" w:cs="Arial"/>
          <w:sz w:val="20"/>
          <w:szCs w:val="20"/>
        </w:rPr>
      </w:pPr>
    </w:p>
    <w:p w14:paraId="4C681008" w14:textId="77777777" w:rsidR="00D96333" w:rsidRPr="002161E9" w:rsidRDefault="00D96333" w:rsidP="00E7316C">
      <w:pPr>
        <w:pStyle w:val="AODocTxt"/>
        <w:keepNext/>
        <w:keepLines/>
        <w:numPr>
          <w:ilvl w:val="0"/>
          <w:numId w:val="0"/>
        </w:numPr>
        <w:spacing w:before="0" w:line="240" w:lineRule="auto"/>
        <w:rPr>
          <w:rFonts w:ascii="Garamond" w:hAnsi="Garamond"/>
          <w:color w:val="000000" w:themeColor="text1"/>
          <w:sz w:val="20"/>
          <w:szCs w:val="20"/>
        </w:rPr>
      </w:pPr>
      <w:r w:rsidRPr="002161E9">
        <w:rPr>
          <w:rFonts w:ascii="Garamond" w:eastAsia="Times New Roman" w:hAnsi="Garamond" w:cs="Arial"/>
          <w:sz w:val="20"/>
          <w:szCs w:val="20"/>
        </w:rPr>
        <w:t>[</w:t>
      </w:r>
      <w:r w:rsidRPr="002161E9">
        <w:rPr>
          <w:rFonts w:ascii="Garamond" w:eastAsia="Times New Roman" w:hAnsi="Garamond" w:cs="Arial"/>
          <w:b/>
          <w:sz w:val="20"/>
          <w:szCs w:val="20"/>
          <w:highlight w:val="yellow"/>
        </w:rPr>
        <w:t>doplniť</w:t>
      </w:r>
      <w:r w:rsidRPr="002161E9">
        <w:rPr>
          <w:rFonts w:ascii="Garamond" w:eastAsia="Times New Roman" w:hAnsi="Garamond" w:cs="Arial"/>
          <w:sz w:val="20"/>
          <w:szCs w:val="20"/>
        </w:rPr>
        <w:t>]</w:t>
      </w:r>
    </w:p>
    <w:p w14:paraId="4F3BE06B" w14:textId="77777777" w:rsidR="00D96333" w:rsidRPr="002161E9" w:rsidRDefault="00D96333" w:rsidP="00E7316C">
      <w:pPr>
        <w:pStyle w:val="AODocTxt"/>
        <w:keepNext/>
        <w:keepLines/>
        <w:numPr>
          <w:ilvl w:val="0"/>
          <w:numId w:val="0"/>
        </w:numPr>
        <w:spacing w:before="0" w:line="240" w:lineRule="auto"/>
        <w:rPr>
          <w:rFonts w:ascii="Garamond" w:hAnsi="Garamond"/>
          <w:color w:val="000000" w:themeColor="text1"/>
          <w:sz w:val="20"/>
          <w:szCs w:val="20"/>
        </w:rPr>
      </w:pPr>
    </w:p>
    <w:p w14:paraId="471D36B9" w14:textId="77777777" w:rsidR="00D96333" w:rsidRPr="002161E9" w:rsidRDefault="00D96333" w:rsidP="00E7316C">
      <w:pPr>
        <w:pStyle w:val="AODocTxt"/>
        <w:keepNext/>
        <w:keepLines/>
        <w:numPr>
          <w:ilvl w:val="0"/>
          <w:numId w:val="0"/>
        </w:numPr>
        <w:spacing w:before="0" w:line="240" w:lineRule="auto"/>
        <w:rPr>
          <w:rFonts w:ascii="Garamond" w:hAnsi="Garamond"/>
          <w:color w:val="000000" w:themeColor="text1"/>
          <w:sz w:val="20"/>
          <w:szCs w:val="20"/>
        </w:rPr>
      </w:pPr>
    </w:p>
    <w:p w14:paraId="46C9267B" w14:textId="77777777" w:rsidR="00D96333" w:rsidRDefault="00D96333" w:rsidP="00E7316C">
      <w:pPr>
        <w:pStyle w:val="AODocTxt"/>
        <w:keepNext/>
        <w:keepLines/>
        <w:numPr>
          <w:ilvl w:val="0"/>
          <w:numId w:val="0"/>
        </w:numPr>
        <w:spacing w:before="0" w:line="240" w:lineRule="auto"/>
        <w:rPr>
          <w:rFonts w:ascii="Garamond" w:hAnsi="Garamond"/>
          <w:color w:val="000000" w:themeColor="text1"/>
          <w:sz w:val="20"/>
          <w:szCs w:val="20"/>
        </w:rPr>
      </w:pPr>
    </w:p>
    <w:p w14:paraId="2DD61D45" w14:textId="77777777" w:rsidR="00D96333" w:rsidRPr="002161E9" w:rsidRDefault="00D96333" w:rsidP="00E7316C">
      <w:pPr>
        <w:pStyle w:val="AODocTxt"/>
        <w:keepNext/>
        <w:keepLines/>
        <w:numPr>
          <w:ilvl w:val="0"/>
          <w:numId w:val="0"/>
        </w:numPr>
        <w:spacing w:before="0" w:line="240" w:lineRule="auto"/>
        <w:rPr>
          <w:rFonts w:ascii="Garamond" w:hAnsi="Garamond"/>
          <w:color w:val="000000" w:themeColor="text1"/>
          <w:sz w:val="20"/>
          <w:szCs w:val="20"/>
        </w:rPr>
      </w:pPr>
    </w:p>
    <w:p w14:paraId="0A2D98B7" w14:textId="77777777" w:rsidR="00D96333" w:rsidRPr="002161E9" w:rsidRDefault="00D96333" w:rsidP="00E7316C">
      <w:pPr>
        <w:pStyle w:val="AODocTxt"/>
        <w:keepNext/>
        <w:keepLines/>
        <w:spacing w:before="0" w:line="240" w:lineRule="auto"/>
        <w:ind w:left="1430" w:hanging="1430"/>
        <w:rPr>
          <w:rFonts w:ascii="Garamond" w:hAnsi="Garamond"/>
          <w:color w:val="000000" w:themeColor="text1"/>
          <w:sz w:val="20"/>
          <w:szCs w:val="20"/>
        </w:rPr>
      </w:pPr>
    </w:p>
    <w:p w14:paraId="1248643F" w14:textId="77777777" w:rsidR="00D96333" w:rsidRPr="002161E9" w:rsidRDefault="00D96333" w:rsidP="00E7316C">
      <w:pPr>
        <w:pStyle w:val="AODocTxt"/>
        <w:keepNext/>
        <w:keepLines/>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7E3A8E76" w14:textId="77777777" w:rsidR="00D96333" w:rsidRPr="002161E9" w:rsidRDefault="00D96333" w:rsidP="00E7316C">
      <w:pPr>
        <w:pStyle w:val="AODocTxt"/>
        <w:keepNext/>
        <w:keepLines/>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sectPr w:rsidR="00D96333" w:rsidRPr="002161E9" w:rsidSect="005A5354">
      <w:pgSz w:w="11906" w:h="16838"/>
      <w:pgMar w:top="851"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C800D" w14:textId="77777777" w:rsidR="003460E1" w:rsidRDefault="003460E1" w:rsidP="006B4B49">
      <w:pPr>
        <w:spacing w:after="0" w:line="240" w:lineRule="auto"/>
      </w:pPr>
      <w:r>
        <w:separator/>
      </w:r>
    </w:p>
  </w:endnote>
  <w:endnote w:type="continuationSeparator" w:id="0">
    <w:p w14:paraId="0F375F46" w14:textId="77777777" w:rsidR="003460E1" w:rsidRDefault="003460E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541E4" w14:textId="77777777" w:rsidR="003460E1" w:rsidRDefault="003460E1" w:rsidP="006B4B49">
      <w:pPr>
        <w:spacing w:after="0" w:line="240" w:lineRule="auto"/>
      </w:pPr>
      <w:r>
        <w:separator/>
      </w:r>
    </w:p>
  </w:footnote>
  <w:footnote w:type="continuationSeparator" w:id="0">
    <w:p w14:paraId="2D82AD8F" w14:textId="77777777" w:rsidR="003460E1" w:rsidRDefault="003460E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7DA374A"/>
    <w:lvl w:ilvl="0">
      <w:start w:val="1"/>
      <w:numFmt w:val="decimal"/>
      <w:pStyle w:val="slovanse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seznam"/>
      <w:lvlText w:val="%1."/>
      <w:lvlJc w:val="left"/>
      <w:pPr>
        <w:tabs>
          <w:tab w:val="num" w:pos="360"/>
        </w:tabs>
        <w:ind w:left="360" w:hanging="360"/>
      </w:pPr>
    </w:lvl>
  </w:abstractNum>
  <w:abstractNum w:abstractNumId="2"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65B77"/>
    <w:multiLevelType w:val="hybridMultilevel"/>
    <w:tmpl w:val="D78A5938"/>
    <w:lvl w:ilvl="0" w:tplc="781AFF0C">
      <w:start w:val="1"/>
      <w:numFmt w:val="decimal"/>
      <w:lvlText w:val="9.%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2EA7AD8"/>
    <w:multiLevelType w:val="singleLevel"/>
    <w:tmpl w:val="703C059C"/>
    <w:lvl w:ilvl="0">
      <w:start w:val="1"/>
      <w:numFmt w:val="bullet"/>
      <w:pStyle w:val="Seznamsodrkami2"/>
      <w:lvlText w:val="-"/>
      <w:lvlJc w:val="left"/>
      <w:pPr>
        <w:tabs>
          <w:tab w:val="num" w:pos="360"/>
        </w:tabs>
        <w:ind w:left="360" w:hanging="360"/>
      </w:pPr>
      <w:rPr>
        <w:rFonts w:ascii="Times New Roman" w:hAnsi="Times New Roman" w:hint="default"/>
      </w:rPr>
    </w:lvl>
  </w:abstractNum>
  <w:abstractNum w:abstractNumId="5" w15:restartNumberingAfterBreak="0">
    <w:nsid w:val="049C7C0C"/>
    <w:multiLevelType w:val="singleLevel"/>
    <w:tmpl w:val="ACEE970A"/>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51761CE"/>
    <w:multiLevelType w:val="hybridMultilevel"/>
    <w:tmpl w:val="B24ED56C"/>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7"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47F0B22"/>
    <w:multiLevelType w:val="multilevel"/>
    <w:tmpl w:val="C9602482"/>
    <w:lvl w:ilvl="0">
      <w:start w:val="7"/>
      <w:numFmt w:val="decimal"/>
      <w:lvlText w:val="%1"/>
      <w:lvlJc w:val="left"/>
      <w:pPr>
        <w:ind w:left="360" w:hanging="360"/>
      </w:pPr>
      <w:rPr>
        <w:rFonts w:hint="default"/>
      </w:rPr>
    </w:lvl>
    <w:lvl w:ilvl="1">
      <w:start w:val="1"/>
      <w:numFmt w:val="decimal"/>
      <w:lvlText w:val="6.%2"/>
      <w:lvlJc w:val="left"/>
      <w:pPr>
        <w:ind w:left="1146" w:hanging="360"/>
      </w:pPr>
      <w:rPr>
        <w:rFonts w:hint="default"/>
        <w:b w:val="0"/>
        <w:i w:val="0"/>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2871AB"/>
    <w:multiLevelType w:val="hybridMultilevel"/>
    <w:tmpl w:val="11E6035A"/>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88C6E32"/>
    <w:multiLevelType w:val="hybridMultilevel"/>
    <w:tmpl w:val="3198DA02"/>
    <w:lvl w:ilvl="0" w:tplc="6186A6EA">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535624"/>
    <w:multiLevelType w:val="multilevel"/>
    <w:tmpl w:val="280A6092"/>
    <w:lvl w:ilvl="0">
      <w:start w:val="4"/>
      <w:numFmt w:val="decimal"/>
      <w:lvlText w:val="%1."/>
      <w:lvlJc w:val="left"/>
      <w:pPr>
        <w:ind w:left="644" w:hanging="360"/>
      </w:pPr>
    </w:lvl>
    <w:lvl w:ilvl="1">
      <w:start w:val="1"/>
      <w:numFmt w:val="decimal"/>
      <w:lvlText w:val="3.%2"/>
      <w:lvlJc w:val="left"/>
      <w:pPr>
        <w:ind w:left="942" w:hanging="375"/>
      </w:pPr>
      <w:rPr>
        <w:rFonts w:hint="default"/>
        <w:b w:val="0"/>
      </w:rPr>
    </w:lvl>
    <w:lvl w:ilvl="2">
      <w:start w:val="1"/>
      <w:numFmt w:val="lowerLetter"/>
      <w:lvlText w:val="(%3)"/>
      <w:lvlJc w:val="left"/>
      <w:pPr>
        <w:ind w:left="1004" w:hanging="720"/>
      </w:pPr>
      <w:rPr>
        <w:rFonts w:hint="default"/>
        <w:b w:val="0"/>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5"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7"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C07DCF"/>
    <w:multiLevelType w:val="hybridMultilevel"/>
    <w:tmpl w:val="B9884D7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26455B0E"/>
    <w:multiLevelType w:val="hybridMultilevel"/>
    <w:tmpl w:val="669CF072"/>
    <w:lvl w:ilvl="0" w:tplc="104A24DC">
      <w:numFmt w:val="bullet"/>
      <w:lvlText w:val="-"/>
      <w:lvlJc w:val="left"/>
      <w:pPr>
        <w:ind w:left="405" w:hanging="360"/>
      </w:pPr>
      <w:rPr>
        <w:rFonts w:ascii="Calibri" w:eastAsiaTheme="minorHAnsi"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0"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66342E"/>
    <w:multiLevelType w:val="singleLevel"/>
    <w:tmpl w:val="6A6E7920"/>
    <w:lvl w:ilvl="0">
      <w:start w:val="1"/>
      <w:numFmt w:val="lowerLetter"/>
      <w:pStyle w:val="Seznam"/>
      <w:lvlText w:val="%1."/>
      <w:lvlJc w:val="left"/>
      <w:pPr>
        <w:tabs>
          <w:tab w:val="num" w:pos="567"/>
        </w:tabs>
        <w:ind w:left="567" w:hanging="567"/>
      </w:pPr>
    </w:lvl>
  </w:abstractNum>
  <w:abstractNum w:abstractNumId="22"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23" w15:restartNumberingAfterBreak="0">
    <w:nsid w:val="307A675A"/>
    <w:multiLevelType w:val="hybridMultilevel"/>
    <w:tmpl w:val="149E7600"/>
    <w:lvl w:ilvl="0" w:tplc="D968EE6C">
      <w:start w:val="1"/>
      <w:numFmt w:val="decimal"/>
      <w:lvlText w:val="6.%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5"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526124"/>
    <w:multiLevelType w:val="multilevel"/>
    <w:tmpl w:val="368026A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272604C"/>
    <w:multiLevelType w:val="hybridMultilevel"/>
    <w:tmpl w:val="426234DC"/>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2B71743"/>
    <w:multiLevelType w:val="hybridMultilevel"/>
    <w:tmpl w:val="5B287AD0"/>
    <w:lvl w:ilvl="0" w:tplc="1CAEA5BA">
      <w:start w:val="1"/>
      <w:numFmt w:val="decimal"/>
      <w:lvlText w:val="8.%1"/>
      <w:lvlJc w:val="left"/>
      <w:pPr>
        <w:ind w:left="1429" w:hanging="360"/>
      </w:pPr>
      <w:rPr>
        <w:rFonts w:hint="default"/>
        <w:b w:val="0"/>
        <w:i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31"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A5A1414"/>
    <w:multiLevelType w:val="hybridMultilevel"/>
    <w:tmpl w:val="F8CEB104"/>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3E2DE2"/>
    <w:multiLevelType w:val="multilevel"/>
    <w:tmpl w:val="E898CC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2A1D01"/>
    <w:multiLevelType w:val="hybridMultilevel"/>
    <w:tmpl w:val="7DA82114"/>
    <w:lvl w:ilvl="0" w:tplc="925A08E4">
      <w:start w:val="16"/>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1" w15:restartNumberingAfterBreak="0">
    <w:nsid w:val="645B4F25"/>
    <w:multiLevelType w:val="hybridMultilevel"/>
    <w:tmpl w:val="F2AA2060"/>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15:restartNumberingAfterBreak="0">
    <w:nsid w:val="6CAB251F"/>
    <w:multiLevelType w:val="hybridMultilevel"/>
    <w:tmpl w:val="A19A0B92"/>
    <w:lvl w:ilvl="0" w:tplc="8A103088">
      <w:start w:val="1"/>
      <w:numFmt w:val="lowerLetter"/>
      <w:lvlText w:val="(%1)"/>
      <w:lvlJc w:val="left"/>
      <w:pPr>
        <w:ind w:left="4124" w:hanging="360"/>
      </w:pPr>
      <w:rPr>
        <w:rFonts w:hint="default"/>
        <w:b w:val="0"/>
      </w:rPr>
    </w:lvl>
    <w:lvl w:ilvl="1" w:tplc="041B0019" w:tentative="1">
      <w:start w:val="1"/>
      <w:numFmt w:val="lowerLetter"/>
      <w:lvlText w:val="%2."/>
      <w:lvlJc w:val="left"/>
      <w:pPr>
        <w:ind w:left="4844" w:hanging="360"/>
      </w:pPr>
    </w:lvl>
    <w:lvl w:ilvl="2" w:tplc="041B001B" w:tentative="1">
      <w:start w:val="1"/>
      <w:numFmt w:val="lowerRoman"/>
      <w:lvlText w:val="%3."/>
      <w:lvlJc w:val="right"/>
      <w:pPr>
        <w:ind w:left="5564" w:hanging="180"/>
      </w:pPr>
    </w:lvl>
    <w:lvl w:ilvl="3" w:tplc="041B000F" w:tentative="1">
      <w:start w:val="1"/>
      <w:numFmt w:val="decimal"/>
      <w:lvlText w:val="%4."/>
      <w:lvlJc w:val="left"/>
      <w:pPr>
        <w:ind w:left="6284" w:hanging="360"/>
      </w:pPr>
    </w:lvl>
    <w:lvl w:ilvl="4" w:tplc="041B0019" w:tentative="1">
      <w:start w:val="1"/>
      <w:numFmt w:val="lowerLetter"/>
      <w:lvlText w:val="%5."/>
      <w:lvlJc w:val="left"/>
      <w:pPr>
        <w:ind w:left="7004" w:hanging="360"/>
      </w:pPr>
    </w:lvl>
    <w:lvl w:ilvl="5" w:tplc="041B001B" w:tentative="1">
      <w:start w:val="1"/>
      <w:numFmt w:val="lowerRoman"/>
      <w:lvlText w:val="%6."/>
      <w:lvlJc w:val="right"/>
      <w:pPr>
        <w:ind w:left="7724" w:hanging="180"/>
      </w:pPr>
    </w:lvl>
    <w:lvl w:ilvl="6" w:tplc="041B000F" w:tentative="1">
      <w:start w:val="1"/>
      <w:numFmt w:val="decimal"/>
      <w:lvlText w:val="%7."/>
      <w:lvlJc w:val="left"/>
      <w:pPr>
        <w:ind w:left="8444" w:hanging="360"/>
      </w:pPr>
    </w:lvl>
    <w:lvl w:ilvl="7" w:tplc="041B0019" w:tentative="1">
      <w:start w:val="1"/>
      <w:numFmt w:val="lowerLetter"/>
      <w:lvlText w:val="%8."/>
      <w:lvlJc w:val="left"/>
      <w:pPr>
        <w:ind w:left="9164" w:hanging="360"/>
      </w:pPr>
    </w:lvl>
    <w:lvl w:ilvl="8" w:tplc="041B001B" w:tentative="1">
      <w:start w:val="1"/>
      <w:numFmt w:val="lowerRoman"/>
      <w:lvlText w:val="%9."/>
      <w:lvlJc w:val="right"/>
      <w:pPr>
        <w:ind w:left="9884" w:hanging="180"/>
      </w:pPr>
    </w:lvl>
  </w:abstractNum>
  <w:abstractNum w:abstractNumId="44" w15:restartNumberingAfterBreak="0">
    <w:nsid w:val="6D6C1970"/>
    <w:multiLevelType w:val="multilevel"/>
    <w:tmpl w:val="CB18E70C"/>
    <w:lvl w:ilvl="0">
      <w:start w:val="9"/>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7" w15:restartNumberingAfterBreak="0">
    <w:nsid w:val="7DAD362C"/>
    <w:multiLevelType w:val="hybridMultilevel"/>
    <w:tmpl w:val="D0DC4502"/>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FB93194"/>
    <w:multiLevelType w:val="singleLevel"/>
    <w:tmpl w:val="84E4B730"/>
    <w:lvl w:ilvl="0">
      <w:start w:val="1"/>
      <w:numFmt w:val="bullet"/>
      <w:pStyle w:val="Pokraovnseznamu"/>
      <w:lvlText w:val=""/>
      <w:lvlJc w:val="left"/>
      <w:pPr>
        <w:tabs>
          <w:tab w:val="num" w:pos="360"/>
        </w:tabs>
        <w:ind w:left="340" w:hanging="340"/>
      </w:pPr>
      <w:rPr>
        <w:rFonts w:ascii="Symbol" w:hAnsi="Symbol" w:hint="default"/>
      </w:rPr>
    </w:lvl>
  </w:abstractNum>
  <w:num w:numId="1" w16cid:durableId="2147237880">
    <w:abstractNumId w:val="7"/>
  </w:num>
  <w:num w:numId="2" w16cid:durableId="1740833057">
    <w:abstractNumId w:val="8"/>
  </w:num>
  <w:num w:numId="3" w16cid:durableId="1793816640">
    <w:abstractNumId w:val="20"/>
  </w:num>
  <w:num w:numId="4" w16cid:durableId="1651247585">
    <w:abstractNumId w:val="36"/>
  </w:num>
  <w:num w:numId="5" w16cid:durableId="631709492">
    <w:abstractNumId w:val="43"/>
  </w:num>
  <w:num w:numId="6" w16cid:durableId="567813106">
    <w:abstractNumId w:val="45"/>
  </w:num>
  <w:num w:numId="7" w16cid:durableId="1939606206">
    <w:abstractNumId w:val="46"/>
  </w:num>
  <w:num w:numId="8" w16cid:durableId="1868448004">
    <w:abstractNumId w:val="30"/>
  </w:num>
  <w:num w:numId="9" w16cid:durableId="945119061">
    <w:abstractNumId w:val="37"/>
  </w:num>
  <w:num w:numId="10" w16cid:durableId="823937358">
    <w:abstractNumId w:val="3"/>
  </w:num>
  <w:num w:numId="11" w16cid:durableId="1431268803">
    <w:abstractNumId w:val="39"/>
  </w:num>
  <w:num w:numId="12" w16cid:durableId="416559834">
    <w:abstractNumId w:val="22"/>
  </w:num>
  <w:num w:numId="13" w16cid:durableId="478769999">
    <w:abstractNumId w:val="29"/>
  </w:num>
  <w:num w:numId="14" w16cid:durableId="3262482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5855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371503">
    <w:abstractNumId w:val="40"/>
  </w:num>
  <w:num w:numId="17" w16cid:durableId="772214944">
    <w:abstractNumId w:val="15"/>
  </w:num>
  <w:num w:numId="18" w16cid:durableId="615140404">
    <w:abstractNumId w:val="28"/>
  </w:num>
  <w:num w:numId="19" w16cid:durableId="666175556">
    <w:abstractNumId w:val="14"/>
  </w:num>
  <w:num w:numId="20" w16cid:durableId="1478886239">
    <w:abstractNumId w:val="17"/>
  </w:num>
  <w:num w:numId="21" w16cid:durableId="1537544797">
    <w:abstractNumId w:val="13"/>
  </w:num>
  <w:num w:numId="22" w16cid:durableId="1976906914">
    <w:abstractNumId w:val="10"/>
  </w:num>
  <w:num w:numId="23" w16cid:durableId="1453589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5213669">
    <w:abstractNumId w:val="42"/>
  </w:num>
  <w:num w:numId="25" w16cid:durableId="727995031">
    <w:abstractNumId w:val="21"/>
  </w:num>
  <w:num w:numId="26" w16cid:durableId="1235622377">
    <w:abstractNumId w:val="48"/>
  </w:num>
  <w:num w:numId="27" w16cid:durableId="38434040">
    <w:abstractNumId w:val="5"/>
  </w:num>
  <w:num w:numId="28" w16cid:durableId="2140144747">
    <w:abstractNumId w:val="4"/>
  </w:num>
  <w:num w:numId="29" w16cid:durableId="1806657778">
    <w:abstractNumId w:val="1"/>
  </w:num>
  <w:num w:numId="30" w16cid:durableId="411781013">
    <w:abstractNumId w:val="0"/>
    <w:lvlOverride w:ilvl="0">
      <w:startOverride w:val="1"/>
    </w:lvlOverride>
  </w:num>
  <w:num w:numId="31" w16cid:durableId="1560437461">
    <w:abstractNumId w:val="24"/>
  </w:num>
  <w:num w:numId="32" w16cid:durableId="1110977891">
    <w:abstractNumId w:val="9"/>
  </w:num>
  <w:num w:numId="33" w16cid:durableId="216668151">
    <w:abstractNumId w:val="11"/>
  </w:num>
  <w:num w:numId="34" w16cid:durableId="398794673">
    <w:abstractNumId w:val="25"/>
  </w:num>
  <w:num w:numId="35" w16cid:durableId="2007317938">
    <w:abstractNumId w:val="31"/>
  </w:num>
  <w:num w:numId="36" w16cid:durableId="979914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16cid:durableId="1957323816">
    <w:abstractNumId w:val="34"/>
  </w:num>
  <w:num w:numId="38" w16cid:durableId="1401294478">
    <w:abstractNumId w:val="26"/>
  </w:num>
  <w:num w:numId="39" w16cid:durableId="843326989">
    <w:abstractNumId w:val="18"/>
  </w:num>
  <w:num w:numId="40" w16cid:durableId="887570734">
    <w:abstractNumId w:val="19"/>
  </w:num>
  <w:num w:numId="41" w16cid:durableId="1326006860">
    <w:abstractNumId w:val="38"/>
  </w:num>
  <w:num w:numId="42" w16cid:durableId="2068260557">
    <w:abstractNumId w:val="6"/>
  </w:num>
  <w:num w:numId="43" w16cid:durableId="1470854038">
    <w:abstractNumId w:val="35"/>
  </w:num>
  <w:num w:numId="44" w16cid:durableId="1409762860">
    <w:abstractNumId w:val="41"/>
  </w:num>
  <w:num w:numId="45" w16cid:durableId="239602172">
    <w:abstractNumId w:val="12"/>
  </w:num>
  <w:num w:numId="46" w16cid:durableId="1400012194">
    <w:abstractNumId w:val="32"/>
  </w:num>
  <w:num w:numId="47" w16cid:durableId="257832391">
    <w:abstractNumId w:val="47"/>
  </w:num>
  <w:num w:numId="48" w16cid:durableId="221598340">
    <w:abstractNumId w:val="44"/>
  </w:num>
  <w:num w:numId="49" w16cid:durableId="2090905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1AAF"/>
    <w:rsid w:val="00010B9E"/>
    <w:rsid w:val="00012325"/>
    <w:rsid w:val="00012B9F"/>
    <w:rsid w:val="00012E49"/>
    <w:rsid w:val="00012F34"/>
    <w:rsid w:val="00013130"/>
    <w:rsid w:val="00014643"/>
    <w:rsid w:val="00014FF9"/>
    <w:rsid w:val="00015156"/>
    <w:rsid w:val="00015BCB"/>
    <w:rsid w:val="00016494"/>
    <w:rsid w:val="00025DDD"/>
    <w:rsid w:val="000318E8"/>
    <w:rsid w:val="000346D9"/>
    <w:rsid w:val="00041DC9"/>
    <w:rsid w:val="00045209"/>
    <w:rsid w:val="00045D1E"/>
    <w:rsid w:val="000501C4"/>
    <w:rsid w:val="00051485"/>
    <w:rsid w:val="00051DAE"/>
    <w:rsid w:val="000537B2"/>
    <w:rsid w:val="00060CD7"/>
    <w:rsid w:val="000619CB"/>
    <w:rsid w:val="00062ED5"/>
    <w:rsid w:val="000634BF"/>
    <w:rsid w:val="00072B1D"/>
    <w:rsid w:val="00073680"/>
    <w:rsid w:val="00075BB3"/>
    <w:rsid w:val="00076985"/>
    <w:rsid w:val="00081C4C"/>
    <w:rsid w:val="000843BA"/>
    <w:rsid w:val="00085219"/>
    <w:rsid w:val="00085AB4"/>
    <w:rsid w:val="0008609D"/>
    <w:rsid w:val="00095651"/>
    <w:rsid w:val="000957F4"/>
    <w:rsid w:val="000964E3"/>
    <w:rsid w:val="00096733"/>
    <w:rsid w:val="00096C88"/>
    <w:rsid w:val="00097156"/>
    <w:rsid w:val="0009751A"/>
    <w:rsid w:val="000A09AF"/>
    <w:rsid w:val="000A2149"/>
    <w:rsid w:val="000A2DD1"/>
    <w:rsid w:val="000A5BEE"/>
    <w:rsid w:val="000A74DD"/>
    <w:rsid w:val="000B1D97"/>
    <w:rsid w:val="000B31E3"/>
    <w:rsid w:val="000B35BA"/>
    <w:rsid w:val="000B47EC"/>
    <w:rsid w:val="000B5345"/>
    <w:rsid w:val="000B626D"/>
    <w:rsid w:val="000B77CB"/>
    <w:rsid w:val="000C0094"/>
    <w:rsid w:val="000C185E"/>
    <w:rsid w:val="000C2507"/>
    <w:rsid w:val="000C3A8C"/>
    <w:rsid w:val="000C5C44"/>
    <w:rsid w:val="000D4D2E"/>
    <w:rsid w:val="000D57C7"/>
    <w:rsid w:val="000D59AD"/>
    <w:rsid w:val="000E20E0"/>
    <w:rsid w:val="000E4546"/>
    <w:rsid w:val="000E5562"/>
    <w:rsid w:val="000E6972"/>
    <w:rsid w:val="000F06A7"/>
    <w:rsid w:val="000F2EA6"/>
    <w:rsid w:val="000F4076"/>
    <w:rsid w:val="000F7F05"/>
    <w:rsid w:val="001006AB"/>
    <w:rsid w:val="0010329F"/>
    <w:rsid w:val="0010429F"/>
    <w:rsid w:val="00106E51"/>
    <w:rsid w:val="001077C1"/>
    <w:rsid w:val="00110647"/>
    <w:rsid w:val="0011155A"/>
    <w:rsid w:val="00111760"/>
    <w:rsid w:val="001117AE"/>
    <w:rsid w:val="00116021"/>
    <w:rsid w:val="00116D8D"/>
    <w:rsid w:val="00120500"/>
    <w:rsid w:val="00122ADE"/>
    <w:rsid w:val="00123575"/>
    <w:rsid w:val="00126CF7"/>
    <w:rsid w:val="0012704B"/>
    <w:rsid w:val="001325FB"/>
    <w:rsid w:val="00134EA6"/>
    <w:rsid w:val="0013626E"/>
    <w:rsid w:val="00141A14"/>
    <w:rsid w:val="001426D4"/>
    <w:rsid w:val="001429EC"/>
    <w:rsid w:val="001571BF"/>
    <w:rsid w:val="00157C11"/>
    <w:rsid w:val="0016624E"/>
    <w:rsid w:val="001737A3"/>
    <w:rsid w:val="00175DC7"/>
    <w:rsid w:val="001876B6"/>
    <w:rsid w:val="001902D4"/>
    <w:rsid w:val="0019675C"/>
    <w:rsid w:val="00197F68"/>
    <w:rsid w:val="001A2D48"/>
    <w:rsid w:val="001A3B80"/>
    <w:rsid w:val="001A7019"/>
    <w:rsid w:val="001A77D4"/>
    <w:rsid w:val="001B1F18"/>
    <w:rsid w:val="001B56D9"/>
    <w:rsid w:val="001B59E8"/>
    <w:rsid w:val="001B7077"/>
    <w:rsid w:val="001C05A2"/>
    <w:rsid w:val="001C38A1"/>
    <w:rsid w:val="001C4676"/>
    <w:rsid w:val="001C59C3"/>
    <w:rsid w:val="001C75C6"/>
    <w:rsid w:val="001C7FD9"/>
    <w:rsid w:val="001D358B"/>
    <w:rsid w:val="001D477B"/>
    <w:rsid w:val="001D5413"/>
    <w:rsid w:val="001D5477"/>
    <w:rsid w:val="001D61F3"/>
    <w:rsid w:val="001E0170"/>
    <w:rsid w:val="001E0555"/>
    <w:rsid w:val="001E0BDA"/>
    <w:rsid w:val="001E1C41"/>
    <w:rsid w:val="001E2835"/>
    <w:rsid w:val="001E2DC0"/>
    <w:rsid w:val="001E36CA"/>
    <w:rsid w:val="001E7C3E"/>
    <w:rsid w:val="001F147C"/>
    <w:rsid w:val="001F2E41"/>
    <w:rsid w:val="001F340C"/>
    <w:rsid w:val="00202F4E"/>
    <w:rsid w:val="002062AB"/>
    <w:rsid w:val="00206ED9"/>
    <w:rsid w:val="00213610"/>
    <w:rsid w:val="002161E9"/>
    <w:rsid w:val="0021661F"/>
    <w:rsid w:val="00221979"/>
    <w:rsid w:val="00221E65"/>
    <w:rsid w:val="0022257E"/>
    <w:rsid w:val="002252F5"/>
    <w:rsid w:val="002260BF"/>
    <w:rsid w:val="002262AA"/>
    <w:rsid w:val="0022772C"/>
    <w:rsid w:val="00227A41"/>
    <w:rsid w:val="00233423"/>
    <w:rsid w:val="00235B74"/>
    <w:rsid w:val="00235FF7"/>
    <w:rsid w:val="00241EB2"/>
    <w:rsid w:val="002443AA"/>
    <w:rsid w:val="002449A1"/>
    <w:rsid w:val="00246219"/>
    <w:rsid w:val="00250892"/>
    <w:rsid w:val="00254669"/>
    <w:rsid w:val="00254CCD"/>
    <w:rsid w:val="00260D5D"/>
    <w:rsid w:val="00261018"/>
    <w:rsid w:val="00261DE3"/>
    <w:rsid w:val="00262486"/>
    <w:rsid w:val="002652FC"/>
    <w:rsid w:val="00265369"/>
    <w:rsid w:val="00267480"/>
    <w:rsid w:val="00273047"/>
    <w:rsid w:val="0027468F"/>
    <w:rsid w:val="00275288"/>
    <w:rsid w:val="00276157"/>
    <w:rsid w:val="00277B89"/>
    <w:rsid w:val="00280A53"/>
    <w:rsid w:val="00282A53"/>
    <w:rsid w:val="002852F2"/>
    <w:rsid w:val="00291828"/>
    <w:rsid w:val="00297D0B"/>
    <w:rsid w:val="002A074B"/>
    <w:rsid w:val="002A3841"/>
    <w:rsid w:val="002A4E07"/>
    <w:rsid w:val="002A5E85"/>
    <w:rsid w:val="002B020E"/>
    <w:rsid w:val="002B0CB5"/>
    <w:rsid w:val="002B3377"/>
    <w:rsid w:val="002B6A7F"/>
    <w:rsid w:val="002B6BCF"/>
    <w:rsid w:val="002B7673"/>
    <w:rsid w:val="002C48DB"/>
    <w:rsid w:val="002D271E"/>
    <w:rsid w:val="002D364D"/>
    <w:rsid w:val="002D3758"/>
    <w:rsid w:val="002D4C02"/>
    <w:rsid w:val="002E1259"/>
    <w:rsid w:val="002E2A6B"/>
    <w:rsid w:val="002F09BE"/>
    <w:rsid w:val="002F3E01"/>
    <w:rsid w:val="0030223D"/>
    <w:rsid w:val="00303132"/>
    <w:rsid w:val="00303574"/>
    <w:rsid w:val="00303D17"/>
    <w:rsid w:val="00305538"/>
    <w:rsid w:val="0030759B"/>
    <w:rsid w:val="00312EA3"/>
    <w:rsid w:val="003140A0"/>
    <w:rsid w:val="00314BF9"/>
    <w:rsid w:val="00320708"/>
    <w:rsid w:val="00323923"/>
    <w:rsid w:val="00324028"/>
    <w:rsid w:val="00324B61"/>
    <w:rsid w:val="00330721"/>
    <w:rsid w:val="0033339B"/>
    <w:rsid w:val="00334A88"/>
    <w:rsid w:val="00335FC7"/>
    <w:rsid w:val="00336E72"/>
    <w:rsid w:val="003444C9"/>
    <w:rsid w:val="00345E03"/>
    <w:rsid w:val="003460E1"/>
    <w:rsid w:val="00346389"/>
    <w:rsid w:val="003509EB"/>
    <w:rsid w:val="003513EB"/>
    <w:rsid w:val="00351F56"/>
    <w:rsid w:val="003556A5"/>
    <w:rsid w:val="003564BC"/>
    <w:rsid w:val="00356837"/>
    <w:rsid w:val="00362AF3"/>
    <w:rsid w:val="003645F7"/>
    <w:rsid w:val="003731C2"/>
    <w:rsid w:val="00373DE9"/>
    <w:rsid w:val="00382922"/>
    <w:rsid w:val="00391E36"/>
    <w:rsid w:val="003948DE"/>
    <w:rsid w:val="003A0448"/>
    <w:rsid w:val="003A2A3F"/>
    <w:rsid w:val="003A3432"/>
    <w:rsid w:val="003A37C7"/>
    <w:rsid w:val="003A3C00"/>
    <w:rsid w:val="003A44BA"/>
    <w:rsid w:val="003A61AF"/>
    <w:rsid w:val="003A684C"/>
    <w:rsid w:val="003A75B4"/>
    <w:rsid w:val="003A7D51"/>
    <w:rsid w:val="003B03C2"/>
    <w:rsid w:val="003B503F"/>
    <w:rsid w:val="003B6704"/>
    <w:rsid w:val="003C204F"/>
    <w:rsid w:val="003C34B0"/>
    <w:rsid w:val="003D07E4"/>
    <w:rsid w:val="003D082D"/>
    <w:rsid w:val="003D08D4"/>
    <w:rsid w:val="003D1F48"/>
    <w:rsid w:val="003D22D5"/>
    <w:rsid w:val="003D2AAD"/>
    <w:rsid w:val="003D35C2"/>
    <w:rsid w:val="003D49DF"/>
    <w:rsid w:val="003D4E49"/>
    <w:rsid w:val="003D6A9E"/>
    <w:rsid w:val="003D6EBD"/>
    <w:rsid w:val="003E0066"/>
    <w:rsid w:val="003E0B8D"/>
    <w:rsid w:val="003E2564"/>
    <w:rsid w:val="003E5104"/>
    <w:rsid w:val="003F25C3"/>
    <w:rsid w:val="003F276C"/>
    <w:rsid w:val="003F2953"/>
    <w:rsid w:val="003F36BF"/>
    <w:rsid w:val="003F4028"/>
    <w:rsid w:val="0040548E"/>
    <w:rsid w:val="00405BAE"/>
    <w:rsid w:val="004063F3"/>
    <w:rsid w:val="00406432"/>
    <w:rsid w:val="00406D8D"/>
    <w:rsid w:val="0041363C"/>
    <w:rsid w:val="00414867"/>
    <w:rsid w:val="004165BE"/>
    <w:rsid w:val="00421460"/>
    <w:rsid w:val="004221E6"/>
    <w:rsid w:val="00425A8F"/>
    <w:rsid w:val="0042641D"/>
    <w:rsid w:val="00426EBF"/>
    <w:rsid w:val="004313CA"/>
    <w:rsid w:val="00431E4A"/>
    <w:rsid w:val="00433123"/>
    <w:rsid w:val="00433C1E"/>
    <w:rsid w:val="00436120"/>
    <w:rsid w:val="004365A9"/>
    <w:rsid w:val="00443087"/>
    <w:rsid w:val="00445D3E"/>
    <w:rsid w:val="0044692B"/>
    <w:rsid w:val="00447352"/>
    <w:rsid w:val="004559F2"/>
    <w:rsid w:val="004566FA"/>
    <w:rsid w:val="00457C21"/>
    <w:rsid w:val="004606E3"/>
    <w:rsid w:val="00460BDA"/>
    <w:rsid w:val="004633AD"/>
    <w:rsid w:val="00464C17"/>
    <w:rsid w:val="004657D6"/>
    <w:rsid w:val="004679C4"/>
    <w:rsid w:val="00470B33"/>
    <w:rsid w:val="004739E5"/>
    <w:rsid w:val="00474013"/>
    <w:rsid w:val="00475EFE"/>
    <w:rsid w:val="00476275"/>
    <w:rsid w:val="0047638E"/>
    <w:rsid w:val="00480972"/>
    <w:rsid w:val="004832D3"/>
    <w:rsid w:val="00484F70"/>
    <w:rsid w:val="004904E8"/>
    <w:rsid w:val="00490FCF"/>
    <w:rsid w:val="00491508"/>
    <w:rsid w:val="00493491"/>
    <w:rsid w:val="0049397C"/>
    <w:rsid w:val="00495343"/>
    <w:rsid w:val="00495717"/>
    <w:rsid w:val="004A0433"/>
    <w:rsid w:val="004A0917"/>
    <w:rsid w:val="004B1FEA"/>
    <w:rsid w:val="004B2F80"/>
    <w:rsid w:val="004B3A95"/>
    <w:rsid w:val="004B54C2"/>
    <w:rsid w:val="004B6599"/>
    <w:rsid w:val="004C7A68"/>
    <w:rsid w:val="004D43A0"/>
    <w:rsid w:val="004D655C"/>
    <w:rsid w:val="004E145C"/>
    <w:rsid w:val="004E1549"/>
    <w:rsid w:val="004E43DD"/>
    <w:rsid w:val="004E45D3"/>
    <w:rsid w:val="004E6B49"/>
    <w:rsid w:val="004E752D"/>
    <w:rsid w:val="004E7CE4"/>
    <w:rsid w:val="004F3693"/>
    <w:rsid w:val="004F5490"/>
    <w:rsid w:val="004F61EE"/>
    <w:rsid w:val="00500BBE"/>
    <w:rsid w:val="00503AFB"/>
    <w:rsid w:val="00506CCC"/>
    <w:rsid w:val="00506E86"/>
    <w:rsid w:val="005078B3"/>
    <w:rsid w:val="00507A14"/>
    <w:rsid w:val="005147CB"/>
    <w:rsid w:val="00514FCE"/>
    <w:rsid w:val="0051539D"/>
    <w:rsid w:val="00516A38"/>
    <w:rsid w:val="0051720F"/>
    <w:rsid w:val="00517E38"/>
    <w:rsid w:val="005201C7"/>
    <w:rsid w:val="00521DA5"/>
    <w:rsid w:val="00526A45"/>
    <w:rsid w:val="00531650"/>
    <w:rsid w:val="00531A05"/>
    <w:rsid w:val="00531DD2"/>
    <w:rsid w:val="00533C25"/>
    <w:rsid w:val="00534ABE"/>
    <w:rsid w:val="00537BDD"/>
    <w:rsid w:val="00537D1D"/>
    <w:rsid w:val="00540954"/>
    <w:rsid w:val="0054121A"/>
    <w:rsid w:val="00543BD1"/>
    <w:rsid w:val="00544319"/>
    <w:rsid w:val="00545359"/>
    <w:rsid w:val="005500DB"/>
    <w:rsid w:val="00551A91"/>
    <w:rsid w:val="00552828"/>
    <w:rsid w:val="00552BDE"/>
    <w:rsid w:val="00552DC6"/>
    <w:rsid w:val="00556483"/>
    <w:rsid w:val="00560E4B"/>
    <w:rsid w:val="00560ECB"/>
    <w:rsid w:val="00561869"/>
    <w:rsid w:val="00562254"/>
    <w:rsid w:val="00563209"/>
    <w:rsid w:val="00564FF8"/>
    <w:rsid w:val="0057437A"/>
    <w:rsid w:val="00575C04"/>
    <w:rsid w:val="00576B9B"/>
    <w:rsid w:val="00581F5C"/>
    <w:rsid w:val="00582624"/>
    <w:rsid w:val="00587796"/>
    <w:rsid w:val="00596EE4"/>
    <w:rsid w:val="00597AB8"/>
    <w:rsid w:val="005A0418"/>
    <w:rsid w:val="005A4905"/>
    <w:rsid w:val="005A4B4B"/>
    <w:rsid w:val="005A5354"/>
    <w:rsid w:val="005A6AAA"/>
    <w:rsid w:val="005B3691"/>
    <w:rsid w:val="005B73F7"/>
    <w:rsid w:val="005C11BF"/>
    <w:rsid w:val="005C21C7"/>
    <w:rsid w:val="005C3A41"/>
    <w:rsid w:val="005C72B8"/>
    <w:rsid w:val="005D36FF"/>
    <w:rsid w:val="005D6405"/>
    <w:rsid w:val="005D6A24"/>
    <w:rsid w:val="005D75FC"/>
    <w:rsid w:val="005D7EB2"/>
    <w:rsid w:val="005E0E9F"/>
    <w:rsid w:val="005E2865"/>
    <w:rsid w:val="005E2F79"/>
    <w:rsid w:val="005E35C8"/>
    <w:rsid w:val="005E458D"/>
    <w:rsid w:val="005E4654"/>
    <w:rsid w:val="005E4D31"/>
    <w:rsid w:val="005E524E"/>
    <w:rsid w:val="005F2BF1"/>
    <w:rsid w:val="005F2C28"/>
    <w:rsid w:val="005F7714"/>
    <w:rsid w:val="006009E4"/>
    <w:rsid w:val="006010CA"/>
    <w:rsid w:val="00602CBA"/>
    <w:rsid w:val="0060415D"/>
    <w:rsid w:val="00604498"/>
    <w:rsid w:val="00605728"/>
    <w:rsid w:val="00605AAB"/>
    <w:rsid w:val="006127D6"/>
    <w:rsid w:val="00613697"/>
    <w:rsid w:val="00615A83"/>
    <w:rsid w:val="00625620"/>
    <w:rsid w:val="006256D6"/>
    <w:rsid w:val="00630131"/>
    <w:rsid w:val="0063133B"/>
    <w:rsid w:val="00631A5F"/>
    <w:rsid w:val="00636062"/>
    <w:rsid w:val="006369E9"/>
    <w:rsid w:val="00640A9E"/>
    <w:rsid w:val="00642B83"/>
    <w:rsid w:val="00643EA5"/>
    <w:rsid w:val="006448A2"/>
    <w:rsid w:val="00644B1E"/>
    <w:rsid w:val="00647BF8"/>
    <w:rsid w:val="006503F9"/>
    <w:rsid w:val="00650732"/>
    <w:rsid w:val="006517A1"/>
    <w:rsid w:val="00660B0A"/>
    <w:rsid w:val="00660D49"/>
    <w:rsid w:val="00661650"/>
    <w:rsid w:val="006638C0"/>
    <w:rsid w:val="00670D68"/>
    <w:rsid w:val="00672EE6"/>
    <w:rsid w:val="00673304"/>
    <w:rsid w:val="006767DA"/>
    <w:rsid w:val="00681E25"/>
    <w:rsid w:val="0068260A"/>
    <w:rsid w:val="00682D29"/>
    <w:rsid w:val="00685932"/>
    <w:rsid w:val="006859C7"/>
    <w:rsid w:val="0068789A"/>
    <w:rsid w:val="00687C08"/>
    <w:rsid w:val="006937B4"/>
    <w:rsid w:val="00693A19"/>
    <w:rsid w:val="006945B3"/>
    <w:rsid w:val="00694D20"/>
    <w:rsid w:val="00695B48"/>
    <w:rsid w:val="00696166"/>
    <w:rsid w:val="006979EE"/>
    <w:rsid w:val="006A2620"/>
    <w:rsid w:val="006A390F"/>
    <w:rsid w:val="006A3FDE"/>
    <w:rsid w:val="006B04EC"/>
    <w:rsid w:val="006B2CB4"/>
    <w:rsid w:val="006B4B49"/>
    <w:rsid w:val="006B4D3D"/>
    <w:rsid w:val="006B5E96"/>
    <w:rsid w:val="006C64C8"/>
    <w:rsid w:val="006C6FAF"/>
    <w:rsid w:val="006C739A"/>
    <w:rsid w:val="006C7D65"/>
    <w:rsid w:val="006D39E2"/>
    <w:rsid w:val="006D5E1A"/>
    <w:rsid w:val="006E23A6"/>
    <w:rsid w:val="006E3D56"/>
    <w:rsid w:val="006F0483"/>
    <w:rsid w:val="006F0C2B"/>
    <w:rsid w:val="006F1611"/>
    <w:rsid w:val="006F3020"/>
    <w:rsid w:val="00700CD6"/>
    <w:rsid w:val="007010F5"/>
    <w:rsid w:val="00703245"/>
    <w:rsid w:val="00705899"/>
    <w:rsid w:val="0070652E"/>
    <w:rsid w:val="0071454C"/>
    <w:rsid w:val="00720CFF"/>
    <w:rsid w:val="0072179F"/>
    <w:rsid w:val="00721D84"/>
    <w:rsid w:val="00722E2B"/>
    <w:rsid w:val="00723F65"/>
    <w:rsid w:val="007243BB"/>
    <w:rsid w:val="00726B66"/>
    <w:rsid w:val="00727D9D"/>
    <w:rsid w:val="00734DCD"/>
    <w:rsid w:val="00735BF2"/>
    <w:rsid w:val="00735E84"/>
    <w:rsid w:val="007361E1"/>
    <w:rsid w:val="00736FF0"/>
    <w:rsid w:val="007370D5"/>
    <w:rsid w:val="0073758A"/>
    <w:rsid w:val="0074306C"/>
    <w:rsid w:val="007460C4"/>
    <w:rsid w:val="0074696E"/>
    <w:rsid w:val="00751322"/>
    <w:rsid w:val="00754B12"/>
    <w:rsid w:val="0075716D"/>
    <w:rsid w:val="00762AD5"/>
    <w:rsid w:val="00763597"/>
    <w:rsid w:val="00763892"/>
    <w:rsid w:val="00765062"/>
    <w:rsid w:val="007671FD"/>
    <w:rsid w:val="00772AAD"/>
    <w:rsid w:val="007744C0"/>
    <w:rsid w:val="007763FA"/>
    <w:rsid w:val="0078035C"/>
    <w:rsid w:val="00786591"/>
    <w:rsid w:val="00787A1A"/>
    <w:rsid w:val="00791E0C"/>
    <w:rsid w:val="00795C45"/>
    <w:rsid w:val="007A1418"/>
    <w:rsid w:val="007A495E"/>
    <w:rsid w:val="007A7949"/>
    <w:rsid w:val="007B1CC7"/>
    <w:rsid w:val="007C3C3F"/>
    <w:rsid w:val="007C3D1A"/>
    <w:rsid w:val="007C5C23"/>
    <w:rsid w:val="007C7C56"/>
    <w:rsid w:val="007D1A70"/>
    <w:rsid w:val="007D4960"/>
    <w:rsid w:val="007D687F"/>
    <w:rsid w:val="007E0304"/>
    <w:rsid w:val="007E1462"/>
    <w:rsid w:val="007E31B4"/>
    <w:rsid w:val="007E4095"/>
    <w:rsid w:val="007E7869"/>
    <w:rsid w:val="007E7C82"/>
    <w:rsid w:val="007F2C23"/>
    <w:rsid w:val="007F3AAC"/>
    <w:rsid w:val="007F3DAD"/>
    <w:rsid w:val="007F4BEF"/>
    <w:rsid w:val="007F75A5"/>
    <w:rsid w:val="00800837"/>
    <w:rsid w:val="00800DCD"/>
    <w:rsid w:val="008023DF"/>
    <w:rsid w:val="00802CA5"/>
    <w:rsid w:val="00803105"/>
    <w:rsid w:val="00805E09"/>
    <w:rsid w:val="00806F24"/>
    <w:rsid w:val="0080722D"/>
    <w:rsid w:val="00815EA0"/>
    <w:rsid w:val="00817726"/>
    <w:rsid w:val="008177E6"/>
    <w:rsid w:val="00817833"/>
    <w:rsid w:val="00817E72"/>
    <w:rsid w:val="00820EC9"/>
    <w:rsid w:val="008238DC"/>
    <w:rsid w:val="00825315"/>
    <w:rsid w:val="00825A32"/>
    <w:rsid w:val="0083059B"/>
    <w:rsid w:val="00830B7F"/>
    <w:rsid w:val="00834E6F"/>
    <w:rsid w:val="00837AD5"/>
    <w:rsid w:val="00841E4D"/>
    <w:rsid w:val="00842C6D"/>
    <w:rsid w:val="008460BA"/>
    <w:rsid w:val="00846765"/>
    <w:rsid w:val="008505A2"/>
    <w:rsid w:val="00850ACE"/>
    <w:rsid w:val="00852D40"/>
    <w:rsid w:val="00852E72"/>
    <w:rsid w:val="00855C78"/>
    <w:rsid w:val="00860251"/>
    <w:rsid w:val="00862CC0"/>
    <w:rsid w:val="0086484B"/>
    <w:rsid w:val="00864F75"/>
    <w:rsid w:val="00864F87"/>
    <w:rsid w:val="00865631"/>
    <w:rsid w:val="0086598E"/>
    <w:rsid w:val="008714E1"/>
    <w:rsid w:val="00872059"/>
    <w:rsid w:val="008749B5"/>
    <w:rsid w:val="00875815"/>
    <w:rsid w:val="0088049D"/>
    <w:rsid w:val="00883318"/>
    <w:rsid w:val="00883CED"/>
    <w:rsid w:val="008850E0"/>
    <w:rsid w:val="00885B80"/>
    <w:rsid w:val="00886726"/>
    <w:rsid w:val="00886C3E"/>
    <w:rsid w:val="00891003"/>
    <w:rsid w:val="00894A50"/>
    <w:rsid w:val="00895302"/>
    <w:rsid w:val="008A1760"/>
    <w:rsid w:val="008A3F89"/>
    <w:rsid w:val="008A6116"/>
    <w:rsid w:val="008B0876"/>
    <w:rsid w:val="008B0F1B"/>
    <w:rsid w:val="008B41AF"/>
    <w:rsid w:val="008B5FE2"/>
    <w:rsid w:val="008C1465"/>
    <w:rsid w:val="008C3011"/>
    <w:rsid w:val="008C4BBB"/>
    <w:rsid w:val="008C5D4C"/>
    <w:rsid w:val="008C65B6"/>
    <w:rsid w:val="008D1106"/>
    <w:rsid w:val="008D5073"/>
    <w:rsid w:val="008D7089"/>
    <w:rsid w:val="008E0755"/>
    <w:rsid w:val="008E2040"/>
    <w:rsid w:val="008E435C"/>
    <w:rsid w:val="008E7789"/>
    <w:rsid w:val="008F145A"/>
    <w:rsid w:val="008F215A"/>
    <w:rsid w:val="008F5E69"/>
    <w:rsid w:val="009018BF"/>
    <w:rsid w:val="00902B40"/>
    <w:rsid w:val="00903B4E"/>
    <w:rsid w:val="009043AA"/>
    <w:rsid w:val="00905195"/>
    <w:rsid w:val="009106D4"/>
    <w:rsid w:val="00911CCC"/>
    <w:rsid w:val="00915AD8"/>
    <w:rsid w:val="00915B28"/>
    <w:rsid w:val="00920ABF"/>
    <w:rsid w:val="00920AF8"/>
    <w:rsid w:val="00920E53"/>
    <w:rsid w:val="00924374"/>
    <w:rsid w:val="00924B7A"/>
    <w:rsid w:val="00925994"/>
    <w:rsid w:val="00925CB5"/>
    <w:rsid w:val="00926B17"/>
    <w:rsid w:val="009327AB"/>
    <w:rsid w:val="00941370"/>
    <w:rsid w:val="00946B2F"/>
    <w:rsid w:val="009516F5"/>
    <w:rsid w:val="00952643"/>
    <w:rsid w:val="00952DB2"/>
    <w:rsid w:val="009536AA"/>
    <w:rsid w:val="009538FD"/>
    <w:rsid w:val="00961ECE"/>
    <w:rsid w:val="00962CA2"/>
    <w:rsid w:val="00963128"/>
    <w:rsid w:val="009658A7"/>
    <w:rsid w:val="009665F2"/>
    <w:rsid w:val="009671FA"/>
    <w:rsid w:val="00970127"/>
    <w:rsid w:val="00973196"/>
    <w:rsid w:val="0097559E"/>
    <w:rsid w:val="00976812"/>
    <w:rsid w:val="00982C37"/>
    <w:rsid w:val="009866CC"/>
    <w:rsid w:val="009873BD"/>
    <w:rsid w:val="00990D7F"/>
    <w:rsid w:val="00991911"/>
    <w:rsid w:val="00991B75"/>
    <w:rsid w:val="00997F8B"/>
    <w:rsid w:val="009A11CC"/>
    <w:rsid w:val="009A615B"/>
    <w:rsid w:val="009A6E08"/>
    <w:rsid w:val="009B45E0"/>
    <w:rsid w:val="009B564F"/>
    <w:rsid w:val="009C0ED3"/>
    <w:rsid w:val="009C1FCB"/>
    <w:rsid w:val="009C24F1"/>
    <w:rsid w:val="009C2D24"/>
    <w:rsid w:val="009C4234"/>
    <w:rsid w:val="009C6306"/>
    <w:rsid w:val="009C6CA5"/>
    <w:rsid w:val="009D079C"/>
    <w:rsid w:val="009D1640"/>
    <w:rsid w:val="009D20C4"/>
    <w:rsid w:val="009D4836"/>
    <w:rsid w:val="009D60DA"/>
    <w:rsid w:val="009D71A1"/>
    <w:rsid w:val="009E090D"/>
    <w:rsid w:val="009E35DE"/>
    <w:rsid w:val="009E4D34"/>
    <w:rsid w:val="009E7515"/>
    <w:rsid w:val="009F29C2"/>
    <w:rsid w:val="009F664A"/>
    <w:rsid w:val="00A0110C"/>
    <w:rsid w:val="00A03133"/>
    <w:rsid w:val="00A036FB"/>
    <w:rsid w:val="00A069C6"/>
    <w:rsid w:val="00A07026"/>
    <w:rsid w:val="00A07E71"/>
    <w:rsid w:val="00A11294"/>
    <w:rsid w:val="00A117A9"/>
    <w:rsid w:val="00A13C67"/>
    <w:rsid w:val="00A14345"/>
    <w:rsid w:val="00A15092"/>
    <w:rsid w:val="00A158C7"/>
    <w:rsid w:val="00A15C8B"/>
    <w:rsid w:val="00A17C20"/>
    <w:rsid w:val="00A17DE4"/>
    <w:rsid w:val="00A20935"/>
    <w:rsid w:val="00A235DF"/>
    <w:rsid w:val="00A2380A"/>
    <w:rsid w:val="00A23E67"/>
    <w:rsid w:val="00A27763"/>
    <w:rsid w:val="00A27EEA"/>
    <w:rsid w:val="00A36348"/>
    <w:rsid w:val="00A40641"/>
    <w:rsid w:val="00A41014"/>
    <w:rsid w:val="00A41EB0"/>
    <w:rsid w:val="00A41F1E"/>
    <w:rsid w:val="00A424D4"/>
    <w:rsid w:val="00A44905"/>
    <w:rsid w:val="00A44C67"/>
    <w:rsid w:val="00A46576"/>
    <w:rsid w:val="00A541B3"/>
    <w:rsid w:val="00A5496F"/>
    <w:rsid w:val="00A54CF7"/>
    <w:rsid w:val="00A54F73"/>
    <w:rsid w:val="00A56EDD"/>
    <w:rsid w:val="00A571FC"/>
    <w:rsid w:val="00A57FEB"/>
    <w:rsid w:val="00A604C1"/>
    <w:rsid w:val="00A63579"/>
    <w:rsid w:val="00A639DA"/>
    <w:rsid w:val="00A63AE5"/>
    <w:rsid w:val="00A656F7"/>
    <w:rsid w:val="00A661CC"/>
    <w:rsid w:val="00A703BE"/>
    <w:rsid w:val="00A7106F"/>
    <w:rsid w:val="00A7221A"/>
    <w:rsid w:val="00A73069"/>
    <w:rsid w:val="00A76B68"/>
    <w:rsid w:val="00A80C6B"/>
    <w:rsid w:val="00A80E6D"/>
    <w:rsid w:val="00A875E7"/>
    <w:rsid w:val="00A92F26"/>
    <w:rsid w:val="00A953D2"/>
    <w:rsid w:val="00A955F1"/>
    <w:rsid w:val="00A96123"/>
    <w:rsid w:val="00A97C7C"/>
    <w:rsid w:val="00AA0988"/>
    <w:rsid w:val="00AA1A36"/>
    <w:rsid w:val="00AA352C"/>
    <w:rsid w:val="00AA359F"/>
    <w:rsid w:val="00AA35E2"/>
    <w:rsid w:val="00AA3928"/>
    <w:rsid w:val="00AA4191"/>
    <w:rsid w:val="00AA51BD"/>
    <w:rsid w:val="00AA7A03"/>
    <w:rsid w:val="00AB2247"/>
    <w:rsid w:val="00AB56CD"/>
    <w:rsid w:val="00AB6E62"/>
    <w:rsid w:val="00AB7C4A"/>
    <w:rsid w:val="00AC0E9D"/>
    <w:rsid w:val="00AC39D8"/>
    <w:rsid w:val="00AC4771"/>
    <w:rsid w:val="00AC579E"/>
    <w:rsid w:val="00AC69E9"/>
    <w:rsid w:val="00AC7FEB"/>
    <w:rsid w:val="00AD78A3"/>
    <w:rsid w:val="00AE11AD"/>
    <w:rsid w:val="00AE23E0"/>
    <w:rsid w:val="00AE2462"/>
    <w:rsid w:val="00AE33B8"/>
    <w:rsid w:val="00AE4780"/>
    <w:rsid w:val="00AF0747"/>
    <w:rsid w:val="00AF5451"/>
    <w:rsid w:val="00AF7DD0"/>
    <w:rsid w:val="00B02769"/>
    <w:rsid w:val="00B106CF"/>
    <w:rsid w:val="00B1681A"/>
    <w:rsid w:val="00B17EF7"/>
    <w:rsid w:val="00B217C0"/>
    <w:rsid w:val="00B21A7C"/>
    <w:rsid w:val="00B22C08"/>
    <w:rsid w:val="00B26C42"/>
    <w:rsid w:val="00B27044"/>
    <w:rsid w:val="00B27DAC"/>
    <w:rsid w:val="00B30F42"/>
    <w:rsid w:val="00B32169"/>
    <w:rsid w:val="00B33F9F"/>
    <w:rsid w:val="00B36510"/>
    <w:rsid w:val="00B377EB"/>
    <w:rsid w:val="00B54D9D"/>
    <w:rsid w:val="00B57138"/>
    <w:rsid w:val="00B577D5"/>
    <w:rsid w:val="00B62536"/>
    <w:rsid w:val="00B62ED4"/>
    <w:rsid w:val="00B65853"/>
    <w:rsid w:val="00B67041"/>
    <w:rsid w:val="00B670D6"/>
    <w:rsid w:val="00B740DF"/>
    <w:rsid w:val="00B77671"/>
    <w:rsid w:val="00B810A5"/>
    <w:rsid w:val="00B83E3C"/>
    <w:rsid w:val="00B871FC"/>
    <w:rsid w:val="00B92322"/>
    <w:rsid w:val="00B923AC"/>
    <w:rsid w:val="00B936FB"/>
    <w:rsid w:val="00B937FB"/>
    <w:rsid w:val="00B954BE"/>
    <w:rsid w:val="00BA2571"/>
    <w:rsid w:val="00BA4ADD"/>
    <w:rsid w:val="00BA4DC7"/>
    <w:rsid w:val="00BA7D5F"/>
    <w:rsid w:val="00BB30AF"/>
    <w:rsid w:val="00BB3A0D"/>
    <w:rsid w:val="00BB4768"/>
    <w:rsid w:val="00BB73C6"/>
    <w:rsid w:val="00BC0F72"/>
    <w:rsid w:val="00BC279E"/>
    <w:rsid w:val="00BC39D9"/>
    <w:rsid w:val="00BC458D"/>
    <w:rsid w:val="00BD3D98"/>
    <w:rsid w:val="00BD630F"/>
    <w:rsid w:val="00BE014B"/>
    <w:rsid w:val="00BE01F1"/>
    <w:rsid w:val="00BE1BED"/>
    <w:rsid w:val="00BE4BC6"/>
    <w:rsid w:val="00BE4F69"/>
    <w:rsid w:val="00BE5FF1"/>
    <w:rsid w:val="00BF0ABE"/>
    <w:rsid w:val="00BF1D4D"/>
    <w:rsid w:val="00BF261E"/>
    <w:rsid w:val="00BF414C"/>
    <w:rsid w:val="00BF516F"/>
    <w:rsid w:val="00BF5C81"/>
    <w:rsid w:val="00BF5E64"/>
    <w:rsid w:val="00BF67B7"/>
    <w:rsid w:val="00BF7AB6"/>
    <w:rsid w:val="00C0016C"/>
    <w:rsid w:val="00C01717"/>
    <w:rsid w:val="00C10A2B"/>
    <w:rsid w:val="00C2040D"/>
    <w:rsid w:val="00C252D6"/>
    <w:rsid w:val="00C266C2"/>
    <w:rsid w:val="00C27460"/>
    <w:rsid w:val="00C27B47"/>
    <w:rsid w:val="00C32654"/>
    <w:rsid w:val="00C33224"/>
    <w:rsid w:val="00C351E6"/>
    <w:rsid w:val="00C35E63"/>
    <w:rsid w:val="00C36B2A"/>
    <w:rsid w:val="00C40841"/>
    <w:rsid w:val="00C43804"/>
    <w:rsid w:val="00C43D5D"/>
    <w:rsid w:val="00C45E4D"/>
    <w:rsid w:val="00C47CB2"/>
    <w:rsid w:val="00C52A4F"/>
    <w:rsid w:val="00C53643"/>
    <w:rsid w:val="00C54213"/>
    <w:rsid w:val="00C55E1E"/>
    <w:rsid w:val="00C57C45"/>
    <w:rsid w:val="00C6349E"/>
    <w:rsid w:val="00C7068B"/>
    <w:rsid w:val="00C723FD"/>
    <w:rsid w:val="00C73FB9"/>
    <w:rsid w:val="00C7408B"/>
    <w:rsid w:val="00C756EE"/>
    <w:rsid w:val="00C75A8C"/>
    <w:rsid w:val="00C774EE"/>
    <w:rsid w:val="00C80403"/>
    <w:rsid w:val="00C833EF"/>
    <w:rsid w:val="00C83828"/>
    <w:rsid w:val="00C85B83"/>
    <w:rsid w:val="00C871E2"/>
    <w:rsid w:val="00C87F01"/>
    <w:rsid w:val="00C90DB0"/>
    <w:rsid w:val="00C91019"/>
    <w:rsid w:val="00C928DD"/>
    <w:rsid w:val="00C9324F"/>
    <w:rsid w:val="00C96D79"/>
    <w:rsid w:val="00CA038B"/>
    <w:rsid w:val="00CA0627"/>
    <w:rsid w:val="00CA082A"/>
    <w:rsid w:val="00CA3C2A"/>
    <w:rsid w:val="00CA3C8C"/>
    <w:rsid w:val="00CA6F40"/>
    <w:rsid w:val="00CA78C4"/>
    <w:rsid w:val="00CA7EAE"/>
    <w:rsid w:val="00CB24C4"/>
    <w:rsid w:val="00CC15FA"/>
    <w:rsid w:val="00CC1606"/>
    <w:rsid w:val="00CC181D"/>
    <w:rsid w:val="00CC19EB"/>
    <w:rsid w:val="00CC2416"/>
    <w:rsid w:val="00CC2869"/>
    <w:rsid w:val="00CC455A"/>
    <w:rsid w:val="00CC70CA"/>
    <w:rsid w:val="00CC7263"/>
    <w:rsid w:val="00CD05F5"/>
    <w:rsid w:val="00CD43F1"/>
    <w:rsid w:val="00CD47A7"/>
    <w:rsid w:val="00CD562F"/>
    <w:rsid w:val="00CD5A22"/>
    <w:rsid w:val="00CD705A"/>
    <w:rsid w:val="00CD7C58"/>
    <w:rsid w:val="00CE2177"/>
    <w:rsid w:val="00CE3041"/>
    <w:rsid w:val="00CF0CE3"/>
    <w:rsid w:val="00CF55D6"/>
    <w:rsid w:val="00D00C75"/>
    <w:rsid w:val="00D012E7"/>
    <w:rsid w:val="00D01FCA"/>
    <w:rsid w:val="00D058CF"/>
    <w:rsid w:val="00D05D13"/>
    <w:rsid w:val="00D065B7"/>
    <w:rsid w:val="00D1154D"/>
    <w:rsid w:val="00D118F6"/>
    <w:rsid w:val="00D12328"/>
    <w:rsid w:val="00D139CF"/>
    <w:rsid w:val="00D15843"/>
    <w:rsid w:val="00D22C81"/>
    <w:rsid w:val="00D23ABC"/>
    <w:rsid w:val="00D248A3"/>
    <w:rsid w:val="00D248C8"/>
    <w:rsid w:val="00D24A20"/>
    <w:rsid w:val="00D25881"/>
    <w:rsid w:val="00D25CA2"/>
    <w:rsid w:val="00D27946"/>
    <w:rsid w:val="00D308C8"/>
    <w:rsid w:val="00D30ED9"/>
    <w:rsid w:val="00D3124C"/>
    <w:rsid w:val="00D315A1"/>
    <w:rsid w:val="00D32C8A"/>
    <w:rsid w:val="00D36824"/>
    <w:rsid w:val="00D404FC"/>
    <w:rsid w:val="00D42044"/>
    <w:rsid w:val="00D4515F"/>
    <w:rsid w:val="00D458EF"/>
    <w:rsid w:val="00D55882"/>
    <w:rsid w:val="00D55BFF"/>
    <w:rsid w:val="00D566E9"/>
    <w:rsid w:val="00D56E7B"/>
    <w:rsid w:val="00D60995"/>
    <w:rsid w:val="00D60AF9"/>
    <w:rsid w:val="00D60C0D"/>
    <w:rsid w:val="00D64661"/>
    <w:rsid w:val="00D65B62"/>
    <w:rsid w:val="00D666B3"/>
    <w:rsid w:val="00D71F70"/>
    <w:rsid w:val="00D74E47"/>
    <w:rsid w:val="00D74F57"/>
    <w:rsid w:val="00D76608"/>
    <w:rsid w:val="00D7685F"/>
    <w:rsid w:val="00D81E14"/>
    <w:rsid w:val="00D8500A"/>
    <w:rsid w:val="00D91A9E"/>
    <w:rsid w:val="00D921F2"/>
    <w:rsid w:val="00D92211"/>
    <w:rsid w:val="00D93402"/>
    <w:rsid w:val="00D9453A"/>
    <w:rsid w:val="00D95143"/>
    <w:rsid w:val="00D9553B"/>
    <w:rsid w:val="00D96333"/>
    <w:rsid w:val="00DA10B6"/>
    <w:rsid w:val="00DA66B8"/>
    <w:rsid w:val="00DA6851"/>
    <w:rsid w:val="00DA7437"/>
    <w:rsid w:val="00DA7CE7"/>
    <w:rsid w:val="00DB2EA2"/>
    <w:rsid w:val="00DB32D4"/>
    <w:rsid w:val="00DB3E05"/>
    <w:rsid w:val="00DC38B8"/>
    <w:rsid w:val="00DC3C2F"/>
    <w:rsid w:val="00DC4116"/>
    <w:rsid w:val="00DC4695"/>
    <w:rsid w:val="00DC6CA8"/>
    <w:rsid w:val="00DC7B04"/>
    <w:rsid w:val="00DD1B69"/>
    <w:rsid w:val="00DD3A56"/>
    <w:rsid w:val="00DD5DCF"/>
    <w:rsid w:val="00DD68ED"/>
    <w:rsid w:val="00DE1740"/>
    <w:rsid w:val="00DE25AF"/>
    <w:rsid w:val="00DE2B2F"/>
    <w:rsid w:val="00DF53D2"/>
    <w:rsid w:val="00DF733F"/>
    <w:rsid w:val="00E033FC"/>
    <w:rsid w:val="00E0407E"/>
    <w:rsid w:val="00E042E3"/>
    <w:rsid w:val="00E052D3"/>
    <w:rsid w:val="00E06346"/>
    <w:rsid w:val="00E12298"/>
    <w:rsid w:val="00E12CBD"/>
    <w:rsid w:val="00E12E7A"/>
    <w:rsid w:val="00E14B54"/>
    <w:rsid w:val="00E15537"/>
    <w:rsid w:val="00E15E21"/>
    <w:rsid w:val="00E22392"/>
    <w:rsid w:val="00E23F0E"/>
    <w:rsid w:val="00E248DA"/>
    <w:rsid w:val="00E25FFE"/>
    <w:rsid w:val="00E267FE"/>
    <w:rsid w:val="00E30BB2"/>
    <w:rsid w:val="00E317AD"/>
    <w:rsid w:val="00E31AC0"/>
    <w:rsid w:val="00E36C2C"/>
    <w:rsid w:val="00E37CD4"/>
    <w:rsid w:val="00E41A70"/>
    <w:rsid w:val="00E42893"/>
    <w:rsid w:val="00E43E1C"/>
    <w:rsid w:val="00E44949"/>
    <w:rsid w:val="00E44A83"/>
    <w:rsid w:val="00E46762"/>
    <w:rsid w:val="00E47B45"/>
    <w:rsid w:val="00E47DA3"/>
    <w:rsid w:val="00E509B6"/>
    <w:rsid w:val="00E5347E"/>
    <w:rsid w:val="00E55875"/>
    <w:rsid w:val="00E57F98"/>
    <w:rsid w:val="00E64315"/>
    <w:rsid w:val="00E644F1"/>
    <w:rsid w:val="00E66519"/>
    <w:rsid w:val="00E66F34"/>
    <w:rsid w:val="00E708F2"/>
    <w:rsid w:val="00E7316C"/>
    <w:rsid w:val="00E73281"/>
    <w:rsid w:val="00E738F0"/>
    <w:rsid w:val="00E769F5"/>
    <w:rsid w:val="00E84A35"/>
    <w:rsid w:val="00E923AC"/>
    <w:rsid w:val="00E92422"/>
    <w:rsid w:val="00E93675"/>
    <w:rsid w:val="00E943A5"/>
    <w:rsid w:val="00E94C69"/>
    <w:rsid w:val="00E96A06"/>
    <w:rsid w:val="00E96CFF"/>
    <w:rsid w:val="00EA3824"/>
    <w:rsid w:val="00EA4A87"/>
    <w:rsid w:val="00EA60A3"/>
    <w:rsid w:val="00EA660E"/>
    <w:rsid w:val="00EA7387"/>
    <w:rsid w:val="00EB3149"/>
    <w:rsid w:val="00EB4411"/>
    <w:rsid w:val="00EB464A"/>
    <w:rsid w:val="00EB57F2"/>
    <w:rsid w:val="00EB5B0F"/>
    <w:rsid w:val="00EC09D8"/>
    <w:rsid w:val="00EC181F"/>
    <w:rsid w:val="00EC1A5B"/>
    <w:rsid w:val="00EC22A0"/>
    <w:rsid w:val="00EC3EAB"/>
    <w:rsid w:val="00EC4959"/>
    <w:rsid w:val="00EC6EDC"/>
    <w:rsid w:val="00ED09FF"/>
    <w:rsid w:val="00ED0AFE"/>
    <w:rsid w:val="00ED1C57"/>
    <w:rsid w:val="00ED6C4F"/>
    <w:rsid w:val="00EE0DE8"/>
    <w:rsid w:val="00EE42AF"/>
    <w:rsid w:val="00EE6FA1"/>
    <w:rsid w:val="00EF0894"/>
    <w:rsid w:val="00EF24E0"/>
    <w:rsid w:val="00EF3201"/>
    <w:rsid w:val="00EF45EF"/>
    <w:rsid w:val="00F043A8"/>
    <w:rsid w:val="00F0588D"/>
    <w:rsid w:val="00F061A0"/>
    <w:rsid w:val="00F106F3"/>
    <w:rsid w:val="00F12D2B"/>
    <w:rsid w:val="00F1512F"/>
    <w:rsid w:val="00F151EF"/>
    <w:rsid w:val="00F15DC8"/>
    <w:rsid w:val="00F227E6"/>
    <w:rsid w:val="00F23886"/>
    <w:rsid w:val="00F310DB"/>
    <w:rsid w:val="00F31C3E"/>
    <w:rsid w:val="00F3462F"/>
    <w:rsid w:val="00F34F0C"/>
    <w:rsid w:val="00F35570"/>
    <w:rsid w:val="00F359DF"/>
    <w:rsid w:val="00F36029"/>
    <w:rsid w:val="00F447EA"/>
    <w:rsid w:val="00F45036"/>
    <w:rsid w:val="00F4737D"/>
    <w:rsid w:val="00F51577"/>
    <w:rsid w:val="00F53DD1"/>
    <w:rsid w:val="00F54063"/>
    <w:rsid w:val="00F62D6F"/>
    <w:rsid w:val="00F669A9"/>
    <w:rsid w:val="00F66DF7"/>
    <w:rsid w:val="00F6708E"/>
    <w:rsid w:val="00F70128"/>
    <w:rsid w:val="00F71F8D"/>
    <w:rsid w:val="00F73BEE"/>
    <w:rsid w:val="00F74382"/>
    <w:rsid w:val="00F75C60"/>
    <w:rsid w:val="00F76924"/>
    <w:rsid w:val="00F76E0A"/>
    <w:rsid w:val="00F772D5"/>
    <w:rsid w:val="00F77FD8"/>
    <w:rsid w:val="00F86ACA"/>
    <w:rsid w:val="00F90750"/>
    <w:rsid w:val="00F92D52"/>
    <w:rsid w:val="00F9440E"/>
    <w:rsid w:val="00F946EA"/>
    <w:rsid w:val="00F94F14"/>
    <w:rsid w:val="00FA0EA1"/>
    <w:rsid w:val="00FA3414"/>
    <w:rsid w:val="00FA3C97"/>
    <w:rsid w:val="00FA6DE8"/>
    <w:rsid w:val="00FB08F9"/>
    <w:rsid w:val="00FB162F"/>
    <w:rsid w:val="00FB18E0"/>
    <w:rsid w:val="00FB4667"/>
    <w:rsid w:val="00FB4D0D"/>
    <w:rsid w:val="00FB5628"/>
    <w:rsid w:val="00FB6E12"/>
    <w:rsid w:val="00FC00A6"/>
    <w:rsid w:val="00FC0F45"/>
    <w:rsid w:val="00FC31B7"/>
    <w:rsid w:val="00FC45BC"/>
    <w:rsid w:val="00FC554D"/>
    <w:rsid w:val="00FC561F"/>
    <w:rsid w:val="00FC60BC"/>
    <w:rsid w:val="00FC6A80"/>
    <w:rsid w:val="00FD2485"/>
    <w:rsid w:val="00FD2CA8"/>
    <w:rsid w:val="00FD3A4A"/>
    <w:rsid w:val="00FD3AE5"/>
    <w:rsid w:val="00FE14B9"/>
    <w:rsid w:val="00FE33B4"/>
    <w:rsid w:val="00FE4CD4"/>
    <w:rsid w:val="00FE65A1"/>
    <w:rsid w:val="00FF034D"/>
    <w:rsid w:val="00FF106E"/>
    <w:rsid w:val="00FF226C"/>
    <w:rsid w:val="00FF3ABB"/>
    <w:rsid w:val="00FF428E"/>
    <w:rsid w:val="00FF6756"/>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337D1C68-F773-4D42-86F7-C5C29555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2922"/>
  </w:style>
  <w:style w:type="paragraph" w:styleId="Nadpis1">
    <w:name w:val="heading 1"/>
    <w:basedOn w:val="Normln"/>
    <w:next w:val="Normln"/>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
    <w:next w:val="Normln"/>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aliases w:val="podčiarknuté"/>
    <w:basedOn w:val="Normln"/>
    <w:next w:val="Normln"/>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
    <w:next w:val="Normln"/>
    <w:link w:val="Nadpis8Char"/>
    <w:qFormat/>
    <w:rsid w:val="00445D3E"/>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
    <w:next w:val="Normln"/>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rsid w:val="00FC60BC"/>
    <w:rPr>
      <w:rFonts w:ascii="Times New Roman" w:eastAsia="Times New Roman" w:hAnsi="Times New Roman" w:cs="Times New Roman"/>
      <w:b/>
      <w:bCs/>
      <w:sz w:val="24"/>
      <w:szCs w:val="24"/>
    </w:rPr>
  </w:style>
  <w:style w:type="character" w:customStyle="1" w:styleId="Nadpis3Char">
    <w:name w:val="Nadpis 3 Char"/>
    <w:basedOn w:val="Standardnpsmoodstavce"/>
    <w:link w:val="Nadpis3"/>
    <w:uiPriority w:val="9"/>
    <w:rsid w:val="00013130"/>
    <w:rPr>
      <w:rFonts w:ascii="Arial" w:eastAsia="Times New Roman" w:hAnsi="Arial" w:cs="Times New Roman"/>
      <w:sz w:val="40"/>
      <w:szCs w:val="40"/>
    </w:rPr>
  </w:style>
  <w:style w:type="character" w:customStyle="1" w:styleId="Nadpis4Char">
    <w:name w:val="Nadpis 4 Char"/>
    <w:basedOn w:val="Standardnpsmoodstavce"/>
    <w:link w:val="Nadpis4"/>
    <w:rsid w:val="00013130"/>
    <w:rPr>
      <w:rFonts w:ascii="Arial" w:eastAsia="Times New Roman" w:hAnsi="Arial" w:cs="Times New Roman"/>
      <w:b/>
      <w:bCs/>
      <w:szCs w:val="24"/>
    </w:rPr>
  </w:style>
  <w:style w:type="character" w:customStyle="1" w:styleId="Nadpis5Char">
    <w:name w:val="Nadpis 5 Char"/>
    <w:aliases w:val="podčiarknuté Char"/>
    <w:basedOn w:val="Standardnpsmoodstavce"/>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rsid w:val="00013130"/>
    <w:rPr>
      <w:rFonts w:ascii="Arial" w:eastAsia="Times New Roman" w:hAnsi="Arial" w:cs="Times New Roman"/>
      <w:b/>
      <w:bCs/>
      <w:szCs w:val="24"/>
      <w:u w:val="single"/>
    </w:rPr>
  </w:style>
  <w:style w:type="character" w:customStyle="1" w:styleId="Nadpis9Char">
    <w:name w:val="Nadpis 9 Char"/>
    <w:basedOn w:val="Standardnpsmoodstavce"/>
    <w:link w:val="Nadpis9"/>
    <w:rsid w:val="00013130"/>
    <w:rPr>
      <w:rFonts w:ascii="Arial" w:eastAsia="Times New Roman" w:hAnsi="Arial" w:cs="Times New Roman"/>
      <w:b/>
      <w:bCs/>
      <w:szCs w:val="24"/>
      <w:u w:val="single"/>
    </w:rPr>
  </w:style>
  <w:style w:type="paragraph" w:styleId="Zhlav">
    <w:name w:val="header"/>
    <w:basedOn w:val="Normln"/>
    <w:link w:val="ZhlavChar"/>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ZhlavChar">
    <w:name w:val="Záhlaví Char"/>
    <w:basedOn w:val="Standardnpsmoodstavce"/>
    <w:link w:val="Zhlav"/>
    <w:rsid w:val="006B4B49"/>
    <w:rPr>
      <w:rFonts w:ascii="Times New Roman" w:eastAsia="Times New Roman" w:hAnsi="Times New Roman" w:cs="Times New Roman"/>
      <w:sz w:val="20"/>
      <w:szCs w:val="20"/>
    </w:rPr>
  </w:style>
  <w:style w:type="paragraph" w:customStyle="1" w:styleId="AODefHead">
    <w:name w:val="AODefHead"/>
    <w:basedOn w:val="Normln"/>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Zpat">
    <w:name w:val="footer"/>
    <w:basedOn w:val="Normln"/>
    <w:link w:val="ZpatChar"/>
    <w:uiPriority w:val="99"/>
    <w:unhideWhenUsed/>
    <w:rsid w:val="006B4B49"/>
    <w:pPr>
      <w:tabs>
        <w:tab w:val="center" w:pos="4536"/>
        <w:tab w:val="right" w:pos="9072"/>
      </w:tabs>
      <w:spacing w:after="0" w:line="240" w:lineRule="auto"/>
    </w:pPr>
  </w:style>
  <w:style w:type="character" w:customStyle="1" w:styleId="ZpatChar">
    <w:name w:val="Zápatí Char"/>
    <w:basedOn w:val="Standardnpsmoodstavce"/>
    <w:link w:val="Zpat"/>
    <w:uiPriority w:val="99"/>
    <w:rsid w:val="006B4B49"/>
  </w:style>
  <w:style w:type="paragraph" w:styleId="Odstavecseseznamem">
    <w:name w:val="List Paragraph"/>
    <w:aliases w:val="Bullet Number,lp1,lp11,List Paragraph11,Bullet 1,Use Case List Paragraph,body,Odsek zoznamu2,Nad,Odstavec cíl se seznamem,Odstavec_muj,Odsek a),Bullet List,FooterText,numbered,Paragraphe de liste1,Odsek,Medium List 2 - Accent 41"/>
    <w:basedOn w:val="Normln"/>
    <w:link w:val="OdstavecseseznamemChar"/>
    <w:uiPriority w:val="34"/>
    <w:qFormat/>
    <w:rsid w:val="00682D29"/>
    <w:pPr>
      <w:ind w:left="720"/>
      <w:contextualSpacing/>
    </w:pPr>
  </w:style>
  <w:style w:type="character" w:customStyle="1" w:styleId="OdstavecseseznamemChar">
    <w:name w:val="Odstavec se seznamem Char"/>
    <w:aliases w:val="Bullet Number Char,lp1 Char,lp11 Char,List Paragraph11 Char,Bullet 1 Char,Use Case List Paragraph Char,body Char,Odsek zoznamu2 Char,Nad Char,Odstavec cíl se seznamem Char,Odstavec_muj Char,Odsek a) Char,Bullet List Char"/>
    <w:link w:val="Odstavecseseznamem"/>
    <w:uiPriority w:val="34"/>
    <w:qFormat/>
    <w:locked/>
    <w:rsid w:val="00587796"/>
  </w:style>
  <w:style w:type="character" w:styleId="Hypertextovodkaz">
    <w:name w:val="Hyperlink"/>
    <w:basedOn w:val="Standardnpsmoodstavce"/>
    <w:uiPriority w:val="99"/>
    <w:unhideWhenUsed/>
    <w:rsid w:val="00AB6E62"/>
    <w:rPr>
      <w:color w:val="0000FF" w:themeColor="hyperlink"/>
      <w:u w:val="single"/>
    </w:rPr>
  </w:style>
  <w:style w:type="paragraph" w:styleId="Prosttext">
    <w:name w:val="Plain Text"/>
    <w:basedOn w:val="Normln"/>
    <w:link w:val="ProsttextChar"/>
    <w:uiPriority w:val="99"/>
    <w:unhideWhenUsed/>
    <w:rsid w:val="001429EC"/>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1429EC"/>
    <w:rPr>
      <w:rFonts w:ascii="Consolas" w:hAnsi="Consolas"/>
      <w:sz w:val="21"/>
      <w:szCs w:val="21"/>
    </w:rPr>
  </w:style>
  <w:style w:type="character" w:styleId="Odkaznakoment">
    <w:name w:val="annotation reference"/>
    <w:basedOn w:val="Standardnpsmoodstavce"/>
    <w:uiPriority w:val="99"/>
    <w:semiHidden/>
    <w:unhideWhenUsed/>
    <w:rsid w:val="00B670D6"/>
    <w:rPr>
      <w:sz w:val="16"/>
      <w:szCs w:val="16"/>
    </w:rPr>
  </w:style>
  <w:style w:type="paragraph" w:styleId="Textkomente">
    <w:name w:val="annotation text"/>
    <w:basedOn w:val="Normln"/>
    <w:link w:val="TextkomenteChar"/>
    <w:uiPriority w:val="99"/>
    <w:unhideWhenUsed/>
    <w:rsid w:val="00B670D6"/>
    <w:pPr>
      <w:spacing w:line="240" w:lineRule="auto"/>
    </w:pPr>
    <w:rPr>
      <w:sz w:val="20"/>
      <w:szCs w:val="20"/>
    </w:rPr>
  </w:style>
  <w:style w:type="character" w:customStyle="1" w:styleId="TextkomenteChar">
    <w:name w:val="Text komentáře Char"/>
    <w:basedOn w:val="Standardnpsmoodstavce"/>
    <w:link w:val="Textkomente"/>
    <w:uiPriority w:val="99"/>
    <w:rsid w:val="00B670D6"/>
    <w:rPr>
      <w:sz w:val="20"/>
      <w:szCs w:val="20"/>
    </w:rPr>
  </w:style>
  <w:style w:type="paragraph" w:styleId="Pedmtkomente">
    <w:name w:val="annotation subject"/>
    <w:basedOn w:val="Textkomente"/>
    <w:next w:val="Textkomente"/>
    <w:link w:val="PedmtkomenteChar"/>
    <w:uiPriority w:val="99"/>
    <w:unhideWhenUsed/>
    <w:rsid w:val="00B670D6"/>
    <w:rPr>
      <w:b/>
      <w:bCs/>
    </w:rPr>
  </w:style>
  <w:style w:type="character" w:customStyle="1" w:styleId="PedmtkomenteChar">
    <w:name w:val="Předmět komentáře Char"/>
    <w:basedOn w:val="TextkomenteChar"/>
    <w:link w:val="Pedmtkomente"/>
    <w:uiPriority w:val="99"/>
    <w:rsid w:val="00B670D6"/>
    <w:rPr>
      <w:b/>
      <w:bCs/>
      <w:sz w:val="20"/>
      <w:szCs w:val="20"/>
    </w:rPr>
  </w:style>
  <w:style w:type="paragraph" w:styleId="Textbubliny">
    <w:name w:val="Balloon Text"/>
    <w:basedOn w:val="Normln"/>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70D6"/>
    <w:rPr>
      <w:rFonts w:ascii="Tahoma" w:hAnsi="Tahoma" w:cs="Tahoma"/>
      <w:sz w:val="16"/>
      <w:szCs w:val="16"/>
    </w:rPr>
  </w:style>
  <w:style w:type="paragraph" w:styleId="Zkladntext2">
    <w:name w:val="Body Text 2"/>
    <w:basedOn w:val="Normln"/>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í text 2 Char"/>
    <w:basedOn w:val="Standardnpsmoodstavce"/>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Standardnpsmoodstavce"/>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kladntextodsazen">
    <w:name w:val="Body Text Indent"/>
    <w:basedOn w:val="Normln"/>
    <w:link w:val="ZkladntextodsazenChar"/>
    <w:unhideWhenUsed/>
    <w:rsid w:val="003D6A9E"/>
    <w:pPr>
      <w:spacing w:after="120"/>
      <w:ind w:left="283"/>
    </w:pPr>
  </w:style>
  <w:style w:type="character" w:customStyle="1" w:styleId="ZkladntextodsazenChar">
    <w:name w:val="Základní text odsazený Char"/>
    <w:basedOn w:val="Standardnpsmoodstavce"/>
    <w:link w:val="Zkladntextodsazen"/>
    <w:rsid w:val="003D6A9E"/>
  </w:style>
  <w:style w:type="paragraph" w:styleId="Seznam2">
    <w:name w:val="List 2"/>
    <w:basedOn w:val="Normln"/>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nky">
    <w:name w:val="page number"/>
    <w:basedOn w:val="Standardnpsmoodstavce"/>
    <w:rsid w:val="00D248C8"/>
  </w:style>
  <w:style w:type="paragraph" w:customStyle="1" w:styleId="BodyText21">
    <w:name w:val="Body Text 21"/>
    <w:basedOn w:val="Normln"/>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aliases w:val="titulky"/>
    <w:basedOn w:val="Normln"/>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í text 3 Char"/>
    <w:aliases w:val="titulky Char"/>
    <w:basedOn w:val="Standardnpsmoodstavce"/>
    <w:link w:val="Zkladntext3"/>
    <w:rsid w:val="00013130"/>
    <w:rPr>
      <w:rFonts w:ascii="Arial" w:eastAsia="Times New Roman" w:hAnsi="Arial" w:cs="Times New Roman"/>
      <w:sz w:val="32"/>
      <w:szCs w:val="20"/>
    </w:rPr>
  </w:style>
  <w:style w:type="paragraph" w:styleId="Podnadpis">
    <w:name w:val="Subtitle"/>
    <w:basedOn w:val="Normln"/>
    <w:link w:val="Podnadpis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013130"/>
    <w:rPr>
      <w:rFonts w:ascii="Times New Roman" w:eastAsia="Times New Roman" w:hAnsi="Times New Roman" w:cs="Times New Roman"/>
      <w:b/>
      <w:sz w:val="24"/>
      <w:szCs w:val="20"/>
      <w:lang w:eastAsia="cs-CZ"/>
    </w:rPr>
  </w:style>
  <w:style w:type="paragraph" w:styleId="Bezmezer">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tabulka"/>
    <w:next w:val="Mkatabul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Standardnpsmoodstavce"/>
    <w:uiPriority w:val="99"/>
    <w:semiHidden/>
    <w:unhideWhenUsed/>
    <w:rsid w:val="00E06346"/>
    <w:rPr>
      <w:color w:val="808080"/>
      <w:shd w:val="clear" w:color="auto" w:fill="E6E6E6"/>
    </w:rPr>
  </w:style>
  <w:style w:type="paragraph" w:customStyle="1" w:styleId="ListParagraph1">
    <w:name w:val="List Paragraph1"/>
    <w:basedOn w:val="Normln"/>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Standardnpsmoodstavce"/>
    <w:rsid w:val="00CD5A22"/>
  </w:style>
  <w:style w:type="character" w:customStyle="1" w:styleId="Nevyrieenzmienka2">
    <w:name w:val="Nevyriešená zmienka2"/>
    <w:basedOn w:val="Standardnpsmoodstavce"/>
    <w:uiPriority w:val="99"/>
    <w:semiHidden/>
    <w:unhideWhenUsed/>
    <w:rsid w:val="00433123"/>
    <w:rPr>
      <w:color w:val="808080"/>
      <w:shd w:val="clear" w:color="auto" w:fill="E6E6E6"/>
    </w:rPr>
  </w:style>
  <w:style w:type="character" w:customStyle="1" w:styleId="Nevyrieenzmienka3">
    <w:name w:val="Nevyriešená zmienka3"/>
    <w:basedOn w:val="Standardnpsmoodstavce"/>
    <w:uiPriority w:val="99"/>
    <w:rsid w:val="00687C08"/>
    <w:rPr>
      <w:color w:val="605E5C"/>
      <w:shd w:val="clear" w:color="auto" w:fill="E1DFDD"/>
    </w:rPr>
  </w:style>
  <w:style w:type="table" w:styleId="Svtlseznam">
    <w:name w:val="Light List"/>
    <w:basedOn w:val="Normlntabulka"/>
    <w:uiPriority w:val="61"/>
    <w:rsid w:val="000B1D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evyrieenzmienka4">
    <w:name w:val="Nevyriešená zmienka4"/>
    <w:basedOn w:val="Standardnpsmoodstavce"/>
    <w:uiPriority w:val="99"/>
    <w:semiHidden/>
    <w:unhideWhenUsed/>
    <w:rsid w:val="00D55882"/>
    <w:rPr>
      <w:color w:val="605E5C"/>
      <w:shd w:val="clear" w:color="auto" w:fill="E1DFDD"/>
    </w:rPr>
  </w:style>
  <w:style w:type="paragraph" w:customStyle="1" w:styleId="CTL">
    <w:name w:val="CTL"/>
    <w:basedOn w:val="Normln"/>
    <w:rsid w:val="00D9453A"/>
    <w:pPr>
      <w:widowControl w:val="0"/>
      <w:numPr>
        <w:numId w:val="23"/>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customStyle="1" w:styleId="Nadpis8Char">
    <w:name w:val="Nadpis 8 Char"/>
    <w:basedOn w:val="Standardnpsmoodstavce"/>
    <w:link w:val="Nadpis8"/>
    <w:rsid w:val="00445D3E"/>
    <w:rPr>
      <w:rFonts w:ascii="Garamond" w:eastAsia="Times New Roman" w:hAnsi="Garamond" w:cs="Times New Roman"/>
      <w:noProof/>
      <w:sz w:val="24"/>
      <w:szCs w:val="24"/>
      <w:u w:val="single"/>
    </w:rPr>
  </w:style>
  <w:style w:type="numbering" w:customStyle="1" w:styleId="Bezzoznamu1">
    <w:name w:val="Bez zoznamu1"/>
    <w:next w:val="Bezseznamu"/>
    <w:uiPriority w:val="99"/>
    <w:semiHidden/>
    <w:unhideWhenUsed/>
    <w:rsid w:val="00445D3E"/>
  </w:style>
  <w:style w:type="paragraph" w:styleId="Zkladntextodsazen2">
    <w:name w:val="Body Text Indent 2"/>
    <w:basedOn w:val="Normln"/>
    <w:link w:val="Zkladntextodsazen2Char"/>
    <w:rsid w:val="00445D3E"/>
    <w:pPr>
      <w:spacing w:after="0" w:line="240" w:lineRule="auto"/>
      <w:ind w:left="360"/>
      <w:jc w:val="both"/>
    </w:pPr>
    <w:rPr>
      <w:rFonts w:ascii="Garamond" w:eastAsia="Times New Roman" w:hAnsi="Garamond" w:cs="Times New Roman"/>
      <w:noProof/>
      <w:sz w:val="24"/>
      <w:szCs w:val="24"/>
    </w:rPr>
  </w:style>
  <w:style w:type="character" w:customStyle="1" w:styleId="Zkladntextodsazen2Char">
    <w:name w:val="Základní text odsazený 2 Char"/>
    <w:basedOn w:val="Standardnpsmoodstavce"/>
    <w:link w:val="Zkladntextodsazen2"/>
    <w:rsid w:val="00445D3E"/>
    <w:rPr>
      <w:rFonts w:ascii="Garamond" w:eastAsia="Times New Roman" w:hAnsi="Garamond" w:cs="Times New Roman"/>
      <w:noProof/>
      <w:sz w:val="24"/>
      <w:szCs w:val="24"/>
    </w:rPr>
  </w:style>
  <w:style w:type="paragraph" w:styleId="Zkladntextodsazen3">
    <w:name w:val="Body Text Indent 3"/>
    <w:basedOn w:val="Normln"/>
    <w:link w:val="Zkladntextodsazen3Char"/>
    <w:rsid w:val="00445D3E"/>
    <w:pPr>
      <w:spacing w:after="0" w:line="240" w:lineRule="auto"/>
      <w:ind w:left="4860"/>
    </w:pPr>
    <w:rPr>
      <w:rFonts w:ascii="Garamond" w:eastAsia="Times New Roman" w:hAnsi="Garamond" w:cs="Times New Roman"/>
      <w:noProof/>
      <w:sz w:val="30"/>
      <w:szCs w:val="30"/>
    </w:rPr>
  </w:style>
  <w:style w:type="character" w:customStyle="1" w:styleId="Zkladntextodsazen3Char">
    <w:name w:val="Základní text odsazený 3 Char"/>
    <w:basedOn w:val="Standardnpsmoodstavce"/>
    <w:link w:val="Zkladntextodsazen3"/>
    <w:rsid w:val="00445D3E"/>
    <w:rPr>
      <w:rFonts w:ascii="Garamond" w:eastAsia="Times New Roman" w:hAnsi="Garamond" w:cs="Times New Roman"/>
      <w:noProof/>
      <w:sz w:val="30"/>
      <w:szCs w:val="30"/>
    </w:rPr>
  </w:style>
  <w:style w:type="paragraph" w:styleId="Zkladntext">
    <w:name w:val="Body Text"/>
    <w:aliases w:val="Obsah"/>
    <w:basedOn w:val="Normln"/>
    <w:link w:val="ZkladntextChar"/>
    <w:rsid w:val="00445D3E"/>
    <w:pPr>
      <w:spacing w:after="0" w:line="240" w:lineRule="auto"/>
      <w:jc w:val="both"/>
    </w:pPr>
    <w:rPr>
      <w:rFonts w:ascii="Arial" w:eastAsia="Times New Roman" w:hAnsi="Arial" w:cs="Times New Roman"/>
      <w:noProof/>
      <w:sz w:val="20"/>
      <w:szCs w:val="24"/>
    </w:rPr>
  </w:style>
  <w:style w:type="character" w:customStyle="1" w:styleId="ZkladntextChar">
    <w:name w:val="Základní text Char"/>
    <w:aliases w:val="Obsah Char"/>
    <w:basedOn w:val="Standardnpsmoodstavce"/>
    <w:link w:val="Zkladntext"/>
    <w:rsid w:val="00445D3E"/>
    <w:rPr>
      <w:rFonts w:ascii="Arial" w:eastAsia="Times New Roman" w:hAnsi="Arial" w:cs="Times New Roman"/>
      <w:noProof/>
      <w:sz w:val="20"/>
      <w:szCs w:val="24"/>
    </w:rPr>
  </w:style>
  <w:style w:type="character" w:styleId="PsacstrojHTML">
    <w:name w:val="HTML Typewriter"/>
    <w:basedOn w:val="Standardnpsmoodstavce"/>
    <w:semiHidden/>
    <w:rsid w:val="00445D3E"/>
    <w:rPr>
      <w:rFonts w:ascii="Courier New" w:eastAsia="Times New Roman" w:hAnsi="Courier New"/>
      <w:sz w:val="20"/>
      <w:szCs w:val="20"/>
    </w:rPr>
  </w:style>
  <w:style w:type="character" w:styleId="Sledovanodkaz">
    <w:name w:val="FollowedHyperlink"/>
    <w:basedOn w:val="Standardnpsmoodstavce"/>
    <w:uiPriority w:val="99"/>
    <w:unhideWhenUsed/>
    <w:rsid w:val="00445D3E"/>
    <w:rPr>
      <w:color w:val="800080"/>
      <w:u w:val="single"/>
    </w:rPr>
  </w:style>
  <w:style w:type="paragraph" w:customStyle="1" w:styleId="xl64">
    <w:name w:val="xl64"/>
    <w:basedOn w:val="Normln"/>
    <w:rsid w:val="00445D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
    <w:rsid w:val="00445D3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
    <w:rsid w:val="00445D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
    <w:rsid w:val="00445D3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
    <w:rsid w:val="00445D3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
    <w:rsid w:val="00445D3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
    <w:rsid w:val="00445D3E"/>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Mriekatabuky1">
    <w:name w:val="Mriežka tabuľky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99"/>
    <w:qFormat/>
    <w:rsid w:val="00445D3E"/>
    <w:rPr>
      <w:b/>
      <w:bCs/>
    </w:rPr>
  </w:style>
  <w:style w:type="character" w:customStyle="1" w:styleId="pre">
    <w:name w:val="pre"/>
    <w:basedOn w:val="Standardnpsmoodstavce"/>
    <w:rsid w:val="00445D3E"/>
  </w:style>
  <w:style w:type="paragraph" w:styleId="Nadpisobsahu">
    <w:name w:val="TOC Heading"/>
    <w:basedOn w:val="Nadpis1"/>
    <w:next w:val="Normln"/>
    <w:uiPriority w:val="39"/>
    <w:unhideWhenUsed/>
    <w:qFormat/>
    <w:rsid w:val="00445D3E"/>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
    <w:next w:val="Normln"/>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2">
    <w:name w:val="toc 2"/>
    <w:basedOn w:val="Normln"/>
    <w:next w:val="Normln"/>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3">
    <w:name w:val="toc 3"/>
    <w:basedOn w:val="Normln"/>
    <w:next w:val="Normln"/>
    <w:autoRedefine/>
    <w:uiPriority w:val="39"/>
    <w:unhideWhenUsed/>
    <w:qFormat/>
    <w:rsid w:val="00445D3E"/>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podarou">
    <w:name w:val="footnote text"/>
    <w:basedOn w:val="Normln"/>
    <w:link w:val="TextpoznpodarouChar"/>
    <w:uiPriority w:val="99"/>
    <w:unhideWhenUsed/>
    <w:rsid w:val="00445D3E"/>
    <w:pPr>
      <w:spacing w:after="0" w:line="240" w:lineRule="auto"/>
    </w:pPr>
    <w:rPr>
      <w:rFonts w:ascii="Garamond" w:eastAsia="Times New Roman" w:hAnsi="Garamond" w:cs="Times New Roman"/>
      <w:noProof/>
      <w:sz w:val="20"/>
      <w:szCs w:val="20"/>
    </w:rPr>
  </w:style>
  <w:style w:type="character" w:customStyle="1" w:styleId="TextpoznpodarouChar">
    <w:name w:val="Text pozn. pod čarou Char"/>
    <w:basedOn w:val="Standardnpsmoodstavce"/>
    <w:link w:val="Textpoznpodarou"/>
    <w:uiPriority w:val="99"/>
    <w:rsid w:val="00445D3E"/>
    <w:rPr>
      <w:rFonts w:ascii="Garamond" w:eastAsia="Times New Roman" w:hAnsi="Garamond" w:cs="Times New Roman"/>
      <w:noProof/>
      <w:sz w:val="20"/>
      <w:szCs w:val="20"/>
    </w:rPr>
  </w:style>
  <w:style w:type="character" w:styleId="Znakapoznpodarou">
    <w:name w:val="footnote reference"/>
    <w:basedOn w:val="Standardnpsmoodstavce"/>
    <w:unhideWhenUsed/>
    <w:rsid w:val="00445D3E"/>
    <w:rPr>
      <w:vertAlign w:val="superscript"/>
    </w:rPr>
  </w:style>
  <w:style w:type="paragraph" w:styleId="Obsah4">
    <w:name w:val="toc 4"/>
    <w:basedOn w:val="Normln"/>
    <w:next w:val="Normln"/>
    <w:autoRedefine/>
    <w:uiPriority w:val="39"/>
    <w:unhideWhenUsed/>
    <w:rsid w:val="00445D3E"/>
    <w:pPr>
      <w:spacing w:after="100"/>
      <w:ind w:left="660"/>
    </w:pPr>
    <w:rPr>
      <w:rFonts w:ascii="Calibri" w:eastAsia="Times New Roman" w:hAnsi="Calibri" w:cs="Times New Roman"/>
    </w:rPr>
  </w:style>
  <w:style w:type="paragraph" w:styleId="Obsah5">
    <w:name w:val="toc 5"/>
    <w:basedOn w:val="Normln"/>
    <w:next w:val="Normln"/>
    <w:autoRedefine/>
    <w:uiPriority w:val="39"/>
    <w:unhideWhenUsed/>
    <w:rsid w:val="00445D3E"/>
    <w:pPr>
      <w:spacing w:after="100"/>
      <w:ind w:left="880"/>
    </w:pPr>
    <w:rPr>
      <w:rFonts w:ascii="Calibri" w:eastAsia="Times New Roman" w:hAnsi="Calibri" w:cs="Times New Roman"/>
    </w:rPr>
  </w:style>
  <w:style w:type="paragraph" w:styleId="Obsah6">
    <w:name w:val="toc 6"/>
    <w:basedOn w:val="Normln"/>
    <w:next w:val="Normln"/>
    <w:autoRedefine/>
    <w:uiPriority w:val="39"/>
    <w:unhideWhenUsed/>
    <w:rsid w:val="00445D3E"/>
    <w:pPr>
      <w:spacing w:after="100"/>
      <w:ind w:left="1100"/>
    </w:pPr>
    <w:rPr>
      <w:rFonts w:ascii="Calibri" w:eastAsia="Times New Roman" w:hAnsi="Calibri" w:cs="Times New Roman"/>
    </w:rPr>
  </w:style>
  <w:style w:type="paragraph" w:styleId="Obsah7">
    <w:name w:val="toc 7"/>
    <w:basedOn w:val="Normln"/>
    <w:next w:val="Normln"/>
    <w:autoRedefine/>
    <w:uiPriority w:val="39"/>
    <w:unhideWhenUsed/>
    <w:rsid w:val="00445D3E"/>
    <w:pPr>
      <w:spacing w:after="100"/>
      <w:ind w:left="1320"/>
    </w:pPr>
    <w:rPr>
      <w:rFonts w:ascii="Calibri" w:eastAsia="Times New Roman" w:hAnsi="Calibri" w:cs="Times New Roman"/>
    </w:rPr>
  </w:style>
  <w:style w:type="paragraph" w:styleId="Obsah8">
    <w:name w:val="toc 8"/>
    <w:basedOn w:val="Normln"/>
    <w:next w:val="Normln"/>
    <w:autoRedefine/>
    <w:uiPriority w:val="39"/>
    <w:unhideWhenUsed/>
    <w:rsid w:val="00445D3E"/>
    <w:pPr>
      <w:spacing w:after="100"/>
      <w:ind w:left="1540"/>
    </w:pPr>
    <w:rPr>
      <w:rFonts w:ascii="Calibri" w:eastAsia="Times New Roman" w:hAnsi="Calibri" w:cs="Times New Roman"/>
    </w:rPr>
  </w:style>
  <w:style w:type="paragraph" w:styleId="Obsah9">
    <w:name w:val="toc 9"/>
    <w:basedOn w:val="Normln"/>
    <w:next w:val="Normln"/>
    <w:autoRedefine/>
    <w:uiPriority w:val="39"/>
    <w:unhideWhenUsed/>
    <w:rsid w:val="00445D3E"/>
    <w:pPr>
      <w:spacing w:after="100"/>
      <w:ind w:left="1760"/>
    </w:pPr>
    <w:rPr>
      <w:rFonts w:ascii="Calibri" w:eastAsia="Times New Roman" w:hAnsi="Calibri" w:cs="Times New Roman"/>
    </w:rPr>
  </w:style>
  <w:style w:type="paragraph" w:customStyle="1" w:styleId="DefaultText">
    <w:name w:val="Default Text"/>
    <w:basedOn w:val="Normln"/>
    <w:uiPriority w:val="99"/>
    <w:rsid w:val="00445D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
    <w:uiPriority w:val="99"/>
    <w:rsid w:val="00445D3E"/>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
    <w:link w:val="OdrkaChar1"/>
    <w:uiPriority w:val="99"/>
    <w:rsid w:val="00445D3E"/>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
    <w:rsid w:val="00445D3E"/>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Standardnpsmoodstavce"/>
    <w:link w:val="Zkladntext27"/>
    <w:rsid w:val="00445D3E"/>
    <w:rPr>
      <w:shd w:val="clear" w:color="auto" w:fill="FFFFFF"/>
    </w:rPr>
  </w:style>
  <w:style w:type="character" w:customStyle="1" w:styleId="ZkladntextTun">
    <w:name w:val="Základný text + Tučné"/>
    <w:basedOn w:val="Zkladntext0"/>
    <w:rsid w:val="00445D3E"/>
    <w:rPr>
      <w:b/>
      <w:bCs/>
      <w:shd w:val="clear" w:color="auto" w:fill="FFFFFF"/>
    </w:rPr>
  </w:style>
  <w:style w:type="character" w:customStyle="1" w:styleId="Zhlavie72Tun">
    <w:name w:val="Záhlavie #7 (2) + Tučné"/>
    <w:basedOn w:val="Standardnpsmoodstavce"/>
    <w:rsid w:val="00445D3E"/>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Standardnpsmoodstavce"/>
    <w:rsid w:val="00445D3E"/>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Standardnpsmoodstavce"/>
    <w:rsid w:val="00445D3E"/>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
    <w:link w:val="Zkladntext0"/>
    <w:rsid w:val="00445D3E"/>
    <w:pPr>
      <w:shd w:val="clear" w:color="auto" w:fill="FFFFFF"/>
      <w:spacing w:before="300" w:after="240" w:line="274" w:lineRule="exact"/>
      <w:ind w:hanging="1080"/>
      <w:jc w:val="center"/>
    </w:pPr>
  </w:style>
  <w:style w:type="character" w:customStyle="1" w:styleId="Zkladntext24">
    <w:name w:val="Základný text24"/>
    <w:basedOn w:val="Zkladntext0"/>
    <w:rsid w:val="00445D3E"/>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445D3E"/>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
    <w:uiPriority w:val="99"/>
    <w:rsid w:val="00445D3E"/>
    <w:pPr>
      <w:ind w:left="720"/>
      <w:contextualSpacing/>
    </w:pPr>
    <w:rPr>
      <w:rFonts w:ascii="Calibri" w:eastAsia="Times New Roman" w:hAnsi="Calibri" w:cs="Times New Roman"/>
      <w:lang w:eastAsia="en-US"/>
    </w:rPr>
  </w:style>
  <w:style w:type="paragraph" w:styleId="Revize">
    <w:name w:val="Revision"/>
    <w:hidden/>
    <w:uiPriority w:val="99"/>
    <w:semiHidden/>
    <w:rsid w:val="00445D3E"/>
    <w:pPr>
      <w:spacing w:after="0" w:line="240" w:lineRule="auto"/>
    </w:pPr>
    <w:rPr>
      <w:rFonts w:ascii="Garamond" w:eastAsia="Times New Roman" w:hAnsi="Garamond" w:cs="Times New Roman"/>
      <w:noProof/>
      <w:sz w:val="24"/>
      <w:szCs w:val="24"/>
    </w:rPr>
  </w:style>
  <w:style w:type="paragraph" w:styleId="Rozloendokumentu">
    <w:name w:val="Document Map"/>
    <w:basedOn w:val="Normln"/>
    <w:link w:val="RozloendokumentuChar"/>
    <w:uiPriority w:val="99"/>
    <w:unhideWhenUsed/>
    <w:rsid w:val="00445D3E"/>
    <w:pPr>
      <w:spacing w:after="0" w:line="240" w:lineRule="auto"/>
    </w:pPr>
    <w:rPr>
      <w:rFonts w:ascii="Tahoma" w:eastAsia="Times New Roman" w:hAnsi="Tahoma" w:cs="Tahoma"/>
      <w:noProof/>
      <w:sz w:val="16"/>
      <w:szCs w:val="16"/>
    </w:rPr>
  </w:style>
  <w:style w:type="character" w:customStyle="1" w:styleId="RozloendokumentuChar">
    <w:name w:val="Rozložení dokumentu Char"/>
    <w:basedOn w:val="Standardnpsmoodstavce"/>
    <w:link w:val="Rozloendokumentu"/>
    <w:uiPriority w:val="99"/>
    <w:rsid w:val="00445D3E"/>
    <w:rPr>
      <w:rFonts w:ascii="Tahoma" w:eastAsia="Times New Roman" w:hAnsi="Tahoma" w:cs="Tahoma"/>
      <w:noProof/>
      <w:sz w:val="16"/>
      <w:szCs w:val="16"/>
    </w:rPr>
  </w:style>
  <w:style w:type="numbering" w:customStyle="1" w:styleId="tl2">
    <w:name w:val="Štýl2"/>
    <w:uiPriority w:val="99"/>
    <w:rsid w:val="00445D3E"/>
  </w:style>
  <w:style w:type="character" w:customStyle="1" w:styleId="platne1">
    <w:name w:val="platne1"/>
    <w:basedOn w:val="Standardnpsmoodstavce"/>
    <w:rsid w:val="00445D3E"/>
  </w:style>
  <w:style w:type="paragraph" w:customStyle="1" w:styleId="mar-top-5">
    <w:name w:val="mar-top-5"/>
    <w:basedOn w:val="Normln"/>
    <w:rsid w:val="00445D3E"/>
    <w:pPr>
      <w:spacing w:before="100" w:beforeAutospacing="1" w:after="100" w:afterAutospacing="1" w:line="240" w:lineRule="auto"/>
    </w:pPr>
    <w:rPr>
      <w:rFonts w:ascii="Times New Roman" w:eastAsia="Calibri" w:hAnsi="Times New Roman" w:cs="Times New Roman"/>
      <w:sz w:val="24"/>
      <w:szCs w:val="24"/>
    </w:rPr>
  </w:style>
  <w:style w:type="paragraph" w:customStyle="1" w:styleId="articles-props">
    <w:name w:val="articles-props"/>
    <w:basedOn w:val="Normln"/>
    <w:rsid w:val="00445D3E"/>
    <w:pPr>
      <w:spacing w:before="100" w:beforeAutospacing="1" w:after="100" w:afterAutospacing="1" w:line="240" w:lineRule="auto"/>
    </w:pPr>
    <w:rPr>
      <w:rFonts w:ascii="Times New Roman" w:eastAsia="Calibri" w:hAnsi="Times New Roman" w:cs="Times New Roman"/>
      <w:sz w:val="24"/>
      <w:szCs w:val="24"/>
    </w:rPr>
  </w:style>
  <w:style w:type="character" w:customStyle="1" w:styleId="highlighted">
    <w:name w:val="highlighted"/>
    <w:basedOn w:val="Standardnpsmoodstavce"/>
    <w:rsid w:val="00445D3E"/>
  </w:style>
  <w:style w:type="character" w:customStyle="1" w:styleId="highlight-search">
    <w:name w:val="highlight-search"/>
    <w:basedOn w:val="Standardnpsmoodstavce"/>
    <w:rsid w:val="00445D3E"/>
  </w:style>
  <w:style w:type="paragraph" w:styleId="Nzev">
    <w:name w:val="Title"/>
    <w:basedOn w:val="Normln"/>
    <w:link w:val="NzevChar"/>
    <w:uiPriority w:val="99"/>
    <w:qFormat/>
    <w:rsid w:val="00445D3E"/>
    <w:pPr>
      <w:spacing w:after="0" w:line="240" w:lineRule="auto"/>
      <w:jc w:val="center"/>
      <w:outlineLvl w:val="0"/>
    </w:pPr>
    <w:rPr>
      <w:rFonts w:ascii="Arial" w:eastAsia="Times New Roman" w:hAnsi="Arial" w:cs="Arial"/>
      <w:b/>
      <w:bCs/>
      <w:sz w:val="36"/>
      <w:szCs w:val="36"/>
    </w:rPr>
  </w:style>
  <w:style w:type="character" w:customStyle="1" w:styleId="NzevChar">
    <w:name w:val="Název Char"/>
    <w:basedOn w:val="Standardnpsmoodstavce"/>
    <w:link w:val="Nzev"/>
    <w:uiPriority w:val="99"/>
    <w:rsid w:val="00445D3E"/>
    <w:rPr>
      <w:rFonts w:ascii="Arial" w:eastAsia="Times New Roman" w:hAnsi="Arial" w:cs="Arial"/>
      <w:b/>
      <w:bCs/>
      <w:sz w:val="36"/>
      <w:szCs w:val="36"/>
    </w:rPr>
  </w:style>
  <w:style w:type="paragraph" w:customStyle="1" w:styleId="oddl-nadpis">
    <w:name w:val="oddíl-nadpis"/>
    <w:basedOn w:val="Normln"/>
    <w:rsid w:val="00445D3E"/>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customStyle="1" w:styleId="text">
    <w:name w:val="text"/>
    <w:rsid w:val="00445D3E"/>
    <w:pPr>
      <w:widowControl w:val="0"/>
      <w:spacing w:before="240" w:after="0" w:line="240" w:lineRule="exact"/>
      <w:jc w:val="both"/>
    </w:pPr>
    <w:rPr>
      <w:rFonts w:ascii="Arial" w:eastAsia="Times New Roman" w:hAnsi="Arial" w:cs="Times New Roman"/>
      <w:sz w:val="24"/>
      <w:szCs w:val="20"/>
      <w:lang w:val="cs-CZ"/>
    </w:rPr>
  </w:style>
  <w:style w:type="paragraph" w:customStyle="1" w:styleId="tlSSCnadpis2Pred6pt">
    <w:name w:val="Štýl SSC_nadpis2 + Pred:  6 pt"/>
    <w:basedOn w:val="Normln"/>
    <w:rsid w:val="00445D3E"/>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
    <w:rsid w:val="00445D3E"/>
    <w:pPr>
      <w:widowControl w:val="0"/>
      <w:spacing w:before="120" w:after="0" w:line="240" w:lineRule="exact"/>
      <w:jc w:val="center"/>
    </w:pPr>
    <w:rPr>
      <w:rFonts w:ascii="Arial" w:eastAsia="Times New Roman" w:hAnsi="Arial" w:cs="Times New Roman"/>
      <w:sz w:val="20"/>
      <w:szCs w:val="20"/>
      <w:lang w:val="cs-CZ"/>
    </w:rPr>
  </w:style>
  <w:style w:type="paragraph" w:styleId="Seznam">
    <w:name w:val="List"/>
    <w:basedOn w:val="Normln"/>
    <w:rsid w:val="00445D3E"/>
    <w:pPr>
      <w:keepLines/>
      <w:numPr>
        <w:numId w:val="25"/>
      </w:numPr>
      <w:tabs>
        <w:tab w:val="right" w:pos="9214"/>
      </w:tabs>
      <w:spacing w:after="0" w:line="240" w:lineRule="auto"/>
    </w:pPr>
    <w:rPr>
      <w:rFonts w:ascii="Arial" w:eastAsia="Times New Roman" w:hAnsi="Arial" w:cs="Times New Roman"/>
      <w:szCs w:val="20"/>
      <w:lang w:val="da-DK" w:eastAsia="en-US"/>
    </w:rPr>
  </w:style>
  <w:style w:type="paragraph" w:styleId="Seznamsodrkami">
    <w:name w:val="List Bullet"/>
    <w:basedOn w:val="Normln"/>
    <w:autoRedefine/>
    <w:rsid w:val="00445D3E"/>
    <w:pPr>
      <w:numPr>
        <w:numId w:val="27"/>
      </w:numPr>
      <w:tabs>
        <w:tab w:val="clear" w:pos="360"/>
        <w:tab w:val="num" w:pos="709"/>
      </w:tabs>
      <w:spacing w:after="60" w:line="240" w:lineRule="auto"/>
      <w:ind w:left="709" w:hanging="425"/>
    </w:pPr>
    <w:rPr>
      <w:rFonts w:ascii="Arial" w:eastAsia="Times New Roman" w:hAnsi="Arial" w:cs="Times New Roman"/>
      <w:szCs w:val="20"/>
      <w:lang w:val="en-GB" w:eastAsia="en-US"/>
    </w:rPr>
  </w:style>
  <w:style w:type="paragraph" w:styleId="Pokraovnseznamu">
    <w:name w:val="List Continue"/>
    <w:basedOn w:val="Normln"/>
    <w:rsid w:val="00445D3E"/>
    <w:pPr>
      <w:keepLines/>
      <w:numPr>
        <w:numId w:val="26"/>
      </w:numPr>
      <w:tabs>
        <w:tab w:val="clear" w:pos="360"/>
        <w:tab w:val="left" w:pos="340"/>
        <w:tab w:val="right" w:pos="9214"/>
      </w:tabs>
      <w:spacing w:after="0" w:line="240" w:lineRule="auto"/>
    </w:pPr>
    <w:rPr>
      <w:rFonts w:ascii="Arial" w:eastAsia="Times New Roman" w:hAnsi="Arial" w:cs="Times New Roman"/>
      <w:szCs w:val="20"/>
      <w:lang w:val="da-DK" w:eastAsia="en-US"/>
    </w:rPr>
  </w:style>
  <w:style w:type="paragraph" w:styleId="slovanseznam">
    <w:name w:val="List Number"/>
    <w:basedOn w:val="Normln"/>
    <w:rsid w:val="00445D3E"/>
    <w:pPr>
      <w:numPr>
        <w:numId w:val="29"/>
      </w:numPr>
      <w:tabs>
        <w:tab w:val="clear" w:pos="360"/>
        <w:tab w:val="left" w:pos="709"/>
      </w:tabs>
      <w:spacing w:after="60" w:line="240" w:lineRule="auto"/>
      <w:ind w:left="709" w:hanging="425"/>
    </w:pPr>
    <w:rPr>
      <w:rFonts w:ascii="Arial" w:eastAsia="Times New Roman" w:hAnsi="Arial" w:cs="Times New Roman"/>
      <w:szCs w:val="20"/>
      <w:lang w:val="en-GB" w:eastAsia="en-US"/>
    </w:rPr>
  </w:style>
  <w:style w:type="paragraph" w:customStyle="1" w:styleId="FooterA">
    <w:name w:val="Footer A"/>
    <w:basedOn w:val="Zpat"/>
    <w:rsid w:val="00445D3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eastAsia="en-US"/>
    </w:rPr>
  </w:style>
  <w:style w:type="paragraph" w:customStyle="1" w:styleId="FooterFirst">
    <w:name w:val="Footer First"/>
    <w:basedOn w:val="Normln"/>
    <w:rsid w:val="00445D3E"/>
    <w:pPr>
      <w:keepLines/>
      <w:tabs>
        <w:tab w:val="right" w:pos="9214"/>
      </w:tabs>
      <w:spacing w:after="0" w:line="240" w:lineRule="auto"/>
    </w:pPr>
    <w:rPr>
      <w:rFonts w:ascii="Arial" w:eastAsia="Times New Roman" w:hAnsi="Arial" w:cs="Times New Roman"/>
      <w:sz w:val="14"/>
      <w:szCs w:val="20"/>
      <w:lang w:val="da-DK" w:eastAsia="en-US"/>
    </w:rPr>
  </w:style>
  <w:style w:type="paragraph" w:customStyle="1" w:styleId="FooterSkemaA">
    <w:name w:val="FooterSkemaA"/>
    <w:basedOn w:val="Normln"/>
    <w:rsid w:val="00445D3E"/>
    <w:pPr>
      <w:keepLines/>
      <w:spacing w:before="40" w:after="0" w:line="240" w:lineRule="auto"/>
    </w:pPr>
    <w:rPr>
      <w:rFonts w:ascii="Arial" w:eastAsia="Times New Roman" w:hAnsi="Arial" w:cs="Times New Roman"/>
      <w:sz w:val="14"/>
      <w:szCs w:val="20"/>
      <w:lang w:val="da-DK" w:eastAsia="en-US"/>
    </w:rPr>
  </w:style>
  <w:style w:type="paragraph" w:customStyle="1" w:styleId="FooterSkemaB">
    <w:name w:val="FooterSkemaB"/>
    <w:basedOn w:val="FooterSkemaA"/>
    <w:rsid w:val="00445D3E"/>
    <w:pPr>
      <w:spacing w:before="0"/>
    </w:pPr>
  </w:style>
  <w:style w:type="paragraph" w:customStyle="1" w:styleId="FooterSkemaC">
    <w:name w:val="FooterSkemaC"/>
    <w:basedOn w:val="FooterSkemaB"/>
    <w:rsid w:val="00445D3E"/>
    <w:pPr>
      <w:tabs>
        <w:tab w:val="right" w:pos="2693"/>
      </w:tabs>
      <w:jc w:val="right"/>
    </w:pPr>
  </w:style>
  <w:style w:type="paragraph" w:styleId="Seznamsodrkami2">
    <w:name w:val="List Bullet 2"/>
    <w:basedOn w:val="Seznamsodrkami"/>
    <w:autoRedefine/>
    <w:rsid w:val="00445D3E"/>
    <w:pPr>
      <w:numPr>
        <w:numId w:val="28"/>
      </w:numPr>
      <w:tabs>
        <w:tab w:val="clear" w:pos="360"/>
        <w:tab w:val="num" w:pos="1080"/>
      </w:tabs>
      <w:ind w:left="1080"/>
    </w:pPr>
  </w:style>
  <w:style w:type="paragraph" w:styleId="slovanseznam2">
    <w:name w:val="List Number 2"/>
    <w:basedOn w:val="Normln"/>
    <w:rsid w:val="00445D3E"/>
    <w:pPr>
      <w:numPr>
        <w:numId w:val="30"/>
      </w:numPr>
      <w:tabs>
        <w:tab w:val="clear" w:pos="643"/>
        <w:tab w:val="left" w:pos="1080"/>
      </w:tabs>
      <w:spacing w:after="60" w:line="240" w:lineRule="auto"/>
      <w:ind w:left="1080"/>
    </w:pPr>
    <w:rPr>
      <w:rFonts w:ascii="Arial" w:eastAsia="Times New Roman" w:hAnsi="Arial" w:cs="Times New Roman"/>
      <w:szCs w:val="20"/>
      <w:lang w:val="en-GB" w:eastAsia="en-US"/>
    </w:rPr>
  </w:style>
  <w:style w:type="paragraph" w:customStyle="1" w:styleId="Appendix">
    <w:name w:val="Appendix"/>
    <w:rsid w:val="00445D3E"/>
    <w:pPr>
      <w:pageBreakBefore/>
      <w:numPr>
        <w:ilvl w:val="8"/>
        <w:numId w:val="31"/>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eastAsia="en-US"/>
    </w:rPr>
  </w:style>
  <w:style w:type="paragraph" w:customStyle="1" w:styleId="Volume">
    <w:name w:val="Volume"/>
    <w:basedOn w:val="text"/>
    <w:next w:val="Section"/>
    <w:rsid w:val="00445D3E"/>
    <w:pPr>
      <w:pageBreakBefore/>
      <w:spacing w:before="360" w:line="360" w:lineRule="exact"/>
      <w:jc w:val="center"/>
    </w:pPr>
    <w:rPr>
      <w:b/>
      <w:sz w:val="36"/>
      <w:lang w:eastAsia="en-US"/>
    </w:rPr>
  </w:style>
  <w:style w:type="paragraph" w:customStyle="1" w:styleId="Section">
    <w:name w:val="Section"/>
    <w:basedOn w:val="Volume"/>
    <w:rsid w:val="00445D3E"/>
    <w:pPr>
      <w:pageBreakBefore w:val="0"/>
      <w:spacing w:before="0"/>
    </w:pPr>
    <w:rPr>
      <w:sz w:val="32"/>
    </w:rPr>
  </w:style>
  <w:style w:type="paragraph" w:customStyle="1" w:styleId="NoIndent">
    <w:name w:val="No Indent"/>
    <w:basedOn w:val="Normln"/>
    <w:next w:val="Normln"/>
    <w:rsid w:val="00445D3E"/>
    <w:pPr>
      <w:spacing w:after="0" w:line="240" w:lineRule="auto"/>
    </w:pPr>
    <w:rPr>
      <w:rFonts w:ascii="Times New Roman" w:eastAsia="Times New Roman" w:hAnsi="Times New Roman" w:cs="Times New Roman"/>
      <w:color w:val="000000"/>
      <w:szCs w:val="20"/>
      <w:lang w:val="en-GB" w:eastAsia="en-US"/>
    </w:rPr>
  </w:style>
  <w:style w:type="paragraph" w:customStyle="1" w:styleId="NormlnsWWW">
    <w:name w:val="Normální (síť WWW)"/>
    <w:basedOn w:val="Normln"/>
    <w:rsid w:val="00445D3E"/>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H6">
    <w:name w:val="H6"/>
    <w:basedOn w:val="Normln"/>
    <w:next w:val="Normln"/>
    <w:rsid w:val="00445D3E"/>
    <w:pPr>
      <w:keepNext/>
      <w:spacing w:before="100" w:after="100" w:line="240" w:lineRule="auto"/>
      <w:outlineLvl w:val="6"/>
    </w:pPr>
    <w:rPr>
      <w:rFonts w:ascii="Arial" w:eastAsia="Times New Roman" w:hAnsi="Arial" w:cs="Times New Roman"/>
      <w:b/>
      <w:snapToGrid w:val="0"/>
      <w:sz w:val="16"/>
      <w:szCs w:val="20"/>
      <w:lang w:eastAsia="cs-CZ"/>
    </w:rPr>
  </w:style>
  <w:style w:type="paragraph" w:customStyle="1" w:styleId="Styl1">
    <w:name w:val="Styl1"/>
    <w:basedOn w:val="Normln"/>
    <w:rsid w:val="00445D3E"/>
    <w:pPr>
      <w:tabs>
        <w:tab w:val="left" w:pos="540"/>
      </w:tabs>
      <w:spacing w:after="0" w:line="240" w:lineRule="auto"/>
    </w:pPr>
    <w:rPr>
      <w:rFonts w:ascii="Arial" w:eastAsia="Times New Roman" w:hAnsi="Arial" w:cs="Arial"/>
      <w:b/>
      <w:caps/>
      <w:lang w:eastAsia="en-US"/>
    </w:rPr>
  </w:style>
  <w:style w:type="paragraph" w:customStyle="1" w:styleId="Logo">
    <w:name w:val="Logo"/>
    <w:basedOn w:val="Normln"/>
    <w:rsid w:val="00445D3E"/>
    <w:pPr>
      <w:tabs>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jc w:val="both"/>
    </w:pPr>
    <w:rPr>
      <w:rFonts w:ascii="Times New Roman" w:eastAsia="Times New Roman" w:hAnsi="Times New Roman" w:cs="Times New Roman"/>
      <w:snapToGrid w:val="0"/>
      <w:szCs w:val="20"/>
      <w:lang w:val="fr-FR" w:eastAsia="cs-CZ"/>
    </w:rPr>
  </w:style>
  <w:style w:type="paragraph" w:customStyle="1" w:styleId="ListDash3">
    <w:name w:val="List Dash 3"/>
    <w:basedOn w:val="Normln"/>
    <w:rsid w:val="00445D3E"/>
    <w:pPr>
      <w:numPr>
        <w:numId w:val="32"/>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
    <w:rsid w:val="00445D3E"/>
    <w:pPr>
      <w:numPr>
        <w:numId w:val="33"/>
      </w:numPr>
      <w:spacing w:after="0" w:line="240" w:lineRule="auto"/>
    </w:pPr>
    <w:rPr>
      <w:rFonts w:ascii="Arial" w:eastAsia="Times New Roman" w:hAnsi="Arial" w:cs="Times New Roman"/>
      <w:b/>
      <w:snapToGrid w:val="0"/>
      <w:sz w:val="24"/>
      <w:szCs w:val="20"/>
      <w:lang w:val="en-GB" w:eastAsia="en-US"/>
    </w:rPr>
  </w:style>
  <w:style w:type="paragraph" w:styleId="Textvbloku">
    <w:name w:val="Block Text"/>
    <w:basedOn w:val="Normln"/>
    <w:rsid w:val="00445D3E"/>
    <w:pPr>
      <w:spacing w:after="0" w:line="240" w:lineRule="auto"/>
      <w:ind w:left="709" w:right="-567" w:hanging="709"/>
      <w:jc w:val="both"/>
    </w:pPr>
    <w:rPr>
      <w:rFonts w:ascii="Times New Roman" w:eastAsia="Times New Roman" w:hAnsi="Times New Roman" w:cs="Times New Roman"/>
      <w:szCs w:val="20"/>
      <w:lang w:val="en-GB" w:eastAsia="en-US"/>
    </w:rPr>
  </w:style>
  <w:style w:type="paragraph" w:customStyle="1" w:styleId="Basic">
    <w:name w:val="Basic"/>
    <w:basedOn w:val="Normln"/>
    <w:rsid w:val="00445D3E"/>
    <w:pPr>
      <w:spacing w:before="60" w:after="60" w:line="280" w:lineRule="atLeast"/>
    </w:pPr>
    <w:rPr>
      <w:rFonts w:ascii="Times New Roman" w:eastAsia="Times New Roman" w:hAnsi="Times New Roman" w:cs="Times New Roman"/>
      <w:sz w:val="20"/>
      <w:szCs w:val="24"/>
      <w:lang w:val="en-GB" w:eastAsia="en-US"/>
    </w:rPr>
  </w:style>
  <w:style w:type="paragraph" w:customStyle="1" w:styleId="Komentarotema">
    <w:name w:val="Komentaro tema"/>
    <w:basedOn w:val="Textkomente"/>
    <w:next w:val="Textkomente"/>
    <w:semiHidden/>
    <w:rsid w:val="00445D3E"/>
    <w:pPr>
      <w:spacing w:after="0"/>
    </w:pPr>
    <w:rPr>
      <w:rFonts w:ascii="Times New Roman" w:eastAsia="Times New Roman" w:hAnsi="Times New Roman" w:cs="Times New Roman"/>
      <w:b/>
      <w:bCs/>
      <w:lang w:val="en-GB" w:eastAsia="en-US"/>
    </w:rPr>
  </w:style>
  <w:style w:type="paragraph" w:customStyle="1" w:styleId="StyleAArial10ptLeft0cm">
    <w:name w:val="Style A + Arial 10 pt Left:  0 cm"/>
    <w:basedOn w:val="Normln"/>
    <w:rsid w:val="00445D3E"/>
    <w:pPr>
      <w:tabs>
        <w:tab w:val="left" w:pos="1701"/>
        <w:tab w:val="left" w:pos="2268"/>
        <w:tab w:val="right" w:pos="8505"/>
      </w:tabs>
      <w:spacing w:after="120" w:line="280" w:lineRule="atLeast"/>
    </w:pPr>
    <w:rPr>
      <w:rFonts w:ascii="Arial" w:eastAsia="Times New Roman" w:hAnsi="Arial" w:cs="Times New Roman"/>
      <w:sz w:val="20"/>
      <w:szCs w:val="20"/>
      <w:lang w:val="en-GB" w:eastAsia="en-US"/>
    </w:rPr>
  </w:style>
  <w:style w:type="paragraph" w:customStyle="1" w:styleId="text-3mezera">
    <w:name w:val="text - 3 mezera"/>
    <w:basedOn w:val="Normln"/>
    <w:rsid w:val="00445D3E"/>
    <w:pPr>
      <w:widowControl w:val="0"/>
      <w:spacing w:before="60" w:after="0" w:line="240" w:lineRule="exact"/>
      <w:jc w:val="both"/>
    </w:pPr>
    <w:rPr>
      <w:rFonts w:ascii="Arial" w:eastAsia="Times New Roman" w:hAnsi="Arial" w:cs="Times New Roman"/>
      <w:sz w:val="24"/>
      <w:szCs w:val="20"/>
      <w:lang w:val="cs-CZ" w:eastAsia="en-US"/>
    </w:rPr>
  </w:style>
  <w:style w:type="paragraph" w:customStyle="1" w:styleId="Bullet">
    <w:name w:val="Bullet"/>
    <w:basedOn w:val="Normln"/>
    <w:autoRedefine/>
    <w:rsid w:val="00445D3E"/>
    <w:pPr>
      <w:tabs>
        <w:tab w:val="num" w:pos="2421"/>
      </w:tabs>
      <w:spacing w:after="0" w:line="240" w:lineRule="atLeast"/>
      <w:ind w:left="2422" w:hanging="1882"/>
    </w:pPr>
    <w:rPr>
      <w:rFonts w:ascii="Arial" w:eastAsia="Times New Roman" w:hAnsi="Arial" w:cs="Times New Roman"/>
      <w:sz w:val="20"/>
      <w:szCs w:val="20"/>
      <w:lang w:val="en-GB" w:eastAsia="en-US"/>
    </w:rPr>
  </w:style>
  <w:style w:type="paragraph" w:customStyle="1" w:styleId="Bulletnewletters">
    <w:name w:val="Bullet new letters"/>
    <w:basedOn w:val="Bulletnew"/>
    <w:rsid w:val="00445D3E"/>
    <w:pPr>
      <w:tabs>
        <w:tab w:val="num" w:pos="851"/>
      </w:tabs>
      <w:ind w:left="851" w:hanging="851"/>
    </w:pPr>
  </w:style>
  <w:style w:type="paragraph" w:customStyle="1" w:styleId="Bulletnew">
    <w:name w:val="Bullet new"/>
    <w:basedOn w:val="Normln"/>
    <w:autoRedefine/>
    <w:rsid w:val="00445D3E"/>
    <w:pPr>
      <w:tabs>
        <w:tab w:val="left" w:pos="1418"/>
        <w:tab w:val="right" w:pos="2552"/>
      </w:tabs>
      <w:spacing w:after="0" w:line="120" w:lineRule="atLeast"/>
      <w:ind w:firstLine="567"/>
      <w:jc w:val="both"/>
    </w:pPr>
    <w:rPr>
      <w:rFonts w:ascii="Times New Roman" w:eastAsia="Times New Roman" w:hAnsi="Times New Roman" w:cs="Times New Roman"/>
      <w:spacing w:val="-1"/>
      <w:lang w:eastAsia="en-US"/>
    </w:rPr>
  </w:style>
  <w:style w:type="paragraph" w:customStyle="1" w:styleId="StyleBodyText2Bold">
    <w:name w:val="Style Body Text 2 + Bold"/>
    <w:basedOn w:val="Zkladntext2"/>
    <w:autoRedefine/>
    <w:rsid w:val="00445D3E"/>
    <w:pPr>
      <w:spacing w:before="120" w:after="120"/>
    </w:pPr>
    <w:rPr>
      <w:rFonts w:ascii="Times New Roman" w:hAnsi="Times New Roman"/>
      <w:b/>
      <w:bCs/>
      <w:sz w:val="24"/>
      <w:szCs w:val="24"/>
      <w:lang w:val="en-GB" w:eastAsia="en-US"/>
    </w:rPr>
  </w:style>
  <w:style w:type="paragraph" w:customStyle="1" w:styleId="TableTitle">
    <w:name w:val="Table Title"/>
    <w:basedOn w:val="Normln"/>
    <w:next w:val="Normln"/>
    <w:rsid w:val="00445D3E"/>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
    <w:rsid w:val="00445D3E"/>
    <w:pPr>
      <w:spacing w:after="0" w:line="240" w:lineRule="auto"/>
    </w:pPr>
    <w:rPr>
      <w:rFonts w:ascii="Times New Roman" w:eastAsia="Times New Roman" w:hAnsi="Times New Roman" w:cs="Times New Roman"/>
      <w:color w:val="000000"/>
    </w:rPr>
  </w:style>
  <w:style w:type="paragraph" w:customStyle="1" w:styleId="Zkladntext311pt">
    <w:name w:val="Základný text 3 + 11 pt"/>
    <w:aliases w:val="Automatická,Za:  0 pt"/>
    <w:basedOn w:val="Zkladntext3"/>
    <w:rsid w:val="00445D3E"/>
    <w:pPr>
      <w:tabs>
        <w:tab w:val="left" w:pos="5400"/>
      </w:tabs>
      <w:jc w:val="both"/>
    </w:pPr>
    <w:rPr>
      <w:rFonts w:cs="Arial"/>
      <w:sz w:val="22"/>
      <w:szCs w:val="24"/>
    </w:rPr>
  </w:style>
  <w:style w:type="paragraph" w:customStyle="1" w:styleId="is">
    <w:name w:val="is"/>
    <w:basedOn w:val="Normln"/>
    <w:autoRedefine/>
    <w:rsid w:val="00445D3E"/>
    <w:pPr>
      <w:numPr>
        <w:numId w:val="34"/>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
    <w:rsid w:val="00445D3E"/>
    <w:pPr>
      <w:widowControl w:val="0"/>
      <w:adjustRightInd w:val="0"/>
      <w:spacing w:after="160" w:line="240" w:lineRule="exact"/>
      <w:ind w:firstLine="720"/>
    </w:pPr>
    <w:rPr>
      <w:rFonts w:ascii="Tahoma" w:eastAsia="Times New Roman" w:hAnsi="Tahoma" w:cs="Tahoma"/>
      <w:sz w:val="20"/>
      <w:szCs w:val="20"/>
      <w:lang w:val="en-US" w:eastAsia="en-US"/>
    </w:rPr>
  </w:style>
  <w:style w:type="character" w:customStyle="1" w:styleId="CharChar">
    <w:name w:val="Char Char"/>
    <w:basedOn w:val="Standardnpsmoodstavce"/>
    <w:semiHidden/>
    <w:rsid w:val="00445D3E"/>
    <w:rPr>
      <w:rFonts w:ascii="Arial" w:hAnsi="Arial"/>
      <w:lang w:val="en-GB" w:eastAsia="en-US" w:bidi="ar-SA"/>
    </w:rPr>
  </w:style>
  <w:style w:type="paragraph" w:customStyle="1" w:styleId="SPnadpis3">
    <w:name w:val="SP_nadpis3"/>
    <w:basedOn w:val="Normln"/>
    <w:rsid w:val="00445D3E"/>
    <w:pPr>
      <w:numPr>
        <w:numId w:val="35"/>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TextkomentraChar1">
    <w:name w:val="Text komentára Char1"/>
    <w:semiHidden/>
    <w:locked/>
    <w:rsid w:val="00445D3E"/>
    <w:rPr>
      <w:rFonts w:ascii="Arial" w:hAnsi="Arial"/>
      <w:lang w:val="en-GB" w:eastAsia="en-US"/>
    </w:rPr>
  </w:style>
  <w:style w:type="paragraph" w:customStyle="1" w:styleId="H2Ashurst">
    <w:name w:val="H2Ashurst"/>
    <w:basedOn w:val="Normln"/>
    <w:rsid w:val="00445D3E"/>
    <w:pPr>
      <w:numPr>
        <w:ilvl w:val="1"/>
        <w:numId w:val="36"/>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
    <w:next w:val="H2Ashurst"/>
    <w:rsid w:val="00445D3E"/>
    <w:pPr>
      <w:keepNext/>
      <w:numPr>
        <w:numId w:val="36"/>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
    <w:rsid w:val="00445D3E"/>
    <w:pPr>
      <w:numPr>
        <w:ilvl w:val="2"/>
        <w:numId w:val="36"/>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
    <w:rsid w:val="00445D3E"/>
    <w:pPr>
      <w:numPr>
        <w:ilvl w:val="3"/>
        <w:numId w:val="36"/>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
    <w:rsid w:val="00445D3E"/>
    <w:pPr>
      <w:numPr>
        <w:ilvl w:val="4"/>
        <w:numId w:val="36"/>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
    <w:rsid w:val="00445D3E"/>
    <w:pPr>
      <w:numPr>
        <w:ilvl w:val="5"/>
        <w:numId w:val="36"/>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Standardnpsmoodstavce"/>
    <w:link w:val="Style8"/>
    <w:uiPriority w:val="99"/>
    <w:locked/>
    <w:rsid w:val="00445D3E"/>
    <w:rPr>
      <w:rFonts w:ascii="Times New Roman" w:hAnsi="Times New Roman"/>
      <w:sz w:val="23"/>
      <w:szCs w:val="23"/>
      <w:shd w:val="clear" w:color="auto" w:fill="FFFFFF"/>
    </w:rPr>
  </w:style>
  <w:style w:type="paragraph" w:customStyle="1" w:styleId="Style8">
    <w:name w:val="Style 8"/>
    <w:basedOn w:val="Normln"/>
    <w:link w:val="CharStyle9"/>
    <w:uiPriority w:val="99"/>
    <w:rsid w:val="00445D3E"/>
    <w:pPr>
      <w:widowControl w:val="0"/>
      <w:shd w:val="clear" w:color="auto" w:fill="FFFFFF"/>
      <w:spacing w:after="0" w:line="264" w:lineRule="exact"/>
      <w:ind w:hanging="2040"/>
    </w:pPr>
    <w:rPr>
      <w:rFonts w:ascii="Times New Roman" w:hAnsi="Times New Roman"/>
      <w:sz w:val="23"/>
      <w:szCs w:val="23"/>
    </w:rPr>
  </w:style>
  <w:style w:type="paragraph" w:customStyle="1" w:styleId="Style1">
    <w:name w:val="Style1"/>
    <w:basedOn w:val="Nadpis2"/>
    <w:link w:val="Style1Char"/>
    <w:qFormat/>
    <w:rsid w:val="00445D3E"/>
    <w:pPr>
      <w:keepLines/>
      <w:numPr>
        <w:ilvl w:val="1"/>
        <w:numId w:val="37"/>
      </w:numPr>
      <w:spacing w:before="200" w:afterLines="60" w:line="23" w:lineRule="atLeast"/>
    </w:pPr>
    <w:rPr>
      <w:rFonts w:ascii="Arial" w:hAnsi="Arial" w:cs="Arial"/>
      <w:noProof/>
      <w:color w:val="000000"/>
      <w:sz w:val="32"/>
      <w:lang w:eastAsia="en-US"/>
    </w:rPr>
  </w:style>
  <w:style w:type="character" w:customStyle="1" w:styleId="Level3Char">
    <w:name w:val="Level3 Char"/>
    <w:basedOn w:val="OdstavecseseznamemChar"/>
    <w:link w:val="Level3"/>
    <w:locked/>
    <w:rsid w:val="00445D3E"/>
    <w:rPr>
      <w:rFonts w:ascii="Arial" w:eastAsia="Calibri" w:hAnsi="Arial" w:cs="Arial"/>
      <w:b/>
      <w:i/>
      <w:lang w:eastAsia="en-US"/>
    </w:rPr>
  </w:style>
  <w:style w:type="paragraph" w:customStyle="1" w:styleId="Level3">
    <w:name w:val="Level3"/>
    <w:basedOn w:val="Odstavecseseznamem"/>
    <w:link w:val="Level3Char"/>
    <w:qFormat/>
    <w:rsid w:val="00445D3E"/>
    <w:pPr>
      <w:numPr>
        <w:ilvl w:val="2"/>
        <w:numId w:val="37"/>
      </w:numPr>
      <w:spacing w:afterLines="60" w:line="23" w:lineRule="atLeast"/>
      <w:jc w:val="both"/>
    </w:pPr>
    <w:rPr>
      <w:rFonts w:ascii="Arial" w:eastAsia="Calibri" w:hAnsi="Arial" w:cs="Arial"/>
      <w:b/>
      <w:i/>
      <w:lang w:eastAsia="en-US"/>
    </w:rPr>
  </w:style>
  <w:style w:type="paragraph" w:customStyle="1" w:styleId="Style2">
    <w:name w:val="Style2"/>
    <w:basedOn w:val="Odstavecseseznamem"/>
    <w:next w:val="Nadpis4"/>
    <w:qFormat/>
    <w:rsid w:val="00445D3E"/>
    <w:pPr>
      <w:numPr>
        <w:ilvl w:val="3"/>
        <w:numId w:val="37"/>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445D3E"/>
    <w:pPr>
      <w:numPr>
        <w:ilvl w:val="0"/>
        <w:numId w:val="0"/>
      </w:numPr>
      <w:spacing w:before="0" w:afterLines="0" w:line="276" w:lineRule="auto"/>
      <w:ind w:left="1080" w:hanging="720"/>
    </w:pPr>
    <w:rPr>
      <w:lang w:eastAsia="sk-SK"/>
    </w:rPr>
  </w:style>
  <w:style w:type="character" w:customStyle="1" w:styleId="Level2Char">
    <w:name w:val="Level2 Char"/>
    <w:basedOn w:val="Standardnpsmoodstavce"/>
    <w:link w:val="Level2"/>
    <w:rsid w:val="00445D3E"/>
    <w:rPr>
      <w:rFonts w:ascii="Arial" w:eastAsia="Times New Roman" w:hAnsi="Arial" w:cs="Arial"/>
      <w:b/>
      <w:bCs/>
      <w:noProof/>
      <w:color w:val="000000"/>
      <w:sz w:val="32"/>
      <w:szCs w:val="24"/>
    </w:rPr>
  </w:style>
  <w:style w:type="character" w:customStyle="1" w:styleId="Style1Char">
    <w:name w:val="Style1 Char"/>
    <w:basedOn w:val="Nadpis2Char"/>
    <w:link w:val="Style1"/>
    <w:rsid w:val="00445D3E"/>
    <w:rPr>
      <w:rFonts w:ascii="Arial" w:eastAsia="Times New Roman" w:hAnsi="Arial" w:cs="Arial"/>
      <w:b/>
      <w:bCs/>
      <w:noProof/>
      <w:color w:val="000000"/>
      <w:sz w:val="32"/>
      <w:szCs w:val="24"/>
      <w:lang w:eastAsia="en-US"/>
    </w:rPr>
  </w:style>
  <w:style w:type="character" w:customStyle="1" w:styleId="CharStyle17">
    <w:name w:val="Char Style 17"/>
    <w:basedOn w:val="Standardnpsmoodstavce"/>
    <w:uiPriority w:val="99"/>
    <w:rsid w:val="00445D3E"/>
    <w:rPr>
      <w:rFonts w:ascii="Times New Roman" w:hAnsi="Times New Roman" w:cs="Times New Roman"/>
      <w:b/>
      <w:bCs/>
      <w:i/>
      <w:iCs/>
      <w:spacing w:val="10"/>
      <w:sz w:val="23"/>
      <w:szCs w:val="23"/>
      <w:shd w:val="clear" w:color="auto" w:fill="FFFFFF"/>
      <w:lang w:val="en-US" w:eastAsia="en-US"/>
    </w:rPr>
  </w:style>
  <w:style w:type="character" w:styleId="Zdraznn">
    <w:name w:val="Emphasis"/>
    <w:basedOn w:val="Standardnpsmoodstavce"/>
    <w:uiPriority w:val="20"/>
    <w:qFormat/>
    <w:rsid w:val="00445D3E"/>
    <w:rPr>
      <w:i/>
      <w:iCs/>
    </w:rPr>
  </w:style>
  <w:style w:type="paragraph" w:customStyle="1" w:styleId="Zkladntext31">
    <w:name w:val="Základný text 31"/>
    <w:basedOn w:val="Normln"/>
    <w:rsid w:val="00445D3E"/>
    <w:pPr>
      <w:suppressAutoHyphens/>
      <w:spacing w:after="0" w:line="240" w:lineRule="auto"/>
      <w:jc w:val="center"/>
    </w:pPr>
    <w:rPr>
      <w:rFonts w:ascii="Garamond" w:eastAsia="Times New Roman" w:hAnsi="Garamond" w:cs="Times New Roman"/>
      <w:color w:val="FF0000"/>
      <w:kern w:val="1"/>
      <w:sz w:val="20"/>
      <w:szCs w:val="20"/>
    </w:rPr>
  </w:style>
  <w:style w:type="table" w:customStyle="1" w:styleId="Mriekatabuky2">
    <w:name w:val="Mriežka tabuľky2"/>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
    <w:rsid w:val="00445D3E"/>
    <w:pPr>
      <w:suppressAutoHyphens/>
      <w:ind w:left="720"/>
      <w:contextualSpacing/>
    </w:pPr>
    <w:rPr>
      <w:rFonts w:ascii="Calibri" w:eastAsia="Times New Roman" w:hAnsi="Calibri" w:cs="Times New Roman"/>
      <w:kern w:val="1"/>
      <w:lang w:eastAsia="en-US"/>
    </w:rPr>
  </w:style>
  <w:style w:type="character" w:styleId="Zstupntext">
    <w:name w:val="Placeholder Text"/>
    <w:basedOn w:val="Standardnpsmoodstavce"/>
    <w:uiPriority w:val="99"/>
    <w:semiHidden/>
    <w:rsid w:val="00445D3E"/>
    <w:rPr>
      <w:color w:val="808080"/>
    </w:rPr>
  </w:style>
  <w:style w:type="table" w:customStyle="1" w:styleId="Strednmrieka1zvraznenie21">
    <w:name w:val="Stredná mriežka 1 – zvýraznenie 21"/>
    <w:basedOn w:val="Normlntabulka"/>
    <w:next w:val="Stednmka1zvraznn2"/>
    <w:link w:val="Strednmrieka1zvraznenie2Char"/>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Strednmrieka1zvraznenie2Char">
    <w:name w:val="Stredná mriežka 1 – zvýraznenie 2 Char"/>
    <w:link w:val="Strednmrieka1zvraznenie21"/>
    <w:uiPriority w:val="34"/>
    <w:semiHidden/>
    <w:locked/>
    <w:rsid w:val="00445D3E"/>
    <w:rPr>
      <w:lang w:eastAsia="en-US"/>
    </w:rPr>
  </w:style>
  <w:style w:type="character" w:customStyle="1" w:styleId="Nzov1">
    <w:name w:val="Názov1"/>
    <w:basedOn w:val="Standardnpsmoodstavce"/>
    <w:rsid w:val="00445D3E"/>
  </w:style>
  <w:style w:type="character" w:customStyle="1" w:styleId="code">
    <w:name w:val="code"/>
    <w:rsid w:val="00445D3E"/>
    <w:rPr>
      <w:sz w:val="17"/>
      <w:szCs w:val="17"/>
    </w:rPr>
  </w:style>
  <w:style w:type="paragraph" w:customStyle="1" w:styleId="F2-ZkladnText">
    <w:name w:val="F2-ZákladnýText"/>
    <w:basedOn w:val="Normln"/>
    <w:link w:val="F2-ZkladnTextChar"/>
    <w:uiPriority w:val="99"/>
    <w:rsid w:val="00445D3E"/>
    <w:pPr>
      <w:spacing w:after="0" w:line="240" w:lineRule="auto"/>
      <w:jc w:val="both"/>
    </w:pPr>
    <w:rPr>
      <w:rFonts w:ascii="Arial" w:eastAsia="Calibri" w:hAnsi="Arial" w:cs="Times New Roman"/>
      <w:sz w:val="24"/>
    </w:rPr>
  </w:style>
  <w:style w:type="character" w:customStyle="1" w:styleId="F2-ZkladnTextChar">
    <w:name w:val="F2-ZákladnýText Char"/>
    <w:basedOn w:val="Standardnpsmoodstavce"/>
    <w:link w:val="F2-ZkladnText"/>
    <w:uiPriority w:val="99"/>
    <w:locked/>
    <w:rsid w:val="00445D3E"/>
    <w:rPr>
      <w:rFonts w:ascii="Arial" w:eastAsia="Calibri" w:hAnsi="Arial" w:cs="Times New Roman"/>
      <w:sz w:val="24"/>
    </w:rPr>
  </w:style>
  <w:style w:type="character" w:customStyle="1" w:styleId="apple-converted-space">
    <w:name w:val="apple-converted-space"/>
    <w:basedOn w:val="Standardnpsmoodstavce"/>
    <w:uiPriority w:val="99"/>
    <w:rsid w:val="00445D3E"/>
    <w:rPr>
      <w:rFonts w:cs="Times New Roman"/>
    </w:rPr>
  </w:style>
  <w:style w:type="character" w:customStyle="1" w:styleId="Zkladntext20">
    <w:name w:val="Základní text (2)_"/>
    <w:basedOn w:val="Standardnpsmoodstavce"/>
    <w:link w:val="Zkladntext21"/>
    <w:uiPriority w:val="99"/>
    <w:locked/>
    <w:rsid w:val="00445D3E"/>
    <w:rPr>
      <w:rFonts w:ascii="Microsoft Sans Serif" w:hAnsi="Microsoft Sans Serif"/>
      <w:shd w:val="clear" w:color="auto" w:fill="FFFFFF"/>
    </w:rPr>
  </w:style>
  <w:style w:type="paragraph" w:customStyle="1" w:styleId="Zkladntext21">
    <w:name w:val="Základní text (2)"/>
    <w:basedOn w:val="Normln"/>
    <w:link w:val="Zkladntext20"/>
    <w:uiPriority w:val="99"/>
    <w:rsid w:val="00445D3E"/>
    <w:pPr>
      <w:widowControl w:val="0"/>
      <w:shd w:val="clear" w:color="auto" w:fill="FFFFFF"/>
      <w:spacing w:before="300" w:after="300" w:line="272" w:lineRule="exact"/>
      <w:ind w:hanging="900"/>
    </w:pPr>
    <w:rPr>
      <w:rFonts w:ascii="Microsoft Sans Serif" w:hAnsi="Microsoft Sans Serif"/>
      <w:shd w:val="clear" w:color="auto" w:fill="FFFFFF"/>
    </w:rPr>
  </w:style>
  <w:style w:type="numbering" w:customStyle="1" w:styleId="Bezzoznamu11">
    <w:name w:val="Bez zoznamu11"/>
    <w:next w:val="Bezseznamu"/>
    <w:uiPriority w:val="99"/>
    <w:semiHidden/>
    <w:unhideWhenUsed/>
    <w:rsid w:val="00445D3E"/>
  </w:style>
  <w:style w:type="table" w:customStyle="1" w:styleId="Mriekatabuky3">
    <w:name w:val="Mriežka tabuľky3"/>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
    <w:name w:val="Bez zoznamu2"/>
    <w:next w:val="Bezseznamu"/>
    <w:uiPriority w:val="99"/>
    <w:semiHidden/>
    <w:unhideWhenUsed/>
    <w:rsid w:val="00445D3E"/>
  </w:style>
  <w:style w:type="table" w:customStyle="1" w:styleId="Mriekatabuky4">
    <w:name w:val="Mriežka tabuľky4"/>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rmtovanvHTML">
    <w:name w:val="HTML Preformatted"/>
    <w:basedOn w:val="Normln"/>
    <w:link w:val="FormtovanvHTMLChar"/>
    <w:uiPriority w:val="99"/>
    <w:semiHidden/>
    <w:unhideWhenUsed/>
    <w:rsid w:val="00445D3E"/>
    <w:pPr>
      <w:spacing w:after="0" w:line="240" w:lineRule="auto"/>
    </w:pPr>
    <w:rPr>
      <w:rFonts w:ascii="Consolas" w:eastAsia="Times New Roman" w:hAnsi="Consolas" w:cs="Times New Roman"/>
      <w:noProof/>
      <w:sz w:val="20"/>
      <w:szCs w:val="20"/>
    </w:rPr>
  </w:style>
  <w:style w:type="character" w:customStyle="1" w:styleId="FormtovanvHTMLChar">
    <w:name w:val="Formátovaný v HTML Char"/>
    <w:basedOn w:val="Standardnpsmoodstavce"/>
    <w:link w:val="FormtovanvHTML"/>
    <w:uiPriority w:val="99"/>
    <w:semiHidden/>
    <w:rsid w:val="00445D3E"/>
    <w:rPr>
      <w:rFonts w:ascii="Consolas" w:eastAsia="Times New Roman" w:hAnsi="Consolas" w:cs="Times New Roman"/>
      <w:noProof/>
      <w:sz w:val="20"/>
      <w:szCs w:val="20"/>
    </w:rPr>
  </w:style>
  <w:style w:type="character" w:customStyle="1" w:styleId="Zmienka1">
    <w:name w:val="Zmienka1"/>
    <w:basedOn w:val="Standardnpsmoodstavce"/>
    <w:uiPriority w:val="99"/>
    <w:semiHidden/>
    <w:unhideWhenUsed/>
    <w:rsid w:val="00445D3E"/>
    <w:rPr>
      <w:color w:val="2B579A"/>
      <w:shd w:val="clear" w:color="auto" w:fill="E6E6E6"/>
    </w:rPr>
  </w:style>
  <w:style w:type="character" w:customStyle="1" w:styleId="Zmienka2">
    <w:name w:val="Zmienka2"/>
    <w:basedOn w:val="Standardnpsmoodstavce"/>
    <w:uiPriority w:val="99"/>
    <w:semiHidden/>
    <w:unhideWhenUsed/>
    <w:rsid w:val="00445D3E"/>
    <w:rPr>
      <w:color w:val="2B579A"/>
      <w:shd w:val="clear" w:color="auto" w:fill="E6E6E6"/>
    </w:rPr>
  </w:style>
  <w:style w:type="paragraph" w:customStyle="1" w:styleId="Zarkazkladnhotextu22">
    <w:name w:val="Zarážka základného textu 22"/>
    <w:basedOn w:val="Normln"/>
    <w:rsid w:val="00445D3E"/>
    <w:pPr>
      <w:widowControl w:val="0"/>
      <w:suppressAutoHyphens/>
      <w:spacing w:after="0" w:line="240" w:lineRule="auto"/>
      <w:ind w:left="360"/>
      <w:jc w:val="both"/>
    </w:pPr>
    <w:rPr>
      <w:rFonts w:ascii="Times New Roman" w:eastAsia="Arial" w:hAnsi="Times New Roman" w:cs="Times New Roman"/>
      <w:kern w:val="2"/>
      <w:sz w:val="24"/>
      <w:szCs w:val="24"/>
      <w:lang w:eastAsia="cs-CZ"/>
    </w:rPr>
  </w:style>
  <w:style w:type="paragraph" w:customStyle="1" w:styleId="zarkazkladnhotextu220">
    <w:name w:val="zarkazkladnhotextu22"/>
    <w:basedOn w:val="Normln"/>
    <w:rsid w:val="00445D3E"/>
    <w:pPr>
      <w:spacing w:before="100" w:beforeAutospacing="1" w:after="100" w:afterAutospacing="1" w:line="240" w:lineRule="auto"/>
    </w:pPr>
    <w:rPr>
      <w:rFonts w:ascii="Calibri" w:eastAsia="Calibri" w:hAnsi="Calibri" w:cs="Calibri"/>
    </w:rPr>
  </w:style>
  <w:style w:type="numbering" w:customStyle="1" w:styleId="Bezzoznamu3">
    <w:name w:val="Bez zoznamu3"/>
    <w:next w:val="Bezseznamu"/>
    <w:uiPriority w:val="99"/>
    <w:semiHidden/>
    <w:unhideWhenUsed/>
    <w:rsid w:val="00445D3E"/>
  </w:style>
  <w:style w:type="table" w:customStyle="1" w:styleId="Mriekatabuky51">
    <w:name w:val="Mriežka tabuľky5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445D3E"/>
    <w:pPr>
      <w:numPr>
        <w:numId w:val="24"/>
      </w:numPr>
    </w:pPr>
  </w:style>
  <w:style w:type="table" w:customStyle="1" w:styleId="Mriekatabuky21">
    <w:name w:val="Mriežka tabuľky21"/>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seznamu"/>
    <w:uiPriority w:val="99"/>
    <w:semiHidden/>
    <w:unhideWhenUsed/>
    <w:rsid w:val="00445D3E"/>
  </w:style>
  <w:style w:type="table" w:customStyle="1" w:styleId="Mriekatabuky31">
    <w:name w:val="Mriežka tabuľky3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seznamu"/>
    <w:uiPriority w:val="99"/>
    <w:semiHidden/>
    <w:unhideWhenUsed/>
    <w:rsid w:val="00445D3E"/>
  </w:style>
  <w:style w:type="table" w:customStyle="1" w:styleId="Mriekatabuky41">
    <w:name w:val="Mriežka tabuľky4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seznamu"/>
    <w:uiPriority w:val="99"/>
    <w:semiHidden/>
    <w:unhideWhenUsed/>
    <w:rsid w:val="00445D3E"/>
  </w:style>
  <w:style w:type="table" w:customStyle="1" w:styleId="Mriekatabuky6">
    <w:name w:val="Mriežka tabuľky6"/>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445D3E"/>
  </w:style>
  <w:style w:type="table" w:customStyle="1" w:styleId="Mriekatabuky22">
    <w:name w:val="Mriežka tabuľky22"/>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tabulka"/>
    <w:next w:val="Stednmka1zvraznn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seznamu"/>
    <w:uiPriority w:val="99"/>
    <w:semiHidden/>
    <w:unhideWhenUsed/>
    <w:rsid w:val="00445D3E"/>
  </w:style>
  <w:style w:type="table" w:customStyle="1" w:styleId="Mriekatabuky32">
    <w:name w:val="Mriežka tabuľky32"/>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seznamu"/>
    <w:uiPriority w:val="99"/>
    <w:semiHidden/>
    <w:unhideWhenUsed/>
    <w:rsid w:val="00445D3E"/>
  </w:style>
  <w:style w:type="table" w:customStyle="1" w:styleId="Mriekatabuky42">
    <w:name w:val="Mriežka tabuľky42"/>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seznamu"/>
    <w:uiPriority w:val="99"/>
    <w:semiHidden/>
    <w:unhideWhenUsed/>
    <w:rsid w:val="00445D3E"/>
  </w:style>
  <w:style w:type="table" w:customStyle="1" w:styleId="Mriekatabuky211">
    <w:name w:val="Mriežka tabuľky211"/>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tabulka"/>
    <w:next w:val="Stednmka1zvraznn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
    <w:name w:val="Bez zoznamu1111"/>
    <w:next w:val="Bezseznamu"/>
    <w:uiPriority w:val="99"/>
    <w:semiHidden/>
    <w:unhideWhenUsed/>
    <w:rsid w:val="00445D3E"/>
  </w:style>
  <w:style w:type="table" w:customStyle="1" w:styleId="Mriekatabuky311">
    <w:name w:val="Mriežka tabuľky31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seznamu"/>
    <w:uiPriority w:val="99"/>
    <w:semiHidden/>
    <w:unhideWhenUsed/>
    <w:rsid w:val="00445D3E"/>
  </w:style>
  <w:style w:type="table" w:customStyle="1" w:styleId="Mriekatabuky411">
    <w:name w:val="Mriežka tabuľky41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seznamu"/>
    <w:uiPriority w:val="99"/>
    <w:semiHidden/>
    <w:unhideWhenUsed/>
    <w:rsid w:val="00445D3E"/>
  </w:style>
  <w:style w:type="table" w:customStyle="1" w:styleId="Mriekatabuky7">
    <w:name w:val="Mriežka tabuľky7"/>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445D3E"/>
  </w:style>
  <w:style w:type="table" w:customStyle="1" w:styleId="Mriekatabuky23">
    <w:name w:val="Mriežka tabuľky23"/>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tabulka"/>
    <w:next w:val="Stednmka1zvraznn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seznamu"/>
    <w:uiPriority w:val="99"/>
    <w:semiHidden/>
    <w:unhideWhenUsed/>
    <w:rsid w:val="00445D3E"/>
  </w:style>
  <w:style w:type="table" w:customStyle="1" w:styleId="Mriekatabuky33">
    <w:name w:val="Mriežka tabuľky33"/>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seznamu"/>
    <w:uiPriority w:val="99"/>
    <w:semiHidden/>
    <w:unhideWhenUsed/>
    <w:rsid w:val="00445D3E"/>
  </w:style>
  <w:style w:type="table" w:customStyle="1" w:styleId="Mriekatabuky43">
    <w:name w:val="Mriežka tabuľky43"/>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seznamu"/>
    <w:uiPriority w:val="99"/>
    <w:semiHidden/>
    <w:unhideWhenUsed/>
    <w:rsid w:val="00445D3E"/>
  </w:style>
  <w:style w:type="table" w:customStyle="1" w:styleId="Mriekatabuky52">
    <w:name w:val="Mriežka tabuľky52"/>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tabulka"/>
    <w:next w:val="Stednmka1zvraznn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seznamu"/>
    <w:uiPriority w:val="99"/>
    <w:semiHidden/>
    <w:unhideWhenUsed/>
    <w:rsid w:val="00445D3E"/>
  </w:style>
  <w:style w:type="table" w:customStyle="1" w:styleId="Mriekatabuky312">
    <w:name w:val="Mriežka tabuľky312"/>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seznamu"/>
    <w:uiPriority w:val="99"/>
    <w:semiHidden/>
    <w:unhideWhenUsed/>
    <w:rsid w:val="00445D3E"/>
  </w:style>
  <w:style w:type="table" w:customStyle="1" w:styleId="Mriekatabuky412">
    <w:name w:val="Mriežka tabuľky412"/>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445D3E"/>
    <w:rPr>
      <w:rFonts w:ascii="Times New Roman" w:eastAsia="Times New Roman" w:hAnsi="Times New Roman" w:cs="Times New Roman"/>
      <w:sz w:val="24"/>
      <w:szCs w:val="24"/>
    </w:rPr>
  </w:style>
  <w:style w:type="character" w:customStyle="1" w:styleId="CharStyle29">
    <w:name w:val="Char Style 29"/>
    <w:basedOn w:val="Standardnpsmoodstavce"/>
    <w:link w:val="Style28"/>
    <w:uiPriority w:val="99"/>
    <w:locked/>
    <w:rsid w:val="00445D3E"/>
    <w:rPr>
      <w:spacing w:val="10"/>
      <w:sz w:val="12"/>
      <w:szCs w:val="12"/>
      <w:shd w:val="clear" w:color="auto" w:fill="FFFFFF"/>
    </w:rPr>
  </w:style>
  <w:style w:type="paragraph" w:customStyle="1" w:styleId="Style28">
    <w:name w:val="Style 28"/>
    <w:basedOn w:val="Normln"/>
    <w:link w:val="CharStyle29"/>
    <w:uiPriority w:val="99"/>
    <w:rsid w:val="00445D3E"/>
    <w:pPr>
      <w:widowControl w:val="0"/>
      <w:shd w:val="clear" w:color="auto" w:fill="FFFFFF"/>
      <w:spacing w:before="3420" w:after="0" w:line="206" w:lineRule="exact"/>
    </w:pPr>
    <w:rPr>
      <w:spacing w:val="10"/>
      <w:sz w:val="12"/>
      <w:szCs w:val="12"/>
    </w:rPr>
  </w:style>
  <w:style w:type="paragraph" w:customStyle="1" w:styleId="msonormal0">
    <w:name w:val="msonormal"/>
    <w:basedOn w:val="Normln"/>
    <w:rsid w:val="00445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6">
    <w:name w:val="font6"/>
    <w:basedOn w:val="Normln"/>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7">
    <w:name w:val="font7"/>
    <w:basedOn w:val="Normln"/>
    <w:rsid w:val="00445D3E"/>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ln"/>
    <w:rsid w:val="00445D3E"/>
    <w:pPr>
      <w:spacing w:before="100" w:beforeAutospacing="1" w:after="100" w:afterAutospacing="1" w:line="240" w:lineRule="auto"/>
    </w:pPr>
    <w:rPr>
      <w:rFonts w:ascii="Century Gothic" w:eastAsia="Times New Roman" w:hAnsi="Century Gothic" w:cs="Times New Roman"/>
      <w:sz w:val="18"/>
      <w:szCs w:val="18"/>
    </w:rPr>
  </w:style>
  <w:style w:type="paragraph" w:customStyle="1" w:styleId="font9">
    <w:name w:val="font9"/>
    <w:basedOn w:val="Normln"/>
    <w:rsid w:val="00445D3E"/>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5">
    <w:name w:val="xl95"/>
    <w:basedOn w:val="Normln"/>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i/>
      <w:iCs/>
      <w:color w:val="000000"/>
      <w:sz w:val="18"/>
      <w:szCs w:val="18"/>
    </w:rPr>
  </w:style>
  <w:style w:type="paragraph" w:customStyle="1" w:styleId="xl96">
    <w:name w:val="xl96"/>
    <w:basedOn w:val="Normln"/>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7">
    <w:name w:val="xl97"/>
    <w:basedOn w:val="Normln"/>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color w:val="000000"/>
      <w:sz w:val="18"/>
      <w:szCs w:val="18"/>
    </w:rPr>
  </w:style>
  <w:style w:type="paragraph" w:customStyle="1" w:styleId="xl98">
    <w:name w:val="xl98"/>
    <w:basedOn w:val="Normln"/>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rPr>
  </w:style>
  <w:style w:type="paragraph" w:customStyle="1" w:styleId="xl99">
    <w:name w:val="xl99"/>
    <w:basedOn w:val="Normln"/>
    <w:rsid w:val="00445D3E"/>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16"/>
      <w:szCs w:val="16"/>
    </w:rPr>
  </w:style>
  <w:style w:type="paragraph" w:customStyle="1" w:styleId="xl100">
    <w:name w:val="xl100"/>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ln"/>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05">
    <w:name w:val="xl105"/>
    <w:basedOn w:val="Normln"/>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6">
    <w:name w:val="xl106"/>
    <w:basedOn w:val="Normln"/>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7">
    <w:name w:val="xl107"/>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ln"/>
    <w:rsid w:val="00445D3E"/>
    <w:pPr>
      <w:pBdr>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0">
    <w:name w:val="xl110"/>
    <w:basedOn w:val="Normln"/>
    <w:rsid w:val="00445D3E"/>
    <w:pPr>
      <w:pBdr>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1">
    <w:name w:val="xl111"/>
    <w:basedOn w:val="Normln"/>
    <w:rsid w:val="00445D3E"/>
    <w:pPr>
      <w:pBdr>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2">
    <w:name w:val="xl112"/>
    <w:basedOn w:val="Normln"/>
    <w:rsid w:val="00445D3E"/>
    <w:pPr>
      <w:pBdr>
        <w:right w:val="single" w:sz="8" w:space="0" w:color="auto"/>
      </w:pBdr>
      <w:spacing w:before="100" w:beforeAutospacing="1" w:after="100" w:afterAutospacing="1" w:line="240" w:lineRule="auto"/>
      <w:ind w:firstLineChars="500" w:firstLine="500"/>
      <w:textAlignment w:val="center"/>
    </w:pPr>
    <w:rPr>
      <w:rFonts w:ascii="Century Gothic" w:eastAsia="Times New Roman" w:hAnsi="Century Gothic" w:cs="Times New Roman"/>
      <w:sz w:val="18"/>
      <w:szCs w:val="18"/>
    </w:rPr>
  </w:style>
  <w:style w:type="paragraph" w:customStyle="1" w:styleId="xl113">
    <w:name w:val="xl113"/>
    <w:basedOn w:val="Normln"/>
    <w:rsid w:val="00445D3E"/>
    <w:pPr>
      <w:pBdr>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4">
    <w:name w:val="xl114"/>
    <w:basedOn w:val="Normln"/>
    <w:rsid w:val="00445D3E"/>
    <w:pPr>
      <w:pBdr>
        <w:bottom w:val="dotted"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Normln"/>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6">
    <w:name w:val="xl116"/>
    <w:basedOn w:val="Normln"/>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7">
    <w:name w:val="xl117"/>
    <w:basedOn w:val="Normln"/>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8">
    <w:name w:val="xl118"/>
    <w:basedOn w:val="Normln"/>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9">
    <w:name w:val="xl119"/>
    <w:basedOn w:val="Normln"/>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0">
    <w:name w:val="xl120"/>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ln"/>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2">
    <w:name w:val="xl122"/>
    <w:basedOn w:val="Normln"/>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3">
    <w:name w:val="xl123"/>
    <w:basedOn w:val="Normln"/>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4">
    <w:name w:val="xl124"/>
    <w:basedOn w:val="Normln"/>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5">
    <w:name w:val="xl125"/>
    <w:basedOn w:val="Normln"/>
    <w:rsid w:val="00445D3E"/>
    <w:pPr>
      <w:pBdr>
        <w:top w:val="dotted"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6">
    <w:name w:val="xl126"/>
    <w:basedOn w:val="Normln"/>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7">
    <w:name w:val="xl127"/>
    <w:basedOn w:val="Normln"/>
    <w:rsid w:val="00445D3E"/>
    <w:pPr>
      <w:pBdr>
        <w:top w:val="dotted"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8">
    <w:name w:val="xl128"/>
    <w:basedOn w:val="Normln"/>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9">
    <w:name w:val="xl129"/>
    <w:basedOn w:val="Normln"/>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0">
    <w:name w:val="xl130"/>
    <w:basedOn w:val="Normln"/>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1">
    <w:name w:val="xl131"/>
    <w:basedOn w:val="Normln"/>
    <w:rsid w:val="00445D3E"/>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2">
    <w:name w:val="xl132"/>
    <w:basedOn w:val="Normln"/>
    <w:rsid w:val="00445D3E"/>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3">
    <w:name w:val="xl133"/>
    <w:basedOn w:val="Normln"/>
    <w:rsid w:val="00445D3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4">
    <w:name w:val="xl134"/>
    <w:basedOn w:val="Normln"/>
    <w:rsid w:val="00445D3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ln"/>
    <w:rsid w:val="00445D3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Normln"/>
    <w:rsid w:val="00445D3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7">
    <w:name w:val="xl137"/>
    <w:basedOn w:val="Normln"/>
    <w:rsid w:val="00445D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8">
    <w:name w:val="xl138"/>
    <w:basedOn w:val="Normln"/>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9">
    <w:name w:val="xl139"/>
    <w:basedOn w:val="Normln"/>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40">
    <w:name w:val="xl140"/>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ln"/>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ln"/>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ln"/>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ln"/>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ln"/>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ln"/>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Normln"/>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ln"/>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ln"/>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ln"/>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ln"/>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ln"/>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ln"/>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ln"/>
    <w:rsid w:val="00445D3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ln"/>
    <w:rsid w:val="00445D3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ln"/>
    <w:rsid w:val="00445D3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ln"/>
    <w:rsid w:val="00445D3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ln"/>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ln"/>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Normln"/>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Normln"/>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2">
    <w:name w:val="xl162"/>
    <w:basedOn w:val="Normln"/>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3">
    <w:name w:val="xl163"/>
    <w:basedOn w:val="Normln"/>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4">
    <w:name w:val="xl164"/>
    <w:basedOn w:val="Normln"/>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5">
    <w:name w:val="xl165"/>
    <w:basedOn w:val="Normln"/>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6">
    <w:name w:val="xl166"/>
    <w:basedOn w:val="Normln"/>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7">
    <w:name w:val="xl167"/>
    <w:basedOn w:val="Normln"/>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8">
    <w:name w:val="xl168"/>
    <w:basedOn w:val="Normln"/>
    <w:rsid w:val="00445D3E"/>
    <w:pPr>
      <w:pBdr>
        <w:left w:val="single" w:sz="8" w:space="0" w:color="auto"/>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9">
    <w:name w:val="xl169"/>
    <w:basedOn w:val="Normln"/>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0">
    <w:name w:val="xl170"/>
    <w:basedOn w:val="Normln"/>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1">
    <w:name w:val="xl171"/>
    <w:basedOn w:val="Normln"/>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2">
    <w:name w:val="xl172"/>
    <w:basedOn w:val="Normln"/>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3">
    <w:name w:val="xl173"/>
    <w:basedOn w:val="Normln"/>
    <w:rsid w:val="00445D3E"/>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4">
    <w:name w:val="xl174"/>
    <w:basedOn w:val="Normln"/>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5">
    <w:name w:val="xl175"/>
    <w:basedOn w:val="Normln"/>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6">
    <w:name w:val="xl176"/>
    <w:basedOn w:val="Normln"/>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7">
    <w:name w:val="xl177"/>
    <w:basedOn w:val="Normln"/>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8">
    <w:name w:val="xl178"/>
    <w:basedOn w:val="Normln"/>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9">
    <w:name w:val="xl179"/>
    <w:basedOn w:val="Normln"/>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0">
    <w:name w:val="xl180"/>
    <w:basedOn w:val="Normln"/>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1">
    <w:name w:val="xl181"/>
    <w:basedOn w:val="Normln"/>
    <w:rsid w:val="00445D3E"/>
    <w:pPr>
      <w:pBdr>
        <w:top w:val="dotted"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2">
    <w:name w:val="xl182"/>
    <w:basedOn w:val="Normln"/>
    <w:rsid w:val="00445D3E"/>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3">
    <w:name w:val="xl183"/>
    <w:basedOn w:val="Normln"/>
    <w:rsid w:val="00445D3E"/>
    <w:pPr>
      <w:pBdr>
        <w:left w:val="single" w:sz="8" w:space="0" w:color="auto"/>
        <w:bottom w:val="dotted"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4">
    <w:name w:val="xl184"/>
    <w:basedOn w:val="Normln"/>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5">
    <w:name w:val="xl185"/>
    <w:basedOn w:val="Normln"/>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6">
    <w:name w:val="xl186"/>
    <w:basedOn w:val="Normln"/>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7">
    <w:name w:val="xl187"/>
    <w:basedOn w:val="Normln"/>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8">
    <w:name w:val="xl188"/>
    <w:basedOn w:val="Normln"/>
    <w:rsid w:val="00445D3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9">
    <w:name w:val="xl189"/>
    <w:basedOn w:val="Normln"/>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90">
    <w:name w:val="xl190"/>
    <w:basedOn w:val="Normln"/>
    <w:rsid w:val="00445D3E"/>
    <w:pPr>
      <w:pBdr>
        <w:top w:val="single" w:sz="8"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numbering" w:customStyle="1" w:styleId="Bezzoznamu6">
    <w:name w:val="Bez zoznamu6"/>
    <w:next w:val="Bezseznamu"/>
    <w:uiPriority w:val="99"/>
    <w:semiHidden/>
    <w:unhideWhenUsed/>
    <w:rsid w:val="00445D3E"/>
  </w:style>
  <w:style w:type="table" w:customStyle="1" w:styleId="Mriekatabuky8">
    <w:name w:val="Mriežka tabuľky8"/>
    <w:basedOn w:val="Normlntabulka"/>
    <w:next w:val="Mkatabul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4">
    <w:name w:val="Štýl24"/>
    <w:uiPriority w:val="99"/>
    <w:rsid w:val="00445D3E"/>
  </w:style>
  <w:style w:type="table" w:customStyle="1" w:styleId="Mriekatabuky24">
    <w:name w:val="Mriežka tabuľky24"/>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4">
    <w:name w:val="Stredná mriežka 1 – zvýraznenie 24"/>
    <w:basedOn w:val="Normlntabulka"/>
    <w:next w:val="Stednmka1zvraznn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4">
    <w:name w:val="Mriežka tabuľky14"/>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4">
    <w:name w:val="Bez zoznamu14"/>
    <w:next w:val="Bezseznamu"/>
    <w:uiPriority w:val="99"/>
    <w:semiHidden/>
    <w:unhideWhenUsed/>
    <w:rsid w:val="00445D3E"/>
  </w:style>
  <w:style w:type="table" w:customStyle="1" w:styleId="Mriekatabuky34">
    <w:name w:val="Mriežka tabuľky34"/>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4">
    <w:name w:val="Bez zoznamu24"/>
    <w:next w:val="Bezseznamu"/>
    <w:uiPriority w:val="99"/>
    <w:semiHidden/>
    <w:unhideWhenUsed/>
    <w:rsid w:val="00445D3E"/>
  </w:style>
  <w:style w:type="table" w:customStyle="1" w:styleId="Mriekatabuky44">
    <w:name w:val="Mriežka tabuľky44"/>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3">
    <w:name w:val="Bez zoznamu33"/>
    <w:next w:val="Bezseznamu"/>
    <w:uiPriority w:val="99"/>
    <w:semiHidden/>
    <w:unhideWhenUsed/>
    <w:rsid w:val="00445D3E"/>
  </w:style>
  <w:style w:type="table" w:customStyle="1" w:styleId="Mriekatabuky53">
    <w:name w:val="Mriežka tabuľky53"/>
    <w:basedOn w:val="Normlntabulka"/>
    <w:next w:val="Mkatabul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1">
    <w:name w:val="Štýl211"/>
    <w:uiPriority w:val="99"/>
    <w:rsid w:val="00445D3E"/>
  </w:style>
  <w:style w:type="table" w:customStyle="1" w:styleId="Mriekatabuky213">
    <w:name w:val="Mriežka tabuľky213"/>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3">
    <w:name w:val="Stredná mriežka 1 – zvýraznenie 213"/>
    <w:basedOn w:val="Normlntabulka"/>
    <w:next w:val="Stednmka1zvraznn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13">
    <w:name w:val="Mriežka tabuľky113"/>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3">
    <w:name w:val="Bez zoznamu113"/>
    <w:next w:val="Bezseznamu"/>
    <w:uiPriority w:val="99"/>
    <w:semiHidden/>
    <w:unhideWhenUsed/>
    <w:rsid w:val="00445D3E"/>
  </w:style>
  <w:style w:type="table" w:customStyle="1" w:styleId="Mriekatabuky313">
    <w:name w:val="Mriežka tabuľky313"/>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3">
    <w:name w:val="Bez zoznamu213"/>
    <w:next w:val="Bezseznamu"/>
    <w:uiPriority w:val="99"/>
    <w:semiHidden/>
    <w:unhideWhenUsed/>
    <w:rsid w:val="00445D3E"/>
  </w:style>
  <w:style w:type="table" w:customStyle="1" w:styleId="Mriekatabuky413">
    <w:name w:val="Mriežka tabuľky413"/>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1">
    <w:name w:val="Bez zoznamu41"/>
    <w:next w:val="Bezseznamu"/>
    <w:uiPriority w:val="99"/>
    <w:semiHidden/>
    <w:unhideWhenUsed/>
    <w:rsid w:val="00445D3E"/>
  </w:style>
  <w:style w:type="table" w:customStyle="1" w:styleId="Mriekatabuky61">
    <w:name w:val="Mriežka tabuľky6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1">
    <w:name w:val="Štýl221"/>
    <w:uiPriority w:val="99"/>
    <w:rsid w:val="00445D3E"/>
  </w:style>
  <w:style w:type="table" w:customStyle="1" w:styleId="Mriekatabuky221">
    <w:name w:val="Mriežka tabuľky221"/>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1">
    <w:name w:val="Stredná mriežka 1 – zvýraznenie 221"/>
    <w:basedOn w:val="Normlntabulka"/>
    <w:next w:val="Stednmka1zvraznn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1">
    <w:name w:val="Mriežka tabuľky12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1">
    <w:name w:val="Bez zoznamu121"/>
    <w:next w:val="Bezseznamu"/>
    <w:uiPriority w:val="99"/>
    <w:semiHidden/>
    <w:unhideWhenUsed/>
    <w:rsid w:val="00445D3E"/>
  </w:style>
  <w:style w:type="table" w:customStyle="1" w:styleId="Mriekatabuky321">
    <w:name w:val="Mriežka tabuľky32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1">
    <w:name w:val="Bez zoznamu221"/>
    <w:next w:val="Bezseznamu"/>
    <w:uiPriority w:val="99"/>
    <w:semiHidden/>
    <w:unhideWhenUsed/>
    <w:rsid w:val="00445D3E"/>
  </w:style>
  <w:style w:type="table" w:customStyle="1" w:styleId="Mriekatabuky421">
    <w:name w:val="Mriežka tabuľky42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1">
    <w:name w:val="Bez zoznamu311"/>
    <w:next w:val="Bezseznamu"/>
    <w:uiPriority w:val="99"/>
    <w:semiHidden/>
    <w:unhideWhenUsed/>
    <w:rsid w:val="00445D3E"/>
  </w:style>
  <w:style w:type="table" w:customStyle="1" w:styleId="Mriekatabuky511">
    <w:name w:val="Mriežka tabuľky51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1">
    <w:name w:val="Mriežka tabuľky2111"/>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1">
    <w:name w:val="Stredná mriežka 1 – zvýraznenie 2111"/>
    <w:basedOn w:val="Normlntabulka"/>
    <w:next w:val="Stednmka1zvraznn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1">
    <w:name w:val="Mriežka tabuľky111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1">
    <w:name w:val="Bez zoznamu11111"/>
    <w:next w:val="Bezseznamu"/>
    <w:uiPriority w:val="99"/>
    <w:semiHidden/>
    <w:unhideWhenUsed/>
    <w:rsid w:val="00445D3E"/>
  </w:style>
  <w:style w:type="table" w:customStyle="1" w:styleId="Mriekatabuky3111">
    <w:name w:val="Mriežka tabuľky311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1">
    <w:name w:val="Bez zoznamu2111"/>
    <w:next w:val="Bezseznamu"/>
    <w:uiPriority w:val="99"/>
    <w:semiHidden/>
    <w:unhideWhenUsed/>
    <w:rsid w:val="00445D3E"/>
  </w:style>
  <w:style w:type="table" w:customStyle="1" w:styleId="Mriekatabuky4111">
    <w:name w:val="Mriežka tabuľky411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1">
    <w:name w:val="Bez zoznamu51"/>
    <w:next w:val="Bezseznamu"/>
    <w:uiPriority w:val="99"/>
    <w:semiHidden/>
    <w:unhideWhenUsed/>
    <w:rsid w:val="00445D3E"/>
  </w:style>
  <w:style w:type="table" w:customStyle="1" w:styleId="Mriekatabuky71">
    <w:name w:val="Mriežka tabuľky7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1">
    <w:name w:val="Štýl231"/>
    <w:uiPriority w:val="99"/>
    <w:rsid w:val="00445D3E"/>
  </w:style>
  <w:style w:type="table" w:customStyle="1" w:styleId="Mriekatabuky231">
    <w:name w:val="Mriežka tabuľky231"/>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1">
    <w:name w:val="Stredná mriežka 1 – zvýraznenie 231"/>
    <w:basedOn w:val="Normlntabulka"/>
    <w:next w:val="Stednmka1zvraznn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1">
    <w:name w:val="Mriežka tabuľky13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1">
    <w:name w:val="Bez zoznamu131"/>
    <w:next w:val="Bezseznamu"/>
    <w:uiPriority w:val="99"/>
    <w:semiHidden/>
    <w:unhideWhenUsed/>
    <w:rsid w:val="00445D3E"/>
  </w:style>
  <w:style w:type="table" w:customStyle="1" w:styleId="Mriekatabuky331">
    <w:name w:val="Mriežka tabuľky33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1">
    <w:name w:val="Bez zoznamu231"/>
    <w:next w:val="Bezseznamu"/>
    <w:uiPriority w:val="99"/>
    <w:semiHidden/>
    <w:unhideWhenUsed/>
    <w:rsid w:val="00445D3E"/>
  </w:style>
  <w:style w:type="table" w:customStyle="1" w:styleId="Mriekatabuky431">
    <w:name w:val="Mriežka tabuľky43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1">
    <w:name w:val="Bez zoznamu321"/>
    <w:next w:val="Bezseznamu"/>
    <w:uiPriority w:val="99"/>
    <w:semiHidden/>
    <w:unhideWhenUsed/>
    <w:rsid w:val="00445D3E"/>
  </w:style>
  <w:style w:type="table" w:customStyle="1" w:styleId="Mriekatabuky521">
    <w:name w:val="Mriežka tabuľky52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1">
    <w:name w:val="Mriežka tabuľky2121"/>
    <w:basedOn w:val="Normlntabulka"/>
    <w:next w:val="Mkatabul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1">
    <w:name w:val="Stredná mriežka 1 – zvýraznenie 2121"/>
    <w:basedOn w:val="Normlntabulka"/>
    <w:next w:val="Stednmka1zvraznn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1">
    <w:name w:val="Mriežka tabuľky112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1">
    <w:name w:val="Bez zoznamu1121"/>
    <w:next w:val="Bezseznamu"/>
    <w:uiPriority w:val="99"/>
    <w:semiHidden/>
    <w:unhideWhenUsed/>
    <w:rsid w:val="00445D3E"/>
  </w:style>
  <w:style w:type="table" w:customStyle="1" w:styleId="Mriekatabuky3121">
    <w:name w:val="Mriežka tabuľky312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1">
    <w:name w:val="Bez zoznamu2121"/>
    <w:next w:val="Bezseznamu"/>
    <w:uiPriority w:val="99"/>
    <w:semiHidden/>
    <w:unhideWhenUsed/>
    <w:rsid w:val="00445D3E"/>
  </w:style>
  <w:style w:type="table" w:customStyle="1" w:styleId="Mriekatabuky4121">
    <w:name w:val="Mriežka tabuľky4121"/>
    <w:basedOn w:val="Normlntabulka"/>
    <w:next w:val="Mkatabul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1">
    <w:name w:val="xl191"/>
    <w:basedOn w:val="Normln"/>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i/>
      <w:iCs/>
      <w:sz w:val="20"/>
      <w:szCs w:val="20"/>
    </w:rPr>
  </w:style>
  <w:style w:type="paragraph" w:customStyle="1" w:styleId="xl192">
    <w:name w:val="xl192"/>
    <w:basedOn w:val="Normln"/>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93">
    <w:name w:val="xl193"/>
    <w:basedOn w:val="Normln"/>
    <w:rsid w:val="00445D3E"/>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table" w:styleId="Stednmka1zvraznn2">
    <w:name w:val="Medium Grid 1 Accent 2"/>
    <w:basedOn w:val="Normlntabulka"/>
    <w:uiPriority w:val="67"/>
    <w:semiHidden/>
    <w:unhideWhenUsed/>
    <w:rsid w:val="00445D3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Nevyeenzmnka">
    <w:name w:val="Unresolved Mention"/>
    <w:basedOn w:val="Standardnpsmoodstavce"/>
    <w:uiPriority w:val="99"/>
    <w:semiHidden/>
    <w:unhideWhenUsed/>
    <w:rsid w:val="00E46762"/>
    <w:rPr>
      <w:color w:val="605E5C"/>
      <w:shd w:val="clear" w:color="auto" w:fill="E1DFDD"/>
    </w:rPr>
  </w:style>
  <w:style w:type="table" w:customStyle="1" w:styleId="Mriekatabuky15">
    <w:name w:val="Mriežka tabuľky15"/>
    <w:basedOn w:val="Normlntabulka"/>
    <w:next w:val="Mkatabulky"/>
    <w:uiPriority w:val="39"/>
    <w:unhideWhenUsed/>
    <w:rsid w:val="00303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71527240">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756170138">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51899565">
      <w:bodyDiv w:val="1"/>
      <w:marLeft w:val="0"/>
      <w:marRight w:val="0"/>
      <w:marTop w:val="0"/>
      <w:marBottom w:val="0"/>
      <w:divBdr>
        <w:top w:val="none" w:sz="0" w:space="0" w:color="auto"/>
        <w:left w:val="none" w:sz="0" w:space="0" w:color="auto"/>
        <w:bottom w:val="none" w:sz="0" w:space="0" w:color="auto"/>
        <w:right w:val="none" w:sz="0" w:space="0" w:color="auto"/>
      </w:divBdr>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5246867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ravcik.robert@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EAE1-2DD6-4DC5-ABA7-3E14C11C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5747</Words>
  <Characters>32764</Characters>
  <Application>Microsoft Office Word</Application>
  <DocSecurity>0</DocSecurity>
  <Lines>273</Lines>
  <Paragraphs>76</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38435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Krokker Boleková Eva</cp:lastModifiedBy>
  <cp:revision>2</cp:revision>
  <cp:lastPrinted>2021-10-25T09:52:00Z</cp:lastPrinted>
  <dcterms:created xsi:type="dcterms:W3CDTF">2024-12-02T09:20:00Z</dcterms:created>
  <dcterms:modified xsi:type="dcterms:W3CDTF">2024-12-02T09:20:00Z</dcterms:modified>
</cp:coreProperties>
</file>