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E496" w14:textId="77777777" w:rsidR="00906AE0" w:rsidRDefault="00906AE0" w:rsidP="00906AE0">
      <w:pPr>
        <w:pStyle w:val="Bezriadkovania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  <w:bookmarkStart w:id="0" w:name="_3jtnz0s"/>
      <w:bookmarkStart w:id="1" w:name="_Toc531010533"/>
      <w:bookmarkEnd w:id="0"/>
      <w:r w:rsidRPr="00906AE0">
        <w:rPr>
          <w:rFonts w:ascii="Times New Roman" w:hAnsi="Times New Roman" w:cs="Times New Roman"/>
          <w:sz w:val="24"/>
          <w:szCs w:val="24"/>
          <w:lang w:eastAsia="sk-SK"/>
        </w:rPr>
        <w:t>PRÍLOHA č. 4</w:t>
      </w:r>
      <w:bookmarkStart w:id="2" w:name="_1yyy98l"/>
      <w:bookmarkEnd w:id="2"/>
    </w:p>
    <w:p w14:paraId="7307A264" w14:textId="7B1A93B7" w:rsidR="00906AE0" w:rsidRPr="00906AE0" w:rsidRDefault="00906AE0" w:rsidP="00906AE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906AE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906AE0">
        <w:rPr>
          <w:rFonts w:ascii="Times New Roman" w:hAnsi="Times New Roman" w:cs="Times New Roman"/>
          <w:b/>
          <w:sz w:val="24"/>
          <w:szCs w:val="24"/>
          <w:lang w:eastAsia="sk-SK"/>
        </w:rPr>
        <w:t>ČESTNÉ VYHLÁSENIE O AKCEPTOVANÍ OBCHODNÝCH PODMIENOK</w:t>
      </w:r>
    </w:p>
    <w:p w14:paraId="0CA7CB50" w14:textId="14D60EEF" w:rsidR="00906AE0" w:rsidRPr="00906AE0" w:rsidRDefault="00906AE0" w:rsidP="00906AE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906AE0">
        <w:rPr>
          <w:rFonts w:ascii="Times New Roman" w:hAnsi="Times New Roman" w:cs="Times New Roman"/>
          <w:b/>
          <w:sz w:val="24"/>
          <w:szCs w:val="24"/>
          <w:lang w:eastAsia="sk-SK"/>
        </w:rPr>
        <w:t>DODANIA PREDMETU ZÁKAZKY</w:t>
      </w:r>
      <w:bookmarkEnd w:id="1"/>
    </w:p>
    <w:p w14:paraId="1C2F784F" w14:textId="77777777" w:rsidR="00906AE0" w:rsidRPr="00906AE0" w:rsidRDefault="00906AE0" w:rsidP="00906AE0">
      <w:pPr>
        <w:overflowPunct w:val="0"/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</w:p>
    <w:p w14:paraId="642723AC" w14:textId="77777777" w:rsidR="00906AE0" w:rsidRPr="00906AE0" w:rsidRDefault="00906AE0" w:rsidP="00906AE0">
      <w:pPr>
        <w:overflowPunct w:val="0"/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</w:p>
    <w:p w14:paraId="4C90676F" w14:textId="77777777" w:rsidR="00906AE0" w:rsidRPr="00906AE0" w:rsidRDefault="00906AE0" w:rsidP="00906AE0">
      <w:pPr>
        <w:overflowPunct w:val="0"/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906AE0">
        <w:rPr>
          <w:rFonts w:ascii="Times New Roman" w:eastAsia="Times New Roman" w:hAnsi="Times New Roman" w:cs="Times New Roman"/>
          <w:b/>
          <w:color w:val="000000"/>
          <w:lang w:eastAsia="sk-SK"/>
        </w:rPr>
        <w:t>Uchádzač / skupina dodávateľov:</w:t>
      </w:r>
      <w:r w:rsidRPr="00906AE0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906AE0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</w:t>
      </w:r>
    </w:p>
    <w:p w14:paraId="5ADCE105" w14:textId="77777777" w:rsidR="00906AE0" w:rsidRPr="00906AE0" w:rsidRDefault="00906AE0" w:rsidP="00906AE0">
      <w:pPr>
        <w:overflowPunct w:val="0"/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906AE0">
        <w:rPr>
          <w:rFonts w:ascii="Times New Roman" w:eastAsia="Times New Roman" w:hAnsi="Times New Roman" w:cs="Times New Roman"/>
          <w:b/>
          <w:color w:val="000000"/>
          <w:lang w:eastAsia="sk-SK"/>
        </w:rPr>
        <w:t>Obchodné meno / Názov:</w:t>
      </w:r>
      <w:r w:rsidRPr="00906AE0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906AE0">
        <w:rPr>
          <w:rFonts w:ascii="Times New Roman" w:eastAsia="Times New Roman" w:hAnsi="Times New Roman" w:cs="Times New Roman"/>
          <w:b/>
          <w:color w:val="000000"/>
          <w:lang w:eastAsia="sk-SK"/>
        </w:rPr>
        <w:tab/>
        <w:t>.......................................................</w:t>
      </w:r>
    </w:p>
    <w:p w14:paraId="66B15288" w14:textId="77777777" w:rsidR="00906AE0" w:rsidRPr="00906AE0" w:rsidRDefault="00906AE0" w:rsidP="00906AE0">
      <w:pPr>
        <w:overflowPunct w:val="0"/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906AE0">
        <w:rPr>
          <w:rFonts w:ascii="Times New Roman" w:eastAsia="Times New Roman" w:hAnsi="Times New Roman" w:cs="Times New Roman"/>
          <w:b/>
          <w:color w:val="000000"/>
          <w:lang w:eastAsia="sk-SK"/>
        </w:rPr>
        <w:t>Sídlo / Miesto podnikania:</w:t>
      </w:r>
      <w:r w:rsidRPr="00906AE0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906AE0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906AE0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</w:t>
      </w:r>
    </w:p>
    <w:p w14:paraId="3BB823D1" w14:textId="77777777" w:rsidR="00906AE0" w:rsidRPr="00906AE0" w:rsidRDefault="00906AE0" w:rsidP="00906AE0">
      <w:pPr>
        <w:overflowPunct w:val="0"/>
        <w:autoSpaceDE w:val="0"/>
        <w:autoSpaceDN w:val="0"/>
        <w:adjustRightInd w:val="0"/>
        <w:spacing w:after="360" w:line="252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906AE0">
        <w:rPr>
          <w:rFonts w:ascii="Times New Roman" w:eastAsia="Times New Roman" w:hAnsi="Times New Roman" w:cs="Times New Roman"/>
          <w:b/>
          <w:color w:val="000000"/>
          <w:lang w:eastAsia="sk-SK"/>
        </w:rPr>
        <w:t>IČO:</w:t>
      </w:r>
      <w:r w:rsidRPr="00906AE0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906AE0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906AE0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906AE0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906AE0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906AE0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</w:t>
      </w:r>
    </w:p>
    <w:p w14:paraId="2242DECC" w14:textId="7673400C" w:rsidR="00906AE0" w:rsidRPr="00906AE0" w:rsidRDefault="00906AE0" w:rsidP="00906AE0">
      <w:pPr>
        <w:overflowPunct w:val="0"/>
        <w:autoSpaceDE w:val="0"/>
        <w:autoSpaceDN w:val="0"/>
        <w:adjustRightInd w:val="0"/>
        <w:spacing w:after="60" w:line="252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06AE0">
        <w:rPr>
          <w:rFonts w:ascii="Times New Roman" w:eastAsia="Times New Roman" w:hAnsi="Times New Roman" w:cs="Times New Roman"/>
          <w:color w:val="000000"/>
          <w:lang w:eastAsia="sk-SK"/>
        </w:rPr>
        <w:t xml:space="preserve">Dolu podpísaný zástupca uchádzača ....................................... týmto čestne vyhlasujem, že v plnom rozsahu a bez akýchkoľvek výhrad akceptujeme všetky podmienky verejného obstarávateľa, týkajúce sa verejnej súťaže na predmet zákazky </w:t>
      </w:r>
      <w:r w:rsidR="00B36BE5" w:rsidRPr="008C5802">
        <w:rPr>
          <w:rFonts w:ascii="Times New Roman" w:eastAsia="Times New Roman" w:hAnsi="Times New Roman" w:cs="Times New Roman"/>
          <w:color w:val="000000"/>
          <w:lang w:eastAsia="sk-SK"/>
        </w:rPr>
        <w:t>„</w:t>
      </w:r>
      <w:r w:rsidR="00B36BE5">
        <w:rPr>
          <w:rFonts w:ascii="Times New Roman" w:eastAsia="Times New Roman" w:hAnsi="Times New Roman" w:cs="Times New Roman"/>
          <w:b/>
          <w:color w:val="000000"/>
          <w:lang w:eastAsia="sk-SK"/>
        </w:rPr>
        <w:t>Zefektívnenie štátneho dozoru v starostlivosti o životné prostredie – Komplexný informačný systém environmentálneho dohľadu (KSED)</w:t>
      </w:r>
      <w:r w:rsidR="00B36BE5" w:rsidRPr="008C5802">
        <w:rPr>
          <w:rFonts w:ascii="Times New Roman" w:eastAsia="Times New Roman" w:hAnsi="Times New Roman" w:cs="Times New Roman"/>
          <w:color w:val="000000"/>
          <w:lang w:eastAsia="sk-SK"/>
        </w:rPr>
        <w:t>“,</w:t>
      </w:r>
      <w:r w:rsidR="00175A14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906AE0">
        <w:rPr>
          <w:rFonts w:ascii="Times New Roman" w:eastAsia="Times New Roman" w:hAnsi="Times New Roman" w:cs="Times New Roman"/>
          <w:color w:val="000000"/>
          <w:lang w:eastAsia="sk-SK"/>
        </w:rPr>
        <w:t xml:space="preserve">ktorá bola vyhlásená verejným obstarávateľom </w:t>
      </w:r>
      <w:r w:rsidR="00DD00F0">
        <w:rPr>
          <w:rFonts w:ascii="Times New Roman" w:eastAsia="Times New Roman" w:hAnsi="Times New Roman" w:cs="Times New Roman"/>
          <w:color w:val="000000"/>
          <w:lang w:eastAsia="sk-SK"/>
        </w:rPr>
        <w:t xml:space="preserve">Slovenská inšpekcia životného prostredia, </w:t>
      </w:r>
      <w:proofErr w:type="spellStart"/>
      <w:r w:rsidR="00DD00F0">
        <w:rPr>
          <w:rFonts w:ascii="Times New Roman" w:eastAsia="Times New Roman" w:hAnsi="Times New Roman" w:cs="Times New Roman"/>
          <w:color w:val="000000"/>
          <w:lang w:eastAsia="sk-SK"/>
        </w:rPr>
        <w:t>Grösslingová</w:t>
      </w:r>
      <w:proofErr w:type="spellEnd"/>
      <w:r w:rsidR="00DD00F0">
        <w:rPr>
          <w:rFonts w:ascii="Times New Roman" w:eastAsia="Times New Roman" w:hAnsi="Times New Roman" w:cs="Times New Roman"/>
          <w:color w:val="000000"/>
          <w:lang w:eastAsia="sk-SK"/>
        </w:rPr>
        <w:t xml:space="preserve"> 5, 811 0</w:t>
      </w:r>
      <w:r w:rsidR="0018524A">
        <w:rPr>
          <w:rFonts w:ascii="Times New Roman" w:eastAsia="Times New Roman" w:hAnsi="Times New Roman" w:cs="Times New Roman"/>
          <w:color w:val="000000"/>
          <w:lang w:eastAsia="sk-SK"/>
        </w:rPr>
        <w:t>9</w:t>
      </w:r>
      <w:r w:rsidR="00DD00F0">
        <w:rPr>
          <w:rFonts w:ascii="Times New Roman" w:eastAsia="Times New Roman" w:hAnsi="Times New Roman" w:cs="Times New Roman"/>
          <w:color w:val="000000"/>
          <w:lang w:eastAsia="sk-SK"/>
        </w:rPr>
        <w:t xml:space="preserve"> Bratislava</w:t>
      </w:r>
      <w:r w:rsidR="00DD00F0" w:rsidRPr="008C5802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906AE0">
        <w:rPr>
          <w:rFonts w:ascii="Times New Roman" w:eastAsia="Times New Roman" w:hAnsi="Times New Roman" w:cs="Times New Roman"/>
          <w:color w:val="000000"/>
          <w:lang w:eastAsia="sk-SK"/>
        </w:rPr>
        <w:t>v</w:t>
      </w:r>
      <w:r w:rsidRPr="00906AE0">
        <w:rPr>
          <w:rFonts w:ascii="Times New Roman" w:eastAsia="Times New Roman" w:hAnsi="Times New Roman" w:cs="Times New Roman"/>
          <w:color w:val="000000"/>
          <w:highlight w:val="white"/>
          <w:lang w:eastAsia="sk-SK"/>
        </w:rPr>
        <w:t xml:space="preserve"> Úradnom vestníku Európskej únie </w:t>
      </w:r>
      <w:r w:rsidRPr="00B439E4">
        <w:rPr>
          <w:rFonts w:ascii="Times New Roman" w:eastAsia="Times New Roman" w:hAnsi="Times New Roman" w:cs="Times New Roman"/>
          <w:color w:val="000000"/>
          <w:lang w:eastAsia="sk-SK"/>
        </w:rPr>
        <w:t xml:space="preserve">dňa </w:t>
      </w:r>
      <w:r w:rsidR="004E4025" w:rsidRPr="00B439E4">
        <w:rPr>
          <w:rFonts w:ascii="Times New Roman" w:eastAsia="Times New Roman" w:hAnsi="Times New Roman" w:cs="Times New Roman"/>
          <w:color w:val="000000"/>
          <w:lang w:eastAsia="sk-SK"/>
        </w:rPr>
        <w:t xml:space="preserve">31.01.2020 pod značkou </w:t>
      </w:r>
      <w:r w:rsidR="00B439E4" w:rsidRPr="00B439E4">
        <w:rPr>
          <w:rFonts w:ascii="Times New Roman" w:eastAsia="Times New Roman" w:hAnsi="Times New Roman" w:cs="Times New Roman"/>
          <w:color w:val="000000"/>
          <w:lang w:eastAsia="sk-SK"/>
        </w:rPr>
        <w:t>2020/S 022-048605</w:t>
      </w:r>
      <w:r w:rsidR="004E4025" w:rsidRPr="004E4025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906AE0">
        <w:rPr>
          <w:rFonts w:ascii="Times New Roman" w:eastAsia="Times New Roman" w:hAnsi="Times New Roman" w:cs="Times New Roman"/>
          <w:color w:val="000000"/>
          <w:highlight w:val="white"/>
          <w:lang w:eastAsia="sk-SK"/>
        </w:rPr>
        <w:t xml:space="preserve">a vo Vestníku verejného obstarávania č. ................ zo dňa ................... pod značkou .......................... </w:t>
      </w:r>
      <w:r w:rsidRPr="00906AE0">
        <w:rPr>
          <w:rFonts w:ascii="Times New Roman" w:eastAsia="Times New Roman" w:hAnsi="Times New Roman" w:cs="Times New Roman"/>
          <w:color w:val="000000"/>
          <w:lang w:eastAsia="sk-SK"/>
        </w:rPr>
        <w:t xml:space="preserve">a v prípade, že naša ponuka bude úspešná a bude prijatá zo strany verejného obstarávateľa, zaväzujeme </w:t>
      </w:r>
      <w:r w:rsidRPr="00046280">
        <w:rPr>
          <w:rFonts w:ascii="Times New Roman" w:eastAsia="Times New Roman" w:hAnsi="Times New Roman" w:cs="Times New Roman"/>
          <w:color w:val="000000"/>
          <w:lang w:eastAsia="sk-SK"/>
        </w:rPr>
        <w:t>sa uzatvoriť zmluv</w:t>
      </w:r>
      <w:r w:rsidR="00046280" w:rsidRPr="00046280">
        <w:rPr>
          <w:rFonts w:ascii="Times New Roman" w:eastAsia="Times New Roman" w:hAnsi="Times New Roman" w:cs="Times New Roman"/>
          <w:color w:val="000000"/>
          <w:lang w:eastAsia="sk-SK"/>
        </w:rPr>
        <w:t>y</w:t>
      </w:r>
      <w:r w:rsidRPr="00046280">
        <w:rPr>
          <w:rFonts w:ascii="Times New Roman" w:eastAsia="Times New Roman" w:hAnsi="Times New Roman" w:cs="Times New Roman"/>
          <w:color w:val="000000"/>
          <w:lang w:eastAsia="sk-SK"/>
        </w:rPr>
        <w:t xml:space="preserve"> v súlade s podmienkami uvedenými v Kapitole B.3 Obchodné podmienky dodania</w:t>
      </w:r>
      <w:r w:rsidRPr="00906AE0">
        <w:rPr>
          <w:rFonts w:ascii="Times New Roman" w:eastAsia="Times New Roman" w:hAnsi="Times New Roman" w:cs="Times New Roman"/>
          <w:color w:val="000000"/>
          <w:lang w:eastAsia="sk-SK"/>
        </w:rPr>
        <w:t xml:space="preserve"> predmetu zákazky súťažných podkladov a ďalších príslušných častí súťažných podkladov.</w:t>
      </w:r>
    </w:p>
    <w:p w14:paraId="7A69F1BA" w14:textId="77777777" w:rsidR="00906AE0" w:rsidRPr="00906AE0" w:rsidRDefault="00906AE0" w:rsidP="00906AE0">
      <w:pPr>
        <w:tabs>
          <w:tab w:val="left" w:pos="567"/>
        </w:tabs>
        <w:overflowPunct w:val="0"/>
        <w:autoSpaceDE w:val="0"/>
        <w:autoSpaceDN w:val="0"/>
        <w:adjustRightInd w:val="0"/>
        <w:spacing w:before="720" w:after="480" w:line="252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06AE0">
        <w:rPr>
          <w:rFonts w:ascii="Times New Roman" w:eastAsia="Times New Roman" w:hAnsi="Times New Roman" w:cs="Times New Roman"/>
          <w:color w:val="000000"/>
          <w:lang w:eastAsia="sk-SK"/>
        </w:rPr>
        <w:t>V ....................., dňa ........................</w:t>
      </w:r>
      <w:bookmarkStart w:id="3" w:name="_GoBack"/>
      <w:bookmarkEnd w:id="3"/>
    </w:p>
    <w:p w14:paraId="4D6B608F" w14:textId="77777777" w:rsidR="00906AE0" w:rsidRPr="00906AE0" w:rsidRDefault="00906AE0" w:rsidP="00906AE0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52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06AE0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906AE0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906AE0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906AE0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906AE0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906AE0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906AE0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906AE0">
        <w:rPr>
          <w:rFonts w:ascii="Times New Roman" w:eastAsia="Times New Roman" w:hAnsi="Times New Roman" w:cs="Times New Roman"/>
          <w:color w:val="000000"/>
          <w:lang w:eastAsia="sk-SK"/>
        </w:rPr>
        <w:tab/>
        <w:t>...................................................</w:t>
      </w:r>
    </w:p>
    <w:p w14:paraId="3D5FB628" w14:textId="4EA8E202" w:rsidR="00906AE0" w:rsidRPr="00906AE0" w:rsidRDefault="00906AE0" w:rsidP="00CF5064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52" w:lineRule="auto"/>
        <w:ind w:left="567" w:firstLine="2977"/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  <w:r w:rsidRPr="00906AE0">
        <w:rPr>
          <w:rFonts w:ascii="Times New Roman" w:eastAsia="Times New Roman" w:hAnsi="Times New Roman" w:cs="Times New Roman"/>
          <w:color w:val="000000"/>
          <w:lang w:eastAsia="sk-SK"/>
        </w:rPr>
        <w:t>meno a</w:t>
      </w:r>
      <w:r w:rsidR="00CF5064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906AE0">
        <w:rPr>
          <w:rFonts w:ascii="Times New Roman" w:eastAsia="Times New Roman" w:hAnsi="Times New Roman" w:cs="Times New Roman"/>
          <w:color w:val="000000"/>
          <w:lang w:eastAsia="sk-SK"/>
        </w:rPr>
        <w:t>priezvisko</w:t>
      </w:r>
      <w:r w:rsidR="00CF5064">
        <w:rPr>
          <w:rFonts w:ascii="Times New Roman" w:eastAsia="Times New Roman" w:hAnsi="Times New Roman" w:cs="Times New Roman"/>
          <w:color w:val="000000"/>
          <w:lang w:eastAsia="sk-SK"/>
        </w:rPr>
        <w:t xml:space="preserve">, </w:t>
      </w:r>
      <w:r w:rsidRPr="00906AE0">
        <w:rPr>
          <w:rFonts w:ascii="Times New Roman" w:eastAsia="Times New Roman" w:hAnsi="Times New Roman" w:cs="Times New Roman"/>
          <w:color w:val="000000"/>
          <w:lang w:eastAsia="sk-SK"/>
        </w:rPr>
        <w:t>funkcia</w:t>
      </w:r>
    </w:p>
    <w:p w14:paraId="1BDBFA6B" w14:textId="07442B03" w:rsidR="00906AE0" w:rsidRPr="00906AE0" w:rsidRDefault="00906AE0" w:rsidP="00CF5064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52" w:lineRule="auto"/>
        <w:ind w:left="567" w:firstLine="2977"/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  <w:r w:rsidRPr="00906AE0">
        <w:rPr>
          <w:rFonts w:ascii="Times New Roman" w:eastAsia="Times New Roman" w:hAnsi="Times New Roman" w:cs="Times New Roman"/>
          <w:color w:val="000000"/>
          <w:lang w:eastAsia="sk-SK"/>
        </w:rPr>
        <w:t>podpis</w:t>
      </w:r>
      <w:r w:rsidR="00CF5064">
        <w:rPr>
          <w:rStyle w:val="Odkaznapoznmkupodiarou"/>
          <w:rFonts w:ascii="Times New Roman" w:eastAsia="Times New Roman" w:hAnsi="Times New Roman" w:cs="Times New Roman"/>
          <w:color w:val="000000"/>
          <w:lang w:eastAsia="sk-SK"/>
        </w:rPr>
        <w:footnoteReference w:id="1"/>
      </w:r>
    </w:p>
    <w:p w14:paraId="6122A533" w14:textId="736176F9" w:rsidR="00906AE0" w:rsidRPr="00906AE0" w:rsidRDefault="00906AE0" w:rsidP="00906AE0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52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sectPr w:rsidR="00906AE0" w:rsidRPr="00906A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ABC73" w14:textId="77777777" w:rsidR="00DC620E" w:rsidRDefault="00DC620E" w:rsidP="00906AE0">
      <w:pPr>
        <w:spacing w:after="0" w:line="240" w:lineRule="auto"/>
      </w:pPr>
      <w:r>
        <w:separator/>
      </w:r>
    </w:p>
  </w:endnote>
  <w:endnote w:type="continuationSeparator" w:id="0">
    <w:p w14:paraId="0BEE7CE8" w14:textId="77777777" w:rsidR="00DC620E" w:rsidRDefault="00DC620E" w:rsidP="0090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FE3F2" w14:textId="77777777" w:rsidR="007623BC" w:rsidRDefault="007623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4532C" w14:textId="77777777" w:rsidR="007623BC" w:rsidRDefault="007623B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94063" w14:textId="77777777" w:rsidR="007623BC" w:rsidRDefault="007623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60096" w14:textId="77777777" w:rsidR="00DC620E" w:rsidRDefault="00DC620E" w:rsidP="00906AE0">
      <w:pPr>
        <w:spacing w:after="0" w:line="240" w:lineRule="auto"/>
      </w:pPr>
      <w:r>
        <w:separator/>
      </w:r>
    </w:p>
  </w:footnote>
  <w:footnote w:type="continuationSeparator" w:id="0">
    <w:p w14:paraId="7175E9F9" w14:textId="77777777" w:rsidR="00DC620E" w:rsidRDefault="00DC620E" w:rsidP="00906AE0">
      <w:pPr>
        <w:spacing w:after="0" w:line="240" w:lineRule="auto"/>
      </w:pPr>
      <w:r>
        <w:continuationSeparator/>
      </w:r>
    </w:p>
  </w:footnote>
  <w:footnote w:id="1">
    <w:p w14:paraId="7955C69A" w14:textId="77777777" w:rsidR="00CF5064" w:rsidRDefault="00CF5064" w:rsidP="00CF5064">
      <w:pPr>
        <w:pStyle w:val="Textpoznmkypodiarou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szCs w:val="18"/>
        </w:rPr>
        <w:t xml:space="preserve">Doklad musí byť podpísaný uchádzačom, jeho štatutárnym orgánom alebo členom štatutárneho orgánu alebo iným </w:t>
      </w:r>
    </w:p>
    <w:p w14:paraId="6DA34E74" w14:textId="1BEB816A" w:rsidR="00CF5064" w:rsidRDefault="00CF5064" w:rsidP="00CF5064">
      <w:pPr>
        <w:pStyle w:val="Textpoznmkypodiarou"/>
      </w:pPr>
      <w:r>
        <w:rPr>
          <w:sz w:val="18"/>
          <w:szCs w:val="18"/>
        </w:rPr>
        <w:t xml:space="preserve">   zástupcom uchádzača, ktorý je oprávnený konať v mene uchádzača</w:t>
      </w:r>
      <w:r>
        <w:rPr>
          <w:rFonts w:ascii="Arial" w:eastAsia="Arial" w:hAnsi="Arial" w:cs="Arial"/>
          <w:sz w:val="18"/>
          <w:szCs w:val="18"/>
        </w:rPr>
        <w:t>.</w:t>
      </w:r>
    </w:p>
    <w:p w14:paraId="5D32D107" w14:textId="22D201FF" w:rsidR="00CF5064" w:rsidRDefault="00CF5064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08C71" w14:textId="77777777" w:rsidR="007623BC" w:rsidRDefault="007623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CD74A" w14:textId="39D8589D" w:rsidR="007623BC" w:rsidRDefault="007623BC">
    <w:pPr>
      <w:pStyle w:val="Hlavika"/>
    </w:pPr>
    <w:r>
      <w:rPr>
        <w:noProof/>
      </w:rPr>
      <w:drawing>
        <wp:inline distT="0" distB="0" distL="0" distR="0" wp14:anchorId="3BCC4565" wp14:editId="268EFCAC">
          <wp:extent cx="1212850" cy="603250"/>
          <wp:effectExtent l="0" t="0" r="6350" b="6350"/>
          <wp:docPr id="1" name="Obrázok 1" descr="logo siz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logo sizp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43226" w14:textId="77777777" w:rsidR="007623BC" w:rsidRDefault="007623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929A8"/>
    <w:multiLevelType w:val="multilevel"/>
    <w:tmpl w:val="A40A88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283C"/>
    <w:multiLevelType w:val="hybridMultilevel"/>
    <w:tmpl w:val="8F7C2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251A3"/>
    <w:multiLevelType w:val="multilevel"/>
    <w:tmpl w:val="42761E32"/>
    <w:lvl w:ilvl="0">
      <w:start w:val="1"/>
      <w:numFmt w:val="bullet"/>
      <w:pStyle w:val="slovanzoznam5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BB5B03"/>
    <w:multiLevelType w:val="multilevel"/>
    <w:tmpl w:val="AE56B10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E02A0"/>
    <w:multiLevelType w:val="multilevel"/>
    <w:tmpl w:val="DD385A46"/>
    <w:lvl w:ilvl="0">
      <w:start w:val="1"/>
      <w:numFmt w:val="decimal"/>
      <w:pStyle w:val="Hlavikazoznamucitci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CC"/>
    <w:rsid w:val="00046280"/>
    <w:rsid w:val="000E2D2C"/>
    <w:rsid w:val="000E5D57"/>
    <w:rsid w:val="00175A14"/>
    <w:rsid w:val="0018524A"/>
    <w:rsid w:val="00453AA5"/>
    <w:rsid w:val="004E4025"/>
    <w:rsid w:val="005275CC"/>
    <w:rsid w:val="00720E00"/>
    <w:rsid w:val="007623BC"/>
    <w:rsid w:val="007C22C8"/>
    <w:rsid w:val="00906AE0"/>
    <w:rsid w:val="009B57A5"/>
    <w:rsid w:val="00A229FE"/>
    <w:rsid w:val="00AE7B0A"/>
    <w:rsid w:val="00B36BE5"/>
    <w:rsid w:val="00B439E4"/>
    <w:rsid w:val="00C814F3"/>
    <w:rsid w:val="00CF5064"/>
    <w:rsid w:val="00DC620E"/>
    <w:rsid w:val="00D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900A"/>
  <w15:chartTrackingRefBased/>
  <w15:docId w15:val="{43667CC9-B74A-4225-9E84-90657201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06AE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06AE0"/>
    <w:rPr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6A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6AE0"/>
    <w:rPr>
      <w:sz w:val="20"/>
      <w:szCs w:val="20"/>
    </w:rPr>
  </w:style>
  <w:style w:type="paragraph" w:styleId="Hlavikazoznamucitci">
    <w:name w:val="toa heading"/>
    <w:basedOn w:val="Normlny"/>
    <w:next w:val="Zoznamcitci"/>
    <w:autoRedefine/>
    <w:semiHidden/>
    <w:unhideWhenUsed/>
    <w:rsid w:val="00906AE0"/>
    <w:pPr>
      <w:keepNext/>
      <w:numPr>
        <w:numId w:val="1"/>
      </w:numPr>
      <w:spacing w:before="240" w:after="120" w:line="360" w:lineRule="exact"/>
      <w:jc w:val="both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slovanzoznam5">
    <w:name w:val="List Number 5"/>
    <w:basedOn w:val="Normlny"/>
    <w:semiHidden/>
    <w:unhideWhenUsed/>
    <w:rsid w:val="00906AE0"/>
    <w:pPr>
      <w:numPr>
        <w:numId w:val="2"/>
      </w:numPr>
      <w:spacing w:after="120" w:line="276" w:lineRule="auto"/>
      <w:jc w:val="both"/>
    </w:pPr>
    <w:rPr>
      <w:rFonts w:ascii="Calibri" w:eastAsia="Times New Roman" w:hAnsi="Calibri" w:cs="Times New Roman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906AE0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906AE0"/>
    <w:rPr>
      <w:sz w:val="16"/>
      <w:szCs w:val="16"/>
    </w:rPr>
  </w:style>
  <w:style w:type="table" w:customStyle="1" w:styleId="Mriekatabuky3">
    <w:name w:val="Mriežka tabuľky3"/>
    <w:basedOn w:val="Normlnatabuka"/>
    <w:uiPriority w:val="59"/>
    <w:rsid w:val="00906AE0"/>
    <w:pPr>
      <w:spacing w:after="120" w:line="276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uiPriority w:val="59"/>
    <w:rsid w:val="00906AE0"/>
    <w:pPr>
      <w:spacing w:after="120" w:line="276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uiPriority w:val="59"/>
    <w:rsid w:val="00906AE0"/>
    <w:pPr>
      <w:spacing w:after="120" w:line="276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uiPriority w:val="59"/>
    <w:rsid w:val="00906AE0"/>
    <w:pPr>
      <w:spacing w:after="120" w:line="276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citci">
    <w:name w:val="table of authorities"/>
    <w:basedOn w:val="Normlny"/>
    <w:next w:val="Normlny"/>
    <w:uiPriority w:val="99"/>
    <w:semiHidden/>
    <w:unhideWhenUsed/>
    <w:rsid w:val="00906AE0"/>
    <w:pPr>
      <w:spacing w:after="0"/>
      <w:ind w:left="220" w:hanging="2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0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6AE0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906AE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762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23BC"/>
  </w:style>
  <w:style w:type="paragraph" w:styleId="Pta">
    <w:name w:val="footer"/>
    <w:basedOn w:val="Normlny"/>
    <w:link w:val="PtaChar"/>
    <w:uiPriority w:val="99"/>
    <w:unhideWhenUsed/>
    <w:rsid w:val="00762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2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573C.72CED6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14</cp:revision>
  <dcterms:created xsi:type="dcterms:W3CDTF">2018-12-12T16:06:00Z</dcterms:created>
  <dcterms:modified xsi:type="dcterms:W3CDTF">2020-01-31T07:53:00Z</dcterms:modified>
</cp:coreProperties>
</file>