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155C9" w14:textId="4131DE64" w:rsidR="0072588D" w:rsidRDefault="00226A0E" w:rsidP="00196FE2">
      <w:pPr>
        <w:jc w:val="both"/>
        <w:rPr>
          <w:rFonts w:asciiTheme="minorHAnsi" w:hAnsiTheme="minorHAnsi" w:cstheme="minorHAnsi"/>
        </w:rPr>
      </w:pPr>
      <w:r>
        <w:rPr>
          <w:rFonts w:asciiTheme="minorHAnsi" w:hAnsiTheme="minorHAnsi" w:cstheme="minorHAnsi"/>
        </w:rPr>
        <w:t>Príloha č. 6</w:t>
      </w:r>
      <w:r w:rsidR="009D2BD1">
        <w:rPr>
          <w:rFonts w:asciiTheme="minorHAnsi" w:hAnsiTheme="minorHAnsi" w:cstheme="minorHAnsi"/>
        </w:rPr>
        <w:t xml:space="preserve"> </w:t>
      </w:r>
      <w:r w:rsidR="009D2BD1">
        <w:rPr>
          <w:rFonts w:asciiTheme="minorHAnsi" w:hAnsiTheme="minorHAnsi" w:cstheme="minorHAnsi"/>
        </w:rPr>
        <w:tab/>
      </w:r>
      <w:r w:rsidR="009D2BD1">
        <w:rPr>
          <w:rFonts w:asciiTheme="minorHAnsi" w:hAnsiTheme="minorHAnsi" w:cstheme="minorHAnsi"/>
        </w:rPr>
        <w:tab/>
      </w:r>
      <w:r w:rsidR="009D2BD1">
        <w:rPr>
          <w:rFonts w:asciiTheme="minorHAnsi" w:hAnsiTheme="minorHAnsi" w:cstheme="minorHAnsi"/>
        </w:rPr>
        <w:tab/>
      </w:r>
      <w:r w:rsidR="009D2BD1">
        <w:rPr>
          <w:rFonts w:asciiTheme="minorHAnsi" w:hAnsiTheme="minorHAnsi" w:cstheme="minorHAnsi"/>
        </w:rPr>
        <w:tab/>
      </w:r>
      <w:r w:rsidR="009D2BD1">
        <w:rPr>
          <w:rFonts w:asciiTheme="minorHAnsi" w:hAnsiTheme="minorHAnsi" w:cstheme="minorHAnsi"/>
        </w:rPr>
        <w:tab/>
      </w:r>
      <w:r w:rsidR="009D2BD1">
        <w:rPr>
          <w:rFonts w:asciiTheme="minorHAnsi" w:hAnsiTheme="minorHAnsi" w:cstheme="minorHAnsi"/>
        </w:rPr>
        <w:tab/>
      </w:r>
      <w:r w:rsidR="009D2BD1">
        <w:rPr>
          <w:rFonts w:asciiTheme="minorHAnsi" w:hAnsiTheme="minorHAnsi" w:cstheme="minorHAnsi"/>
        </w:rPr>
        <w:tab/>
      </w:r>
      <w:r w:rsidR="009D2BD1">
        <w:rPr>
          <w:rFonts w:asciiTheme="minorHAnsi" w:hAnsiTheme="minorHAnsi" w:cstheme="minorHAnsi"/>
          <w:sz w:val="28"/>
          <w:szCs w:val="28"/>
        </w:rPr>
        <w:t>Návrh Zmluvy o dielo</w:t>
      </w:r>
    </w:p>
    <w:p w14:paraId="1394F4FC" w14:textId="77777777" w:rsidR="0072588D" w:rsidRDefault="0072588D" w:rsidP="00196FE2">
      <w:pPr>
        <w:jc w:val="both"/>
        <w:rPr>
          <w:rFonts w:asciiTheme="minorHAnsi" w:hAnsiTheme="minorHAnsi" w:cstheme="minorHAnsi"/>
        </w:rPr>
      </w:pPr>
    </w:p>
    <w:p w14:paraId="54872FC7" w14:textId="77777777" w:rsidR="0072588D" w:rsidRDefault="009D2BD1" w:rsidP="00196FE2">
      <w:pPr>
        <w:pStyle w:val="Zkladntext"/>
        <w:spacing w:line="240" w:lineRule="auto"/>
        <w:ind w:right="64"/>
        <w:jc w:val="center"/>
        <w:rPr>
          <w:rFonts w:cs="Arial"/>
          <w:b/>
          <w:sz w:val="20"/>
          <w:u w:val="single"/>
        </w:rPr>
      </w:pPr>
      <w:r>
        <w:rPr>
          <w:rFonts w:cs="Arial"/>
          <w:b/>
          <w:sz w:val="32"/>
          <w:szCs w:val="32"/>
          <w:u w:val="single"/>
        </w:rPr>
        <w:t>ZMLUVA  O DIELO</w:t>
      </w:r>
    </w:p>
    <w:p w14:paraId="6140C307" w14:textId="77777777" w:rsidR="0072588D" w:rsidRDefault="0072588D" w:rsidP="00196FE2">
      <w:pPr>
        <w:pStyle w:val="Zkladntext"/>
        <w:spacing w:before="120" w:line="240" w:lineRule="auto"/>
        <w:ind w:right="64"/>
        <w:rPr>
          <w:rFonts w:cs="Arial"/>
          <w:b/>
          <w:sz w:val="20"/>
          <w:u w:val="single"/>
        </w:rPr>
      </w:pPr>
    </w:p>
    <w:p w14:paraId="0C86C64D" w14:textId="77777777" w:rsidR="0072588D" w:rsidRDefault="0072588D" w:rsidP="00196FE2">
      <w:pPr>
        <w:pStyle w:val="Zkladntext"/>
        <w:spacing w:line="240" w:lineRule="auto"/>
        <w:ind w:right="64"/>
        <w:rPr>
          <w:rFonts w:cs="Arial"/>
          <w:b/>
          <w:sz w:val="20"/>
          <w:u w:val="single"/>
        </w:rPr>
      </w:pPr>
    </w:p>
    <w:p w14:paraId="29723AE3" w14:textId="77777777" w:rsidR="0072588D" w:rsidRPr="004634CA" w:rsidRDefault="009D2BD1" w:rsidP="00196FE2">
      <w:pPr>
        <w:pStyle w:val="Zkladntext"/>
        <w:tabs>
          <w:tab w:val="left" w:pos="720"/>
        </w:tabs>
        <w:suppressAutoHyphens/>
        <w:spacing w:line="276" w:lineRule="auto"/>
        <w:jc w:val="center"/>
        <w:rPr>
          <w:rFonts w:cs="Arial"/>
          <w:sz w:val="20"/>
        </w:rPr>
      </w:pPr>
      <w:r w:rsidRPr="004634CA">
        <w:rPr>
          <w:rFonts w:cs="Arial"/>
          <w:b/>
          <w:sz w:val="20"/>
        </w:rPr>
        <w:t>I.</w:t>
      </w:r>
    </w:p>
    <w:p w14:paraId="1E49D1CF" w14:textId="77777777" w:rsidR="0072588D" w:rsidRPr="004634CA" w:rsidRDefault="009D2BD1" w:rsidP="00196FE2">
      <w:pPr>
        <w:pStyle w:val="Zkladntext"/>
        <w:tabs>
          <w:tab w:val="left" w:pos="720"/>
        </w:tabs>
        <w:suppressAutoHyphens/>
        <w:spacing w:line="276" w:lineRule="auto"/>
        <w:jc w:val="center"/>
        <w:rPr>
          <w:rFonts w:cs="Arial"/>
          <w:sz w:val="20"/>
        </w:rPr>
      </w:pPr>
      <w:r w:rsidRPr="004634CA">
        <w:rPr>
          <w:rFonts w:cs="Arial"/>
          <w:b/>
          <w:sz w:val="20"/>
          <w:u w:val="single"/>
        </w:rPr>
        <w:t>ZMLUVNÉ STRANY</w:t>
      </w:r>
    </w:p>
    <w:p w14:paraId="1102C6A6" w14:textId="77777777" w:rsidR="0072588D" w:rsidRPr="004634CA" w:rsidRDefault="0072588D" w:rsidP="00196FE2">
      <w:pPr>
        <w:pStyle w:val="Zkladntext"/>
        <w:spacing w:line="276" w:lineRule="auto"/>
        <w:rPr>
          <w:rFonts w:cs="Arial"/>
          <w:b/>
          <w:sz w:val="20"/>
          <w:u w:val="single"/>
        </w:rPr>
      </w:pPr>
    </w:p>
    <w:p w14:paraId="328B769E" w14:textId="77777777" w:rsidR="0072588D" w:rsidRPr="004634CA" w:rsidRDefault="009D2BD1" w:rsidP="00196FE2">
      <w:pPr>
        <w:pStyle w:val="Zkladntext"/>
        <w:suppressAutoHyphens/>
        <w:spacing w:line="276" w:lineRule="auto"/>
        <w:rPr>
          <w:rFonts w:cs="Arial"/>
          <w:b/>
          <w:sz w:val="20"/>
        </w:rPr>
      </w:pPr>
      <w:r w:rsidRPr="004634CA">
        <w:rPr>
          <w:rFonts w:cs="Arial"/>
          <w:b/>
          <w:sz w:val="20"/>
        </w:rPr>
        <w:t>Zhotoviteľ</w:t>
      </w:r>
    </w:p>
    <w:p w14:paraId="2B525A99" w14:textId="77777777" w:rsidR="0072588D" w:rsidRPr="004634CA" w:rsidRDefault="0072588D" w:rsidP="00196FE2">
      <w:pPr>
        <w:pStyle w:val="Zkladntext"/>
        <w:spacing w:line="276" w:lineRule="auto"/>
        <w:rPr>
          <w:rFonts w:cs="Arial"/>
          <w:b/>
          <w:sz w:val="20"/>
        </w:rPr>
      </w:pPr>
    </w:p>
    <w:p w14:paraId="116A7933" w14:textId="77777777" w:rsidR="0072588D" w:rsidRPr="004634CA" w:rsidRDefault="009D2BD1" w:rsidP="00196FE2">
      <w:pPr>
        <w:pStyle w:val="Zkladntext"/>
        <w:spacing w:line="276" w:lineRule="auto"/>
        <w:rPr>
          <w:rFonts w:cs="Arial"/>
          <w:sz w:val="20"/>
        </w:rPr>
      </w:pPr>
      <w:r w:rsidRPr="004634CA">
        <w:rPr>
          <w:rFonts w:cs="Arial"/>
          <w:sz w:val="20"/>
        </w:rPr>
        <w:t>Obchodné meno:</w:t>
      </w:r>
      <w:r w:rsidRPr="004634CA">
        <w:rPr>
          <w:rFonts w:cs="Arial"/>
          <w:sz w:val="20"/>
        </w:rPr>
        <w:tab/>
      </w:r>
      <w:r w:rsidRPr="004634CA">
        <w:rPr>
          <w:rFonts w:cs="Arial"/>
          <w:sz w:val="20"/>
        </w:rPr>
        <w:tab/>
      </w:r>
    </w:p>
    <w:p w14:paraId="3CB8564B" w14:textId="77777777" w:rsidR="0072588D" w:rsidRPr="004634CA" w:rsidRDefault="009D2BD1" w:rsidP="00196FE2">
      <w:pPr>
        <w:pStyle w:val="Zkladntext"/>
        <w:spacing w:line="276" w:lineRule="auto"/>
        <w:rPr>
          <w:rFonts w:cs="Arial"/>
          <w:sz w:val="20"/>
        </w:rPr>
      </w:pPr>
      <w:r w:rsidRPr="004634CA">
        <w:rPr>
          <w:rFonts w:cs="Arial"/>
          <w:sz w:val="20"/>
        </w:rPr>
        <w:t>Sídlo:</w:t>
      </w:r>
      <w:r w:rsidRPr="004634CA">
        <w:rPr>
          <w:rFonts w:cs="Arial"/>
          <w:sz w:val="20"/>
        </w:rPr>
        <w:tab/>
      </w:r>
      <w:r w:rsidRPr="004634CA">
        <w:rPr>
          <w:rFonts w:cs="Arial"/>
          <w:sz w:val="20"/>
        </w:rPr>
        <w:tab/>
      </w:r>
      <w:r w:rsidRPr="004634CA">
        <w:rPr>
          <w:rFonts w:cs="Arial"/>
          <w:sz w:val="20"/>
        </w:rPr>
        <w:tab/>
      </w:r>
      <w:r w:rsidRPr="004634CA">
        <w:rPr>
          <w:rFonts w:cs="Arial"/>
          <w:sz w:val="20"/>
        </w:rPr>
        <w:tab/>
        <w:t xml:space="preserve"> </w:t>
      </w:r>
    </w:p>
    <w:p w14:paraId="06D36101" w14:textId="77777777" w:rsidR="0072588D" w:rsidRPr="004634CA" w:rsidRDefault="009D2BD1" w:rsidP="00196FE2">
      <w:pPr>
        <w:pStyle w:val="Zkladntext"/>
        <w:spacing w:line="276" w:lineRule="auto"/>
        <w:rPr>
          <w:rFonts w:cs="Arial"/>
          <w:sz w:val="20"/>
        </w:rPr>
      </w:pPr>
      <w:r w:rsidRPr="004634CA">
        <w:rPr>
          <w:rFonts w:cs="Arial"/>
          <w:sz w:val="20"/>
        </w:rPr>
        <w:t xml:space="preserve">IČO:  </w:t>
      </w:r>
      <w:r w:rsidRPr="004634CA">
        <w:rPr>
          <w:rFonts w:cs="Arial"/>
          <w:sz w:val="20"/>
        </w:rPr>
        <w:tab/>
      </w:r>
      <w:r w:rsidRPr="004634CA">
        <w:rPr>
          <w:rFonts w:cs="Arial"/>
          <w:sz w:val="20"/>
        </w:rPr>
        <w:tab/>
      </w:r>
      <w:r w:rsidRPr="004634CA">
        <w:rPr>
          <w:rFonts w:cs="Arial"/>
          <w:sz w:val="20"/>
        </w:rPr>
        <w:tab/>
      </w:r>
      <w:r w:rsidRPr="004634CA">
        <w:rPr>
          <w:rFonts w:cs="Arial"/>
          <w:sz w:val="20"/>
        </w:rPr>
        <w:tab/>
      </w:r>
    </w:p>
    <w:p w14:paraId="763D0A19" w14:textId="77777777" w:rsidR="0072588D" w:rsidRPr="004634CA" w:rsidRDefault="009D2BD1" w:rsidP="00196FE2">
      <w:pPr>
        <w:pStyle w:val="Zkladntext"/>
        <w:spacing w:line="276" w:lineRule="auto"/>
        <w:rPr>
          <w:rFonts w:cs="Arial"/>
          <w:sz w:val="20"/>
        </w:rPr>
      </w:pPr>
      <w:r w:rsidRPr="004634CA">
        <w:rPr>
          <w:rFonts w:cs="Arial"/>
          <w:sz w:val="20"/>
        </w:rPr>
        <w:t xml:space="preserve">DIČ:  </w:t>
      </w:r>
      <w:r w:rsidRPr="004634CA">
        <w:rPr>
          <w:rFonts w:cs="Arial"/>
          <w:sz w:val="20"/>
        </w:rPr>
        <w:tab/>
      </w:r>
      <w:r w:rsidRPr="004634CA">
        <w:rPr>
          <w:rFonts w:cs="Arial"/>
          <w:sz w:val="20"/>
        </w:rPr>
        <w:tab/>
      </w:r>
      <w:r w:rsidRPr="004634CA">
        <w:rPr>
          <w:rFonts w:cs="Arial"/>
          <w:sz w:val="20"/>
        </w:rPr>
        <w:tab/>
      </w:r>
      <w:r w:rsidRPr="004634CA">
        <w:rPr>
          <w:rFonts w:cs="Arial"/>
          <w:sz w:val="20"/>
        </w:rPr>
        <w:tab/>
      </w:r>
    </w:p>
    <w:p w14:paraId="1EB95DC4" w14:textId="77777777" w:rsidR="0072588D" w:rsidRPr="004634CA" w:rsidRDefault="009D2BD1" w:rsidP="00196FE2">
      <w:pPr>
        <w:pStyle w:val="Zkladntext"/>
        <w:spacing w:line="276" w:lineRule="auto"/>
        <w:rPr>
          <w:rFonts w:cs="Arial"/>
          <w:sz w:val="20"/>
        </w:rPr>
      </w:pPr>
      <w:r w:rsidRPr="004634CA">
        <w:rPr>
          <w:rFonts w:cs="Arial"/>
          <w:sz w:val="20"/>
        </w:rPr>
        <w:t xml:space="preserve">IČ DPH:  </w:t>
      </w:r>
      <w:r w:rsidRPr="004634CA">
        <w:rPr>
          <w:rFonts w:cs="Arial"/>
          <w:sz w:val="20"/>
        </w:rPr>
        <w:tab/>
      </w:r>
      <w:r w:rsidRPr="004634CA">
        <w:rPr>
          <w:rFonts w:cs="Arial"/>
          <w:sz w:val="20"/>
        </w:rPr>
        <w:tab/>
      </w:r>
      <w:r w:rsidRPr="004634CA">
        <w:rPr>
          <w:rFonts w:cs="Arial"/>
          <w:sz w:val="20"/>
        </w:rPr>
        <w:tab/>
      </w:r>
    </w:p>
    <w:p w14:paraId="484EE545" w14:textId="77777777" w:rsidR="0072588D" w:rsidRPr="004634CA" w:rsidRDefault="009D2BD1" w:rsidP="00196FE2">
      <w:pPr>
        <w:pStyle w:val="Bezriadkovania"/>
        <w:spacing w:line="276" w:lineRule="auto"/>
        <w:jc w:val="both"/>
        <w:rPr>
          <w:rFonts w:ascii="Arial" w:hAnsi="Arial" w:cs="Arial"/>
          <w:sz w:val="20"/>
          <w:szCs w:val="20"/>
        </w:rPr>
      </w:pPr>
      <w:r w:rsidRPr="004634CA">
        <w:rPr>
          <w:rFonts w:ascii="Arial" w:hAnsi="Arial" w:cs="Arial"/>
          <w:sz w:val="20"/>
          <w:szCs w:val="20"/>
        </w:rPr>
        <w:t>Zapísaná:</w:t>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t xml:space="preserve"> </w:t>
      </w:r>
    </w:p>
    <w:p w14:paraId="15BE6355" w14:textId="77777777" w:rsidR="0072588D" w:rsidRPr="004634CA" w:rsidRDefault="009D2BD1" w:rsidP="00196FE2">
      <w:pPr>
        <w:pStyle w:val="Zkladntext"/>
        <w:spacing w:line="276" w:lineRule="auto"/>
        <w:rPr>
          <w:rFonts w:cs="Arial"/>
          <w:sz w:val="20"/>
        </w:rPr>
      </w:pPr>
      <w:r w:rsidRPr="004634CA">
        <w:rPr>
          <w:rFonts w:cs="Arial"/>
          <w:sz w:val="20"/>
        </w:rPr>
        <w:t xml:space="preserve">Zastúpený: </w:t>
      </w:r>
      <w:r w:rsidRPr="004634CA">
        <w:rPr>
          <w:rFonts w:cs="Arial"/>
          <w:sz w:val="20"/>
        </w:rPr>
        <w:tab/>
      </w:r>
      <w:r w:rsidRPr="004634CA">
        <w:rPr>
          <w:rFonts w:cs="Arial"/>
          <w:sz w:val="20"/>
        </w:rPr>
        <w:tab/>
      </w:r>
      <w:r w:rsidRPr="004634CA">
        <w:rPr>
          <w:rFonts w:cs="Arial"/>
          <w:sz w:val="20"/>
        </w:rPr>
        <w:tab/>
      </w:r>
    </w:p>
    <w:p w14:paraId="43F5707F" w14:textId="77777777" w:rsidR="0072588D" w:rsidRPr="004634CA" w:rsidRDefault="009D2BD1" w:rsidP="00196FE2">
      <w:pPr>
        <w:pStyle w:val="Zkladntext"/>
        <w:spacing w:line="276" w:lineRule="auto"/>
        <w:rPr>
          <w:rFonts w:cs="Arial"/>
          <w:sz w:val="20"/>
        </w:rPr>
      </w:pPr>
      <w:r w:rsidRPr="004634CA">
        <w:rPr>
          <w:rFonts w:cs="Arial"/>
          <w:sz w:val="20"/>
        </w:rPr>
        <w:t>e-mail:</w:t>
      </w:r>
      <w:r w:rsidRPr="004634CA">
        <w:rPr>
          <w:rFonts w:cs="Arial"/>
          <w:sz w:val="20"/>
        </w:rPr>
        <w:tab/>
      </w:r>
      <w:r w:rsidRPr="004634CA">
        <w:rPr>
          <w:rFonts w:cs="Arial"/>
          <w:sz w:val="20"/>
        </w:rPr>
        <w:tab/>
      </w:r>
      <w:r w:rsidRPr="004634CA">
        <w:rPr>
          <w:rFonts w:cs="Arial"/>
          <w:sz w:val="20"/>
        </w:rPr>
        <w:tab/>
      </w:r>
      <w:r w:rsidRPr="004634CA">
        <w:rPr>
          <w:rFonts w:cs="Arial"/>
          <w:sz w:val="20"/>
        </w:rPr>
        <w:tab/>
        <w:t xml:space="preserve"> </w:t>
      </w:r>
    </w:p>
    <w:p w14:paraId="39E98FF4" w14:textId="77777777" w:rsidR="0072588D" w:rsidRPr="004634CA" w:rsidRDefault="009D2BD1" w:rsidP="00196FE2">
      <w:pPr>
        <w:pStyle w:val="Zkladntext"/>
        <w:spacing w:line="276" w:lineRule="auto"/>
        <w:rPr>
          <w:rFonts w:cs="Arial"/>
          <w:sz w:val="20"/>
        </w:rPr>
      </w:pPr>
      <w:r w:rsidRPr="004634CA">
        <w:rPr>
          <w:rFonts w:cs="Arial"/>
          <w:sz w:val="20"/>
        </w:rPr>
        <w:t>Bankové spojenie:</w:t>
      </w:r>
      <w:r w:rsidRPr="004634CA">
        <w:rPr>
          <w:rFonts w:cs="Arial"/>
          <w:sz w:val="20"/>
        </w:rPr>
        <w:tab/>
      </w:r>
      <w:r w:rsidRPr="004634CA">
        <w:rPr>
          <w:rFonts w:cs="Arial"/>
          <w:sz w:val="20"/>
        </w:rPr>
        <w:tab/>
      </w:r>
    </w:p>
    <w:p w14:paraId="504458FC" w14:textId="77777777" w:rsidR="0072588D" w:rsidRPr="004634CA" w:rsidRDefault="009D2BD1" w:rsidP="00196FE2">
      <w:pPr>
        <w:pStyle w:val="Zkladntext"/>
        <w:spacing w:line="276" w:lineRule="auto"/>
        <w:rPr>
          <w:rFonts w:cs="Arial"/>
          <w:sz w:val="20"/>
        </w:rPr>
      </w:pPr>
      <w:r w:rsidRPr="004634CA">
        <w:rPr>
          <w:rFonts w:cs="Arial"/>
          <w:sz w:val="20"/>
        </w:rPr>
        <w:t>IBAN:</w:t>
      </w:r>
      <w:r w:rsidRPr="004634CA">
        <w:rPr>
          <w:rFonts w:cs="Arial"/>
          <w:sz w:val="20"/>
        </w:rPr>
        <w:tab/>
      </w:r>
      <w:r w:rsidRPr="004634CA">
        <w:rPr>
          <w:rFonts w:cs="Arial"/>
          <w:sz w:val="20"/>
        </w:rPr>
        <w:tab/>
      </w:r>
      <w:r w:rsidRPr="004634CA">
        <w:rPr>
          <w:rFonts w:cs="Arial"/>
          <w:sz w:val="20"/>
        </w:rPr>
        <w:tab/>
      </w:r>
      <w:r w:rsidRPr="004634CA">
        <w:rPr>
          <w:rFonts w:cs="Arial"/>
          <w:sz w:val="20"/>
        </w:rPr>
        <w:tab/>
      </w:r>
    </w:p>
    <w:p w14:paraId="6916911D" w14:textId="77777777" w:rsidR="0072588D" w:rsidRPr="004634CA" w:rsidRDefault="009D2BD1" w:rsidP="00196FE2">
      <w:pPr>
        <w:pStyle w:val="Zkladntext"/>
        <w:spacing w:line="276" w:lineRule="auto"/>
        <w:rPr>
          <w:rFonts w:cs="Arial"/>
          <w:b/>
          <w:sz w:val="20"/>
          <w:u w:val="single"/>
        </w:rPr>
      </w:pPr>
      <w:r w:rsidRPr="004634CA">
        <w:rPr>
          <w:rFonts w:cs="Arial"/>
          <w:sz w:val="20"/>
        </w:rPr>
        <w:t>SWIFT/BIC:</w:t>
      </w:r>
      <w:r w:rsidRPr="004634CA">
        <w:rPr>
          <w:rFonts w:cs="Arial"/>
          <w:sz w:val="20"/>
        </w:rPr>
        <w:tab/>
      </w:r>
      <w:r w:rsidRPr="004634CA">
        <w:rPr>
          <w:rFonts w:cs="Arial"/>
          <w:sz w:val="20"/>
        </w:rPr>
        <w:tab/>
      </w:r>
      <w:r w:rsidRPr="004634CA">
        <w:rPr>
          <w:rFonts w:cs="Arial"/>
          <w:sz w:val="20"/>
        </w:rPr>
        <w:tab/>
        <w:t xml:space="preserve"> </w:t>
      </w:r>
    </w:p>
    <w:p w14:paraId="21C9F003" w14:textId="77777777" w:rsidR="0072588D" w:rsidRPr="004634CA" w:rsidRDefault="0072588D" w:rsidP="00196FE2">
      <w:pPr>
        <w:widowControl w:val="0"/>
        <w:spacing w:line="276" w:lineRule="auto"/>
        <w:jc w:val="both"/>
        <w:rPr>
          <w:rFonts w:ascii="Arial" w:hAnsi="Arial" w:cs="Arial"/>
          <w:sz w:val="20"/>
          <w:szCs w:val="20"/>
        </w:rPr>
      </w:pPr>
    </w:p>
    <w:p w14:paraId="5B095AD6" w14:textId="074A82A6" w:rsidR="0072588D" w:rsidRPr="00765E16" w:rsidRDefault="009D2BD1" w:rsidP="00196FE2">
      <w:pPr>
        <w:widowControl w:val="0"/>
        <w:spacing w:line="276" w:lineRule="auto"/>
        <w:jc w:val="both"/>
        <w:rPr>
          <w:rFonts w:ascii="Arial" w:hAnsi="Arial" w:cs="Arial"/>
          <w:i/>
          <w:iCs/>
          <w:sz w:val="20"/>
          <w:szCs w:val="20"/>
        </w:rPr>
      </w:pPr>
      <w:r w:rsidRPr="00765E16">
        <w:rPr>
          <w:rFonts w:ascii="Arial" w:hAnsi="Arial" w:cs="Arial"/>
          <w:i/>
          <w:iCs/>
          <w:sz w:val="20"/>
          <w:szCs w:val="20"/>
        </w:rPr>
        <w:t xml:space="preserve">(ďalej </w:t>
      </w:r>
      <w:r w:rsidR="004634CA" w:rsidRPr="00765E16">
        <w:rPr>
          <w:rFonts w:ascii="Arial" w:hAnsi="Arial" w:cs="Arial"/>
          <w:i/>
          <w:iCs/>
          <w:sz w:val="20"/>
          <w:szCs w:val="20"/>
        </w:rPr>
        <w:t xml:space="preserve">len </w:t>
      </w:r>
      <w:r w:rsidRPr="00765E16">
        <w:rPr>
          <w:rFonts w:ascii="Arial" w:hAnsi="Arial" w:cs="Arial"/>
          <w:i/>
          <w:iCs/>
          <w:sz w:val="20"/>
          <w:szCs w:val="20"/>
        </w:rPr>
        <w:t>ako „</w:t>
      </w:r>
      <w:r w:rsidRPr="00765E16">
        <w:rPr>
          <w:rFonts w:ascii="Arial" w:hAnsi="Arial" w:cs="Arial"/>
          <w:b/>
          <w:i/>
          <w:iCs/>
          <w:sz w:val="20"/>
          <w:szCs w:val="20"/>
        </w:rPr>
        <w:t>Zhotoviteľ</w:t>
      </w:r>
      <w:r w:rsidRPr="00765E16">
        <w:rPr>
          <w:rFonts w:ascii="Arial" w:hAnsi="Arial" w:cs="Arial"/>
          <w:i/>
          <w:iCs/>
          <w:sz w:val="20"/>
          <w:szCs w:val="20"/>
        </w:rPr>
        <w:t>“)</w:t>
      </w:r>
    </w:p>
    <w:p w14:paraId="10EEA2FB" w14:textId="77777777" w:rsidR="0072588D" w:rsidRPr="004634CA" w:rsidRDefault="0072588D" w:rsidP="00196FE2">
      <w:pPr>
        <w:widowControl w:val="0"/>
        <w:spacing w:line="276" w:lineRule="auto"/>
        <w:jc w:val="both"/>
        <w:rPr>
          <w:rFonts w:ascii="Arial" w:hAnsi="Arial" w:cs="Arial"/>
          <w:sz w:val="20"/>
          <w:szCs w:val="20"/>
        </w:rPr>
      </w:pPr>
    </w:p>
    <w:p w14:paraId="2DEF257E" w14:textId="77777777" w:rsidR="0072588D" w:rsidRPr="004634CA" w:rsidRDefault="009D2BD1" w:rsidP="00196FE2">
      <w:pPr>
        <w:pStyle w:val="Zkladntext"/>
        <w:suppressAutoHyphens/>
        <w:spacing w:line="276" w:lineRule="auto"/>
        <w:rPr>
          <w:rFonts w:cs="Arial"/>
          <w:b/>
          <w:sz w:val="20"/>
          <w:u w:val="single"/>
        </w:rPr>
      </w:pPr>
      <w:r w:rsidRPr="004634CA">
        <w:rPr>
          <w:rFonts w:cs="Arial"/>
          <w:b/>
          <w:sz w:val="20"/>
        </w:rPr>
        <w:t>Objednávateľ</w:t>
      </w:r>
    </w:p>
    <w:p w14:paraId="4A7E0FFD" w14:textId="77777777" w:rsidR="0072588D" w:rsidRPr="004634CA" w:rsidRDefault="0072588D" w:rsidP="00196FE2">
      <w:pPr>
        <w:pStyle w:val="Zkladntext"/>
        <w:spacing w:line="276" w:lineRule="auto"/>
        <w:rPr>
          <w:rFonts w:cs="Arial"/>
          <w:b/>
          <w:sz w:val="20"/>
          <w:u w:val="single"/>
        </w:rPr>
      </w:pPr>
    </w:p>
    <w:p w14:paraId="6138461C" w14:textId="77777777" w:rsidR="0072588D" w:rsidRPr="004634CA" w:rsidRDefault="009D2BD1" w:rsidP="00196FE2">
      <w:pPr>
        <w:pStyle w:val="Bezriadkovania"/>
        <w:spacing w:line="276" w:lineRule="auto"/>
        <w:jc w:val="both"/>
        <w:rPr>
          <w:rFonts w:ascii="Arial" w:hAnsi="Arial" w:cs="Arial"/>
          <w:sz w:val="20"/>
          <w:szCs w:val="20"/>
        </w:rPr>
      </w:pPr>
      <w:r w:rsidRPr="004634CA">
        <w:rPr>
          <w:rFonts w:ascii="Arial" w:hAnsi="Arial" w:cs="Arial"/>
          <w:sz w:val="20"/>
          <w:szCs w:val="20"/>
        </w:rPr>
        <w:t>Obchodné meno:</w:t>
      </w:r>
      <w:r w:rsidRPr="004634CA">
        <w:rPr>
          <w:rFonts w:ascii="Arial" w:hAnsi="Arial" w:cs="Arial"/>
          <w:sz w:val="20"/>
          <w:szCs w:val="20"/>
        </w:rPr>
        <w:tab/>
      </w:r>
      <w:r w:rsidRPr="004634CA">
        <w:rPr>
          <w:rFonts w:ascii="Arial" w:hAnsi="Arial" w:cs="Arial"/>
          <w:sz w:val="20"/>
          <w:szCs w:val="20"/>
        </w:rPr>
        <w:tab/>
      </w:r>
      <w:r w:rsidRPr="004634CA">
        <w:rPr>
          <w:rFonts w:ascii="Arial" w:hAnsi="Arial" w:cs="Arial"/>
          <w:b/>
          <w:sz w:val="20"/>
          <w:szCs w:val="20"/>
        </w:rPr>
        <w:t xml:space="preserve">VITA - ZEL &amp; </w:t>
      </w:r>
      <w:proofErr w:type="spellStart"/>
      <w:r w:rsidRPr="004634CA">
        <w:rPr>
          <w:rFonts w:ascii="Arial" w:hAnsi="Arial" w:cs="Arial"/>
          <w:b/>
          <w:sz w:val="20"/>
          <w:szCs w:val="20"/>
        </w:rPr>
        <w:t>company</w:t>
      </w:r>
      <w:proofErr w:type="spellEnd"/>
      <w:r w:rsidRPr="004634CA">
        <w:rPr>
          <w:rFonts w:ascii="Arial" w:hAnsi="Arial" w:cs="Arial"/>
          <w:b/>
          <w:sz w:val="20"/>
          <w:szCs w:val="20"/>
        </w:rPr>
        <w:t xml:space="preserve">, spol. s r. o. </w:t>
      </w:r>
      <w:r w:rsidRPr="004634CA">
        <w:rPr>
          <w:rFonts w:ascii="Arial" w:hAnsi="Arial" w:cs="Arial"/>
          <w:sz w:val="20"/>
          <w:szCs w:val="20"/>
        </w:rPr>
        <w:tab/>
      </w:r>
    </w:p>
    <w:p w14:paraId="46E67AE9" w14:textId="77777777" w:rsidR="0072588D" w:rsidRPr="004634CA" w:rsidRDefault="009D2BD1" w:rsidP="00196FE2">
      <w:pPr>
        <w:pStyle w:val="Bezriadkovania"/>
        <w:spacing w:line="276" w:lineRule="auto"/>
        <w:jc w:val="both"/>
        <w:rPr>
          <w:rFonts w:ascii="Arial" w:hAnsi="Arial" w:cs="Arial"/>
          <w:sz w:val="20"/>
          <w:szCs w:val="20"/>
        </w:rPr>
      </w:pPr>
      <w:r w:rsidRPr="004634CA">
        <w:rPr>
          <w:rFonts w:ascii="Arial" w:hAnsi="Arial" w:cs="Arial"/>
          <w:sz w:val="20"/>
          <w:szCs w:val="20"/>
        </w:rPr>
        <w:t>Sídlo:</w:t>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t>Nová 1473, 946 32 Marcelová</w:t>
      </w:r>
    </w:p>
    <w:p w14:paraId="13061536" w14:textId="77777777" w:rsidR="0072588D" w:rsidRPr="004634CA" w:rsidRDefault="009D2BD1" w:rsidP="00196FE2">
      <w:pPr>
        <w:pStyle w:val="Bezriadkovania"/>
        <w:spacing w:line="276" w:lineRule="auto"/>
        <w:jc w:val="both"/>
        <w:rPr>
          <w:rFonts w:ascii="Arial" w:hAnsi="Arial" w:cs="Arial"/>
          <w:sz w:val="20"/>
          <w:szCs w:val="20"/>
        </w:rPr>
      </w:pPr>
      <w:r w:rsidRPr="004634CA">
        <w:rPr>
          <w:rFonts w:ascii="Arial" w:hAnsi="Arial" w:cs="Arial"/>
          <w:sz w:val="20"/>
          <w:szCs w:val="20"/>
        </w:rPr>
        <w:t>IČO:</w:t>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t xml:space="preserve">36 545 694 </w:t>
      </w:r>
    </w:p>
    <w:p w14:paraId="6B6886EA" w14:textId="77777777" w:rsidR="0072588D" w:rsidRPr="004634CA" w:rsidRDefault="009D2BD1" w:rsidP="00196FE2">
      <w:pPr>
        <w:pStyle w:val="Bezriadkovania"/>
        <w:spacing w:line="276" w:lineRule="auto"/>
        <w:jc w:val="both"/>
        <w:rPr>
          <w:rFonts w:ascii="Arial" w:hAnsi="Arial" w:cs="Arial"/>
          <w:sz w:val="20"/>
          <w:szCs w:val="20"/>
        </w:rPr>
      </w:pPr>
      <w:r w:rsidRPr="004634CA">
        <w:rPr>
          <w:rFonts w:ascii="Arial" w:hAnsi="Arial" w:cs="Arial"/>
          <w:sz w:val="20"/>
          <w:szCs w:val="20"/>
        </w:rPr>
        <w:t>DIČ:</w:t>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t>2020160505</w:t>
      </w:r>
    </w:p>
    <w:p w14:paraId="240CB818" w14:textId="77777777" w:rsidR="0072588D" w:rsidRPr="004634CA" w:rsidRDefault="009D2BD1" w:rsidP="00196FE2">
      <w:pPr>
        <w:pStyle w:val="Bezriadkovania"/>
        <w:spacing w:line="276" w:lineRule="auto"/>
        <w:jc w:val="both"/>
        <w:rPr>
          <w:rFonts w:ascii="Arial" w:hAnsi="Arial" w:cs="Arial"/>
          <w:sz w:val="20"/>
          <w:szCs w:val="20"/>
        </w:rPr>
      </w:pPr>
      <w:r w:rsidRPr="004634CA">
        <w:rPr>
          <w:rFonts w:ascii="Arial" w:hAnsi="Arial" w:cs="Arial"/>
          <w:sz w:val="20"/>
          <w:szCs w:val="20"/>
        </w:rPr>
        <w:t>IČ DPH:</w:t>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t>SK2020160505</w:t>
      </w:r>
    </w:p>
    <w:p w14:paraId="16FF3894" w14:textId="77777777" w:rsidR="0072588D" w:rsidRPr="004634CA" w:rsidRDefault="009D2BD1" w:rsidP="00196FE2">
      <w:pPr>
        <w:pStyle w:val="Bezriadkovania"/>
        <w:spacing w:line="276" w:lineRule="auto"/>
        <w:jc w:val="both"/>
        <w:rPr>
          <w:rFonts w:ascii="Arial" w:hAnsi="Arial" w:cs="Arial"/>
          <w:sz w:val="20"/>
          <w:szCs w:val="20"/>
        </w:rPr>
      </w:pPr>
      <w:r w:rsidRPr="004634CA">
        <w:rPr>
          <w:rFonts w:ascii="Arial" w:hAnsi="Arial" w:cs="Arial"/>
          <w:sz w:val="20"/>
          <w:szCs w:val="20"/>
        </w:rPr>
        <w:t xml:space="preserve">Zapísaná: </w:t>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t xml:space="preserve">v Obchodnom registri Okresného súdu Nitra, odd. </w:t>
      </w:r>
      <w:proofErr w:type="spellStart"/>
      <w:r w:rsidRPr="004634CA">
        <w:rPr>
          <w:rFonts w:ascii="Arial" w:hAnsi="Arial" w:cs="Arial"/>
          <w:sz w:val="20"/>
          <w:szCs w:val="20"/>
        </w:rPr>
        <w:t>Sro</w:t>
      </w:r>
      <w:proofErr w:type="spellEnd"/>
      <w:r w:rsidRPr="004634CA">
        <w:rPr>
          <w:rFonts w:ascii="Arial" w:hAnsi="Arial" w:cs="Arial"/>
          <w:sz w:val="20"/>
          <w:szCs w:val="20"/>
        </w:rPr>
        <w:t>,</w:t>
      </w:r>
    </w:p>
    <w:p w14:paraId="582A40A8" w14:textId="77777777" w:rsidR="0072588D" w:rsidRPr="004634CA" w:rsidRDefault="009D2BD1" w:rsidP="00196FE2">
      <w:pPr>
        <w:pStyle w:val="Bezriadkovania"/>
        <w:spacing w:line="276" w:lineRule="auto"/>
        <w:jc w:val="both"/>
        <w:rPr>
          <w:rFonts w:ascii="Arial" w:hAnsi="Arial" w:cs="Arial"/>
          <w:sz w:val="20"/>
          <w:szCs w:val="20"/>
        </w:rPr>
      </w:pP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proofErr w:type="spellStart"/>
      <w:r w:rsidRPr="004634CA">
        <w:rPr>
          <w:rFonts w:ascii="Arial" w:hAnsi="Arial" w:cs="Arial"/>
          <w:sz w:val="20"/>
          <w:szCs w:val="20"/>
        </w:rPr>
        <w:t>vl</w:t>
      </w:r>
      <w:proofErr w:type="spellEnd"/>
      <w:r w:rsidRPr="004634CA">
        <w:rPr>
          <w:rFonts w:ascii="Arial" w:hAnsi="Arial" w:cs="Arial"/>
          <w:sz w:val="20"/>
          <w:szCs w:val="20"/>
        </w:rPr>
        <w:t xml:space="preserve">. č.: 13029/N </w:t>
      </w:r>
    </w:p>
    <w:p w14:paraId="67FF6464" w14:textId="77777777" w:rsidR="0072588D" w:rsidRPr="004634CA" w:rsidRDefault="009D2BD1" w:rsidP="00196FE2">
      <w:pPr>
        <w:pStyle w:val="Bezriadkovania"/>
        <w:spacing w:line="276" w:lineRule="auto"/>
        <w:jc w:val="both"/>
        <w:rPr>
          <w:rFonts w:ascii="Arial" w:hAnsi="Arial" w:cs="Arial"/>
          <w:sz w:val="20"/>
          <w:szCs w:val="20"/>
        </w:rPr>
      </w:pPr>
      <w:r w:rsidRPr="004634CA">
        <w:rPr>
          <w:rFonts w:ascii="Arial" w:hAnsi="Arial" w:cs="Arial"/>
          <w:sz w:val="20"/>
          <w:szCs w:val="20"/>
        </w:rPr>
        <w:t>Zastúpený:</w:t>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t xml:space="preserve">Miroslav </w:t>
      </w:r>
      <w:proofErr w:type="spellStart"/>
      <w:r w:rsidRPr="004634CA">
        <w:rPr>
          <w:rFonts w:ascii="Arial" w:hAnsi="Arial" w:cs="Arial"/>
          <w:sz w:val="20"/>
          <w:szCs w:val="20"/>
        </w:rPr>
        <w:t>Sudický</w:t>
      </w:r>
      <w:proofErr w:type="spellEnd"/>
      <w:r w:rsidRPr="004634CA">
        <w:rPr>
          <w:rFonts w:ascii="Arial" w:hAnsi="Arial" w:cs="Arial"/>
          <w:sz w:val="20"/>
          <w:szCs w:val="20"/>
        </w:rPr>
        <w:t>, konateľ</w:t>
      </w:r>
    </w:p>
    <w:p w14:paraId="4BBB37BB" w14:textId="77777777" w:rsidR="0072588D" w:rsidRPr="004634CA" w:rsidRDefault="009D2BD1" w:rsidP="00196FE2">
      <w:pPr>
        <w:pStyle w:val="Bezriadkovania"/>
        <w:spacing w:line="276" w:lineRule="auto"/>
        <w:jc w:val="both"/>
        <w:rPr>
          <w:rFonts w:ascii="Arial" w:hAnsi="Arial" w:cs="Arial"/>
          <w:sz w:val="20"/>
          <w:szCs w:val="20"/>
        </w:rPr>
      </w:pPr>
      <w:r w:rsidRPr="004634CA">
        <w:rPr>
          <w:rFonts w:ascii="Arial" w:hAnsi="Arial" w:cs="Arial"/>
          <w:sz w:val="20"/>
          <w:szCs w:val="20"/>
        </w:rPr>
        <w:t>e-mail:</w:t>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hyperlink r:id="rId7">
        <w:r w:rsidRPr="004634CA">
          <w:rPr>
            <w:rStyle w:val="Internetovodkaz"/>
            <w:rFonts w:ascii="Arial" w:hAnsi="Arial" w:cs="Arial"/>
            <w:sz w:val="20"/>
            <w:szCs w:val="20"/>
          </w:rPr>
          <w:t>Miroslav.Sudicky@vitazel.sk</w:t>
        </w:r>
      </w:hyperlink>
      <w:r w:rsidRPr="004634CA">
        <w:rPr>
          <w:rFonts w:ascii="Arial" w:eastAsia="MS Mincho" w:hAnsi="Arial" w:cs="Arial"/>
          <w:sz w:val="20"/>
          <w:szCs w:val="20"/>
          <w:lang w:val="en-US"/>
        </w:rPr>
        <w:t xml:space="preserve"> a </w:t>
      </w:r>
      <w:r w:rsidRPr="004634CA">
        <w:rPr>
          <w:rStyle w:val="Internetovodkaz"/>
          <w:rFonts w:ascii="Arial" w:eastAsia="Calibri" w:hAnsi="Arial" w:cs="Arial"/>
          <w:sz w:val="20"/>
          <w:szCs w:val="20"/>
        </w:rPr>
        <w:t>ekon@vitazel.sk</w:t>
      </w:r>
    </w:p>
    <w:p w14:paraId="6855CDE2" w14:textId="77777777" w:rsidR="0072588D" w:rsidRPr="004634CA" w:rsidRDefault="009D2BD1" w:rsidP="00196FE2">
      <w:pPr>
        <w:spacing w:line="276" w:lineRule="auto"/>
        <w:jc w:val="both"/>
        <w:rPr>
          <w:rFonts w:ascii="Arial" w:eastAsia="MS Mincho" w:hAnsi="Arial" w:cs="Arial"/>
          <w:sz w:val="20"/>
          <w:szCs w:val="20"/>
          <w:lang w:val="en-US"/>
        </w:rPr>
      </w:pPr>
      <w:proofErr w:type="spellStart"/>
      <w:r w:rsidRPr="004634CA">
        <w:rPr>
          <w:rFonts w:ascii="Arial" w:eastAsia="MS Mincho" w:hAnsi="Arial" w:cs="Arial"/>
          <w:sz w:val="20"/>
          <w:szCs w:val="20"/>
          <w:lang w:val="en-US"/>
        </w:rPr>
        <w:t>Bankové</w:t>
      </w:r>
      <w:proofErr w:type="spellEnd"/>
      <w:r w:rsidRPr="004634CA">
        <w:rPr>
          <w:rFonts w:ascii="Arial" w:eastAsia="MS Mincho" w:hAnsi="Arial" w:cs="Arial"/>
          <w:sz w:val="20"/>
          <w:szCs w:val="20"/>
          <w:lang w:val="en-US"/>
        </w:rPr>
        <w:t xml:space="preserve"> </w:t>
      </w:r>
      <w:proofErr w:type="spellStart"/>
      <w:proofErr w:type="gramStart"/>
      <w:r w:rsidRPr="004634CA">
        <w:rPr>
          <w:rFonts w:ascii="Arial" w:eastAsia="MS Mincho" w:hAnsi="Arial" w:cs="Arial"/>
          <w:sz w:val="20"/>
          <w:szCs w:val="20"/>
          <w:lang w:val="en-US"/>
        </w:rPr>
        <w:t>spojenie</w:t>
      </w:r>
      <w:proofErr w:type="spellEnd"/>
      <w:r w:rsidRPr="004634CA">
        <w:rPr>
          <w:rFonts w:ascii="Arial" w:eastAsia="MS Mincho" w:hAnsi="Arial" w:cs="Arial"/>
          <w:sz w:val="20"/>
          <w:szCs w:val="20"/>
          <w:lang w:val="en-US"/>
        </w:rPr>
        <w:t xml:space="preserve"> :</w:t>
      </w:r>
      <w:proofErr w:type="gramEnd"/>
      <w:r w:rsidRPr="004634CA">
        <w:rPr>
          <w:rFonts w:ascii="Arial" w:eastAsia="MS Mincho" w:hAnsi="Arial" w:cs="Arial"/>
          <w:sz w:val="20"/>
          <w:szCs w:val="20"/>
          <w:lang w:val="en-US"/>
        </w:rPr>
        <w:t xml:space="preserve">     </w:t>
      </w:r>
      <w:r w:rsidRPr="004634CA">
        <w:rPr>
          <w:rFonts w:ascii="Arial" w:eastAsia="MS Mincho" w:hAnsi="Arial" w:cs="Arial"/>
          <w:sz w:val="20"/>
          <w:szCs w:val="20"/>
          <w:lang w:val="en-US"/>
        </w:rPr>
        <w:tab/>
      </w:r>
      <w:r w:rsidRPr="004634CA">
        <w:rPr>
          <w:rFonts w:ascii="Arial" w:eastAsia="MS Mincho" w:hAnsi="Arial" w:cs="Arial"/>
          <w:sz w:val="20"/>
          <w:szCs w:val="20"/>
          <w:lang w:val="en-US"/>
        </w:rPr>
        <w:tab/>
        <w:t xml:space="preserve">VÚB </w:t>
      </w:r>
      <w:proofErr w:type="spellStart"/>
      <w:r w:rsidRPr="004634CA">
        <w:rPr>
          <w:rFonts w:ascii="Arial" w:eastAsia="MS Mincho" w:hAnsi="Arial" w:cs="Arial"/>
          <w:sz w:val="20"/>
          <w:szCs w:val="20"/>
          <w:lang w:val="en-US"/>
        </w:rPr>
        <w:t>a.s</w:t>
      </w:r>
      <w:proofErr w:type="spellEnd"/>
      <w:r w:rsidRPr="004634CA">
        <w:rPr>
          <w:rFonts w:ascii="Arial" w:eastAsia="MS Mincho" w:hAnsi="Arial" w:cs="Arial"/>
          <w:sz w:val="20"/>
          <w:szCs w:val="20"/>
          <w:lang w:val="en-US"/>
        </w:rPr>
        <w:t>.</w:t>
      </w:r>
    </w:p>
    <w:p w14:paraId="3EC845D9" w14:textId="77777777" w:rsidR="0072588D" w:rsidRPr="004634CA" w:rsidRDefault="009D2BD1" w:rsidP="00196FE2">
      <w:pPr>
        <w:spacing w:line="276" w:lineRule="auto"/>
        <w:jc w:val="both"/>
        <w:rPr>
          <w:rFonts w:ascii="Arial" w:eastAsia="MS Mincho" w:hAnsi="Arial" w:cs="Arial"/>
          <w:sz w:val="20"/>
          <w:szCs w:val="20"/>
          <w:lang w:val="en-US"/>
        </w:rPr>
      </w:pPr>
      <w:r w:rsidRPr="004634CA">
        <w:rPr>
          <w:rFonts w:ascii="Arial" w:eastAsia="MS Mincho" w:hAnsi="Arial" w:cs="Arial"/>
          <w:sz w:val="20"/>
          <w:szCs w:val="20"/>
          <w:lang w:val="en-US"/>
        </w:rPr>
        <w:t xml:space="preserve">IBAN:                              </w:t>
      </w:r>
      <w:r w:rsidRPr="004634CA">
        <w:rPr>
          <w:rFonts w:ascii="Arial" w:eastAsia="MS Mincho" w:hAnsi="Arial" w:cs="Arial"/>
          <w:sz w:val="20"/>
          <w:szCs w:val="20"/>
          <w:lang w:val="en-US"/>
        </w:rPr>
        <w:tab/>
        <w:t>SK11 0200 0000 0033 7347 8553</w:t>
      </w:r>
    </w:p>
    <w:p w14:paraId="242C5B25" w14:textId="77777777" w:rsidR="0072588D" w:rsidRPr="004634CA" w:rsidRDefault="009D2BD1" w:rsidP="00196FE2">
      <w:pPr>
        <w:spacing w:line="276" w:lineRule="auto"/>
        <w:jc w:val="both"/>
        <w:rPr>
          <w:rFonts w:ascii="Arial" w:hAnsi="Arial" w:cs="Arial"/>
          <w:sz w:val="20"/>
          <w:szCs w:val="20"/>
        </w:rPr>
      </w:pPr>
      <w:r w:rsidRPr="004634CA">
        <w:rPr>
          <w:rFonts w:ascii="Arial" w:eastAsia="MS Mincho" w:hAnsi="Arial" w:cs="Arial"/>
          <w:sz w:val="20"/>
          <w:szCs w:val="20"/>
          <w:lang w:val="en-US"/>
        </w:rPr>
        <w:t>SWIFT/BIC:</w:t>
      </w:r>
      <w:r w:rsidRPr="004634CA">
        <w:rPr>
          <w:rFonts w:ascii="Arial" w:eastAsia="MS Mincho" w:hAnsi="Arial" w:cs="Arial"/>
          <w:sz w:val="20"/>
          <w:szCs w:val="20"/>
          <w:lang w:val="en-US"/>
        </w:rPr>
        <w:tab/>
      </w:r>
      <w:r w:rsidRPr="004634CA">
        <w:rPr>
          <w:rFonts w:ascii="Arial" w:eastAsia="MS Mincho" w:hAnsi="Arial" w:cs="Arial"/>
          <w:sz w:val="20"/>
          <w:szCs w:val="20"/>
          <w:lang w:val="en-US"/>
        </w:rPr>
        <w:tab/>
      </w:r>
      <w:r w:rsidRPr="004634CA">
        <w:rPr>
          <w:rFonts w:ascii="Arial" w:eastAsia="MS Mincho" w:hAnsi="Arial" w:cs="Arial"/>
          <w:sz w:val="20"/>
          <w:szCs w:val="20"/>
          <w:lang w:val="en-US"/>
        </w:rPr>
        <w:tab/>
      </w:r>
      <w:r w:rsidRPr="004634CA">
        <w:rPr>
          <w:rFonts w:ascii="Arial" w:eastAsia="MS Mincho" w:hAnsi="Arial" w:cs="Arial"/>
          <w:sz w:val="20"/>
          <w:szCs w:val="20"/>
        </w:rPr>
        <w:t>SUBASKBX</w:t>
      </w:r>
    </w:p>
    <w:p w14:paraId="54B14E97" w14:textId="77777777" w:rsidR="0072588D" w:rsidRPr="004634CA" w:rsidRDefault="0072588D" w:rsidP="00196FE2">
      <w:pPr>
        <w:pStyle w:val="Bezriadkovania"/>
        <w:spacing w:line="276" w:lineRule="auto"/>
        <w:jc w:val="both"/>
        <w:rPr>
          <w:rFonts w:ascii="Arial" w:hAnsi="Arial" w:cs="Arial"/>
          <w:sz w:val="20"/>
          <w:szCs w:val="20"/>
        </w:rPr>
      </w:pPr>
    </w:p>
    <w:p w14:paraId="3120E0E1" w14:textId="77777777" w:rsidR="0072588D" w:rsidRPr="00765E16" w:rsidRDefault="009D2BD1" w:rsidP="00196FE2">
      <w:pPr>
        <w:widowControl w:val="0"/>
        <w:spacing w:line="276" w:lineRule="auto"/>
        <w:jc w:val="both"/>
        <w:rPr>
          <w:rFonts w:ascii="Arial" w:hAnsi="Arial" w:cs="Arial"/>
          <w:i/>
          <w:iCs/>
          <w:sz w:val="20"/>
          <w:szCs w:val="20"/>
        </w:rPr>
      </w:pPr>
      <w:r w:rsidRPr="00765E16">
        <w:rPr>
          <w:rFonts w:ascii="Arial" w:hAnsi="Arial" w:cs="Arial"/>
          <w:i/>
          <w:iCs/>
          <w:sz w:val="20"/>
          <w:szCs w:val="20"/>
        </w:rPr>
        <w:t>(ďalej len ako „</w:t>
      </w:r>
      <w:r w:rsidRPr="00765E16">
        <w:rPr>
          <w:rFonts w:ascii="Arial" w:hAnsi="Arial" w:cs="Arial"/>
          <w:b/>
          <w:i/>
          <w:iCs/>
          <w:sz w:val="20"/>
          <w:szCs w:val="20"/>
        </w:rPr>
        <w:t>Objednávateľ</w:t>
      </w:r>
      <w:r w:rsidRPr="00765E16">
        <w:rPr>
          <w:rFonts w:ascii="Arial" w:hAnsi="Arial" w:cs="Arial"/>
          <w:i/>
          <w:iCs/>
          <w:sz w:val="20"/>
          <w:szCs w:val="20"/>
        </w:rPr>
        <w:t>“)</w:t>
      </w:r>
    </w:p>
    <w:p w14:paraId="555FF267" w14:textId="77777777" w:rsidR="0072588D" w:rsidRPr="004634CA" w:rsidRDefault="0072588D" w:rsidP="00196FE2">
      <w:pPr>
        <w:pStyle w:val="Zkladntext"/>
        <w:spacing w:before="120" w:line="276" w:lineRule="auto"/>
        <w:rPr>
          <w:rFonts w:cs="Arial"/>
          <w:b/>
          <w:sz w:val="20"/>
          <w:u w:val="single"/>
        </w:rPr>
      </w:pPr>
    </w:p>
    <w:p w14:paraId="5CE32B03" w14:textId="77777777" w:rsidR="0072588D" w:rsidRPr="004634CA" w:rsidRDefault="009D2BD1" w:rsidP="00196FE2">
      <w:pPr>
        <w:pStyle w:val="Zkladntext"/>
        <w:suppressAutoHyphens/>
        <w:spacing w:before="120" w:line="276" w:lineRule="auto"/>
        <w:jc w:val="center"/>
        <w:rPr>
          <w:rFonts w:cs="Arial"/>
          <w:sz w:val="20"/>
        </w:rPr>
      </w:pPr>
      <w:r w:rsidRPr="004634CA">
        <w:rPr>
          <w:rFonts w:cs="Arial"/>
          <w:sz w:val="20"/>
        </w:rPr>
        <w:t>Zmluvné strany uzatvárajú podľa § 536 a </w:t>
      </w:r>
      <w:proofErr w:type="spellStart"/>
      <w:r w:rsidRPr="004634CA">
        <w:rPr>
          <w:rFonts w:cs="Arial"/>
          <w:sz w:val="20"/>
        </w:rPr>
        <w:t>nasl</w:t>
      </w:r>
      <w:proofErr w:type="spellEnd"/>
      <w:r w:rsidRPr="004634CA">
        <w:rPr>
          <w:rFonts w:cs="Arial"/>
          <w:sz w:val="20"/>
        </w:rPr>
        <w:t xml:space="preserve">. zákona č. 513/1991 Z. z. Obchodného zákonníka v platnom znení túto zmluvu o dielo </w:t>
      </w:r>
      <w:r w:rsidRPr="00765E16">
        <w:rPr>
          <w:rFonts w:cs="Arial"/>
          <w:i/>
          <w:iCs/>
          <w:sz w:val="20"/>
        </w:rPr>
        <w:t>(ďalej len "</w:t>
      </w:r>
      <w:r w:rsidRPr="00765E16">
        <w:rPr>
          <w:rFonts w:cs="Arial"/>
          <w:b/>
          <w:i/>
          <w:iCs/>
          <w:sz w:val="20"/>
        </w:rPr>
        <w:t>Zmluva</w:t>
      </w:r>
      <w:r w:rsidRPr="00765E16">
        <w:rPr>
          <w:rFonts w:cs="Arial"/>
          <w:i/>
          <w:iCs/>
          <w:sz w:val="20"/>
        </w:rPr>
        <w:t>"):</w:t>
      </w:r>
    </w:p>
    <w:p w14:paraId="11F60AE1" w14:textId="77777777" w:rsidR="0072588D" w:rsidRPr="004634CA" w:rsidRDefault="0072588D" w:rsidP="00196FE2">
      <w:pPr>
        <w:pStyle w:val="Zkladntext"/>
        <w:tabs>
          <w:tab w:val="left" w:pos="720"/>
        </w:tabs>
        <w:suppressAutoHyphens/>
        <w:spacing w:before="120" w:line="240" w:lineRule="auto"/>
        <w:jc w:val="center"/>
        <w:rPr>
          <w:rFonts w:cs="Arial"/>
          <w:b/>
          <w:sz w:val="20"/>
        </w:rPr>
      </w:pPr>
    </w:p>
    <w:p w14:paraId="0888CCAE" w14:textId="77777777" w:rsidR="004634CA" w:rsidRDefault="004634CA" w:rsidP="00196FE2">
      <w:pPr>
        <w:pStyle w:val="Zkladntext"/>
        <w:tabs>
          <w:tab w:val="left" w:pos="720"/>
        </w:tabs>
        <w:suppressAutoHyphens/>
        <w:spacing w:before="120" w:line="240" w:lineRule="auto"/>
        <w:jc w:val="center"/>
        <w:rPr>
          <w:rFonts w:cs="Arial"/>
          <w:b/>
          <w:sz w:val="20"/>
        </w:rPr>
      </w:pPr>
    </w:p>
    <w:p w14:paraId="21A7D476" w14:textId="77777777" w:rsidR="004634CA" w:rsidRDefault="004634CA" w:rsidP="00196FE2">
      <w:pPr>
        <w:pStyle w:val="Zkladntext"/>
        <w:tabs>
          <w:tab w:val="left" w:pos="720"/>
        </w:tabs>
        <w:suppressAutoHyphens/>
        <w:spacing w:before="120" w:line="240" w:lineRule="auto"/>
        <w:jc w:val="center"/>
        <w:rPr>
          <w:rFonts w:cs="Arial"/>
          <w:b/>
          <w:sz w:val="20"/>
        </w:rPr>
      </w:pPr>
    </w:p>
    <w:p w14:paraId="7C575455" w14:textId="77777777" w:rsidR="004634CA" w:rsidRDefault="004634CA" w:rsidP="00196FE2">
      <w:pPr>
        <w:pStyle w:val="Zkladntext"/>
        <w:tabs>
          <w:tab w:val="left" w:pos="720"/>
        </w:tabs>
        <w:suppressAutoHyphens/>
        <w:spacing w:before="120" w:line="240" w:lineRule="auto"/>
        <w:jc w:val="center"/>
        <w:rPr>
          <w:rFonts w:cs="Arial"/>
          <w:b/>
          <w:sz w:val="20"/>
        </w:rPr>
      </w:pPr>
    </w:p>
    <w:p w14:paraId="0AD8D6B5" w14:textId="77777777" w:rsidR="004634CA" w:rsidRDefault="004634CA" w:rsidP="00196FE2">
      <w:pPr>
        <w:pStyle w:val="Zkladntext"/>
        <w:tabs>
          <w:tab w:val="left" w:pos="720"/>
        </w:tabs>
        <w:suppressAutoHyphens/>
        <w:spacing w:before="120" w:line="240" w:lineRule="auto"/>
        <w:jc w:val="center"/>
        <w:rPr>
          <w:rFonts w:cs="Arial"/>
          <w:b/>
          <w:sz w:val="20"/>
        </w:rPr>
      </w:pPr>
    </w:p>
    <w:p w14:paraId="656C4B03" w14:textId="77777777" w:rsidR="00196FE2" w:rsidRDefault="00196FE2" w:rsidP="00196FE2">
      <w:pPr>
        <w:pStyle w:val="Zkladntext"/>
        <w:tabs>
          <w:tab w:val="left" w:pos="720"/>
        </w:tabs>
        <w:suppressAutoHyphens/>
        <w:spacing w:before="120" w:line="276" w:lineRule="auto"/>
        <w:jc w:val="center"/>
        <w:rPr>
          <w:rFonts w:cs="Arial"/>
          <w:b/>
          <w:sz w:val="20"/>
        </w:rPr>
      </w:pPr>
    </w:p>
    <w:p w14:paraId="270C05B9" w14:textId="0DFAB131"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sz w:val="20"/>
        </w:rPr>
        <w:lastRenderedPageBreak/>
        <w:t>II.</w:t>
      </w:r>
    </w:p>
    <w:p w14:paraId="13445597"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sz w:val="20"/>
          <w:u w:val="single"/>
        </w:rPr>
        <w:t>PREDMET ZMLUVY</w:t>
      </w:r>
    </w:p>
    <w:p w14:paraId="3F942AFE" w14:textId="77777777" w:rsidR="0072588D" w:rsidRPr="004634CA" w:rsidRDefault="009D2BD1" w:rsidP="00196FE2">
      <w:pPr>
        <w:pStyle w:val="Zkladntext"/>
        <w:numPr>
          <w:ilvl w:val="0"/>
          <w:numId w:val="1"/>
        </w:numPr>
        <w:suppressAutoHyphens/>
        <w:spacing w:before="120" w:line="276" w:lineRule="auto"/>
        <w:rPr>
          <w:rFonts w:cs="Arial"/>
          <w:sz w:val="20"/>
        </w:rPr>
      </w:pPr>
      <w:r w:rsidRPr="004634CA">
        <w:rPr>
          <w:rFonts w:cs="Arial"/>
          <w:sz w:val="20"/>
        </w:rPr>
        <w:t>Predmetom tejto Zmluvy je</w:t>
      </w:r>
    </w:p>
    <w:p w14:paraId="32422166" w14:textId="47ACA5D7" w:rsidR="0072588D" w:rsidRPr="004634CA" w:rsidRDefault="009D2BD1" w:rsidP="00196FE2">
      <w:pPr>
        <w:pStyle w:val="Zkladntext"/>
        <w:numPr>
          <w:ilvl w:val="1"/>
          <w:numId w:val="1"/>
        </w:numPr>
        <w:tabs>
          <w:tab w:val="left" w:pos="1418"/>
        </w:tabs>
        <w:suppressAutoHyphens/>
        <w:spacing w:before="120" w:line="276" w:lineRule="auto"/>
        <w:rPr>
          <w:rFonts w:cs="Arial"/>
          <w:sz w:val="20"/>
        </w:rPr>
      </w:pPr>
      <w:r w:rsidRPr="004634CA">
        <w:rPr>
          <w:rFonts w:cs="Arial"/>
          <w:sz w:val="20"/>
        </w:rPr>
        <w:t xml:space="preserve">záväzok Zhotoviteľa zhotoviť pre Objednávateľa riadne a včas stavebné dielo -  </w:t>
      </w:r>
      <w:r w:rsidR="005D0DBF" w:rsidRPr="004634CA">
        <w:rPr>
          <w:rFonts w:eastAsiaTheme="minorHAnsi" w:cs="Arial"/>
          <w:b/>
          <w:sz w:val="20"/>
          <w:lang w:eastAsia="en-US"/>
        </w:rPr>
        <w:t>Skladová hala - rekonštrukcia</w:t>
      </w:r>
      <w:r w:rsidRPr="004634CA">
        <w:rPr>
          <w:rFonts w:cs="Arial"/>
          <w:sz w:val="20"/>
        </w:rPr>
        <w:t xml:space="preserve"> (ďalej len „</w:t>
      </w:r>
      <w:r w:rsidRPr="004634CA">
        <w:rPr>
          <w:rFonts w:cs="Arial"/>
          <w:b/>
          <w:sz w:val="20"/>
        </w:rPr>
        <w:t>Dielo</w:t>
      </w:r>
      <w:r w:rsidRPr="004634CA">
        <w:rPr>
          <w:rFonts w:cs="Arial"/>
          <w:sz w:val="20"/>
        </w:rPr>
        <w:t xml:space="preserve">“), v rozsahu podľa </w:t>
      </w:r>
      <w:r w:rsidR="005B326E">
        <w:rPr>
          <w:rFonts w:cs="Arial"/>
          <w:sz w:val="20"/>
        </w:rPr>
        <w:t>odseku</w:t>
      </w:r>
      <w:r w:rsidR="005B326E" w:rsidRPr="004634CA" w:rsidDel="005B326E">
        <w:rPr>
          <w:rFonts w:cs="Arial"/>
          <w:sz w:val="20"/>
        </w:rPr>
        <w:t xml:space="preserve"> </w:t>
      </w:r>
      <w:r w:rsidRPr="004634CA">
        <w:rPr>
          <w:rFonts w:cs="Arial"/>
          <w:sz w:val="20"/>
        </w:rPr>
        <w:t xml:space="preserve">2 tohto článku Zmluvy, a to na základe Projektovej dokumentácie, ktorá tvorí </w:t>
      </w:r>
      <w:r w:rsidRPr="004634CA">
        <w:rPr>
          <w:rFonts w:cs="Arial"/>
          <w:b/>
          <w:bCs/>
          <w:sz w:val="20"/>
        </w:rPr>
        <w:t>Prílohu č.1 tejto</w:t>
      </w:r>
      <w:r w:rsidRPr="004634CA">
        <w:rPr>
          <w:rFonts w:cs="Arial"/>
          <w:sz w:val="20"/>
        </w:rPr>
        <w:t xml:space="preserve"> Zmluvy, a</w:t>
      </w:r>
    </w:p>
    <w:p w14:paraId="2E0818B4" w14:textId="77777777" w:rsidR="0072588D" w:rsidRPr="004634CA" w:rsidRDefault="009D2BD1" w:rsidP="00196FE2">
      <w:pPr>
        <w:pStyle w:val="Zkladntext"/>
        <w:numPr>
          <w:ilvl w:val="1"/>
          <w:numId w:val="1"/>
        </w:numPr>
        <w:tabs>
          <w:tab w:val="left" w:pos="1418"/>
        </w:tabs>
        <w:suppressAutoHyphens/>
        <w:spacing w:before="120" w:line="276" w:lineRule="auto"/>
        <w:rPr>
          <w:rFonts w:cs="Arial"/>
          <w:sz w:val="20"/>
        </w:rPr>
      </w:pPr>
      <w:r w:rsidRPr="004634CA">
        <w:rPr>
          <w:rFonts w:cs="Arial"/>
          <w:sz w:val="20"/>
        </w:rPr>
        <w:t>záväzok Objednávateľa riadne a včas zhotovené Dielo prevziať a zaplatiť Zhotoviteľovi cenu vo výške a spôsobom ďalej určeným v Zmluve.</w:t>
      </w:r>
    </w:p>
    <w:p w14:paraId="07A87248" w14:textId="5BE5C60A" w:rsidR="0072588D" w:rsidRPr="004634CA" w:rsidRDefault="009D2BD1" w:rsidP="00196FE2">
      <w:pPr>
        <w:pStyle w:val="Zkladntext"/>
        <w:numPr>
          <w:ilvl w:val="0"/>
          <w:numId w:val="1"/>
        </w:numPr>
        <w:suppressAutoHyphens/>
        <w:spacing w:before="120" w:line="276" w:lineRule="auto"/>
        <w:rPr>
          <w:rFonts w:cs="Arial"/>
          <w:sz w:val="20"/>
        </w:rPr>
      </w:pPr>
      <w:r w:rsidRPr="004634CA">
        <w:rPr>
          <w:rFonts w:cs="Arial"/>
          <w:sz w:val="20"/>
        </w:rPr>
        <w:t xml:space="preserve">Dielom sa pre účely tejto Zmluvy rozumie </w:t>
      </w:r>
      <w:r w:rsidR="00AD6B1F" w:rsidRPr="004634CA">
        <w:rPr>
          <w:rFonts w:cs="Arial"/>
          <w:sz w:val="20"/>
        </w:rPr>
        <w:t xml:space="preserve">rekonštrukcia existujúceho skladu </w:t>
      </w:r>
      <w:r w:rsidRPr="004634CA">
        <w:rPr>
          <w:rFonts w:cs="Arial"/>
          <w:color w:val="000000"/>
          <w:sz w:val="20"/>
        </w:rPr>
        <w:t xml:space="preserve"> </w:t>
      </w:r>
      <w:r w:rsidR="00207064" w:rsidRPr="004634CA">
        <w:rPr>
          <w:rFonts w:cs="Arial"/>
          <w:color w:val="000000"/>
          <w:sz w:val="20"/>
        </w:rPr>
        <w:t>pozostávajúceho zo</w:t>
      </w:r>
      <w:r w:rsidRPr="004634CA">
        <w:rPr>
          <w:rFonts w:cs="Arial"/>
          <w:color w:val="000000"/>
          <w:sz w:val="20"/>
        </w:rPr>
        <w:t xml:space="preserve"> stavebné</w:t>
      </w:r>
      <w:r w:rsidR="00207064" w:rsidRPr="004634CA">
        <w:rPr>
          <w:rFonts w:cs="Arial"/>
          <w:color w:val="000000"/>
          <w:sz w:val="20"/>
        </w:rPr>
        <w:t>ho objektu</w:t>
      </w:r>
      <w:r w:rsidRPr="004634CA">
        <w:rPr>
          <w:rFonts w:cs="Arial"/>
          <w:color w:val="000000"/>
          <w:sz w:val="20"/>
        </w:rPr>
        <w:t xml:space="preserve">: SO 01 – Sklad </w:t>
      </w:r>
      <w:r w:rsidR="00AD3D44" w:rsidRPr="004634CA">
        <w:rPr>
          <w:rFonts w:cs="Arial"/>
          <w:color w:val="000000"/>
          <w:sz w:val="20"/>
        </w:rPr>
        <w:t xml:space="preserve">pre celoročné skladovanie </w:t>
      </w:r>
      <w:r w:rsidR="00AD6B1F" w:rsidRPr="004634CA">
        <w:rPr>
          <w:rFonts w:cs="Arial"/>
          <w:color w:val="000000"/>
          <w:sz w:val="20"/>
        </w:rPr>
        <w:t>cibule</w:t>
      </w:r>
      <w:r w:rsidR="00A34573" w:rsidRPr="004634CA">
        <w:rPr>
          <w:rFonts w:cs="Arial"/>
          <w:color w:val="000000"/>
          <w:sz w:val="20"/>
        </w:rPr>
        <w:t xml:space="preserve"> </w:t>
      </w:r>
      <w:r w:rsidRPr="004634CA">
        <w:rPr>
          <w:rFonts w:cs="Arial"/>
          <w:color w:val="000000"/>
          <w:sz w:val="20"/>
        </w:rPr>
        <w:t xml:space="preserve">podľa projektovej dokumentácie a rozpočtu. Dielom je kompletné dodanie </w:t>
      </w:r>
      <w:r w:rsidR="00A34573" w:rsidRPr="004634CA">
        <w:rPr>
          <w:rFonts w:cs="Arial"/>
          <w:color w:val="000000"/>
          <w:sz w:val="20"/>
        </w:rPr>
        <w:t xml:space="preserve">stavby so </w:t>
      </w:r>
      <w:r w:rsidRPr="004634CA">
        <w:rPr>
          <w:rFonts w:cs="Arial"/>
          <w:color w:val="000000"/>
          <w:sz w:val="20"/>
        </w:rPr>
        <w:t xml:space="preserve">všetkými dokumentami potrebnými v súlade s príslušnými zákonnými predpismi (výsledky meraní, skúšok, atestov, certifikátmi, projektom skutočnej realizácie stavby a pod.) </w:t>
      </w:r>
      <w:r w:rsidRPr="004634CA">
        <w:rPr>
          <w:rFonts w:cs="Arial"/>
          <w:sz w:val="20"/>
        </w:rPr>
        <w:t xml:space="preserve">v súlade s Výzvou na predkladanie ponúk, súťažnými podkladmi a súťažnou ponukou Zhotoviteľa v rozsahu </w:t>
      </w:r>
      <w:r w:rsidRPr="004634CA">
        <w:rPr>
          <w:rFonts w:cs="Arial"/>
          <w:b/>
          <w:sz w:val="20"/>
        </w:rPr>
        <w:t>podľa rozpočtu, ktorý je prílohou č. 2 tejto Zmluvy.</w:t>
      </w:r>
    </w:p>
    <w:p w14:paraId="6434F32B" w14:textId="054EEEBE" w:rsidR="0072588D" w:rsidRPr="004634CA" w:rsidRDefault="009D2BD1" w:rsidP="00196FE2">
      <w:pPr>
        <w:pStyle w:val="Zkladntext"/>
        <w:numPr>
          <w:ilvl w:val="0"/>
          <w:numId w:val="1"/>
        </w:numPr>
        <w:suppressAutoHyphens/>
        <w:spacing w:before="120" w:line="276" w:lineRule="auto"/>
        <w:rPr>
          <w:rFonts w:cs="Arial"/>
          <w:sz w:val="20"/>
        </w:rPr>
      </w:pPr>
      <w:r w:rsidRPr="004634CA">
        <w:rPr>
          <w:rFonts w:cs="Arial"/>
          <w:sz w:val="20"/>
        </w:rPr>
        <w:t>Zhotoviteľ je povinný zhotoviť Dielo len v rozsahu uvedenom v </w:t>
      </w:r>
      <w:r w:rsidR="005B326E">
        <w:rPr>
          <w:rFonts w:cs="Arial"/>
          <w:sz w:val="20"/>
        </w:rPr>
        <w:t>odseku</w:t>
      </w:r>
      <w:r w:rsidR="005B326E" w:rsidRPr="004634CA" w:rsidDel="005B326E">
        <w:rPr>
          <w:rFonts w:cs="Arial"/>
          <w:sz w:val="20"/>
        </w:rPr>
        <w:t xml:space="preserve"> </w:t>
      </w:r>
      <w:r w:rsidRPr="004634CA">
        <w:rPr>
          <w:rFonts w:cs="Arial"/>
          <w:sz w:val="20"/>
        </w:rPr>
        <w:t>2 tohto článku Zmluvy. Zhotoviteľ je oprávnený zrealizovať dodávky a montážne práce nad rámec rozsahu Diela</w:t>
      </w:r>
      <w:r w:rsidR="00A167FD" w:rsidRPr="004634CA">
        <w:rPr>
          <w:rFonts w:cs="Arial"/>
          <w:sz w:val="20"/>
        </w:rPr>
        <w:t>,</w:t>
      </w:r>
      <w:r w:rsidRPr="004634CA">
        <w:rPr>
          <w:rFonts w:cs="Arial"/>
          <w:sz w:val="20"/>
        </w:rPr>
        <w:t xml:space="preserve"> vymedzeného v </w:t>
      </w:r>
      <w:r w:rsidR="005B326E">
        <w:rPr>
          <w:rFonts w:cs="Arial"/>
          <w:sz w:val="20"/>
        </w:rPr>
        <w:t>odseku</w:t>
      </w:r>
      <w:r w:rsidR="005B326E" w:rsidRPr="004634CA" w:rsidDel="005B326E">
        <w:rPr>
          <w:rFonts w:cs="Arial"/>
          <w:sz w:val="20"/>
        </w:rPr>
        <w:t xml:space="preserve"> </w:t>
      </w:r>
      <w:r w:rsidRPr="004634CA">
        <w:rPr>
          <w:rFonts w:cs="Arial"/>
          <w:sz w:val="20"/>
        </w:rPr>
        <w:t>2 tohto článku Zmluvy</w:t>
      </w:r>
      <w:r w:rsidR="00A167FD" w:rsidRPr="004634CA">
        <w:rPr>
          <w:rFonts w:cs="Arial"/>
          <w:sz w:val="20"/>
        </w:rPr>
        <w:t>,</w:t>
      </w:r>
      <w:r w:rsidRPr="004634CA">
        <w:rPr>
          <w:rFonts w:cs="Arial"/>
          <w:sz w:val="20"/>
        </w:rPr>
        <w:t xml:space="preserve"> len na základe predchádzajúceho písomného dodatku k tejto Zmluve</w:t>
      </w:r>
      <w:r w:rsidR="00A167FD" w:rsidRPr="004634CA">
        <w:rPr>
          <w:rFonts w:cs="Arial"/>
          <w:sz w:val="20"/>
        </w:rPr>
        <w:t>,</w:t>
      </w:r>
      <w:r w:rsidRPr="004634CA">
        <w:rPr>
          <w:rFonts w:cs="Arial"/>
          <w:sz w:val="20"/>
        </w:rPr>
        <w:t xml:space="preserve"> odsúhlaseného a podpísaného oboma Zmluvnými stranami (ďalej len „</w:t>
      </w:r>
      <w:r w:rsidRPr="004634CA">
        <w:rPr>
          <w:rFonts w:cs="Arial"/>
          <w:b/>
          <w:sz w:val="20"/>
        </w:rPr>
        <w:t>Naviac práce</w:t>
      </w:r>
      <w:r w:rsidRPr="004634CA">
        <w:rPr>
          <w:rFonts w:cs="Arial"/>
          <w:sz w:val="20"/>
        </w:rPr>
        <w:t>“).</w:t>
      </w:r>
    </w:p>
    <w:p w14:paraId="5E61AF9B" w14:textId="3ED0B0E9" w:rsidR="0072588D" w:rsidRPr="004634CA" w:rsidRDefault="009D2BD1" w:rsidP="00196FE2">
      <w:pPr>
        <w:pStyle w:val="Zkladntext"/>
        <w:numPr>
          <w:ilvl w:val="0"/>
          <w:numId w:val="1"/>
        </w:numPr>
        <w:suppressAutoHyphens/>
        <w:spacing w:before="120" w:line="276" w:lineRule="auto"/>
        <w:rPr>
          <w:rFonts w:cs="Arial"/>
          <w:sz w:val="20"/>
        </w:rPr>
      </w:pPr>
      <w:r w:rsidRPr="004634CA">
        <w:rPr>
          <w:rFonts w:cs="Arial"/>
          <w:sz w:val="20"/>
        </w:rPr>
        <w:t>Zhotoviteľ vyhlasuje, že sa v plnom rozsahu oboznámil so všetkými podkladmi pre zhotovenie Diela, je mu známy rozsah Diela, povaha Diela, všetky potrebné technické, kvalitatívne a iné podmienky realizácie Diela a zároveň vyhlasuje, že disponuje takými</w:t>
      </w:r>
      <w:r w:rsidR="00A167FD" w:rsidRPr="004634CA">
        <w:rPr>
          <w:rFonts w:cs="Arial"/>
          <w:sz w:val="20"/>
        </w:rPr>
        <w:t xml:space="preserve"> technickými a personálnymi</w:t>
      </w:r>
      <w:r w:rsidRPr="004634CA">
        <w:rPr>
          <w:rFonts w:cs="Arial"/>
          <w:sz w:val="20"/>
        </w:rPr>
        <w:t xml:space="preserve"> kapacitami a odbornými znalosťami, ktoré sú k riadnemu a včasnému zhotoveniu Diela potrebné.</w:t>
      </w:r>
    </w:p>
    <w:p w14:paraId="649AB83B" w14:textId="360C4E80" w:rsidR="0072588D" w:rsidRPr="004634CA" w:rsidRDefault="009D2BD1" w:rsidP="00196FE2">
      <w:pPr>
        <w:pStyle w:val="Zkladntext"/>
        <w:numPr>
          <w:ilvl w:val="0"/>
          <w:numId w:val="1"/>
        </w:numPr>
        <w:suppressAutoHyphens/>
        <w:spacing w:before="120" w:line="276" w:lineRule="auto"/>
        <w:rPr>
          <w:rFonts w:cs="Arial"/>
          <w:sz w:val="20"/>
        </w:rPr>
      </w:pPr>
      <w:r w:rsidRPr="004634CA">
        <w:rPr>
          <w:rFonts w:cs="Arial"/>
          <w:sz w:val="20"/>
        </w:rPr>
        <w:t>Zhotoviteľ sa zaväzuje zhotoviť pre Objednávateľa Dielo s odbornou starostlivosťou</w:t>
      </w:r>
      <w:r w:rsidR="00A167FD" w:rsidRPr="004634CA">
        <w:rPr>
          <w:rFonts w:cs="Arial"/>
          <w:sz w:val="20"/>
        </w:rPr>
        <w:t>,</w:t>
      </w:r>
      <w:r w:rsidRPr="004634CA">
        <w:rPr>
          <w:rFonts w:cs="Arial"/>
          <w:sz w:val="20"/>
        </w:rPr>
        <w:t xml:space="preserve"> podľa podmienok dohodnutých v tejto Zmluve, v súlade s príslušnými právnymi predpismi</w:t>
      </w:r>
      <w:r w:rsidR="00A167FD" w:rsidRPr="004634CA">
        <w:rPr>
          <w:rFonts w:cs="Arial"/>
          <w:sz w:val="20"/>
        </w:rPr>
        <w:t>, technickými normami</w:t>
      </w:r>
      <w:r w:rsidRPr="004634CA">
        <w:rPr>
          <w:rFonts w:cs="Arial"/>
          <w:sz w:val="20"/>
        </w:rPr>
        <w:t xml:space="preserve"> a prílohami k tejto Zmluve, na svoje náklady, vo vlastnom mene, na vlastnú zodpovednosť, na svoje nebezpečenstvo, riadne, včas, bez vád a nedorobkov, a odovzdať takto zhotovené Dielo Objednávateľovi v zodpovedajúcej kvalite.</w:t>
      </w:r>
    </w:p>
    <w:p w14:paraId="1E9A90FE" w14:textId="77777777" w:rsidR="0072588D" w:rsidRPr="004634CA" w:rsidRDefault="0072588D" w:rsidP="00196FE2">
      <w:pPr>
        <w:pStyle w:val="Zkladntext"/>
        <w:tabs>
          <w:tab w:val="left" w:pos="720"/>
        </w:tabs>
        <w:suppressAutoHyphens/>
        <w:spacing w:before="120" w:line="276" w:lineRule="auto"/>
        <w:jc w:val="center"/>
        <w:rPr>
          <w:rFonts w:cs="Arial"/>
          <w:b/>
          <w:sz w:val="20"/>
        </w:rPr>
      </w:pPr>
    </w:p>
    <w:p w14:paraId="2AB926C8"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sz w:val="20"/>
        </w:rPr>
        <w:t>III.</w:t>
      </w:r>
    </w:p>
    <w:p w14:paraId="1C119D93"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sz w:val="20"/>
          <w:u w:val="single"/>
        </w:rPr>
        <w:t>ČAS, MIESTO A PODMIENKY PLNENIA PREDMETU ZMLUVY</w:t>
      </w:r>
    </w:p>
    <w:p w14:paraId="6AD6DEDA" w14:textId="77777777"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Zhotoviteľ vykoná Dielo na vlastné náklady a vlastnú zodpovednosť, pričom sa zaväzuje rešpektovať všetky technické špecifikácie a príslušné právne predpisy.</w:t>
      </w:r>
    </w:p>
    <w:p w14:paraId="503031DA" w14:textId="1696EDD5"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Termín začatia realizácie Diela</w:t>
      </w:r>
      <w:r w:rsidR="00A34573" w:rsidRPr="004634CA">
        <w:rPr>
          <w:rFonts w:cs="Arial"/>
          <w:sz w:val="20"/>
        </w:rPr>
        <w:t xml:space="preserve">, </w:t>
      </w:r>
      <w:proofErr w:type="spellStart"/>
      <w:r w:rsidR="00A34573" w:rsidRPr="004634CA">
        <w:rPr>
          <w:rFonts w:cs="Arial"/>
          <w:sz w:val="20"/>
        </w:rPr>
        <w:t>t.j</w:t>
      </w:r>
      <w:proofErr w:type="spellEnd"/>
      <w:r w:rsidR="00A34573" w:rsidRPr="004634CA">
        <w:rPr>
          <w:rFonts w:cs="Arial"/>
          <w:sz w:val="20"/>
        </w:rPr>
        <w:t>. prevzatie staveniska</w:t>
      </w:r>
      <w:r w:rsidRPr="004634CA">
        <w:rPr>
          <w:rFonts w:cs="Arial"/>
          <w:sz w:val="20"/>
        </w:rPr>
        <w:t xml:space="preserve"> </w:t>
      </w:r>
      <w:r w:rsidR="008F786A" w:rsidRPr="004634CA">
        <w:rPr>
          <w:rFonts w:cs="Arial"/>
          <w:sz w:val="20"/>
        </w:rPr>
        <w:t>Zhotoviteľom</w:t>
      </w:r>
      <w:r w:rsidRPr="004634CA">
        <w:rPr>
          <w:rFonts w:cs="Arial"/>
          <w:sz w:val="20"/>
        </w:rPr>
        <w:t xml:space="preserve"> </w:t>
      </w:r>
      <w:r w:rsidR="00A167FD" w:rsidRPr="004634CA">
        <w:rPr>
          <w:rFonts w:cs="Arial"/>
          <w:sz w:val="20"/>
        </w:rPr>
        <w:t xml:space="preserve">je </w:t>
      </w:r>
      <w:r w:rsidR="00A34573" w:rsidRPr="004634CA">
        <w:rPr>
          <w:rFonts w:cs="Arial"/>
          <w:sz w:val="20"/>
        </w:rPr>
        <w:t xml:space="preserve">najneskôr 7 pracovných dní od podpisu tejto </w:t>
      </w:r>
      <w:r w:rsidR="00A167FD" w:rsidRPr="004634CA">
        <w:rPr>
          <w:rFonts w:cs="Arial"/>
          <w:sz w:val="20"/>
        </w:rPr>
        <w:t>Z</w:t>
      </w:r>
      <w:r w:rsidR="00A34573" w:rsidRPr="004634CA">
        <w:rPr>
          <w:rFonts w:cs="Arial"/>
          <w:sz w:val="20"/>
        </w:rPr>
        <w:t xml:space="preserve">mluvy. </w:t>
      </w:r>
      <w:r w:rsidRPr="004634CA">
        <w:rPr>
          <w:rFonts w:cs="Arial"/>
          <w:sz w:val="20"/>
        </w:rPr>
        <w:t>Miestom plnenia Zmluvy</w:t>
      </w:r>
      <w:r w:rsidRPr="004634CA">
        <w:rPr>
          <w:rFonts w:cs="Arial"/>
          <w:b/>
          <w:bCs/>
          <w:sz w:val="20"/>
        </w:rPr>
        <w:t xml:space="preserve"> – realizácie Diela je </w:t>
      </w:r>
      <w:r w:rsidR="00A167FD" w:rsidRPr="004634CA">
        <w:rPr>
          <w:rFonts w:cs="Arial"/>
          <w:b/>
          <w:bCs/>
          <w:sz w:val="20"/>
        </w:rPr>
        <w:t xml:space="preserve">obec </w:t>
      </w:r>
      <w:r w:rsidRPr="004634CA">
        <w:rPr>
          <w:rFonts w:cs="Arial"/>
          <w:b/>
          <w:bCs/>
          <w:sz w:val="20"/>
        </w:rPr>
        <w:t>Marcelová</w:t>
      </w:r>
      <w:r w:rsidR="00A167FD" w:rsidRPr="004634CA">
        <w:rPr>
          <w:rFonts w:cs="Arial"/>
          <w:b/>
          <w:bCs/>
          <w:sz w:val="20"/>
        </w:rPr>
        <w:t>,</w:t>
      </w:r>
      <w:r w:rsidRPr="004634CA">
        <w:rPr>
          <w:rFonts w:cs="Arial"/>
          <w:b/>
          <w:bCs/>
          <w:sz w:val="20"/>
        </w:rPr>
        <w:t xml:space="preserve"> </w:t>
      </w:r>
      <w:proofErr w:type="spellStart"/>
      <w:r w:rsidRPr="004634CA">
        <w:rPr>
          <w:rFonts w:cs="Arial"/>
          <w:b/>
          <w:bCs/>
          <w:sz w:val="20"/>
        </w:rPr>
        <w:t>k.ú</w:t>
      </w:r>
      <w:proofErr w:type="spellEnd"/>
      <w:r w:rsidRPr="004634CA">
        <w:rPr>
          <w:rFonts w:cs="Arial"/>
          <w:b/>
          <w:bCs/>
          <w:sz w:val="20"/>
        </w:rPr>
        <w:t xml:space="preserve">. Krátke </w:t>
      </w:r>
      <w:proofErr w:type="spellStart"/>
      <w:r w:rsidRPr="004634CA">
        <w:rPr>
          <w:rFonts w:cs="Arial"/>
          <w:b/>
          <w:bCs/>
          <w:sz w:val="20"/>
        </w:rPr>
        <w:t>Kesy</w:t>
      </w:r>
      <w:proofErr w:type="spellEnd"/>
      <w:r w:rsidRPr="004634CA">
        <w:rPr>
          <w:rFonts w:cs="Arial"/>
          <w:b/>
          <w:bCs/>
          <w:sz w:val="20"/>
        </w:rPr>
        <w:t xml:space="preserve">, </w:t>
      </w:r>
      <w:proofErr w:type="spellStart"/>
      <w:r w:rsidRPr="004634CA">
        <w:rPr>
          <w:rFonts w:cs="Arial"/>
          <w:b/>
          <w:bCs/>
          <w:sz w:val="20"/>
        </w:rPr>
        <w:t>parc</w:t>
      </w:r>
      <w:proofErr w:type="spellEnd"/>
      <w:r w:rsidRPr="004634CA">
        <w:rPr>
          <w:rFonts w:cs="Arial"/>
          <w:b/>
          <w:bCs/>
          <w:sz w:val="20"/>
        </w:rPr>
        <w:t>.</w:t>
      </w:r>
      <w:r w:rsidR="008F786A" w:rsidRPr="004634CA">
        <w:rPr>
          <w:rFonts w:cs="Arial"/>
          <w:b/>
          <w:bCs/>
          <w:sz w:val="20"/>
        </w:rPr>
        <w:t xml:space="preserve"> č. 692/242, 692/46.</w:t>
      </w:r>
    </w:p>
    <w:p w14:paraId="63F55E52" w14:textId="7DFF8708"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 xml:space="preserve">Zhotoviteľ sa zaväzuje, že Dielo zrealizuje (ukončí) riadne a včas, najneskôr </w:t>
      </w:r>
      <w:r w:rsidRPr="004634CA">
        <w:rPr>
          <w:rFonts w:cs="Arial"/>
          <w:b/>
          <w:sz w:val="20"/>
        </w:rPr>
        <w:t xml:space="preserve">do </w:t>
      </w:r>
      <w:r w:rsidR="008F786A" w:rsidRPr="004634CA">
        <w:rPr>
          <w:rFonts w:cs="Arial"/>
          <w:b/>
          <w:sz w:val="20"/>
        </w:rPr>
        <w:t xml:space="preserve">31.5.2025. </w:t>
      </w:r>
    </w:p>
    <w:p w14:paraId="57305FBB" w14:textId="4D85ABBA" w:rsidR="0072588D" w:rsidRPr="004634CA" w:rsidRDefault="008F786A" w:rsidP="00196FE2">
      <w:pPr>
        <w:pStyle w:val="Zkladntext"/>
        <w:numPr>
          <w:ilvl w:val="0"/>
          <w:numId w:val="2"/>
        </w:numPr>
        <w:suppressAutoHyphens/>
        <w:spacing w:before="120" w:line="276" w:lineRule="auto"/>
        <w:rPr>
          <w:rFonts w:cs="Arial"/>
          <w:sz w:val="20"/>
        </w:rPr>
      </w:pPr>
      <w:r w:rsidRPr="004634CA">
        <w:rPr>
          <w:rFonts w:cs="Arial"/>
          <w:sz w:val="20"/>
        </w:rPr>
        <w:t xml:space="preserve">Pri </w:t>
      </w:r>
      <w:r w:rsidR="00A167FD" w:rsidRPr="004634CA">
        <w:rPr>
          <w:rFonts w:cs="Arial"/>
          <w:sz w:val="20"/>
        </w:rPr>
        <w:t xml:space="preserve">prevzatí </w:t>
      </w:r>
      <w:r w:rsidR="009D2BD1" w:rsidRPr="004634CA">
        <w:rPr>
          <w:rFonts w:cs="Arial"/>
          <w:sz w:val="20"/>
        </w:rPr>
        <w:t xml:space="preserve">staveniska podľa </w:t>
      </w:r>
      <w:r w:rsidR="005B326E">
        <w:rPr>
          <w:rFonts w:cs="Arial"/>
          <w:sz w:val="20"/>
        </w:rPr>
        <w:t>odseku</w:t>
      </w:r>
      <w:r w:rsidR="005B326E" w:rsidRPr="004634CA" w:rsidDel="005B326E">
        <w:rPr>
          <w:rFonts w:cs="Arial"/>
          <w:sz w:val="20"/>
        </w:rPr>
        <w:t xml:space="preserve"> </w:t>
      </w:r>
      <w:r w:rsidR="009D2BD1" w:rsidRPr="004634CA">
        <w:rPr>
          <w:rFonts w:cs="Arial"/>
          <w:sz w:val="20"/>
        </w:rPr>
        <w:t>2 tohto článku Zmluvy predloží Zhotoviteľ Objednávateľovi aktuálny vecný, časový a finančný harmonogram zhotovovania Diela, ktorý Objednávateľ odsúhlasí. V prípade neodsúhlasenia harmonogramu zo strany Objednávateľa je Zhotoviteľ povinný tento prepracovať podľa pokynov Objednávateľa a predložiť Objednávateľovi na odsúhlasenie. V harmonograme zhotovovania Diela bude priradený zoznam materiálov, prác a výkonov s uvedením ich ceny, ktoré je Zhotoviteľ povinný zrealizovať k príslušnému postupovému termínu realizácie Diela.</w:t>
      </w:r>
    </w:p>
    <w:p w14:paraId="75D57102" w14:textId="01A4C1EE"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lastRenderedPageBreak/>
        <w:t>Za každé jedno Zhotoviteľom nesplnené vecné plnenie záväzkov vyplývajúcich z tejto Zmluvy a podľa tejto Zmluvy, na ktoré poukáže Objednávateľ alebo jeho zástupca (napr. plnenie harmonogramu, súvislosť výstavby, bezpečnostné predpisy a pod.), má Objednávateľ právo účtovať Zhotoviteľovi zmluvnú pokutu vo výške 500 EUR bez DPH za každé jedno porušenie záväzku v prípade, že poukázané nedostatky Zhotoviteľ neodstráni ani v</w:t>
      </w:r>
      <w:r w:rsidR="00A167FD" w:rsidRPr="004634CA">
        <w:rPr>
          <w:rFonts w:cs="Arial"/>
          <w:sz w:val="20"/>
        </w:rPr>
        <w:t> prime</w:t>
      </w:r>
      <w:r w:rsidR="003A744F">
        <w:rPr>
          <w:rFonts w:cs="Arial"/>
          <w:sz w:val="20"/>
        </w:rPr>
        <w:t>r</w:t>
      </w:r>
      <w:r w:rsidR="00497DE6">
        <w:rPr>
          <w:rFonts w:cs="Arial"/>
          <w:sz w:val="20"/>
        </w:rPr>
        <w:t>a</w:t>
      </w:r>
      <w:r w:rsidR="00A167FD" w:rsidRPr="004634CA">
        <w:rPr>
          <w:rFonts w:cs="Arial"/>
          <w:sz w:val="20"/>
        </w:rPr>
        <w:t xml:space="preserve">nom dodatočnom </w:t>
      </w:r>
      <w:r w:rsidRPr="004634CA">
        <w:rPr>
          <w:rFonts w:cs="Arial"/>
          <w:sz w:val="20"/>
        </w:rPr>
        <w:t>termíne</w:t>
      </w:r>
      <w:r w:rsidR="00A167FD" w:rsidRPr="004634CA">
        <w:rPr>
          <w:rFonts w:cs="Arial"/>
          <w:sz w:val="20"/>
        </w:rPr>
        <w:t>, ktorý mu Objednávateľ na tento účel písomne poskytne</w:t>
      </w:r>
      <w:r w:rsidRPr="004634CA">
        <w:rPr>
          <w:rFonts w:cs="Arial"/>
          <w:sz w:val="20"/>
        </w:rPr>
        <w:t>. Zhotoviteľ sa zaväzuje takto dohodnuté zmluvné pokuty zaplatiť Objednávateľovi do troch dní od jeho písomnej výzvy (postačuje aj e-mailom). V prípade ich nezaplatenia Zhotoviteľom, tieto zmluvné pokuty budú Objednávateľom započítané pri úhrade</w:t>
      </w:r>
      <w:r w:rsidR="00A167FD" w:rsidRPr="004634CA">
        <w:rPr>
          <w:rFonts w:cs="Arial"/>
          <w:sz w:val="20"/>
        </w:rPr>
        <w:t xml:space="preserve"> odplát za</w:t>
      </w:r>
      <w:r w:rsidRPr="004634CA">
        <w:rPr>
          <w:rFonts w:cs="Arial"/>
          <w:sz w:val="20"/>
        </w:rPr>
        <w:t xml:space="preserve"> zhotoveni</w:t>
      </w:r>
      <w:r w:rsidR="00A167FD" w:rsidRPr="004634CA">
        <w:rPr>
          <w:rFonts w:cs="Arial"/>
          <w:sz w:val="20"/>
        </w:rPr>
        <w:t>e</w:t>
      </w:r>
      <w:r w:rsidRPr="004634CA">
        <w:rPr>
          <w:rFonts w:cs="Arial"/>
          <w:sz w:val="20"/>
        </w:rPr>
        <w:t xml:space="preserve"> Diela na základe predloženej faktúry Zhotoviteľa, ktorá bude znížená o sumu súčtu všetkých takto uplatnených zmluvných pokút, s čím Zhotoviteľ výslovne súhlasí.</w:t>
      </w:r>
    </w:p>
    <w:p w14:paraId="185D3F08" w14:textId="77777777"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Zhotoviteľ sa zaväzuje odo dňa prevzatia staveniska viesť stavebný denník v súlade s príslušnými právnymi predpismi. Povinnosť viesť stavebný denník končí odovzdaním riadne zhotoveného Diela bez vád a nedorobkov. V priebehu pracovného času musí byť stavebný denník na stavbe trvalo prístupný.</w:t>
      </w:r>
    </w:p>
    <w:p w14:paraId="4C47DF8F" w14:textId="77777777"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Zhotoviteľ sa zaväzuje, že zabezpečí opatrenia, smerujúce k bezpečnosti na stavenisku, za splnenia požiadaviek Objednávateľa a všetkých príslušných právnych predpisov. Zhotoviteľ zodpovedá za to, že na stavenisko nebudú mať prístup nepovolané osoby, inak zodpovedá vo forme objektívnej zodpovednosti za prípadné škody a sankcie, ktoré v tejto príčinnej súvislosti vzniknú.</w:t>
      </w:r>
    </w:p>
    <w:p w14:paraId="7C585FFD" w14:textId="77777777"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Zhotoviteľ sa zaväzuje, že počas realizácie Diela bude dodržiavať zákony a predpisy súvisiace s ochranou životného prostredia, bezpečnostnými zdravotnými požiadavkami na stavenisko, BOZP, PO a všetkými ďalšími právnymi predpismi platnými na území Slovenskej republiky. Za uvedený záväzok zodpovedá Zhotoviteľ počas celej doby zhotovovania Diela, od momentu prevzatia staveniska až do ukončenia a protokolárneho odovzdania Diela Objednávateľovi.</w:t>
      </w:r>
    </w:p>
    <w:p w14:paraId="65677474" w14:textId="77777777"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Práce na zhotovovaní Diela musia byť vykonané podľa zmluvných ustanovení a na profesionálnej úrovni znalými a odborne spôsobilými osobami podľa príslušného druhu práce. Zhotoviteľ musí pre stavbu použiť len výrobky, ktoré majú také vlastnosti, aby po dobu predpokladanej existencie stavby bola pri bežnej údržbe zaručená požadovaná mechanická pevnosť a stabilita, požiarna bezpečnosť, hygienické požiadavky, ochrana zdravia a životného prostredia, bezpečnosť pri užívaní, ochrana proti hluku a úspora energie. Výrobky, materiály a stavebné dielce určené na zhotovenie Diela Zhotoviteľ dodá zbavené akýchkoľvek práv tretích osôb.</w:t>
      </w:r>
    </w:p>
    <w:p w14:paraId="00320ACE" w14:textId="77777777"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Zhotoviteľ bude udržiavať všetky nástroje, zariadenia, stroje, lešenia a pod. potrebné na zhotovenie Diela v náležitom stave, bude udržovať všestranný poriadok a čistotu na stavbe a zabezpečí koordináciu svojich dodávateľov.</w:t>
      </w:r>
    </w:p>
    <w:p w14:paraId="1AD522EE" w14:textId="77777777"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Zhotoviteľ nesmie zhotovenie Diela ako celku odovzdať na zhotovenie inému subjektu (subdodávateľovi).</w:t>
      </w:r>
    </w:p>
    <w:p w14:paraId="7DA9D0BC" w14:textId="77777777"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Objednávateľ pripúšťa čiastkové zhotovenie Diela subdodávkami. Každý subdodávateľ musí spĺňať oprávnenie dodávať tovar, uskutočňovať stavebné práce alebo poskytovať službu, čo sa preukazuje vo vzťahu k tej časti predmetu zákazky alebo koncesie, ktorý má subdodávateľ plniť.</w:t>
      </w:r>
    </w:p>
    <w:p w14:paraId="76B9C770" w14:textId="77777777"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V prípade vykonania časti Diela subdodávateľmi zodpovedá Zhotoviteľ za realizáciu, rozsah, kvalitu a parametre Diela akoby túto časť Diela vykonával sám.</w:t>
      </w:r>
    </w:p>
    <w:p w14:paraId="5024F95D" w14:textId="6879988D"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 xml:space="preserve">Zhotoviteľ v </w:t>
      </w:r>
      <w:r w:rsidRPr="004634CA">
        <w:rPr>
          <w:rFonts w:cs="Arial"/>
          <w:b/>
          <w:bCs/>
          <w:sz w:val="20"/>
        </w:rPr>
        <w:t>Prílohe č. 4</w:t>
      </w:r>
      <w:r w:rsidRPr="004634CA">
        <w:rPr>
          <w:rFonts w:cs="Arial"/>
          <w:sz w:val="20"/>
        </w:rPr>
        <w:t xml:space="preserve"> tejto Zmluvy uvedie identifikačné údaje o všetkých známych subdodávateľoch a údaje o osobe oprávnenej konať za subdodávateľa v rozsahu meno, priezvisko,</w:t>
      </w:r>
      <w:r w:rsidR="00E120B7" w:rsidRPr="004634CA">
        <w:rPr>
          <w:rFonts w:cs="Arial"/>
          <w:sz w:val="20"/>
        </w:rPr>
        <w:t xml:space="preserve"> adresa pobytu, dátum narodenia a celkovú sumu plnenia </w:t>
      </w:r>
      <w:r w:rsidR="00A167FD" w:rsidRPr="004634CA">
        <w:rPr>
          <w:rFonts w:cs="Arial"/>
          <w:sz w:val="20"/>
        </w:rPr>
        <w:t xml:space="preserve">časti Diela </w:t>
      </w:r>
      <w:r w:rsidR="00E120B7" w:rsidRPr="004634CA">
        <w:rPr>
          <w:rFonts w:cs="Arial"/>
          <w:sz w:val="20"/>
        </w:rPr>
        <w:t xml:space="preserve"> v EUR bez DPH.</w:t>
      </w:r>
      <w:r w:rsidRPr="004634CA">
        <w:rPr>
          <w:rFonts w:cs="Arial"/>
          <w:sz w:val="20"/>
        </w:rPr>
        <w:t xml:space="preserve"> V prípade zmeny subdodávateľa, alebo potreby ďalšej subdodávky počas trvania tejto </w:t>
      </w:r>
      <w:r w:rsidR="00A167FD" w:rsidRPr="004634CA">
        <w:rPr>
          <w:rFonts w:cs="Arial"/>
          <w:sz w:val="20"/>
        </w:rPr>
        <w:t>Z</w:t>
      </w:r>
      <w:r w:rsidRPr="004634CA">
        <w:rPr>
          <w:rFonts w:cs="Arial"/>
          <w:sz w:val="20"/>
        </w:rPr>
        <w:t xml:space="preserve">mluvy je Zhotoviteľ povinný najneskôr 3 pracovné dni pred dňom, v ktorom má zmena </w:t>
      </w:r>
      <w:r w:rsidRPr="004634CA">
        <w:rPr>
          <w:rFonts w:cs="Arial"/>
          <w:sz w:val="20"/>
        </w:rPr>
        <w:lastRenderedPageBreak/>
        <w:t xml:space="preserve">subdodávateľa nastať, alebo má začať vykonávať činnosť nový subdodávateľ, </w:t>
      </w:r>
      <w:r w:rsidR="00A167FD" w:rsidRPr="004634CA">
        <w:rPr>
          <w:rFonts w:cs="Arial"/>
          <w:sz w:val="20"/>
        </w:rPr>
        <w:t xml:space="preserve">písomne </w:t>
      </w:r>
      <w:r w:rsidRPr="004634CA">
        <w:rPr>
          <w:rFonts w:cs="Arial"/>
          <w:sz w:val="20"/>
        </w:rPr>
        <w:t>oznámiť Objednávateľovi zmenu subdodávateľa a jeho identifikačné údaje</w:t>
      </w:r>
      <w:r w:rsidR="00DD7DC7" w:rsidRPr="004634CA">
        <w:rPr>
          <w:rFonts w:cs="Arial"/>
          <w:sz w:val="20"/>
        </w:rPr>
        <w:t xml:space="preserve"> v rozsahu podľa prvej vety tohto ustanovenia</w:t>
      </w:r>
      <w:r w:rsidRPr="004634CA">
        <w:rPr>
          <w:rFonts w:cs="Arial"/>
          <w:sz w:val="20"/>
        </w:rPr>
        <w:t>.</w:t>
      </w:r>
    </w:p>
    <w:p w14:paraId="7060F176" w14:textId="4280AD4E"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Zhotoviteľ na svoje náklady zabezpečí označenie staveniska na viditeľnom mieste v zmysle platných právnych predpisov, vytýčenie stavby a všetkých podzemných inžinierskych sietí od jednotlivých správcov</w:t>
      </w:r>
      <w:r w:rsidR="00DD7DC7" w:rsidRPr="004634CA">
        <w:rPr>
          <w:rFonts w:cs="Arial"/>
          <w:sz w:val="20"/>
        </w:rPr>
        <w:t>,</w:t>
      </w:r>
      <w:r w:rsidRPr="004634CA">
        <w:rPr>
          <w:rFonts w:cs="Arial"/>
          <w:sz w:val="20"/>
        </w:rPr>
        <w:t xml:space="preserve"> pričom v plnom rozsahu zodpovedá za ich prípadné poškodenie.</w:t>
      </w:r>
    </w:p>
    <w:p w14:paraId="521C412A" w14:textId="6B376E72" w:rsidR="0072588D" w:rsidRPr="004634CA" w:rsidRDefault="009D2BD1" w:rsidP="00196FE2">
      <w:pPr>
        <w:pStyle w:val="Zkladntext"/>
        <w:numPr>
          <w:ilvl w:val="0"/>
          <w:numId w:val="2"/>
        </w:numPr>
        <w:suppressAutoHyphens/>
        <w:spacing w:before="120" w:line="276" w:lineRule="auto"/>
        <w:rPr>
          <w:rFonts w:cs="Arial"/>
          <w:sz w:val="20"/>
        </w:rPr>
      </w:pPr>
      <w:r w:rsidRPr="004634CA">
        <w:rPr>
          <w:rFonts w:cs="Arial"/>
          <w:sz w:val="20"/>
        </w:rPr>
        <w:t>Zhotoviteľ, ako pôvodca stavebného odpadu z vlastnej stavebnej činnosti, sa preukáže Objednávateľovi príslušným dokladom preukazujúcim spôsob nakladania s odpadom a zabezpečí jeho zákonnú likvidáciu</w:t>
      </w:r>
      <w:r w:rsidR="00DD7DC7" w:rsidRPr="004634CA">
        <w:rPr>
          <w:rFonts w:cs="Arial"/>
          <w:sz w:val="20"/>
        </w:rPr>
        <w:t xml:space="preserve"> na svoje náklady</w:t>
      </w:r>
      <w:r w:rsidRPr="004634CA">
        <w:rPr>
          <w:rFonts w:cs="Arial"/>
          <w:sz w:val="20"/>
        </w:rPr>
        <w:t>.</w:t>
      </w:r>
    </w:p>
    <w:p w14:paraId="20FCC77E" w14:textId="77777777" w:rsidR="0072588D" w:rsidRPr="004634CA" w:rsidRDefault="0072588D" w:rsidP="00196FE2">
      <w:pPr>
        <w:pStyle w:val="Zkladntext"/>
        <w:tabs>
          <w:tab w:val="left" w:pos="720"/>
        </w:tabs>
        <w:suppressAutoHyphens/>
        <w:spacing w:before="120" w:line="276" w:lineRule="auto"/>
        <w:jc w:val="center"/>
        <w:rPr>
          <w:rFonts w:cs="Arial"/>
          <w:b/>
          <w:sz w:val="20"/>
        </w:rPr>
      </w:pPr>
    </w:p>
    <w:p w14:paraId="1C7E0172"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sz w:val="20"/>
        </w:rPr>
        <w:t>IV.</w:t>
      </w:r>
    </w:p>
    <w:p w14:paraId="290A2FA2"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sz w:val="20"/>
          <w:u w:val="single"/>
        </w:rPr>
        <w:t>CENA DIELA</w:t>
      </w:r>
    </w:p>
    <w:p w14:paraId="06D21CB1" w14:textId="37BA3F0C" w:rsidR="0072588D" w:rsidRPr="004634CA" w:rsidRDefault="009D2BD1" w:rsidP="00196FE2">
      <w:pPr>
        <w:pStyle w:val="Zkladntext"/>
        <w:numPr>
          <w:ilvl w:val="0"/>
          <w:numId w:val="3"/>
        </w:numPr>
        <w:suppressAutoHyphens/>
        <w:spacing w:before="120" w:line="276" w:lineRule="auto"/>
        <w:rPr>
          <w:rFonts w:cs="Arial"/>
          <w:sz w:val="20"/>
        </w:rPr>
      </w:pPr>
      <w:r w:rsidRPr="00497DE6">
        <w:rPr>
          <w:rFonts w:cs="Arial"/>
          <w:sz w:val="20"/>
          <w:highlight w:val="yellow"/>
        </w:rPr>
        <w:t xml:space="preserve">Celková cena za kompletné zhotovenie Diela je:  ............,00 Eur bez DPH, slovom </w:t>
      </w:r>
      <w:r w:rsidRPr="00B65F96">
        <w:rPr>
          <w:rFonts w:cs="Arial"/>
          <w:sz w:val="20"/>
          <w:highlight w:val="yellow"/>
        </w:rPr>
        <w:t>...................euro</w:t>
      </w:r>
      <w:r w:rsidRPr="004634CA">
        <w:rPr>
          <w:rFonts w:cs="Arial"/>
          <w:sz w:val="20"/>
        </w:rPr>
        <w:t>,</w:t>
      </w:r>
      <w:r w:rsidR="00060CA9" w:rsidRPr="004634CA">
        <w:rPr>
          <w:rFonts w:cs="Arial"/>
          <w:sz w:val="20"/>
        </w:rPr>
        <w:t xml:space="preserve"> </w:t>
      </w:r>
      <w:r w:rsidR="00060CA9" w:rsidRPr="004634CA">
        <w:rPr>
          <w:rFonts w:cs="Arial"/>
          <w:i/>
          <w:iCs/>
          <w:sz w:val="20"/>
        </w:rPr>
        <w:t>(ďalej len „Cena za Dielo“)</w:t>
      </w:r>
      <w:r w:rsidRPr="004634CA">
        <w:rPr>
          <w:rFonts w:cs="Arial"/>
          <w:sz w:val="20"/>
        </w:rPr>
        <w:t xml:space="preserve"> DPH sa uplatní na základe  Zákona č. 222/2004 </w:t>
      </w:r>
      <w:proofErr w:type="spellStart"/>
      <w:r w:rsidRPr="004634CA">
        <w:rPr>
          <w:rFonts w:cs="Arial"/>
          <w:sz w:val="20"/>
        </w:rPr>
        <w:t>Z.z</w:t>
      </w:r>
      <w:proofErr w:type="spellEnd"/>
      <w:r w:rsidRPr="004634CA">
        <w:rPr>
          <w:rFonts w:cs="Arial"/>
          <w:sz w:val="20"/>
        </w:rPr>
        <w:t>. o dani z pridanej hodnoty v platnom znení.</w:t>
      </w:r>
    </w:p>
    <w:p w14:paraId="45A366AD" w14:textId="3964BB70" w:rsidR="0072588D" w:rsidRPr="004634CA" w:rsidRDefault="009D2BD1" w:rsidP="00196FE2">
      <w:pPr>
        <w:pStyle w:val="Zkladntext"/>
        <w:numPr>
          <w:ilvl w:val="0"/>
          <w:numId w:val="3"/>
        </w:numPr>
        <w:spacing w:before="120" w:line="276" w:lineRule="auto"/>
        <w:rPr>
          <w:rFonts w:cs="Arial"/>
          <w:sz w:val="20"/>
        </w:rPr>
      </w:pPr>
      <w:r w:rsidRPr="004634CA">
        <w:rPr>
          <w:rFonts w:cs="Arial"/>
          <w:sz w:val="20"/>
        </w:rPr>
        <w:t>Cena za Dielo je cena maximálna</w:t>
      </w:r>
      <w:r w:rsidR="00B972E0" w:rsidRPr="004634CA">
        <w:rPr>
          <w:rFonts w:cs="Arial"/>
          <w:sz w:val="20"/>
        </w:rPr>
        <w:t>, záväzná</w:t>
      </w:r>
      <w:r w:rsidRPr="004634CA">
        <w:rPr>
          <w:rFonts w:cs="Arial"/>
          <w:sz w:val="20"/>
        </w:rPr>
        <w:t xml:space="preserve"> a zahŕňa odplatu za splnenie všetkých zmluvných záväzkov Zhotoviteľa vyplývajúcich zo Zmluvy</w:t>
      </w:r>
      <w:r w:rsidR="00B972E0" w:rsidRPr="004634CA">
        <w:rPr>
          <w:rFonts w:cs="Arial"/>
          <w:sz w:val="20"/>
        </w:rPr>
        <w:t>,</w:t>
      </w:r>
      <w:r w:rsidRPr="004634CA">
        <w:rPr>
          <w:rFonts w:cs="Arial"/>
          <w:sz w:val="20"/>
        </w:rPr>
        <w:t xml:space="preserve"> ako aj náhradu akýchkoľvek nákladov</w:t>
      </w:r>
      <w:r w:rsidR="00B972E0" w:rsidRPr="004634CA">
        <w:rPr>
          <w:rFonts w:cs="Arial"/>
          <w:sz w:val="20"/>
        </w:rPr>
        <w:t>, poplatkov, daní</w:t>
      </w:r>
      <w:r w:rsidRPr="004634CA">
        <w:rPr>
          <w:rFonts w:cs="Arial"/>
          <w:sz w:val="20"/>
        </w:rPr>
        <w:t xml:space="preserve"> alebo </w:t>
      </w:r>
      <w:r w:rsidR="00B972E0" w:rsidRPr="004634CA">
        <w:rPr>
          <w:rFonts w:cs="Arial"/>
          <w:sz w:val="20"/>
        </w:rPr>
        <w:t xml:space="preserve">iných </w:t>
      </w:r>
      <w:r w:rsidRPr="004634CA">
        <w:rPr>
          <w:rFonts w:cs="Arial"/>
          <w:sz w:val="20"/>
        </w:rPr>
        <w:t>výdavkov (vrátane nákladov alebo výdavkov na revízie, skúšky, kontroly, merania, certifikácie, poplatkov za energie, vodu, telefón a odstraňovanie alebo prepravu odpadov, zriadenie staveniska, zameranie podzemných sietí, dovoz materiálov, strojov, zariadení staveniska a pod.) Zhotoviteľa vynaložených na riadne vykonanie a odovzdanie Diela Objednávateľovi</w:t>
      </w:r>
      <w:r w:rsidR="00DD7DC7" w:rsidRPr="004634CA">
        <w:rPr>
          <w:rFonts w:cs="Arial"/>
          <w:sz w:val="20"/>
        </w:rPr>
        <w:t>,</w:t>
      </w:r>
      <w:r w:rsidRPr="004634CA">
        <w:rPr>
          <w:rFonts w:cs="Arial"/>
          <w:sz w:val="20"/>
        </w:rPr>
        <w:t xml:space="preserve"> spĺňajúceho stanovený účel v rozsahu podľa Zmluvy a súťažných podkladov</w:t>
      </w:r>
      <w:r w:rsidR="00DD7DC7" w:rsidRPr="004634CA">
        <w:rPr>
          <w:rFonts w:cs="Arial"/>
          <w:sz w:val="20"/>
        </w:rPr>
        <w:t>  a</w:t>
      </w:r>
      <w:r w:rsidRPr="004634CA">
        <w:rPr>
          <w:rFonts w:cs="Arial"/>
          <w:sz w:val="20"/>
        </w:rPr>
        <w:t xml:space="preserve"> tiež náklady na vypracovanie dokumentácie skutočnej realizácie Diela.</w:t>
      </w:r>
    </w:p>
    <w:p w14:paraId="28A6D36A" w14:textId="77777777" w:rsidR="0072588D" w:rsidRPr="004634CA" w:rsidRDefault="009D2BD1" w:rsidP="00196FE2">
      <w:pPr>
        <w:pStyle w:val="Zkladntext"/>
        <w:numPr>
          <w:ilvl w:val="0"/>
          <w:numId w:val="3"/>
        </w:numPr>
        <w:spacing w:before="120" w:line="276" w:lineRule="auto"/>
        <w:rPr>
          <w:rFonts w:cs="Arial"/>
          <w:sz w:val="20"/>
        </w:rPr>
      </w:pPr>
      <w:r w:rsidRPr="004634CA">
        <w:rPr>
          <w:rFonts w:cs="Arial"/>
          <w:sz w:val="20"/>
        </w:rPr>
        <w:t>Ceny a sadzby uvedené v ocenenom rozpočte úplne zahŕňajú cenu prác popísaných v jednotlivých položkách v nadväznosti na technické špecifikácie, vrátane všetkých nákladov a výdavkov, ktoré sa vyžadujú a môžu súvisieť s úplnou realizáciou popísaného Diela, vrátane dočasných diel, materiálu, dodávky, montáže, všetkých skúšok, dočasných prác, zriadenia prístupu na stavenisko, poplatkov, všetkých rizík, záväzkov a povinností konkrétne uvedených alebo nepriamo vyplývajúcich z dokumentov a obhliadky staveniska, na ktorých je ponuka založená. Má sa za to, že zriaďovacie náklady Zhotoviteľa, zisk a režijné náklady a podobné poplatky sú rozložené rovnomerne vo všetkých jednotkových sadzbách. Jednotlivé položky rozpočtu, ktoré Zhotoviteľ neocenil, sú zahrnuté v iných ocenených položkách. Jednotkové ceny sú považované za konečné a platné počas celej doby realizácie Diela. Jednotkové ceny za výkony, práce a dodávky uvedené v rozpočte zaväzujú Zhotoviteľa a platia počas trvania tejto Zmluvy.</w:t>
      </w:r>
    </w:p>
    <w:p w14:paraId="230957CF" w14:textId="36469132" w:rsidR="0072588D" w:rsidRPr="004634CA" w:rsidRDefault="009D2BD1" w:rsidP="00196FE2">
      <w:pPr>
        <w:pStyle w:val="Zkladntext"/>
        <w:numPr>
          <w:ilvl w:val="0"/>
          <w:numId w:val="3"/>
        </w:numPr>
        <w:spacing w:before="120" w:line="276" w:lineRule="auto"/>
        <w:rPr>
          <w:rFonts w:cs="Arial"/>
          <w:sz w:val="20"/>
        </w:rPr>
      </w:pPr>
      <w:r w:rsidRPr="004634CA">
        <w:rPr>
          <w:rFonts w:cs="Arial"/>
          <w:b/>
          <w:sz w:val="20"/>
        </w:rPr>
        <w:t>Fakturácia</w:t>
      </w:r>
      <w:r w:rsidRPr="004634CA">
        <w:rPr>
          <w:rFonts w:cs="Arial"/>
          <w:b/>
          <w:bCs/>
          <w:sz w:val="20"/>
        </w:rPr>
        <w:t xml:space="preserve"> a platenie jednotlivých </w:t>
      </w:r>
      <w:r w:rsidR="00060CA9" w:rsidRPr="004634CA">
        <w:rPr>
          <w:rFonts w:cs="Arial"/>
          <w:b/>
          <w:bCs/>
          <w:sz w:val="20"/>
        </w:rPr>
        <w:t> čiastkových plnení</w:t>
      </w:r>
      <w:r w:rsidRPr="004634CA">
        <w:rPr>
          <w:rFonts w:cs="Arial"/>
          <w:b/>
          <w:bCs/>
          <w:sz w:val="20"/>
        </w:rPr>
        <w:t xml:space="preserve"> </w:t>
      </w:r>
      <w:r w:rsidR="00B972E0" w:rsidRPr="004634CA">
        <w:rPr>
          <w:rFonts w:cs="Arial"/>
          <w:b/>
          <w:bCs/>
          <w:sz w:val="20"/>
        </w:rPr>
        <w:t xml:space="preserve">pri zhotovovaní Diela </w:t>
      </w:r>
      <w:r w:rsidRPr="004634CA">
        <w:rPr>
          <w:rFonts w:cs="Arial"/>
          <w:b/>
          <w:bCs/>
          <w:sz w:val="20"/>
        </w:rPr>
        <w:t xml:space="preserve">budú v zmysle dohody Zmluvných strán vykonávané mesačne, k poslednému dňu </w:t>
      </w:r>
      <w:r w:rsidR="00B972E0" w:rsidRPr="004634CA">
        <w:rPr>
          <w:rFonts w:cs="Arial"/>
          <w:b/>
          <w:bCs/>
          <w:sz w:val="20"/>
        </w:rPr>
        <w:t xml:space="preserve">kalendárneho </w:t>
      </w:r>
      <w:r w:rsidRPr="004634CA">
        <w:rPr>
          <w:rFonts w:cs="Arial"/>
          <w:b/>
          <w:bCs/>
          <w:sz w:val="20"/>
        </w:rPr>
        <w:t>mesiaca, v ktorom sa vykonáva Diel</w:t>
      </w:r>
      <w:r w:rsidR="00B972E0" w:rsidRPr="004634CA">
        <w:rPr>
          <w:rFonts w:cs="Arial"/>
          <w:b/>
          <w:bCs/>
          <w:sz w:val="20"/>
        </w:rPr>
        <w:t>o</w:t>
      </w:r>
      <w:r w:rsidRPr="004634CA">
        <w:rPr>
          <w:rFonts w:cs="Arial"/>
          <w:b/>
          <w:bCs/>
          <w:sz w:val="20"/>
        </w:rPr>
        <w:t xml:space="preserve"> podľa harmonogramu zhotovovania Diela</w:t>
      </w:r>
      <w:r w:rsidRPr="004634CA">
        <w:rPr>
          <w:rFonts w:cs="Arial"/>
          <w:sz w:val="20"/>
        </w:rPr>
        <w:t xml:space="preserve">. Pred vystavením faktúry je Zhotoviteľ povinný predložiť Objednávateľovi na odsúhlasenie súpis skutočne vykonaných prác </w:t>
      </w:r>
      <w:r w:rsidR="00060CA9" w:rsidRPr="004634CA">
        <w:rPr>
          <w:rFonts w:cs="Arial"/>
          <w:sz w:val="20"/>
        </w:rPr>
        <w:t xml:space="preserve">a dodaných tovarov (materiálu) </w:t>
      </w:r>
      <w:r w:rsidRPr="004634CA">
        <w:rPr>
          <w:rFonts w:cs="Arial"/>
          <w:sz w:val="20"/>
        </w:rPr>
        <w:t xml:space="preserve">v danom </w:t>
      </w:r>
      <w:r w:rsidR="00B972E0" w:rsidRPr="004634CA">
        <w:rPr>
          <w:rFonts w:cs="Arial"/>
          <w:sz w:val="20"/>
        </w:rPr>
        <w:t xml:space="preserve">kalendárnom </w:t>
      </w:r>
      <w:r w:rsidRPr="004634CA">
        <w:rPr>
          <w:rFonts w:cs="Arial"/>
          <w:sz w:val="20"/>
        </w:rPr>
        <w:t>mesiaci, za ktorý Zhotoviteľ vystav</w:t>
      </w:r>
      <w:r w:rsidR="00B972E0" w:rsidRPr="004634CA">
        <w:rPr>
          <w:rFonts w:cs="Arial"/>
          <w:sz w:val="20"/>
        </w:rPr>
        <w:t>uje</w:t>
      </w:r>
      <w:r w:rsidRPr="004634CA">
        <w:rPr>
          <w:rFonts w:cs="Arial"/>
          <w:sz w:val="20"/>
        </w:rPr>
        <w:t xml:space="preserve"> faktúru. </w:t>
      </w:r>
      <w:r w:rsidRPr="004634CA">
        <w:rPr>
          <w:rFonts w:cs="Arial"/>
          <w:b/>
          <w:sz w:val="20"/>
        </w:rPr>
        <w:t xml:space="preserve">Zhotoviteľ predloží súpis </w:t>
      </w:r>
      <w:r w:rsidR="00060CA9" w:rsidRPr="004634CA">
        <w:rPr>
          <w:rFonts w:cs="Arial"/>
          <w:b/>
          <w:sz w:val="20"/>
        </w:rPr>
        <w:t xml:space="preserve">len </w:t>
      </w:r>
      <w:r w:rsidRPr="004634CA">
        <w:rPr>
          <w:rFonts w:cs="Arial"/>
          <w:b/>
          <w:sz w:val="20"/>
        </w:rPr>
        <w:t xml:space="preserve">skutočne vykonaných prác </w:t>
      </w:r>
      <w:r w:rsidR="00060CA9" w:rsidRPr="00B65F96">
        <w:rPr>
          <w:rFonts w:cs="Arial"/>
          <w:b/>
          <w:sz w:val="20"/>
        </w:rPr>
        <w:t>a dodaných tovarov (materiálu)</w:t>
      </w:r>
      <w:r w:rsidR="00060CA9" w:rsidRPr="004634CA">
        <w:rPr>
          <w:rFonts w:cs="Arial"/>
          <w:b/>
          <w:sz w:val="20"/>
        </w:rPr>
        <w:t xml:space="preserve"> </w:t>
      </w:r>
      <w:r w:rsidRPr="004634CA">
        <w:rPr>
          <w:rFonts w:cs="Arial"/>
          <w:b/>
          <w:sz w:val="20"/>
        </w:rPr>
        <w:t>Objednávateľovi na odsúhlasenie najneskôr v prvý pracovný deň mesiaca nasledujúceho po mesiaci, za ktorý faktúru vystav</w:t>
      </w:r>
      <w:r w:rsidR="00B972E0" w:rsidRPr="004634CA">
        <w:rPr>
          <w:rFonts w:cs="Arial"/>
          <w:b/>
          <w:sz w:val="20"/>
        </w:rPr>
        <w:t>uje</w:t>
      </w:r>
      <w:r w:rsidRPr="004634CA">
        <w:rPr>
          <w:rFonts w:cs="Arial"/>
          <w:b/>
          <w:sz w:val="20"/>
        </w:rPr>
        <w:t>.</w:t>
      </w:r>
      <w:r w:rsidRPr="004634CA">
        <w:rPr>
          <w:rFonts w:cs="Arial"/>
          <w:sz w:val="20"/>
        </w:rPr>
        <w:t xml:space="preserve"> V prípade odsúhlasenia </w:t>
      </w:r>
      <w:r w:rsidR="00060CA9" w:rsidRPr="004634CA">
        <w:rPr>
          <w:rFonts w:cs="Arial"/>
          <w:sz w:val="20"/>
        </w:rPr>
        <w:t xml:space="preserve">takto predloženého </w:t>
      </w:r>
      <w:r w:rsidRPr="004634CA">
        <w:rPr>
          <w:rFonts w:cs="Arial"/>
          <w:sz w:val="20"/>
        </w:rPr>
        <w:t xml:space="preserve">súpisu zo strany Objednávateľa, </w:t>
      </w:r>
      <w:r w:rsidRPr="004634CA">
        <w:rPr>
          <w:rFonts w:cs="Arial"/>
          <w:b/>
          <w:sz w:val="20"/>
        </w:rPr>
        <w:t>Zhotoviteľ vystaví faktúru najneskôr do tretieho pracovného dňa mesiaca nasledujúceho po mesiaci, za ktorý sa faktúra vystavuje.</w:t>
      </w:r>
      <w:r w:rsidRPr="004634CA">
        <w:rPr>
          <w:rFonts w:cs="Arial"/>
          <w:sz w:val="20"/>
        </w:rPr>
        <w:t xml:space="preserve"> V prípade neodsúhlasenia </w:t>
      </w:r>
      <w:r w:rsidR="00060CA9" w:rsidRPr="004634CA">
        <w:rPr>
          <w:rFonts w:cs="Arial"/>
          <w:sz w:val="20"/>
        </w:rPr>
        <w:t xml:space="preserve">takto predloženého </w:t>
      </w:r>
      <w:r w:rsidRPr="004634CA">
        <w:rPr>
          <w:rFonts w:cs="Arial"/>
          <w:sz w:val="20"/>
        </w:rPr>
        <w:t>súpisu zo strany Objednávateľa, Objednávateľ vráti tento súpis Zhotoviteľovi na</w:t>
      </w:r>
      <w:r w:rsidR="00B972E0" w:rsidRPr="004634CA">
        <w:rPr>
          <w:rFonts w:cs="Arial"/>
          <w:sz w:val="20"/>
        </w:rPr>
        <w:t xml:space="preserve"> doplnenie, úpravu alebo</w:t>
      </w:r>
      <w:r w:rsidRPr="004634CA">
        <w:rPr>
          <w:rFonts w:cs="Arial"/>
          <w:sz w:val="20"/>
        </w:rPr>
        <w:t xml:space="preserve"> prepracovanie</w:t>
      </w:r>
      <w:r w:rsidR="00060CA9" w:rsidRPr="004634CA">
        <w:rPr>
          <w:rFonts w:cs="Arial"/>
          <w:sz w:val="20"/>
        </w:rPr>
        <w:t>.</w:t>
      </w:r>
      <w:r w:rsidRPr="004634CA">
        <w:rPr>
          <w:rFonts w:cs="Arial"/>
          <w:sz w:val="20"/>
        </w:rPr>
        <w:t xml:space="preserve"> Zhotoviteľ je povinný takto vrátený súpis prepracovať a odovzdať </w:t>
      </w:r>
      <w:r w:rsidRPr="004634CA">
        <w:rPr>
          <w:rFonts w:cs="Arial"/>
          <w:sz w:val="20"/>
        </w:rPr>
        <w:lastRenderedPageBreak/>
        <w:t xml:space="preserve">Objednávateľovi na </w:t>
      </w:r>
      <w:r w:rsidR="00B972E0" w:rsidRPr="004634CA">
        <w:rPr>
          <w:rFonts w:cs="Arial"/>
          <w:sz w:val="20"/>
        </w:rPr>
        <w:t xml:space="preserve">nové </w:t>
      </w:r>
      <w:r w:rsidRPr="004634CA">
        <w:rPr>
          <w:rFonts w:cs="Arial"/>
          <w:sz w:val="20"/>
        </w:rPr>
        <w:t xml:space="preserve">odsúhlasenie. </w:t>
      </w:r>
      <w:r w:rsidRPr="004634CA">
        <w:rPr>
          <w:rFonts w:cs="Arial"/>
          <w:b/>
          <w:bCs/>
          <w:sz w:val="20"/>
        </w:rPr>
        <w:t xml:space="preserve">Zhotoviteľ nie je oprávnený vystaviť faktúru bez odsúhlasenia </w:t>
      </w:r>
      <w:r w:rsidR="00060CA9" w:rsidRPr="004634CA">
        <w:rPr>
          <w:rFonts w:cs="Arial"/>
          <w:b/>
          <w:bCs/>
          <w:sz w:val="20"/>
        </w:rPr>
        <w:t xml:space="preserve">predloženého </w:t>
      </w:r>
      <w:r w:rsidRPr="004634CA">
        <w:rPr>
          <w:rFonts w:cs="Arial"/>
          <w:b/>
          <w:bCs/>
          <w:sz w:val="20"/>
        </w:rPr>
        <w:t>súpisu Objednávateľom</w:t>
      </w:r>
      <w:r w:rsidRPr="004634CA">
        <w:rPr>
          <w:rFonts w:cs="Arial"/>
          <w:sz w:val="20"/>
        </w:rPr>
        <w:t>. Objednávateľom potvrdený súpis bude prílohou každej faktúry vystavenej Zhotoviteľom.</w:t>
      </w:r>
    </w:p>
    <w:p w14:paraId="387A72EC" w14:textId="4C3D03F4" w:rsidR="0072588D" w:rsidRPr="004634CA" w:rsidRDefault="009D2BD1" w:rsidP="00196FE2">
      <w:pPr>
        <w:pStyle w:val="Zkladntext"/>
        <w:numPr>
          <w:ilvl w:val="0"/>
          <w:numId w:val="3"/>
        </w:numPr>
        <w:suppressAutoHyphens/>
        <w:spacing w:before="120" w:line="276" w:lineRule="auto"/>
        <w:rPr>
          <w:rFonts w:cs="Arial"/>
          <w:sz w:val="20"/>
        </w:rPr>
      </w:pPr>
      <w:r w:rsidRPr="004634CA">
        <w:rPr>
          <w:rFonts w:cs="Arial"/>
          <w:sz w:val="20"/>
        </w:rPr>
        <w:t xml:space="preserve">Objednávateľom </w:t>
      </w:r>
      <w:r w:rsidR="00060CA9" w:rsidRPr="004634CA">
        <w:rPr>
          <w:rFonts w:cs="Arial"/>
          <w:sz w:val="20"/>
        </w:rPr>
        <w:t xml:space="preserve">vopred písomne </w:t>
      </w:r>
      <w:r w:rsidRPr="004634CA">
        <w:rPr>
          <w:rFonts w:cs="Arial"/>
          <w:sz w:val="20"/>
        </w:rPr>
        <w:t>odsúhlasené a Zhotoviteľom vykonané Naviac práce</w:t>
      </w:r>
      <w:r w:rsidR="00B972E0" w:rsidRPr="004634CA">
        <w:rPr>
          <w:rFonts w:cs="Arial"/>
          <w:sz w:val="20"/>
        </w:rPr>
        <w:t>,</w:t>
      </w:r>
      <w:r w:rsidRPr="004634CA">
        <w:rPr>
          <w:rFonts w:cs="Arial"/>
          <w:sz w:val="20"/>
        </w:rPr>
        <w:t xml:space="preserve"> pôvodne nezahrnuté do Diela</w:t>
      </w:r>
      <w:r w:rsidR="00B972E0" w:rsidRPr="004634CA">
        <w:rPr>
          <w:rFonts w:cs="Arial"/>
          <w:sz w:val="20"/>
        </w:rPr>
        <w:t>,</w:t>
      </w:r>
      <w:r w:rsidRPr="004634CA">
        <w:rPr>
          <w:rFonts w:cs="Arial"/>
          <w:sz w:val="20"/>
        </w:rPr>
        <w:t xml:space="preserve"> budú fakturované osobitne po ich predchádzajúcom vecnom, cenovom a termínovom odsúhlasení Zmluvnými stranami. Zhotoviteľ sa zaväzuje pri oceňovaní Naviac prác použiť rovnakú metodiku a</w:t>
      </w:r>
      <w:r w:rsidR="00B972E0" w:rsidRPr="004634CA">
        <w:rPr>
          <w:rFonts w:cs="Arial"/>
          <w:sz w:val="20"/>
        </w:rPr>
        <w:t xml:space="preserve"> dojednané </w:t>
      </w:r>
      <w:r w:rsidRPr="004634CA">
        <w:rPr>
          <w:rFonts w:cs="Arial"/>
          <w:sz w:val="20"/>
        </w:rPr>
        <w:t>jednotkové ceny tak, ako ich použil pri spracovaní svojej ponuky v rámci rozpočtu.</w:t>
      </w:r>
      <w:r w:rsidR="00060CA9" w:rsidRPr="004634CA">
        <w:rPr>
          <w:rFonts w:cs="Arial"/>
          <w:sz w:val="20"/>
        </w:rPr>
        <w:t xml:space="preserve"> Akékoľvek Naviac práce je oprávnený odsúhlasiť len štatutárny orgán Objednávateľa, zastúpenie i na základe splnomocnenia je vylúčené.</w:t>
      </w:r>
    </w:p>
    <w:p w14:paraId="4C978F97" w14:textId="5BCD8AD8" w:rsidR="0072588D" w:rsidRPr="004634CA" w:rsidRDefault="009D2BD1" w:rsidP="00196FE2">
      <w:pPr>
        <w:pStyle w:val="Zkladntext"/>
        <w:numPr>
          <w:ilvl w:val="0"/>
          <w:numId w:val="3"/>
        </w:numPr>
        <w:suppressAutoHyphens/>
        <w:spacing w:before="120" w:line="276" w:lineRule="auto"/>
        <w:rPr>
          <w:rFonts w:cs="Arial"/>
          <w:sz w:val="20"/>
        </w:rPr>
      </w:pPr>
      <w:r w:rsidRPr="004634CA">
        <w:rPr>
          <w:rFonts w:cs="Arial"/>
          <w:b/>
          <w:sz w:val="20"/>
        </w:rPr>
        <w:t xml:space="preserve">Lehota splatnosti každej faktúry je 30 dní odo dňa jej doručenia Objednávateľovi. Každá faktúra musí spĺňať náležitosti daňového dokladu v súlade s platnými právnymi predpismi. V prípade, ak faktúra nespĺňa náležitosti podľa predchádzajúcej vety, Objednávateľ vráti faktúru Zhotoviteľovi na jej prepracovanie. Zhotoviteľ je povinný takto vrátenú faktúru opraviť a doručiť Objednávateľovi. Lehota splatnosti </w:t>
      </w:r>
      <w:r w:rsidR="00B972E0" w:rsidRPr="004634CA">
        <w:rPr>
          <w:rFonts w:cs="Arial"/>
          <w:b/>
          <w:sz w:val="20"/>
        </w:rPr>
        <w:t xml:space="preserve">opravenej faktúry </w:t>
      </w:r>
      <w:r w:rsidRPr="004634CA">
        <w:rPr>
          <w:rFonts w:cs="Arial"/>
          <w:b/>
          <w:sz w:val="20"/>
        </w:rPr>
        <w:t xml:space="preserve">potom plynie od </w:t>
      </w:r>
      <w:r w:rsidR="00B972E0" w:rsidRPr="004634CA">
        <w:rPr>
          <w:rFonts w:cs="Arial"/>
          <w:b/>
          <w:sz w:val="20"/>
        </w:rPr>
        <w:t xml:space="preserve">jej </w:t>
      </w:r>
      <w:r w:rsidRPr="004634CA">
        <w:rPr>
          <w:rFonts w:cs="Arial"/>
          <w:b/>
          <w:sz w:val="20"/>
        </w:rPr>
        <w:t>doručenia Objednávateľovi.</w:t>
      </w:r>
    </w:p>
    <w:p w14:paraId="6D6C751C" w14:textId="02F51973" w:rsidR="0072588D" w:rsidRPr="008017CE" w:rsidRDefault="009D2BD1" w:rsidP="00196FE2">
      <w:pPr>
        <w:pStyle w:val="Zkladntext"/>
        <w:numPr>
          <w:ilvl w:val="0"/>
          <w:numId w:val="3"/>
        </w:numPr>
        <w:suppressAutoHyphens/>
        <w:spacing w:before="120" w:line="276" w:lineRule="auto"/>
        <w:rPr>
          <w:rFonts w:cs="Arial"/>
          <w:sz w:val="20"/>
        </w:rPr>
      </w:pPr>
      <w:r w:rsidRPr="008017CE">
        <w:rPr>
          <w:rFonts w:cs="Arial"/>
          <w:b/>
          <w:bCs/>
          <w:sz w:val="20"/>
        </w:rPr>
        <w:t xml:space="preserve">Záverečnú faktúru je Zhotoviteľ oprávnený vystaviť až po dokončení a  protokolárnom prevzatí </w:t>
      </w:r>
      <w:r w:rsidR="00B972E0" w:rsidRPr="008017CE">
        <w:rPr>
          <w:rFonts w:cs="Arial"/>
          <w:b/>
          <w:bCs/>
          <w:sz w:val="20"/>
        </w:rPr>
        <w:t xml:space="preserve">celého </w:t>
      </w:r>
      <w:r w:rsidRPr="008017CE">
        <w:rPr>
          <w:rFonts w:cs="Arial"/>
          <w:b/>
          <w:bCs/>
          <w:sz w:val="20"/>
        </w:rPr>
        <w:t>Diela Objednávateľom</w:t>
      </w:r>
      <w:r w:rsidR="00B972E0" w:rsidRPr="008017CE">
        <w:rPr>
          <w:rFonts w:cs="Arial"/>
          <w:b/>
          <w:bCs/>
          <w:sz w:val="20"/>
        </w:rPr>
        <w:t xml:space="preserve"> bez vád a nedorobkov, ktoré by bránili užívaniu Diela na účel, na ktorý je svojou povahou určené</w:t>
      </w:r>
      <w:r w:rsidRPr="008017CE">
        <w:rPr>
          <w:rFonts w:cs="Arial"/>
          <w:sz w:val="20"/>
        </w:rPr>
        <w:t xml:space="preserve">. Po vystavení záverečnej faktúry nie je Zhotoviteľ oprávnený vystaviť Objednávateľovi žiadnu ďalšiu faktúru, ktorou by </w:t>
      </w:r>
      <w:r w:rsidR="00B972E0" w:rsidRPr="008017CE">
        <w:rPr>
          <w:rFonts w:cs="Arial"/>
          <w:sz w:val="20"/>
        </w:rPr>
        <w:t xml:space="preserve">vyúčtoval </w:t>
      </w:r>
      <w:r w:rsidRPr="008017CE">
        <w:rPr>
          <w:rFonts w:cs="Arial"/>
          <w:sz w:val="20"/>
        </w:rPr>
        <w:t xml:space="preserve">cenu prác a dodávok vykonaných na Diele pred odovzdaním Diela Objednávateľovi. Objednávateľ je povinný uhradiť iba 90% zo sumy </w:t>
      </w:r>
      <w:r w:rsidR="00B972E0" w:rsidRPr="008017CE">
        <w:rPr>
          <w:rFonts w:cs="Arial"/>
          <w:sz w:val="20"/>
        </w:rPr>
        <w:t xml:space="preserve">vyúčtovanej </w:t>
      </w:r>
      <w:r w:rsidRPr="008017CE">
        <w:rPr>
          <w:rFonts w:cs="Arial"/>
          <w:sz w:val="20"/>
        </w:rPr>
        <w:t xml:space="preserve">záverečnou faktúrou. Zvyšných 10% zo sumy </w:t>
      </w:r>
      <w:r w:rsidR="00B972E0" w:rsidRPr="008017CE">
        <w:rPr>
          <w:rFonts w:cs="Arial"/>
          <w:sz w:val="20"/>
        </w:rPr>
        <w:t xml:space="preserve">vyúčtovanej </w:t>
      </w:r>
      <w:r w:rsidRPr="008017CE">
        <w:rPr>
          <w:rFonts w:cs="Arial"/>
          <w:sz w:val="20"/>
        </w:rPr>
        <w:t>záverečnou faktúrou je Objednávateľ povinný uhradiť až po odstránení vád a nedorobkov a</w:t>
      </w:r>
      <w:r w:rsidR="00B972E0" w:rsidRPr="008017CE">
        <w:rPr>
          <w:rFonts w:cs="Arial"/>
          <w:sz w:val="20"/>
        </w:rPr>
        <w:t xml:space="preserve"> to do 30 dní odo dňa </w:t>
      </w:r>
      <w:r w:rsidRPr="008017CE">
        <w:rPr>
          <w:rFonts w:cs="Arial"/>
          <w:sz w:val="20"/>
        </w:rPr>
        <w:t>podpis</w:t>
      </w:r>
      <w:r w:rsidR="00B972E0" w:rsidRPr="008017CE">
        <w:rPr>
          <w:rFonts w:cs="Arial"/>
          <w:sz w:val="20"/>
        </w:rPr>
        <w:t>u</w:t>
      </w:r>
      <w:r w:rsidRPr="008017CE">
        <w:rPr>
          <w:rFonts w:cs="Arial"/>
          <w:sz w:val="20"/>
        </w:rPr>
        <w:t xml:space="preserve"> protokolu o odstránení drobných vád a nedorobkov oboma Zmluvnými stranami. </w:t>
      </w:r>
      <w:r w:rsidR="004C70B0" w:rsidRPr="008017CE">
        <w:rPr>
          <w:rFonts w:cs="Arial"/>
          <w:sz w:val="20"/>
        </w:rPr>
        <w:t xml:space="preserve">Lehota na odstránenie vád a nedorobkov je </w:t>
      </w:r>
      <w:r w:rsidR="00097FB5" w:rsidRPr="008017CE">
        <w:rPr>
          <w:rFonts w:cs="Arial"/>
          <w:sz w:val="20"/>
        </w:rPr>
        <w:t xml:space="preserve">maximálne </w:t>
      </w:r>
      <w:r w:rsidR="004C70B0" w:rsidRPr="008017CE">
        <w:rPr>
          <w:rFonts w:cs="Arial"/>
          <w:sz w:val="20"/>
        </w:rPr>
        <w:t xml:space="preserve">5 pracovných dní. </w:t>
      </w:r>
      <w:r w:rsidRPr="008017CE">
        <w:rPr>
          <w:rFonts w:cs="Arial"/>
          <w:sz w:val="20"/>
        </w:rPr>
        <w:t>Doba</w:t>
      </w:r>
      <w:r w:rsidR="00B972E0" w:rsidRPr="008017CE">
        <w:rPr>
          <w:rFonts w:cs="Arial"/>
          <w:sz w:val="20"/>
        </w:rPr>
        <w:t>,</w:t>
      </w:r>
      <w:r w:rsidRPr="008017CE">
        <w:rPr>
          <w:rFonts w:cs="Arial"/>
          <w:sz w:val="20"/>
        </w:rPr>
        <w:t xml:space="preserve"> počas ktorej bud</w:t>
      </w:r>
      <w:r w:rsidR="00B972E0" w:rsidRPr="008017CE">
        <w:rPr>
          <w:rFonts w:cs="Arial"/>
          <w:sz w:val="20"/>
        </w:rPr>
        <w:t>e Zhotoviteľ</w:t>
      </w:r>
      <w:r w:rsidRPr="008017CE">
        <w:rPr>
          <w:rFonts w:cs="Arial"/>
          <w:sz w:val="20"/>
        </w:rPr>
        <w:t xml:space="preserve"> odstraňovať vady a nedorobky a lehota 30 dní odo dňa podpisu protokolu podľa predchádzajúcej vety nebude považovaná za omeškanie Objednávateľa s úhradou </w:t>
      </w:r>
      <w:r w:rsidR="00AD3D44" w:rsidRPr="008017CE">
        <w:rPr>
          <w:rFonts w:cs="Arial"/>
          <w:sz w:val="20"/>
        </w:rPr>
        <w:t>fakturovanej</w:t>
      </w:r>
      <w:r w:rsidRPr="008017CE">
        <w:rPr>
          <w:rFonts w:cs="Arial"/>
          <w:sz w:val="20"/>
        </w:rPr>
        <w:t xml:space="preserve"> sumy. Objednávateľ sa dostane do omeškania s úhradou </w:t>
      </w:r>
      <w:r w:rsidR="00AD3D44" w:rsidRPr="008017CE">
        <w:rPr>
          <w:rFonts w:cs="Arial"/>
          <w:sz w:val="20"/>
        </w:rPr>
        <w:t>fakturovanej</w:t>
      </w:r>
      <w:r w:rsidRPr="008017CE">
        <w:rPr>
          <w:rFonts w:cs="Arial"/>
          <w:sz w:val="20"/>
        </w:rPr>
        <w:t xml:space="preserve"> sumy až v prípade márneho uplynutia lehoty 30 dní odo dňa podpisu protokolu o odstránení drobných vád a nedorobkov oboma Zmluvnými stranami.</w:t>
      </w:r>
    </w:p>
    <w:p w14:paraId="7D66D49F" w14:textId="40F61009" w:rsidR="0072588D" w:rsidRPr="004634CA" w:rsidRDefault="009D2BD1" w:rsidP="00196FE2">
      <w:pPr>
        <w:pStyle w:val="Zkladntext"/>
        <w:numPr>
          <w:ilvl w:val="0"/>
          <w:numId w:val="3"/>
        </w:numPr>
        <w:suppressAutoHyphens/>
        <w:spacing w:before="120" w:line="276" w:lineRule="auto"/>
        <w:rPr>
          <w:rFonts w:cs="Arial"/>
          <w:sz w:val="20"/>
        </w:rPr>
      </w:pPr>
      <w:r w:rsidRPr="008017CE">
        <w:rPr>
          <w:rFonts w:cs="Arial"/>
          <w:sz w:val="20"/>
        </w:rPr>
        <w:t>Práce</w:t>
      </w:r>
      <w:r w:rsidR="00060CA9" w:rsidRPr="008017CE">
        <w:rPr>
          <w:rFonts w:cs="Arial"/>
          <w:sz w:val="20"/>
        </w:rPr>
        <w:t xml:space="preserve"> a služby nad rámec Zmluvy</w:t>
      </w:r>
      <w:r w:rsidRPr="008017CE">
        <w:rPr>
          <w:rFonts w:cs="Arial"/>
          <w:sz w:val="20"/>
        </w:rPr>
        <w:t>, ktoré Zhotoviteľ vykoná bez príkazu alebo súhlasu</w:t>
      </w:r>
      <w:r w:rsidRPr="004634CA">
        <w:rPr>
          <w:rFonts w:cs="Arial"/>
          <w:sz w:val="20"/>
        </w:rPr>
        <w:t xml:space="preserve"> Objednávateľa alebo odchylne od projektovej dokumentácie</w:t>
      </w:r>
      <w:r w:rsidR="00060CA9" w:rsidRPr="004634CA">
        <w:rPr>
          <w:rFonts w:cs="Arial"/>
          <w:sz w:val="20"/>
        </w:rPr>
        <w:t xml:space="preserve"> a tovary (materiál) nad rámec Zmluvy</w:t>
      </w:r>
      <w:r w:rsidRPr="004634CA">
        <w:rPr>
          <w:rFonts w:cs="Arial"/>
          <w:sz w:val="20"/>
        </w:rPr>
        <w:t>,</w:t>
      </w:r>
      <w:r w:rsidR="00060CA9" w:rsidRPr="004634CA">
        <w:rPr>
          <w:rFonts w:cs="Arial"/>
          <w:sz w:val="20"/>
        </w:rPr>
        <w:t xml:space="preserve"> ktoré Zhotoviteľ dodá bez príkazu alebo súhlasu Objednávateľa, a ktoré nie sú už zahrnuté v Cene Diela,</w:t>
      </w:r>
      <w:r w:rsidRPr="004634CA">
        <w:rPr>
          <w:rFonts w:cs="Arial"/>
          <w:sz w:val="20"/>
        </w:rPr>
        <w:t xml:space="preserve"> nebudú Objednávateľom uhradené, pokiaľ sa Zmluvné strany </w:t>
      </w:r>
      <w:r w:rsidR="00B972E0" w:rsidRPr="004634CA">
        <w:rPr>
          <w:rFonts w:cs="Arial"/>
          <w:sz w:val="20"/>
        </w:rPr>
        <w:t xml:space="preserve">písomne </w:t>
      </w:r>
      <w:r w:rsidRPr="004634CA">
        <w:rPr>
          <w:rFonts w:cs="Arial"/>
          <w:sz w:val="20"/>
        </w:rPr>
        <w:t>nedohodnú inak.</w:t>
      </w:r>
    </w:p>
    <w:p w14:paraId="6CF7D57D" w14:textId="77777777" w:rsidR="0072588D" w:rsidRPr="004634CA" w:rsidRDefault="0072588D" w:rsidP="00196FE2">
      <w:pPr>
        <w:pStyle w:val="Zkladntext"/>
        <w:tabs>
          <w:tab w:val="left" w:pos="720"/>
        </w:tabs>
        <w:suppressAutoHyphens/>
        <w:spacing w:before="120" w:line="276" w:lineRule="auto"/>
        <w:jc w:val="center"/>
        <w:rPr>
          <w:rFonts w:cs="Arial"/>
          <w:b/>
          <w:sz w:val="20"/>
        </w:rPr>
      </w:pPr>
    </w:p>
    <w:p w14:paraId="7AC614D1"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sz w:val="20"/>
        </w:rPr>
        <w:t>V.</w:t>
      </w:r>
    </w:p>
    <w:p w14:paraId="1C19923C"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sz w:val="20"/>
          <w:u w:val="single"/>
        </w:rPr>
        <w:t>REALIZÁCIA DIELA</w:t>
      </w:r>
    </w:p>
    <w:p w14:paraId="1C0BC876" w14:textId="77777777" w:rsidR="0072588D" w:rsidRPr="004634CA" w:rsidRDefault="009D2BD1" w:rsidP="00196FE2">
      <w:pPr>
        <w:pStyle w:val="Zkladntext"/>
        <w:numPr>
          <w:ilvl w:val="0"/>
          <w:numId w:val="4"/>
        </w:numPr>
        <w:tabs>
          <w:tab w:val="left" w:pos="720"/>
        </w:tabs>
        <w:suppressAutoHyphens/>
        <w:spacing w:before="120" w:line="276" w:lineRule="auto"/>
        <w:rPr>
          <w:rFonts w:cs="Arial"/>
          <w:sz w:val="20"/>
        </w:rPr>
      </w:pPr>
      <w:r w:rsidRPr="004634CA">
        <w:rPr>
          <w:rFonts w:cs="Arial"/>
          <w:b/>
          <w:sz w:val="20"/>
        </w:rPr>
        <w:t>Odovzdanie staveniska:</w:t>
      </w:r>
    </w:p>
    <w:p w14:paraId="0B162758" w14:textId="7777777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Objednávateľ odovzdá stavenisko Zhotoviteľovi v súlade s touto Zmluvou a všetkými právnymi predpismi. O odovzdaní staveniska spíšu Zmluvné strany protokol, ktorý bude podpísaný oboma Zmluvnými stranami;</w:t>
      </w:r>
    </w:p>
    <w:p w14:paraId="6BF01197" w14:textId="518FD7B8"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8017CE">
        <w:rPr>
          <w:rFonts w:cs="Arial"/>
          <w:b/>
          <w:sz w:val="20"/>
          <w:highlight w:val="yellow"/>
        </w:rPr>
        <w:t>Objednávateľ poveruje funkciou stavebného dozoru</w:t>
      </w:r>
      <w:r w:rsidR="005F1546" w:rsidRPr="008017CE">
        <w:rPr>
          <w:highlight w:val="yellow"/>
        </w:rPr>
        <w:t xml:space="preserve"> </w:t>
      </w:r>
      <w:r w:rsidR="005F1546" w:rsidRPr="008017CE">
        <w:rPr>
          <w:rFonts w:cs="Arial"/>
          <w:b/>
          <w:sz w:val="20"/>
          <w:highlight w:val="yellow"/>
        </w:rPr>
        <w:t>Objednávateľa</w:t>
      </w:r>
      <w:r w:rsidRPr="008017CE">
        <w:rPr>
          <w:rFonts w:cs="Arial"/>
          <w:b/>
          <w:sz w:val="20"/>
          <w:highlight w:val="yellow"/>
        </w:rPr>
        <w:t xml:space="preserve"> ..................., Zhotoviteľ poveruje funkciou vedúceho stavby</w:t>
      </w:r>
      <w:r w:rsidR="005F1546" w:rsidRPr="008017CE">
        <w:rPr>
          <w:rFonts w:cs="Arial"/>
          <w:b/>
          <w:sz w:val="20"/>
          <w:highlight w:val="yellow"/>
        </w:rPr>
        <w:t xml:space="preserve"> (stavbyvedúceho) Zhotoviteľa</w:t>
      </w:r>
      <w:r w:rsidRPr="008017CE">
        <w:rPr>
          <w:rFonts w:cs="Arial"/>
          <w:b/>
          <w:sz w:val="20"/>
          <w:highlight w:val="yellow"/>
        </w:rPr>
        <w:t xml:space="preserve"> .............................................</w:t>
      </w:r>
      <w:r w:rsidRPr="004634CA">
        <w:rPr>
          <w:rFonts w:cs="Arial"/>
          <w:sz w:val="20"/>
        </w:rPr>
        <w:t xml:space="preserve"> Zhotoviteľ je povinný preukázať Objednávateľovi oprávnenie na výkon </w:t>
      </w:r>
      <w:r w:rsidR="004634CA" w:rsidRPr="004634CA">
        <w:rPr>
          <w:rFonts w:cs="Arial"/>
          <w:sz w:val="20"/>
        </w:rPr>
        <w:t>funkcie vedúceho stavby (</w:t>
      </w:r>
      <w:r w:rsidRPr="004634CA">
        <w:rPr>
          <w:rFonts w:cs="Arial"/>
          <w:sz w:val="20"/>
        </w:rPr>
        <w:t>stavbyvedúceho</w:t>
      </w:r>
      <w:r w:rsidR="004634CA" w:rsidRPr="004634CA">
        <w:rPr>
          <w:rFonts w:cs="Arial"/>
          <w:sz w:val="20"/>
        </w:rPr>
        <w:t>)</w:t>
      </w:r>
      <w:r w:rsidRPr="004634CA">
        <w:rPr>
          <w:rFonts w:cs="Arial"/>
          <w:sz w:val="20"/>
        </w:rPr>
        <w:t xml:space="preserve"> a príslušné potvrdenia o odbornej spôsobilosti na výkon tejto funkcie  osoby, ktorú pover</w:t>
      </w:r>
      <w:r w:rsidR="004634CA" w:rsidRPr="004634CA">
        <w:rPr>
          <w:rFonts w:cs="Arial"/>
          <w:sz w:val="20"/>
        </w:rPr>
        <w:t>uje</w:t>
      </w:r>
      <w:r w:rsidRPr="004634CA">
        <w:rPr>
          <w:rFonts w:cs="Arial"/>
          <w:sz w:val="20"/>
        </w:rPr>
        <w:t xml:space="preserve">. Stavbyvedúci </w:t>
      </w:r>
      <w:r w:rsidR="00035470">
        <w:rPr>
          <w:rFonts w:cs="Arial"/>
          <w:sz w:val="20"/>
        </w:rPr>
        <w:t xml:space="preserve">Zhotoviteľa </w:t>
      </w:r>
      <w:r w:rsidRPr="004634CA">
        <w:rPr>
          <w:rFonts w:cs="Arial"/>
          <w:sz w:val="20"/>
        </w:rPr>
        <w:t xml:space="preserve">alebo jeho zástupca sa zdržuje na stavbe po celú dobu realizácie </w:t>
      </w:r>
      <w:r w:rsidR="004634CA" w:rsidRPr="004634CA">
        <w:rPr>
          <w:rFonts w:cs="Arial"/>
          <w:sz w:val="20"/>
        </w:rPr>
        <w:t xml:space="preserve">Diela </w:t>
      </w:r>
      <w:r w:rsidRPr="004634CA">
        <w:rPr>
          <w:rFonts w:cs="Arial"/>
          <w:sz w:val="20"/>
        </w:rPr>
        <w:t xml:space="preserve">a Zhotoviteľ musí ich </w:t>
      </w:r>
      <w:r w:rsidRPr="004634CA">
        <w:rPr>
          <w:rFonts w:cs="Arial"/>
          <w:sz w:val="20"/>
        </w:rPr>
        <w:lastRenderedPageBreak/>
        <w:t xml:space="preserve">poverenie (najneskôr pri odovzdaní staveniska) alebo ich výmenu </w:t>
      </w:r>
      <w:r w:rsidR="004634CA" w:rsidRPr="004634CA">
        <w:rPr>
          <w:rFonts w:cs="Arial"/>
          <w:sz w:val="20"/>
        </w:rPr>
        <w:t xml:space="preserve">vopred </w:t>
      </w:r>
      <w:r w:rsidRPr="004634CA">
        <w:rPr>
          <w:rFonts w:cs="Arial"/>
          <w:sz w:val="20"/>
        </w:rPr>
        <w:t>oznámiť stavebnému dozoru</w:t>
      </w:r>
      <w:r w:rsidR="004634CA" w:rsidRPr="004634CA">
        <w:rPr>
          <w:rFonts w:cs="Arial"/>
          <w:sz w:val="20"/>
        </w:rPr>
        <w:t xml:space="preserve"> Objednávateľa</w:t>
      </w:r>
      <w:r w:rsidRPr="004634CA">
        <w:rPr>
          <w:rFonts w:cs="Arial"/>
          <w:sz w:val="20"/>
        </w:rPr>
        <w:t>;</w:t>
      </w:r>
    </w:p>
    <w:p w14:paraId="73DFB7A7" w14:textId="19CEF079"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Objednávateľ pri odovzdaní staveniska odovzdá Zhotoviteľovi 2 vyhotovenia projektovej dokumentácie a všetky potrebné dokumenty na účely vykonania Diela</w:t>
      </w:r>
      <w:r w:rsidR="004634CA" w:rsidRPr="004634CA">
        <w:rPr>
          <w:rFonts w:cs="Arial"/>
          <w:sz w:val="20"/>
        </w:rPr>
        <w:t xml:space="preserve">. </w:t>
      </w:r>
    </w:p>
    <w:p w14:paraId="68956DCA" w14:textId="7ABC2CB0"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Zhotoviteľ je povinný zabezpečiť priestory na zriadenie staveniska v súlade s touto Zmluvou  na vlastné náklady, ktoré sú zahrnuté v rozpočte, náklady na vybudovanie, prevádzkovanie, údržbu, likvidáciu a vypratanie staveniska sú súčasťou </w:t>
      </w:r>
      <w:r w:rsidR="004634CA" w:rsidRPr="004634CA">
        <w:rPr>
          <w:rFonts w:cs="Arial"/>
          <w:sz w:val="20"/>
        </w:rPr>
        <w:t>C</w:t>
      </w:r>
      <w:r w:rsidRPr="004634CA">
        <w:rPr>
          <w:rFonts w:cs="Arial"/>
          <w:sz w:val="20"/>
        </w:rPr>
        <w:t xml:space="preserve">eny </w:t>
      </w:r>
      <w:r w:rsidR="004634CA" w:rsidRPr="004634CA">
        <w:rPr>
          <w:rFonts w:cs="Arial"/>
          <w:sz w:val="20"/>
        </w:rPr>
        <w:t xml:space="preserve">za Dielo  podľa </w:t>
      </w:r>
      <w:r w:rsidRPr="004634CA">
        <w:rPr>
          <w:rFonts w:cs="Arial"/>
          <w:sz w:val="20"/>
        </w:rPr>
        <w:t>tejto Zmluv</w:t>
      </w:r>
      <w:r w:rsidR="00097FB5">
        <w:rPr>
          <w:rFonts w:cs="Arial"/>
          <w:sz w:val="20"/>
        </w:rPr>
        <w:t>y</w:t>
      </w:r>
      <w:r w:rsidRPr="004634CA">
        <w:rPr>
          <w:rFonts w:cs="Arial"/>
          <w:sz w:val="20"/>
        </w:rPr>
        <w:t>;</w:t>
      </w:r>
    </w:p>
    <w:p w14:paraId="47A1BC6B" w14:textId="6FA6B9B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likvidáciu odpadov zabezpečuje Zhotoviteľ v zmysle platných právnych predpisov na vlastné náklady, ktoré sú zahrnuté v</w:t>
      </w:r>
      <w:r w:rsidR="004634CA" w:rsidRPr="004634CA">
        <w:rPr>
          <w:rFonts w:cs="Arial"/>
          <w:sz w:val="20"/>
        </w:rPr>
        <w:t> Cene za Dielo</w:t>
      </w:r>
      <w:r w:rsidRPr="004634CA">
        <w:rPr>
          <w:rFonts w:cs="Arial"/>
          <w:sz w:val="20"/>
        </w:rPr>
        <w:t>;</w:t>
      </w:r>
    </w:p>
    <w:p w14:paraId="22C62D24" w14:textId="3EC53AA2"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Zhotoviteľ si zabezpečí prevádzkové, sociálne, výrobné zariadenia staveniska. Náklady na prevádzku, údržbu a likvidáciu sú súčasťou </w:t>
      </w:r>
      <w:r w:rsidR="004634CA" w:rsidRPr="004634CA">
        <w:rPr>
          <w:rFonts w:cs="Arial"/>
          <w:sz w:val="20"/>
        </w:rPr>
        <w:t>C</w:t>
      </w:r>
      <w:r w:rsidRPr="004634CA">
        <w:rPr>
          <w:rFonts w:cs="Arial"/>
          <w:sz w:val="20"/>
        </w:rPr>
        <w:t xml:space="preserve">eny </w:t>
      </w:r>
      <w:r w:rsidR="004634CA" w:rsidRPr="004634CA">
        <w:rPr>
          <w:rFonts w:cs="Arial"/>
          <w:sz w:val="20"/>
        </w:rPr>
        <w:t>za Dielo</w:t>
      </w:r>
      <w:r w:rsidRPr="004634CA">
        <w:rPr>
          <w:rFonts w:cs="Arial"/>
          <w:sz w:val="20"/>
        </w:rPr>
        <w:t>;</w:t>
      </w:r>
    </w:p>
    <w:p w14:paraId="27BE7082" w14:textId="222DC336"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všetky dočasné zariadenia, dodávka médií, stavebné mechanizmy a nástroje, dočasné stavebné materiály, palivá, a všetko ostatné nevyhnutné na správne vykonanie prác budú dodané, nainštalované a správne a bezpečne prevádzkované Zhotoviteľom ako súčasť prác, náklady na </w:t>
      </w:r>
      <w:proofErr w:type="spellStart"/>
      <w:r w:rsidRPr="004634CA">
        <w:rPr>
          <w:rFonts w:cs="Arial"/>
          <w:sz w:val="20"/>
        </w:rPr>
        <w:t>ne</w:t>
      </w:r>
      <w:proofErr w:type="spellEnd"/>
      <w:r w:rsidRPr="004634CA">
        <w:rPr>
          <w:rFonts w:cs="Arial"/>
          <w:sz w:val="20"/>
        </w:rPr>
        <w:t xml:space="preserve"> sú zahrnuté v ocenených položkách a sú zahrnuté v</w:t>
      </w:r>
      <w:r w:rsidR="004634CA" w:rsidRPr="004634CA">
        <w:rPr>
          <w:rFonts w:cs="Arial"/>
          <w:sz w:val="20"/>
        </w:rPr>
        <w:t> Cene za Dielo</w:t>
      </w:r>
      <w:r w:rsidRPr="004634CA">
        <w:rPr>
          <w:rFonts w:cs="Arial"/>
          <w:sz w:val="20"/>
        </w:rPr>
        <w:t>;</w:t>
      </w:r>
    </w:p>
    <w:p w14:paraId="4FEEE811" w14:textId="7777777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Zhotoviteľ je povinný vypracovať kontrolný a skúšobný plán s cieľom preveriť a preukázať vhodnosť technických vlastností Diela podľa § 13 zákona č. 254/1998 Z. z. o verejných prácach. Pri jeho spracovaní musí spolupracovať s projektantom;</w:t>
      </w:r>
    </w:p>
    <w:p w14:paraId="1B49C0E6" w14:textId="7777777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Objednávateľ požaduje vykonávať overovanie kvality stavebných prác a materiálov skúškami (preukaznými a kontrolnými) v rozsahu určenom projektovou dokumentáciou a technologickými postupmi prác, ktoré budú slúžiť ako podklad pre preberanie hotových objektov, konštrukcií alebo ich častí.</w:t>
      </w:r>
    </w:p>
    <w:p w14:paraId="777A0088" w14:textId="77777777" w:rsidR="0072588D" w:rsidRPr="004634CA" w:rsidRDefault="009D2BD1" w:rsidP="00196FE2">
      <w:pPr>
        <w:pStyle w:val="Zkladntext"/>
        <w:numPr>
          <w:ilvl w:val="0"/>
          <w:numId w:val="4"/>
        </w:numPr>
        <w:tabs>
          <w:tab w:val="left" w:pos="720"/>
        </w:tabs>
        <w:suppressAutoHyphens/>
        <w:spacing w:before="120" w:line="276" w:lineRule="auto"/>
        <w:rPr>
          <w:rFonts w:cs="Arial"/>
          <w:sz w:val="20"/>
        </w:rPr>
      </w:pPr>
      <w:r w:rsidRPr="004634CA">
        <w:rPr>
          <w:rFonts w:cs="Arial"/>
          <w:b/>
          <w:sz w:val="20"/>
        </w:rPr>
        <w:t>Realizácia:</w:t>
      </w:r>
    </w:p>
    <w:p w14:paraId="1E735E77" w14:textId="77777777" w:rsidR="0072588D" w:rsidRPr="004634CA" w:rsidRDefault="009D2BD1" w:rsidP="00196FE2">
      <w:pPr>
        <w:pStyle w:val="Zkladntext"/>
        <w:numPr>
          <w:ilvl w:val="1"/>
          <w:numId w:val="4"/>
        </w:numPr>
        <w:tabs>
          <w:tab w:val="left" w:pos="709"/>
        </w:tabs>
        <w:suppressAutoHyphens/>
        <w:spacing w:before="120" w:line="276" w:lineRule="auto"/>
        <w:rPr>
          <w:rFonts w:cs="Arial"/>
          <w:sz w:val="20"/>
        </w:rPr>
      </w:pPr>
      <w:r w:rsidRPr="004634CA">
        <w:rPr>
          <w:rFonts w:cs="Arial"/>
          <w:sz w:val="20"/>
        </w:rPr>
        <w:t>Zhotoviteľ uhrádza vodné a stočné, odbery energií z prevádzkového a sociálneho zariadenia staveniska;</w:t>
      </w:r>
    </w:p>
    <w:p w14:paraId="4AFBB4DA" w14:textId="7777777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na stavenisko môžu vstupovať iba poverení pracovníci Objednávateľa, projektanta a kontrolných orgánov. Pracovníci Objednávateľa môžu vstupovať na stavenisko len pokiaľ sú poverení funkciou stavebného dozoru alebo inou kontrolnou a dozornou činnosťou a preukážu sa príslušným oprávnením, resp. sú uvedení v Zmluve;</w:t>
      </w:r>
    </w:p>
    <w:p w14:paraId="3555DCD2" w14:textId="7777777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Zhotoviteľ je povinný na prevzatom stavenisku, v jeho okolí odstraňovať odpady a nečistoty vzniknuté z jeho činnosti a to na vlastné náklady;</w:t>
      </w:r>
    </w:p>
    <w:p w14:paraId="3A054506" w14:textId="7777777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Zhotoviteľ je povinný, ak nie je ustanovené inak, stavenisko strážiť a to na vlastné náklady;</w:t>
      </w:r>
    </w:p>
    <w:p w14:paraId="7735BDC2" w14:textId="7777777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pri odovzdávaní Diela je Zhotoviteľ povinný usporiadať stroje, výrobné zariadenia, zvyšný materiál a odpady na stavenisku tak, aby bolo možné Dielo riadne prevziať a bezpečne prevádzkovať;</w:t>
      </w:r>
    </w:p>
    <w:p w14:paraId="63BDBFB9" w14:textId="7777777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po termíne odovzdania a prevzatia Diela musí Zhotoviteľ v lehote najneskôr do 7 dní odstrániť zo staveniska stroje, výrobné zariadenia, materiál a odpady, pokiaľ nie je Zmluvnými stranami dohodnutý iný termín uvoľnenia staveniska;</w:t>
      </w:r>
    </w:p>
    <w:p w14:paraId="01710CFA" w14:textId="50A6B8F2"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Zhotoviteľ vykonáva činnosti spojené s vykonávaním Diela na vlastnú zodpovednosť podľa Zmluvy, pričom rešpektuje technické špecifikácie, príslušné STN, právne a technické predpisy platné v Slovenskej republike. Zhotoviteľ je povinný preukázateľne poučiť všetkých pracovníkov </w:t>
      </w:r>
      <w:r w:rsidR="00765E16">
        <w:rPr>
          <w:rFonts w:cs="Arial"/>
          <w:sz w:val="20"/>
        </w:rPr>
        <w:t>prítomných na stavenisku</w:t>
      </w:r>
      <w:r w:rsidR="00765E16" w:rsidRPr="004634CA" w:rsidDel="00765E16">
        <w:rPr>
          <w:rFonts w:cs="Arial"/>
          <w:sz w:val="20"/>
        </w:rPr>
        <w:t xml:space="preserve"> </w:t>
      </w:r>
      <w:r w:rsidRPr="004634CA">
        <w:rPr>
          <w:rFonts w:cs="Arial"/>
          <w:sz w:val="20"/>
        </w:rPr>
        <w:t>o pravidlách bezpečnosti a ochrany zdravia pri práci;</w:t>
      </w:r>
    </w:p>
    <w:p w14:paraId="690B9475" w14:textId="1E69DE55"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Objednávateľ, alebo ním poverená osoba pri realizácii Diela podľa Zmluvy vykonáva stavebný dozor</w:t>
      </w:r>
      <w:r w:rsidR="005F1546">
        <w:rPr>
          <w:rFonts w:cs="Arial"/>
          <w:sz w:val="20"/>
        </w:rPr>
        <w:t xml:space="preserve"> Objednávateľa</w:t>
      </w:r>
      <w:r w:rsidRPr="004634CA">
        <w:rPr>
          <w:rFonts w:cs="Arial"/>
          <w:sz w:val="20"/>
        </w:rPr>
        <w:t xml:space="preserve">. Za tým účelom má prístup na pracoviská, kde sa zmluvné výkony a ich súčasti realizujú alebo skladujú. Na vyžiadanie mu musia byť predložené </w:t>
      </w:r>
      <w:r w:rsidRPr="004634CA">
        <w:rPr>
          <w:rFonts w:cs="Arial"/>
          <w:sz w:val="20"/>
        </w:rPr>
        <w:lastRenderedPageBreak/>
        <w:t>výkresy, vzorky materiálov a iné podklady súvisiace s vykonávaním Diela, ako aj výsledky kontrol kvality – atesty. S informáciami a podkladmi označenými Zhotoviteľom ako jeho obchodné tajomstvo, musí Objednávateľ zaobchádzať dôverne;</w:t>
      </w:r>
    </w:p>
    <w:p w14:paraId="7C4B2AD6" w14:textId="35A6A9E9"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stavebný dozor </w:t>
      </w:r>
      <w:r w:rsidR="005F1546">
        <w:rPr>
          <w:rFonts w:cs="Arial"/>
          <w:sz w:val="20"/>
        </w:rPr>
        <w:t xml:space="preserve">Objednávateľa </w:t>
      </w:r>
      <w:r w:rsidRPr="004634CA">
        <w:rPr>
          <w:rFonts w:cs="Arial"/>
          <w:sz w:val="20"/>
        </w:rPr>
        <w:t>je oprávnený po prerokovaní s Objednávateľom dať pokyn Zhotoviteľovi na akékoľvek zmeny tovarov, kvality a rozsahu prác, ktoré považuje podľa svojho názoru za nevyhnutné</w:t>
      </w:r>
      <w:r w:rsidR="00765E16">
        <w:rPr>
          <w:rFonts w:cs="Arial"/>
          <w:sz w:val="20"/>
        </w:rPr>
        <w:t>,</w:t>
      </w:r>
      <w:r w:rsidRPr="004634CA">
        <w:rPr>
          <w:rFonts w:cs="Arial"/>
          <w:sz w:val="20"/>
        </w:rPr>
        <w:t xml:space="preserve"> primerané a potrebné na </w:t>
      </w:r>
      <w:r w:rsidR="00765E16">
        <w:rPr>
          <w:rFonts w:cs="Arial"/>
          <w:sz w:val="20"/>
        </w:rPr>
        <w:t>zhotovenie Diela</w:t>
      </w:r>
      <w:r w:rsidRPr="004634CA">
        <w:rPr>
          <w:rFonts w:cs="Arial"/>
          <w:sz w:val="20"/>
        </w:rPr>
        <w:t xml:space="preserve"> podľa tejto Zmluvy, pritom musí rešpektovať projektovú dokumentáciu, technologický postup prác a príslušné právne predpisy. Pokyn zadáva Objednávateľ Zhotoviteľovi zápisom v stavebnom denníku. Zhotoviteľ je povinný: </w:t>
      </w:r>
      <w:r w:rsidR="00765E16">
        <w:rPr>
          <w:rFonts w:cs="Arial"/>
          <w:sz w:val="20"/>
        </w:rPr>
        <w:t>i</w:t>
      </w:r>
      <w:r w:rsidRPr="004634CA">
        <w:rPr>
          <w:rFonts w:cs="Arial"/>
          <w:sz w:val="20"/>
        </w:rPr>
        <w:t xml:space="preserve">) zvýšiť alebo znížiť rozsah prác uvedených v </w:t>
      </w:r>
      <w:r w:rsidR="00765E16">
        <w:rPr>
          <w:rFonts w:cs="Arial"/>
          <w:sz w:val="20"/>
        </w:rPr>
        <w:t>Z</w:t>
      </w:r>
      <w:r w:rsidRPr="004634CA">
        <w:rPr>
          <w:rFonts w:cs="Arial"/>
          <w:sz w:val="20"/>
        </w:rPr>
        <w:t xml:space="preserve">mluve, </w:t>
      </w:r>
      <w:r w:rsidR="00765E16">
        <w:rPr>
          <w:rFonts w:cs="Arial"/>
          <w:sz w:val="20"/>
        </w:rPr>
        <w:t>ii</w:t>
      </w:r>
      <w:r w:rsidRPr="004634CA">
        <w:rPr>
          <w:rFonts w:cs="Arial"/>
          <w:sz w:val="20"/>
        </w:rPr>
        <w:t xml:space="preserve">) nevykonať práce, ktoré stavebný dozor </w:t>
      </w:r>
      <w:r w:rsidR="00765E16">
        <w:rPr>
          <w:rFonts w:cs="Arial"/>
          <w:sz w:val="20"/>
        </w:rPr>
        <w:t>Objednávateľa</w:t>
      </w:r>
      <w:r w:rsidR="00765E16" w:rsidRPr="004634CA">
        <w:rPr>
          <w:rFonts w:cs="Arial"/>
          <w:sz w:val="20"/>
        </w:rPr>
        <w:t xml:space="preserve"> </w:t>
      </w:r>
      <w:r w:rsidRPr="004634CA">
        <w:rPr>
          <w:rFonts w:cs="Arial"/>
          <w:sz w:val="20"/>
        </w:rPr>
        <w:t xml:space="preserve">k nevykonaniu určí, </w:t>
      </w:r>
      <w:r w:rsidR="00765E16">
        <w:rPr>
          <w:rFonts w:cs="Arial"/>
          <w:sz w:val="20"/>
        </w:rPr>
        <w:t>iii</w:t>
      </w:r>
      <w:r w:rsidRPr="004634CA">
        <w:rPr>
          <w:rFonts w:cs="Arial"/>
          <w:sz w:val="20"/>
        </w:rPr>
        <w:t xml:space="preserve">) zmeniť druh alebo kvalitu prác, </w:t>
      </w:r>
      <w:r w:rsidR="00765E16">
        <w:rPr>
          <w:rFonts w:cs="Arial"/>
          <w:sz w:val="20"/>
        </w:rPr>
        <w:t>iv</w:t>
      </w:r>
      <w:r w:rsidRPr="004634CA">
        <w:rPr>
          <w:rFonts w:cs="Arial"/>
          <w:sz w:val="20"/>
        </w:rPr>
        <w:t xml:space="preserve">) zmeniť výšku, smer, plochu alebo rozmery ktorejkoľvek časti Diela, </w:t>
      </w:r>
      <w:r w:rsidR="00765E16">
        <w:rPr>
          <w:rFonts w:cs="Arial"/>
          <w:sz w:val="20"/>
        </w:rPr>
        <w:t>v</w:t>
      </w:r>
      <w:r w:rsidRPr="004634CA">
        <w:rPr>
          <w:rFonts w:cs="Arial"/>
          <w:sz w:val="20"/>
        </w:rPr>
        <w:t xml:space="preserve">) zmeniť postup, termín vykonania </w:t>
      </w:r>
      <w:r w:rsidR="00765E16">
        <w:rPr>
          <w:rFonts w:cs="Arial"/>
          <w:sz w:val="20"/>
        </w:rPr>
        <w:t xml:space="preserve">Diela </w:t>
      </w:r>
      <w:r w:rsidRPr="004634CA">
        <w:rPr>
          <w:rFonts w:cs="Arial"/>
          <w:sz w:val="20"/>
        </w:rPr>
        <w:t xml:space="preserve">alebo </w:t>
      </w:r>
      <w:r w:rsidR="00765E16">
        <w:rPr>
          <w:rFonts w:cs="Arial"/>
          <w:sz w:val="20"/>
        </w:rPr>
        <w:t xml:space="preserve">jeho </w:t>
      </w:r>
      <w:r w:rsidRPr="004634CA">
        <w:rPr>
          <w:rFonts w:cs="Arial"/>
          <w:sz w:val="20"/>
        </w:rPr>
        <w:t>časti. Tieto zmeny nie sú v žiadnom prípade dôvodom pre odstúpenie od Zmluvy a budú ocenené v súlade so Zmluvou;</w:t>
      </w:r>
    </w:p>
    <w:p w14:paraId="6AB75358" w14:textId="55D12EE1"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Zhotoviteľ nevykoná zmeny </w:t>
      </w:r>
      <w:r w:rsidR="00765E16">
        <w:rPr>
          <w:rFonts w:cs="Arial"/>
          <w:sz w:val="20"/>
        </w:rPr>
        <w:t xml:space="preserve">na Diele </w:t>
      </w:r>
      <w:r w:rsidRPr="004634CA">
        <w:rPr>
          <w:rFonts w:cs="Arial"/>
          <w:sz w:val="20"/>
        </w:rPr>
        <w:t xml:space="preserve">bez </w:t>
      </w:r>
      <w:r w:rsidR="00765E16">
        <w:rPr>
          <w:rFonts w:cs="Arial"/>
          <w:sz w:val="20"/>
        </w:rPr>
        <w:t xml:space="preserve">predchádzajúceho </w:t>
      </w:r>
      <w:r w:rsidRPr="004634CA">
        <w:rPr>
          <w:rFonts w:cs="Arial"/>
          <w:sz w:val="20"/>
        </w:rPr>
        <w:t>súhlasu stavebného dozoru</w:t>
      </w:r>
      <w:r w:rsidR="00765E16">
        <w:rPr>
          <w:rFonts w:cs="Arial"/>
          <w:sz w:val="20"/>
        </w:rPr>
        <w:t xml:space="preserve"> Objednávateľa</w:t>
      </w:r>
      <w:r w:rsidRPr="004634CA">
        <w:rPr>
          <w:rFonts w:cs="Arial"/>
          <w:sz w:val="20"/>
        </w:rPr>
        <w:t>;</w:t>
      </w:r>
    </w:p>
    <w:p w14:paraId="16053DB3" w14:textId="49EFF76E"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ak považuje Zhotoviteľ pokyny stavebného dozoru </w:t>
      </w:r>
      <w:r w:rsidR="00765E16">
        <w:rPr>
          <w:rFonts w:cs="Arial"/>
          <w:sz w:val="20"/>
        </w:rPr>
        <w:t>Objednávateľa</w:t>
      </w:r>
      <w:r w:rsidR="00765E16" w:rsidRPr="004634CA">
        <w:rPr>
          <w:rFonts w:cs="Arial"/>
          <w:sz w:val="20"/>
        </w:rPr>
        <w:t xml:space="preserve"> </w:t>
      </w:r>
      <w:r w:rsidRPr="004634CA">
        <w:rPr>
          <w:rFonts w:cs="Arial"/>
          <w:sz w:val="20"/>
        </w:rPr>
        <w:t>za neoprávnené alebo neúčelné, musí uplatniť svoje výhrady zápisom v stavebnom denníku. Pokyny musí na opätovné požiadanie vykonať, pokiaľ nie sú v rozpore s príslušnými technologickými postupmi, alebo neodporujú právnym predpisom, alebo nariadeniam miestnej alebo štátnej správy. Ak s takými prácami budú spojené naviac náklady, tieto potom znáša Objednávateľ</w:t>
      </w:r>
      <w:r w:rsidR="00497DE6">
        <w:rPr>
          <w:rFonts w:cs="Arial"/>
          <w:sz w:val="20"/>
        </w:rPr>
        <w:t xml:space="preserve">, ak ho na </w:t>
      </w:r>
      <w:proofErr w:type="spellStart"/>
      <w:r w:rsidR="00497DE6">
        <w:rPr>
          <w:rFonts w:cs="Arial"/>
          <w:sz w:val="20"/>
        </w:rPr>
        <w:t>n</w:t>
      </w:r>
      <w:r w:rsidR="00765E16">
        <w:rPr>
          <w:rFonts w:cs="Arial"/>
          <w:sz w:val="20"/>
        </w:rPr>
        <w:t>e</w:t>
      </w:r>
      <w:proofErr w:type="spellEnd"/>
      <w:r w:rsidR="00765E16">
        <w:rPr>
          <w:rFonts w:cs="Arial"/>
          <w:sz w:val="20"/>
        </w:rPr>
        <w:t xml:space="preserve"> Zhotoviteľ vopred upozornil s uvedením výšky predpokladaných naviac nákladov</w:t>
      </w:r>
      <w:r w:rsidRPr="004634CA">
        <w:rPr>
          <w:rFonts w:cs="Arial"/>
          <w:sz w:val="20"/>
        </w:rPr>
        <w:t xml:space="preserve">. Ak takéto práce ovplyvnia postup </w:t>
      </w:r>
      <w:r w:rsidR="00765E16">
        <w:rPr>
          <w:rFonts w:cs="Arial"/>
          <w:sz w:val="20"/>
        </w:rPr>
        <w:t>zhotovovania Diela</w:t>
      </w:r>
      <w:r w:rsidRPr="004634CA">
        <w:rPr>
          <w:rFonts w:cs="Arial"/>
          <w:sz w:val="20"/>
        </w:rPr>
        <w:t xml:space="preserve">, Objednávateľ </w:t>
      </w:r>
      <w:r w:rsidR="00765E16">
        <w:rPr>
          <w:rFonts w:cs="Arial"/>
          <w:sz w:val="20"/>
        </w:rPr>
        <w:t xml:space="preserve">môže </w:t>
      </w:r>
      <w:r w:rsidRPr="004634CA">
        <w:rPr>
          <w:rFonts w:cs="Arial"/>
          <w:sz w:val="20"/>
        </w:rPr>
        <w:t>pristúpi</w:t>
      </w:r>
      <w:r w:rsidR="00765E16">
        <w:rPr>
          <w:rFonts w:cs="Arial"/>
          <w:sz w:val="20"/>
        </w:rPr>
        <w:t>ť</w:t>
      </w:r>
      <w:r w:rsidRPr="004634CA">
        <w:rPr>
          <w:rFonts w:cs="Arial"/>
          <w:sz w:val="20"/>
        </w:rPr>
        <w:t xml:space="preserve"> na primeranú úpravu Zmluvy z dôvodu </w:t>
      </w:r>
      <w:r w:rsidR="00765E16">
        <w:rPr>
          <w:rFonts w:cs="Arial"/>
          <w:sz w:val="20"/>
        </w:rPr>
        <w:t>omeškania zhotovovania Diela</w:t>
      </w:r>
      <w:r w:rsidRPr="004634CA">
        <w:rPr>
          <w:rFonts w:cs="Arial"/>
          <w:sz w:val="20"/>
        </w:rPr>
        <w:t>;</w:t>
      </w:r>
    </w:p>
    <w:p w14:paraId="621CB0A0" w14:textId="5A56799F"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Objednávateľ </w:t>
      </w:r>
      <w:r w:rsidR="005A7E7D" w:rsidRPr="004634CA">
        <w:rPr>
          <w:rFonts w:cs="Arial"/>
          <w:sz w:val="20"/>
        </w:rPr>
        <w:t>môže</w:t>
      </w:r>
      <w:r w:rsidRPr="004634CA">
        <w:rPr>
          <w:rFonts w:cs="Arial"/>
          <w:sz w:val="20"/>
        </w:rPr>
        <w:t xml:space="preserve"> organizovať kontrolné dni na stavbe minimálne jedenkrát mesačne za účasti </w:t>
      </w:r>
      <w:r w:rsidR="00765E16">
        <w:rPr>
          <w:rFonts w:cs="Arial"/>
          <w:sz w:val="20"/>
        </w:rPr>
        <w:t>poverených zástupcov Objednávateľa a Zhotoviteľa</w:t>
      </w:r>
      <w:r w:rsidRPr="004634CA">
        <w:rPr>
          <w:rFonts w:cs="Arial"/>
          <w:sz w:val="20"/>
        </w:rPr>
        <w:t>. Zhotoviteľ je povinný sa na kontrolnom dni zúčastniť;</w:t>
      </w:r>
    </w:p>
    <w:p w14:paraId="01B0D799" w14:textId="7777777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Objednávateľ poskytne Zhotoviteľovi k použitiu alebo spoločnému používaniu:</w:t>
      </w:r>
    </w:p>
    <w:p w14:paraId="784BCA84" w14:textId="77777777" w:rsidR="0072588D" w:rsidRPr="004634CA" w:rsidRDefault="009D2BD1" w:rsidP="00196FE2">
      <w:pPr>
        <w:pStyle w:val="Zkladntext"/>
        <w:numPr>
          <w:ilvl w:val="2"/>
          <w:numId w:val="4"/>
        </w:numPr>
        <w:tabs>
          <w:tab w:val="left" w:pos="720"/>
        </w:tabs>
        <w:suppressAutoHyphens/>
        <w:spacing w:before="120" w:line="276" w:lineRule="auto"/>
        <w:rPr>
          <w:rFonts w:cs="Arial"/>
          <w:sz w:val="20"/>
        </w:rPr>
      </w:pPr>
      <w:r w:rsidRPr="004634CA">
        <w:rPr>
          <w:rFonts w:cs="Arial"/>
          <w:sz w:val="20"/>
        </w:rPr>
        <w:t>skladové priestory a plochy pre zariadenie staveniska v dohodnutom rozsahu,</w:t>
      </w:r>
    </w:p>
    <w:p w14:paraId="0EA5242B" w14:textId="77777777" w:rsidR="0072588D" w:rsidRPr="004634CA" w:rsidRDefault="009D2BD1" w:rsidP="00196FE2">
      <w:pPr>
        <w:pStyle w:val="Zkladntext"/>
        <w:numPr>
          <w:ilvl w:val="2"/>
          <w:numId w:val="4"/>
        </w:numPr>
        <w:tabs>
          <w:tab w:val="left" w:pos="720"/>
        </w:tabs>
        <w:suppressAutoHyphens/>
        <w:spacing w:before="120" w:line="276" w:lineRule="auto"/>
        <w:rPr>
          <w:rFonts w:cs="Arial"/>
          <w:sz w:val="20"/>
        </w:rPr>
      </w:pPr>
      <w:r w:rsidRPr="004634CA">
        <w:rPr>
          <w:rFonts w:cs="Arial"/>
          <w:sz w:val="20"/>
        </w:rPr>
        <w:t>vybudované príjazdové komunikácie,</w:t>
      </w:r>
    </w:p>
    <w:p w14:paraId="7069338D" w14:textId="77777777" w:rsidR="0072588D" w:rsidRPr="004634CA" w:rsidRDefault="009D2BD1" w:rsidP="00196FE2">
      <w:pPr>
        <w:pStyle w:val="Zkladntext"/>
        <w:numPr>
          <w:ilvl w:val="2"/>
          <w:numId w:val="4"/>
        </w:numPr>
        <w:tabs>
          <w:tab w:val="left" w:pos="720"/>
        </w:tabs>
        <w:suppressAutoHyphens/>
        <w:spacing w:before="120" w:line="276" w:lineRule="auto"/>
        <w:rPr>
          <w:rFonts w:cs="Arial"/>
          <w:sz w:val="20"/>
        </w:rPr>
      </w:pPr>
      <w:r w:rsidRPr="004634CA">
        <w:rPr>
          <w:rFonts w:cs="Arial"/>
          <w:sz w:val="20"/>
        </w:rPr>
        <w:t>vybudované prípojky pre vodu, kanalizáciu a energiu, ku ktorým má vlastnícke, dispozičné alebo iné práva;</w:t>
      </w:r>
    </w:p>
    <w:p w14:paraId="0EEB8F54" w14:textId="7777777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Náklady na prevádzkovanie objektov a zariadení, náklady na spotrebu vody, energie a stočné znáša Zhotoviteľ, v prípade spoločného užívania ich alikvotnou časťou;</w:t>
      </w:r>
    </w:p>
    <w:p w14:paraId="7DE63A97" w14:textId="6857DC08"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materiály, stavebné diely a výrobky zabezpečované Zhotoviteľom musia byť </w:t>
      </w:r>
      <w:r w:rsidR="00107876">
        <w:rPr>
          <w:rFonts w:cs="Arial"/>
          <w:sz w:val="20"/>
        </w:rPr>
        <w:t>opatrené</w:t>
      </w:r>
      <w:r w:rsidR="00107876" w:rsidRPr="004634CA">
        <w:rPr>
          <w:rFonts w:cs="Arial"/>
          <w:sz w:val="20"/>
        </w:rPr>
        <w:t xml:space="preserve"> </w:t>
      </w:r>
      <w:r w:rsidRPr="004634CA">
        <w:rPr>
          <w:rFonts w:cs="Arial"/>
          <w:sz w:val="20"/>
        </w:rPr>
        <w:t>certifikátmi zhody v zmysle zákona č. 90/1998 Z. z. o stavebných výrobkoch. Tie materiály</w:t>
      </w:r>
      <w:r w:rsidR="00107876">
        <w:rPr>
          <w:rFonts w:cs="Arial"/>
          <w:sz w:val="20"/>
        </w:rPr>
        <w:t>,</w:t>
      </w:r>
      <w:r w:rsidRPr="004634CA">
        <w:rPr>
          <w:rFonts w:cs="Arial"/>
          <w:sz w:val="20"/>
        </w:rPr>
        <w:t xml:space="preserve"> stavebné diely alebo výrobky, ktoré nebudú </w:t>
      </w:r>
      <w:r w:rsidR="00107876">
        <w:rPr>
          <w:rFonts w:cs="Arial"/>
          <w:sz w:val="20"/>
        </w:rPr>
        <w:t>opatrené príslušnými certifikátmi</w:t>
      </w:r>
      <w:r w:rsidRPr="004634CA">
        <w:rPr>
          <w:rFonts w:cs="Arial"/>
          <w:sz w:val="20"/>
        </w:rPr>
        <w:t xml:space="preserve">, resp. nebudú zodpovedať zmluvne požadovaným </w:t>
      </w:r>
      <w:r w:rsidR="00107876">
        <w:rPr>
          <w:rFonts w:cs="Arial"/>
          <w:sz w:val="20"/>
        </w:rPr>
        <w:t>vlastnostiam</w:t>
      </w:r>
      <w:r w:rsidRPr="004634CA">
        <w:rPr>
          <w:rFonts w:cs="Arial"/>
          <w:sz w:val="20"/>
        </w:rPr>
        <w:t xml:space="preserve">, musí Zhotoviteľ na vlastné náklady odstrániť a nahradiť </w:t>
      </w:r>
      <w:r w:rsidR="00107876">
        <w:rPr>
          <w:rFonts w:cs="Arial"/>
          <w:sz w:val="20"/>
        </w:rPr>
        <w:t xml:space="preserve">takými, ktoré budú opatrené príslušnými certifikátmi a budú mať vlastnosti </w:t>
      </w:r>
      <w:r w:rsidR="008017CE">
        <w:rPr>
          <w:rFonts w:cs="Arial"/>
          <w:sz w:val="20"/>
        </w:rPr>
        <w:t>uvedené</w:t>
      </w:r>
      <w:r w:rsidR="00107876">
        <w:rPr>
          <w:rFonts w:cs="Arial"/>
          <w:sz w:val="20"/>
        </w:rPr>
        <w:t xml:space="preserve"> v Zmluve a projektovej dokumentácii Diela</w:t>
      </w:r>
      <w:r w:rsidRPr="004634CA">
        <w:rPr>
          <w:rFonts w:cs="Arial"/>
          <w:sz w:val="20"/>
        </w:rPr>
        <w:t xml:space="preserve">. Z tohto titulu </w:t>
      </w:r>
      <w:r w:rsidR="00107876">
        <w:rPr>
          <w:rFonts w:cs="Arial"/>
          <w:sz w:val="20"/>
        </w:rPr>
        <w:t xml:space="preserve">prípadne </w:t>
      </w:r>
      <w:r w:rsidRPr="004634CA">
        <w:rPr>
          <w:rFonts w:cs="Arial"/>
          <w:sz w:val="20"/>
        </w:rPr>
        <w:t xml:space="preserve">vzniknuté škody </w:t>
      </w:r>
      <w:r w:rsidR="00107876">
        <w:rPr>
          <w:rFonts w:cs="Arial"/>
          <w:sz w:val="20"/>
        </w:rPr>
        <w:t xml:space="preserve">v celom rozsahu </w:t>
      </w:r>
      <w:r w:rsidRPr="004634CA">
        <w:rPr>
          <w:rFonts w:cs="Arial"/>
          <w:sz w:val="20"/>
        </w:rPr>
        <w:t>znáša Zhotoviteľ. Objednávateľ môže stanoviť termín na odstránenie vád primeraný ich rozsahu, ktorého nedodržanie môže byť dôvodom na odstúpenie od Zmluvy. Prípadné uplatňovanie pokút sa riadi Zmluvou;</w:t>
      </w:r>
    </w:p>
    <w:p w14:paraId="0462B216" w14:textId="6A3CAA3C"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Zhotoviteľ je povinný zabezpečiť účasť svojich zamestnancov na preverovaní svojich dodávok a prác, ktoré vykonáva stavebný dozor Objednávateľa a urobiť okamžité opatrenia na odstránenie vytknutých vád</w:t>
      </w:r>
      <w:r w:rsidR="00107876">
        <w:rPr>
          <w:rFonts w:cs="Arial"/>
          <w:sz w:val="20"/>
        </w:rPr>
        <w:t>, nedorobkov</w:t>
      </w:r>
      <w:r w:rsidRPr="004634CA">
        <w:rPr>
          <w:rFonts w:cs="Arial"/>
          <w:sz w:val="20"/>
        </w:rPr>
        <w:t xml:space="preserve"> a odchýlok od </w:t>
      </w:r>
      <w:r w:rsidR="00107876">
        <w:rPr>
          <w:rFonts w:cs="Arial"/>
          <w:sz w:val="20"/>
        </w:rPr>
        <w:t xml:space="preserve">projektovej </w:t>
      </w:r>
      <w:r w:rsidRPr="004634CA">
        <w:rPr>
          <w:rFonts w:cs="Arial"/>
          <w:sz w:val="20"/>
        </w:rPr>
        <w:t>dokumentácie;</w:t>
      </w:r>
    </w:p>
    <w:p w14:paraId="5956B9F3" w14:textId="44E70BCE"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žiadna časť Diela nesmie byť zakrytá alebo zamedzen</w:t>
      </w:r>
      <w:r w:rsidR="00107876">
        <w:rPr>
          <w:rFonts w:cs="Arial"/>
          <w:sz w:val="20"/>
        </w:rPr>
        <w:t>ý</w:t>
      </w:r>
      <w:r w:rsidRPr="004634CA">
        <w:rPr>
          <w:rFonts w:cs="Arial"/>
          <w:sz w:val="20"/>
        </w:rPr>
        <w:t xml:space="preserve"> prístup</w:t>
      </w:r>
      <w:r w:rsidR="00107876">
        <w:rPr>
          <w:rFonts w:cs="Arial"/>
          <w:sz w:val="20"/>
        </w:rPr>
        <w:t xml:space="preserve"> k nej</w:t>
      </w:r>
      <w:r w:rsidRPr="004634CA">
        <w:rPr>
          <w:rFonts w:cs="Arial"/>
          <w:sz w:val="20"/>
        </w:rPr>
        <w:t xml:space="preserve"> bez predchádzajúceho súhlasu stavebného dozoru</w:t>
      </w:r>
      <w:r w:rsidR="00107876">
        <w:rPr>
          <w:rFonts w:cs="Arial"/>
          <w:sz w:val="20"/>
        </w:rPr>
        <w:t xml:space="preserve"> Objednávateľa</w:t>
      </w:r>
      <w:r w:rsidRPr="004634CA">
        <w:rPr>
          <w:rFonts w:cs="Arial"/>
          <w:sz w:val="20"/>
        </w:rPr>
        <w:t xml:space="preserve">. Zhotoviteľ je povinný umožniť skontrolovanie </w:t>
      </w:r>
      <w:r w:rsidRPr="004634CA">
        <w:rPr>
          <w:rFonts w:cs="Arial"/>
          <w:sz w:val="20"/>
        </w:rPr>
        <w:lastRenderedPageBreak/>
        <w:t xml:space="preserve">akejkoľvek časti Diela, ktorá má byť zakrytá alebo sa </w:t>
      </w:r>
      <w:r w:rsidR="00107876">
        <w:rPr>
          <w:rFonts w:cs="Arial"/>
          <w:sz w:val="20"/>
        </w:rPr>
        <w:t xml:space="preserve">má stať </w:t>
      </w:r>
      <w:r w:rsidRPr="004634CA">
        <w:rPr>
          <w:rFonts w:cs="Arial"/>
          <w:sz w:val="20"/>
        </w:rPr>
        <w:t xml:space="preserve">neprístupnou. Zhotoviteľ aspoň 3 pracovné dni vopred vyzve stavebný dozor </w:t>
      </w:r>
      <w:r w:rsidR="00107876">
        <w:rPr>
          <w:rFonts w:cs="Arial"/>
          <w:sz w:val="20"/>
        </w:rPr>
        <w:t xml:space="preserve">Objednávateľa </w:t>
      </w:r>
      <w:r w:rsidRPr="004634CA">
        <w:rPr>
          <w:rFonts w:cs="Arial"/>
          <w:sz w:val="20"/>
        </w:rPr>
        <w:t>na preverenie tej časti Diela alebo prác, ktoré bude zakrývať</w:t>
      </w:r>
      <w:r w:rsidR="00107876">
        <w:rPr>
          <w:rFonts w:cs="Arial"/>
          <w:sz w:val="20"/>
        </w:rPr>
        <w:t xml:space="preserve"> alebo inak </w:t>
      </w:r>
      <w:proofErr w:type="spellStart"/>
      <w:r w:rsidR="00107876">
        <w:rPr>
          <w:rFonts w:cs="Arial"/>
          <w:sz w:val="20"/>
        </w:rPr>
        <w:t>zneprístupňovať</w:t>
      </w:r>
      <w:proofErr w:type="spellEnd"/>
      <w:r w:rsidRPr="004634CA">
        <w:rPr>
          <w:rFonts w:cs="Arial"/>
          <w:sz w:val="20"/>
        </w:rPr>
        <w:t xml:space="preserve">. Stavebný dozor </w:t>
      </w:r>
      <w:r w:rsidR="00107876">
        <w:rPr>
          <w:rFonts w:cs="Arial"/>
          <w:sz w:val="20"/>
        </w:rPr>
        <w:t xml:space="preserve">Objednávateľa </w:t>
      </w:r>
      <w:r w:rsidRPr="004634CA">
        <w:rPr>
          <w:rFonts w:cs="Arial"/>
          <w:sz w:val="20"/>
        </w:rPr>
        <w:t>vykoná kontrolu</w:t>
      </w:r>
      <w:r w:rsidR="00107876">
        <w:rPr>
          <w:rFonts w:cs="Arial"/>
          <w:sz w:val="20"/>
        </w:rPr>
        <w:t xml:space="preserve"> najneskôr do 3 pracovných dní po oznámení Zhotoviteľom</w:t>
      </w:r>
      <w:r w:rsidRPr="004634CA">
        <w:rPr>
          <w:rFonts w:cs="Arial"/>
          <w:sz w:val="20"/>
        </w:rPr>
        <w:t xml:space="preserve">. V prípade, že </w:t>
      </w:r>
      <w:r w:rsidR="00107876">
        <w:rPr>
          <w:rFonts w:cs="Arial"/>
          <w:sz w:val="20"/>
        </w:rPr>
        <w:t>Objednávateľ nevykoná kontrolu v lehote podľa predchádzajúcej vety</w:t>
      </w:r>
      <w:r w:rsidRPr="004634CA">
        <w:rPr>
          <w:rFonts w:cs="Arial"/>
          <w:sz w:val="20"/>
        </w:rPr>
        <w:t xml:space="preserve">, je povinný uhradiť </w:t>
      </w:r>
      <w:r w:rsidR="00107876">
        <w:rPr>
          <w:rFonts w:cs="Arial"/>
          <w:sz w:val="20"/>
        </w:rPr>
        <w:t xml:space="preserve">prípadné </w:t>
      </w:r>
      <w:r w:rsidRPr="004634CA">
        <w:rPr>
          <w:rFonts w:cs="Arial"/>
          <w:sz w:val="20"/>
        </w:rPr>
        <w:t xml:space="preserve">náklady dodatočného odkrytia, pokiaľ také odkrytie </w:t>
      </w:r>
      <w:r w:rsidR="00107876">
        <w:rPr>
          <w:rFonts w:cs="Arial"/>
          <w:sz w:val="20"/>
        </w:rPr>
        <w:t>bude požadovať</w:t>
      </w:r>
      <w:r w:rsidRPr="004634CA">
        <w:rPr>
          <w:rFonts w:cs="Arial"/>
          <w:sz w:val="20"/>
        </w:rPr>
        <w:t xml:space="preserve">. Ak sa však </w:t>
      </w:r>
      <w:r w:rsidR="00107876">
        <w:rPr>
          <w:rFonts w:cs="Arial"/>
          <w:sz w:val="20"/>
        </w:rPr>
        <w:t xml:space="preserve">po </w:t>
      </w:r>
      <w:r w:rsidRPr="004634CA">
        <w:rPr>
          <w:rFonts w:cs="Arial"/>
          <w:sz w:val="20"/>
        </w:rPr>
        <w:t xml:space="preserve">dodatočnom odkrytí zistí, že práce </w:t>
      </w:r>
      <w:r w:rsidR="00107876">
        <w:rPr>
          <w:rFonts w:cs="Arial"/>
          <w:sz w:val="20"/>
        </w:rPr>
        <w:t xml:space="preserve">na Diele </w:t>
      </w:r>
      <w:r w:rsidRPr="004634CA">
        <w:rPr>
          <w:rFonts w:cs="Arial"/>
          <w:sz w:val="20"/>
        </w:rPr>
        <w:t xml:space="preserve">boli </w:t>
      </w:r>
      <w:r w:rsidR="00107876">
        <w:rPr>
          <w:rFonts w:cs="Arial"/>
          <w:sz w:val="20"/>
        </w:rPr>
        <w:t xml:space="preserve">Zhotoviteľom </w:t>
      </w:r>
      <w:r w:rsidRPr="004634CA">
        <w:rPr>
          <w:rFonts w:cs="Arial"/>
          <w:sz w:val="20"/>
        </w:rPr>
        <w:t xml:space="preserve">vykonané </w:t>
      </w:r>
      <w:proofErr w:type="spellStart"/>
      <w:r w:rsidRPr="004634CA">
        <w:rPr>
          <w:rFonts w:cs="Arial"/>
          <w:sz w:val="20"/>
        </w:rPr>
        <w:t>vadne</w:t>
      </w:r>
      <w:proofErr w:type="spellEnd"/>
      <w:r w:rsidRPr="004634CA">
        <w:rPr>
          <w:rFonts w:cs="Arial"/>
          <w:sz w:val="20"/>
        </w:rPr>
        <w:t xml:space="preserve">, </w:t>
      </w:r>
      <w:r w:rsidR="00107876">
        <w:rPr>
          <w:rFonts w:cs="Arial"/>
          <w:sz w:val="20"/>
        </w:rPr>
        <w:t xml:space="preserve">znáša </w:t>
      </w:r>
      <w:r w:rsidRPr="004634CA">
        <w:rPr>
          <w:rFonts w:cs="Arial"/>
          <w:sz w:val="20"/>
        </w:rPr>
        <w:t xml:space="preserve">náklady dodatočného odkrytia </w:t>
      </w:r>
      <w:r w:rsidR="00107876">
        <w:rPr>
          <w:rFonts w:cs="Arial"/>
          <w:sz w:val="20"/>
        </w:rPr>
        <w:t xml:space="preserve">výlučne </w:t>
      </w:r>
      <w:r w:rsidRPr="004634CA">
        <w:rPr>
          <w:rFonts w:cs="Arial"/>
          <w:sz w:val="20"/>
        </w:rPr>
        <w:t>Zhotoviteľ;</w:t>
      </w:r>
    </w:p>
    <w:p w14:paraId="6F2895D0" w14:textId="0B5B2993"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stavebný dozor </w:t>
      </w:r>
      <w:r w:rsidR="00107876">
        <w:rPr>
          <w:rFonts w:cs="Arial"/>
          <w:sz w:val="20"/>
        </w:rPr>
        <w:t xml:space="preserve">Objednávateľa </w:t>
      </w:r>
      <w:r w:rsidRPr="004634CA">
        <w:rPr>
          <w:rFonts w:cs="Arial"/>
          <w:sz w:val="20"/>
        </w:rPr>
        <w:t xml:space="preserve">je oprávnený dať pokyny, ktoré sú potrebné na vykonanie Diela podľa Zmluvy Zhotoviteľovi </w:t>
      </w:r>
      <w:r w:rsidR="00107876">
        <w:rPr>
          <w:rFonts w:cs="Arial"/>
          <w:sz w:val="20"/>
        </w:rPr>
        <w:t xml:space="preserve">zápisom </w:t>
      </w:r>
      <w:r w:rsidRPr="004634CA">
        <w:rPr>
          <w:rFonts w:cs="Arial"/>
          <w:sz w:val="20"/>
        </w:rPr>
        <w:t>v stavebnom denníku;</w:t>
      </w:r>
    </w:p>
    <w:p w14:paraId="0308340B" w14:textId="18B0723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skutočnosť, že Objednávateľ skontroloval výkresy, výpočty, dodávky, vzorky a vykonané práce, nezbavuje Zhotoviteľa zodpovednosti za prípadné vady a nedorobky a vykonávanie potrebných kontrol tak, aby bolo zaručené </w:t>
      </w:r>
      <w:r w:rsidR="00107876">
        <w:rPr>
          <w:rFonts w:cs="Arial"/>
          <w:sz w:val="20"/>
        </w:rPr>
        <w:t xml:space="preserve">včasné a </w:t>
      </w:r>
      <w:r w:rsidRPr="004634CA">
        <w:rPr>
          <w:rFonts w:cs="Arial"/>
          <w:sz w:val="20"/>
        </w:rPr>
        <w:t>riadne splnenie Zmluvy;</w:t>
      </w:r>
    </w:p>
    <w:p w14:paraId="6CC137A0" w14:textId="7777777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Objednávateľ má právo meniť postup realizácie Diela podľa výšky pridelených financií;</w:t>
      </w:r>
    </w:p>
    <w:p w14:paraId="4B7FE6B8" w14:textId="7777777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Zhotoviteľ v prípade potreby zabezpečí na vlastné náklady povolenie na dočasný záber verejných priestranstiev, príp. iných plôch pre potrebu vykonávania Diela;</w:t>
      </w:r>
    </w:p>
    <w:p w14:paraId="04C2F97D" w14:textId="58B41B75"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ak sa na stavbe nájdu fosílie, mince, cenné predmety, časti budov, iné zbytky a predmety s geologickou alebo archeologickou hodnotou, Zhotoviteľ musí okamžite </w:t>
      </w:r>
      <w:r w:rsidR="00107876">
        <w:rPr>
          <w:rFonts w:cs="Arial"/>
          <w:sz w:val="20"/>
        </w:rPr>
        <w:t>prerušiť</w:t>
      </w:r>
      <w:r w:rsidR="00107876" w:rsidRPr="004634CA">
        <w:rPr>
          <w:rFonts w:cs="Arial"/>
          <w:sz w:val="20"/>
        </w:rPr>
        <w:t xml:space="preserve"> </w:t>
      </w:r>
      <w:r w:rsidR="00107876">
        <w:rPr>
          <w:rFonts w:cs="Arial"/>
          <w:sz w:val="20"/>
        </w:rPr>
        <w:t>zhotovovanie Diela</w:t>
      </w:r>
      <w:r w:rsidRPr="004634CA">
        <w:rPr>
          <w:rFonts w:cs="Arial"/>
          <w:sz w:val="20"/>
        </w:rPr>
        <w:t>, ktoré by mohli ohroziť nález a urobiť také bezpečnostné opatrenia, aby sa zabránilo ich znehodnoteniu alebo odcudzeniu. Ďalej budú Zmluvné strany postupovať v súlade s platnými predpismi, ktoré upravujú archeologický a pamiatkový výskum a činnosť;</w:t>
      </w:r>
    </w:p>
    <w:p w14:paraId="46E9DF51" w14:textId="6146DA2E"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Zhotoviteľ je povinný bez meškania, najneskôr do 24 hod., písomne oboznámiť Objednávateľa o vzniku akejkoľvek udalosti, ktorá bráni alebo sťažuje realizáciu Diela a následne to vyznačí </w:t>
      </w:r>
      <w:r w:rsidR="00107876">
        <w:rPr>
          <w:rFonts w:cs="Arial"/>
          <w:sz w:val="20"/>
        </w:rPr>
        <w:t xml:space="preserve">zápisom </w:t>
      </w:r>
      <w:r w:rsidRPr="004634CA">
        <w:rPr>
          <w:rFonts w:cs="Arial"/>
          <w:sz w:val="20"/>
        </w:rPr>
        <w:t>v stavebnom denníku.</w:t>
      </w:r>
    </w:p>
    <w:p w14:paraId="1528F507" w14:textId="77777777" w:rsidR="0072588D" w:rsidRPr="004634CA" w:rsidRDefault="009D2BD1" w:rsidP="00196FE2">
      <w:pPr>
        <w:pStyle w:val="Zkladntext"/>
        <w:numPr>
          <w:ilvl w:val="0"/>
          <w:numId w:val="4"/>
        </w:numPr>
        <w:tabs>
          <w:tab w:val="left" w:pos="720"/>
        </w:tabs>
        <w:suppressAutoHyphens/>
        <w:spacing w:before="120" w:line="276" w:lineRule="auto"/>
        <w:rPr>
          <w:rFonts w:cs="Arial"/>
          <w:sz w:val="20"/>
        </w:rPr>
      </w:pPr>
      <w:r w:rsidRPr="004634CA">
        <w:rPr>
          <w:rFonts w:cs="Arial"/>
          <w:b/>
          <w:sz w:val="20"/>
        </w:rPr>
        <w:t>Stavebný denník:</w:t>
      </w:r>
    </w:p>
    <w:p w14:paraId="5F4CD5C6" w14:textId="3D7D26CF"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Zhotoviteľ je povinný odo dňa prevzatia staveniska viesť stavebný denník v slovenskom, </w:t>
      </w:r>
      <w:r w:rsidR="005F1546">
        <w:rPr>
          <w:rFonts w:cs="Arial"/>
          <w:sz w:val="20"/>
        </w:rPr>
        <w:t>alebo</w:t>
      </w:r>
      <w:r w:rsidRPr="004634CA">
        <w:rPr>
          <w:rFonts w:cs="Arial"/>
          <w:sz w:val="20"/>
        </w:rPr>
        <w:t xml:space="preserve"> českom jazyku. Do denníka sa zapisujú všetky skutočnosti rozhodujúce pre plnenie Zmluvy, najmä údaje o časovom postupe prác a ich kvalite, zdôvodnenie odchýlok vykonávaných prác od projektovej dokumentácie, údaje dôležité pre posúdenie hospodárnosti prác a údaje pre posúdenie prác orgánmi štátnej správy. Počas pracovnej doby musí byť </w:t>
      </w:r>
      <w:r w:rsidR="005F1546">
        <w:rPr>
          <w:rFonts w:cs="Arial"/>
          <w:sz w:val="20"/>
        </w:rPr>
        <w:t xml:space="preserve">stavebný </w:t>
      </w:r>
      <w:r w:rsidRPr="004634CA">
        <w:rPr>
          <w:rFonts w:cs="Arial"/>
          <w:sz w:val="20"/>
        </w:rPr>
        <w:t xml:space="preserve">denník na stavbe trvalo prístupný. Povinnosť viesť stavebný denník končí dňom protokolárneho odovzdania zhotoveného </w:t>
      </w:r>
      <w:proofErr w:type="spellStart"/>
      <w:r w:rsidRPr="004634CA">
        <w:rPr>
          <w:rFonts w:cs="Arial"/>
          <w:sz w:val="20"/>
        </w:rPr>
        <w:t>bezvadného</w:t>
      </w:r>
      <w:proofErr w:type="spellEnd"/>
      <w:r w:rsidRPr="004634CA">
        <w:rPr>
          <w:rFonts w:cs="Arial"/>
          <w:sz w:val="20"/>
        </w:rPr>
        <w:t xml:space="preserve"> Diela Objednávateľovi;</w:t>
      </w:r>
    </w:p>
    <w:p w14:paraId="21B1EAAB" w14:textId="61C6F9EE"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záznamy v stavebnom denníku je oprávnený robiť stavbyvedúci</w:t>
      </w:r>
      <w:r w:rsidR="00035470">
        <w:rPr>
          <w:rFonts w:cs="Arial"/>
          <w:sz w:val="20"/>
        </w:rPr>
        <w:t xml:space="preserve"> Zhotoviteľa</w:t>
      </w:r>
      <w:r w:rsidRPr="004634CA">
        <w:rPr>
          <w:rFonts w:cs="Arial"/>
          <w:sz w:val="20"/>
        </w:rPr>
        <w:t>, prípade jeho zástupca a ich nadriadení. Okrem nich sú oprávnení robiť záznam stavebný dozor Objednávateľa jeho nadriadení, orgány štátneho stavebného dohľadu, prípadne iné príslušné orgány štátnej správy;</w:t>
      </w:r>
    </w:p>
    <w:p w14:paraId="41845E83" w14:textId="7777777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denné záznamy sa píšu do knihy s očíslovanými listami, jednak pevnými, jednak perforovanými pre dva oddeliteľné predpisy,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0E2AB0DE" w14:textId="4297F5B7"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 xml:space="preserve">pokiaľ stavebný dozor </w:t>
      </w:r>
      <w:bookmarkStart w:id="0" w:name="_Hlk185438156"/>
      <w:r w:rsidR="005F1546">
        <w:rPr>
          <w:rFonts w:cs="Arial"/>
          <w:sz w:val="20"/>
        </w:rPr>
        <w:t xml:space="preserve">Objednávateľa </w:t>
      </w:r>
      <w:bookmarkEnd w:id="0"/>
      <w:r w:rsidRPr="004634CA">
        <w:rPr>
          <w:rFonts w:cs="Arial"/>
          <w:sz w:val="20"/>
        </w:rPr>
        <w:t>nariadi nevyhnutné zmeny, ktorých dôvodom bolo porušenie Zmluvy zo strany Zhotoviteľa alebo jeho subdodávateľov, vykoná Zhotoviteľ nariadené práce na svoje vlastné náklady;</w:t>
      </w:r>
    </w:p>
    <w:p w14:paraId="16CFEFFF" w14:textId="29A2C602"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lastRenderedPageBreak/>
        <w:t xml:space="preserve">ak stavbyvedúci </w:t>
      </w:r>
      <w:r w:rsidR="005F1546">
        <w:rPr>
          <w:rFonts w:cs="Arial"/>
          <w:sz w:val="20"/>
        </w:rPr>
        <w:t xml:space="preserve">Zhotoviteľa </w:t>
      </w:r>
      <w:r w:rsidRPr="004634CA">
        <w:rPr>
          <w:rFonts w:cs="Arial"/>
          <w:sz w:val="20"/>
        </w:rPr>
        <w:t>do troch pracovných dní od vykonania zápisu v stavebnom denníku nepripojí svoje nesúhlasné stanovisko k vykonaným zápisom, pokladá sa to za jeho súhlas s obsahom;</w:t>
      </w:r>
    </w:p>
    <w:p w14:paraId="4236B7B8" w14:textId="366A620E" w:rsidR="0072588D" w:rsidRPr="004634CA" w:rsidRDefault="009D2BD1" w:rsidP="00196FE2">
      <w:pPr>
        <w:pStyle w:val="Zkladntext"/>
        <w:numPr>
          <w:ilvl w:val="1"/>
          <w:numId w:val="4"/>
        </w:numPr>
        <w:tabs>
          <w:tab w:val="left" w:pos="720"/>
        </w:tabs>
        <w:suppressAutoHyphens/>
        <w:spacing w:before="120" w:line="276" w:lineRule="auto"/>
        <w:rPr>
          <w:rFonts w:cs="Arial"/>
          <w:sz w:val="20"/>
        </w:rPr>
      </w:pPr>
      <w:r w:rsidRPr="004634CA">
        <w:rPr>
          <w:rFonts w:cs="Arial"/>
          <w:sz w:val="20"/>
        </w:rPr>
        <w:t>ak stavebný dozor</w:t>
      </w:r>
      <w:r w:rsidR="005F1546">
        <w:rPr>
          <w:rFonts w:cs="Arial"/>
          <w:sz w:val="20"/>
        </w:rPr>
        <w:t xml:space="preserve"> Objednávateľa</w:t>
      </w:r>
      <w:r w:rsidRPr="004634CA">
        <w:rPr>
          <w:rFonts w:cs="Arial"/>
          <w:sz w:val="20"/>
        </w:rPr>
        <w:t xml:space="preserve"> do troch pracovných dní od doručenia stavebného denníka nepripojí svoje nesúhlasné stanovisko k vykonaným zápisom pokladá sa to za jeho súhlas s obsahom.</w:t>
      </w:r>
    </w:p>
    <w:p w14:paraId="670E7388" w14:textId="2D25C61C" w:rsidR="002D3B5A" w:rsidRPr="004634CA" w:rsidRDefault="00ED1FCF" w:rsidP="00196FE2">
      <w:pPr>
        <w:pStyle w:val="Zkladntext"/>
        <w:suppressAutoHyphens/>
        <w:spacing w:before="120" w:line="276" w:lineRule="auto"/>
        <w:ind w:left="360"/>
        <w:rPr>
          <w:rFonts w:cs="Arial"/>
          <w:b/>
          <w:sz w:val="20"/>
        </w:rPr>
      </w:pPr>
      <w:r w:rsidRPr="004634CA">
        <w:rPr>
          <w:rFonts w:cs="Arial"/>
          <w:b/>
          <w:sz w:val="20"/>
        </w:rPr>
        <w:t xml:space="preserve">4.    Preukázanie realizácie </w:t>
      </w:r>
      <w:r w:rsidR="00035470">
        <w:rPr>
          <w:rFonts w:cs="Arial"/>
          <w:b/>
          <w:sz w:val="20"/>
        </w:rPr>
        <w:t>D</w:t>
      </w:r>
      <w:r w:rsidRPr="004634CA">
        <w:rPr>
          <w:rFonts w:cs="Arial"/>
          <w:b/>
          <w:sz w:val="20"/>
        </w:rPr>
        <w:t>iela fotodokumentáci</w:t>
      </w:r>
      <w:r w:rsidR="00035470">
        <w:rPr>
          <w:rFonts w:cs="Arial"/>
          <w:b/>
          <w:sz w:val="20"/>
        </w:rPr>
        <w:t>o</w:t>
      </w:r>
      <w:r w:rsidRPr="004634CA">
        <w:rPr>
          <w:rFonts w:cs="Arial"/>
          <w:b/>
          <w:sz w:val="20"/>
        </w:rPr>
        <w:t>u a </w:t>
      </w:r>
      <w:proofErr w:type="spellStart"/>
      <w:r w:rsidRPr="004634CA">
        <w:rPr>
          <w:rFonts w:cs="Arial"/>
          <w:b/>
          <w:sz w:val="20"/>
        </w:rPr>
        <w:t>skenmi</w:t>
      </w:r>
      <w:proofErr w:type="spellEnd"/>
      <w:r w:rsidRPr="004634CA">
        <w:rPr>
          <w:rFonts w:cs="Arial"/>
          <w:b/>
          <w:sz w:val="20"/>
        </w:rPr>
        <w:t xml:space="preserve"> stavebného denníka</w:t>
      </w:r>
    </w:p>
    <w:p w14:paraId="307321A4" w14:textId="05E32D87" w:rsidR="002D3B5A" w:rsidRPr="004634CA" w:rsidRDefault="002D3B5A" w:rsidP="00196FE2">
      <w:pPr>
        <w:pStyle w:val="Zkladntext"/>
        <w:suppressAutoHyphens/>
        <w:spacing w:line="276" w:lineRule="auto"/>
        <w:ind w:left="1134" w:hanging="426"/>
        <w:rPr>
          <w:rFonts w:cs="Arial"/>
          <w:sz w:val="20"/>
        </w:rPr>
      </w:pPr>
      <w:r w:rsidRPr="004634CA">
        <w:rPr>
          <w:rFonts w:cs="Arial"/>
          <w:sz w:val="20"/>
        </w:rPr>
        <w:t xml:space="preserve">a)    Zhotoviteľ je povinný zabezpečiť priebežné elektronické preukázanie  realizácie </w:t>
      </w:r>
      <w:r w:rsidR="00035470">
        <w:rPr>
          <w:rFonts w:cs="Arial"/>
          <w:sz w:val="20"/>
        </w:rPr>
        <w:t>D</w:t>
      </w:r>
      <w:r w:rsidRPr="004634CA">
        <w:rPr>
          <w:rFonts w:cs="Arial"/>
          <w:sz w:val="20"/>
        </w:rPr>
        <w:t>iela a to zaslaním fotodokumentácie a </w:t>
      </w:r>
      <w:proofErr w:type="spellStart"/>
      <w:r w:rsidRPr="004634CA">
        <w:rPr>
          <w:rFonts w:cs="Arial"/>
          <w:sz w:val="20"/>
        </w:rPr>
        <w:t>skenov</w:t>
      </w:r>
      <w:proofErr w:type="spellEnd"/>
      <w:r w:rsidRPr="004634CA">
        <w:rPr>
          <w:rFonts w:cs="Arial"/>
          <w:sz w:val="20"/>
        </w:rPr>
        <w:t xml:space="preserve"> stavebného denníka </w:t>
      </w:r>
      <w:r w:rsidR="00035470">
        <w:rPr>
          <w:rFonts w:cs="Arial"/>
          <w:sz w:val="20"/>
        </w:rPr>
        <w:t>O</w:t>
      </w:r>
      <w:r w:rsidRPr="004634CA">
        <w:rPr>
          <w:rFonts w:cs="Arial"/>
          <w:sz w:val="20"/>
        </w:rPr>
        <w:t>bjednávateľovi.</w:t>
      </w:r>
    </w:p>
    <w:p w14:paraId="41A568BA" w14:textId="0F5B89F8" w:rsidR="00ED1FCF" w:rsidRPr="00845D58" w:rsidRDefault="002D3B5A" w:rsidP="00196FE2">
      <w:pPr>
        <w:pStyle w:val="Zkladntext"/>
        <w:suppressAutoHyphens/>
        <w:spacing w:before="120" w:line="276" w:lineRule="auto"/>
        <w:ind w:left="1134" w:hanging="426"/>
        <w:rPr>
          <w:rFonts w:cs="Arial"/>
          <w:sz w:val="20"/>
        </w:rPr>
      </w:pPr>
      <w:r w:rsidRPr="004634CA">
        <w:rPr>
          <w:rFonts w:cs="Arial"/>
          <w:sz w:val="20"/>
        </w:rPr>
        <w:t>b</w:t>
      </w:r>
      <w:r w:rsidR="00ED1FCF" w:rsidRPr="004634CA">
        <w:rPr>
          <w:rFonts w:cs="Arial"/>
          <w:sz w:val="20"/>
        </w:rPr>
        <w:t xml:space="preserve">)    </w:t>
      </w:r>
      <w:r w:rsidRPr="004634CA">
        <w:rPr>
          <w:rFonts w:cs="Arial"/>
          <w:sz w:val="20"/>
        </w:rPr>
        <w:t xml:space="preserve">Zhotoviteľ je povinný súhrnne zaznamenať geografické údaje (teda polohu) pomocou GPS               prijímača vyhotovením fotodokumentácie a takto vyhotovenú fotodokumentáciu predkladať v rámci procesu realizácie </w:t>
      </w:r>
      <w:r w:rsidR="00035470">
        <w:rPr>
          <w:rFonts w:cs="Arial"/>
          <w:sz w:val="20"/>
        </w:rPr>
        <w:t xml:space="preserve">Diela </w:t>
      </w:r>
      <w:r w:rsidRPr="004634CA">
        <w:rPr>
          <w:rFonts w:cs="Arial"/>
          <w:sz w:val="20"/>
        </w:rPr>
        <w:t>po ukončení každej z nižšie uvedených etáp</w:t>
      </w:r>
      <w:r w:rsidR="00035470">
        <w:rPr>
          <w:rFonts w:cs="Arial"/>
          <w:sz w:val="20"/>
        </w:rPr>
        <w:t>, a to</w:t>
      </w:r>
      <w:r w:rsidR="00557A3B" w:rsidRPr="004634CA">
        <w:rPr>
          <w:rFonts w:cs="Arial"/>
          <w:sz w:val="20"/>
        </w:rPr>
        <w:t xml:space="preserve"> do 1 </w:t>
      </w:r>
      <w:r w:rsidR="00035470">
        <w:rPr>
          <w:rFonts w:cs="Arial"/>
          <w:sz w:val="20"/>
        </w:rPr>
        <w:t xml:space="preserve">týždňa </w:t>
      </w:r>
      <w:r w:rsidR="00557A3B" w:rsidRPr="004634CA">
        <w:rPr>
          <w:rFonts w:cs="Arial"/>
          <w:sz w:val="20"/>
        </w:rPr>
        <w:t>od ukončenia príslušnej etapy</w:t>
      </w:r>
      <w:r w:rsidRPr="004634CA">
        <w:rPr>
          <w:rFonts w:cs="Arial"/>
          <w:sz w:val="20"/>
        </w:rPr>
        <w:t xml:space="preserve"> (tzv. </w:t>
      </w:r>
      <w:proofErr w:type="spellStart"/>
      <w:r w:rsidRPr="004634CA">
        <w:rPr>
          <w:rFonts w:cs="Arial"/>
          <w:sz w:val="20"/>
        </w:rPr>
        <w:t>geotagging</w:t>
      </w:r>
      <w:proofErr w:type="spellEnd"/>
      <w:r w:rsidRPr="004634CA">
        <w:rPr>
          <w:rFonts w:cs="Arial"/>
          <w:sz w:val="20"/>
        </w:rPr>
        <w:t xml:space="preserve">) </w:t>
      </w:r>
      <w:r w:rsidR="00D85E0A" w:rsidRPr="00845D58">
        <w:rPr>
          <w:rFonts w:cs="Arial"/>
          <w:sz w:val="20"/>
        </w:rPr>
        <w:t xml:space="preserve">v súlade s Príručkou </w:t>
      </w:r>
      <w:r w:rsidR="00845D58" w:rsidRPr="00845D58">
        <w:rPr>
          <w:rFonts w:cs="Arial"/>
          <w:sz w:val="20"/>
        </w:rPr>
        <w:t xml:space="preserve">pre </w:t>
      </w:r>
      <w:r w:rsidR="00D85E0A" w:rsidRPr="00845D58">
        <w:rPr>
          <w:rFonts w:cs="Arial"/>
          <w:sz w:val="20"/>
        </w:rPr>
        <w:t xml:space="preserve">prijímateľa </w:t>
      </w:r>
      <w:r w:rsidR="00845D58" w:rsidRPr="00845D58">
        <w:rPr>
          <w:rFonts w:cs="Arial"/>
          <w:sz w:val="20"/>
        </w:rPr>
        <w:t xml:space="preserve">nenávratného finančného príspevku z Programu rozvoja vidieka SR 2014-2022 </w:t>
      </w:r>
      <w:r w:rsidR="00D85E0A" w:rsidRPr="00845D58">
        <w:rPr>
          <w:rFonts w:cs="Arial"/>
          <w:sz w:val="20"/>
        </w:rPr>
        <w:t>v aktuálnom</w:t>
      </w:r>
      <w:r w:rsidR="00845D58" w:rsidRPr="00845D58">
        <w:rPr>
          <w:rFonts w:cs="Arial"/>
          <w:sz w:val="20"/>
        </w:rPr>
        <w:t xml:space="preserve"> </w:t>
      </w:r>
      <w:r w:rsidR="00D85E0A" w:rsidRPr="00845D58">
        <w:rPr>
          <w:rFonts w:cs="Arial"/>
          <w:sz w:val="20"/>
        </w:rPr>
        <w:t xml:space="preserve">znení </w:t>
      </w:r>
      <w:r w:rsidRPr="00845D58">
        <w:rPr>
          <w:rFonts w:cs="Arial"/>
          <w:sz w:val="20"/>
        </w:rPr>
        <w:t>nasledovne</w:t>
      </w:r>
      <w:r w:rsidR="00D85E0A" w:rsidRPr="00845D58">
        <w:rPr>
          <w:rFonts w:cs="Arial"/>
          <w:sz w:val="20"/>
        </w:rPr>
        <w:t xml:space="preserve"> </w:t>
      </w:r>
      <w:r w:rsidRPr="00845D58">
        <w:rPr>
          <w:rFonts w:cs="Arial"/>
          <w:sz w:val="20"/>
        </w:rPr>
        <w:t>:</w:t>
      </w:r>
    </w:p>
    <w:p w14:paraId="02EC3DA4" w14:textId="77777777" w:rsidR="002D3B5A" w:rsidRPr="00845D58" w:rsidRDefault="002D3B5A" w:rsidP="00B65F96">
      <w:pPr>
        <w:pStyle w:val="Odsekzoznamu"/>
        <w:numPr>
          <w:ilvl w:val="1"/>
          <w:numId w:val="11"/>
        </w:numPr>
        <w:tabs>
          <w:tab w:val="left" w:pos="567"/>
        </w:tabs>
        <w:spacing w:before="60" w:after="60" w:line="276" w:lineRule="auto"/>
        <w:ind w:left="1134" w:hanging="567"/>
        <w:contextualSpacing w:val="0"/>
        <w:jc w:val="both"/>
        <w:rPr>
          <w:rFonts w:ascii="Arial" w:hAnsi="Arial" w:cs="Arial"/>
          <w:sz w:val="20"/>
          <w:szCs w:val="20"/>
        </w:rPr>
      </w:pPr>
      <w:r w:rsidRPr="00845D58">
        <w:rPr>
          <w:rFonts w:ascii="Arial" w:hAnsi="Arial" w:cs="Arial"/>
          <w:b/>
          <w:sz w:val="20"/>
          <w:szCs w:val="20"/>
        </w:rPr>
        <w:tab/>
      </w:r>
      <w:r w:rsidRPr="00845D58">
        <w:rPr>
          <w:rFonts w:ascii="Arial" w:hAnsi="Arial" w:cs="Arial"/>
          <w:b/>
          <w:sz w:val="20"/>
          <w:szCs w:val="20"/>
        </w:rPr>
        <w:tab/>
      </w:r>
      <w:r w:rsidRPr="00845D58">
        <w:rPr>
          <w:rFonts w:ascii="Arial" w:hAnsi="Arial" w:cs="Arial"/>
          <w:sz w:val="20"/>
          <w:szCs w:val="20"/>
          <w:u w:val="single"/>
        </w:rPr>
        <w:t>1. etapa</w:t>
      </w:r>
      <w:r w:rsidRPr="00845D58">
        <w:rPr>
          <w:rFonts w:ascii="Arial" w:hAnsi="Arial" w:cs="Arial"/>
          <w:sz w:val="20"/>
          <w:szCs w:val="20"/>
        </w:rPr>
        <w:t xml:space="preserve">: </w:t>
      </w:r>
      <w:r w:rsidRPr="00845D58">
        <w:rPr>
          <w:rFonts w:ascii="Arial" w:hAnsi="Arial" w:cs="Arial"/>
          <w:b/>
          <w:sz w:val="20"/>
          <w:szCs w:val="20"/>
        </w:rPr>
        <w:t>Zemné práce</w:t>
      </w:r>
      <w:r w:rsidRPr="00845D58">
        <w:rPr>
          <w:rFonts w:ascii="Arial" w:hAnsi="Arial" w:cs="Arial"/>
          <w:sz w:val="20"/>
          <w:szCs w:val="20"/>
        </w:rPr>
        <w:t xml:space="preserve"> – fotodokumentácia musí preukazovať realizáciu položiek: vyznačenie staveniska; základy - výkopové práce; presun zeminy, odvoz na skládku a poplatok za uloženie zeminy; betónové pásy a prúty oceľovej výstuže - armovanie; podložie pod základovou doskou; debnenie základovej dosky a výstuž vodorovnej podkladovej dosky – armovanie (napr. siete </w:t>
      </w:r>
      <w:proofErr w:type="spellStart"/>
      <w:r w:rsidRPr="00845D58">
        <w:rPr>
          <w:rFonts w:ascii="Arial" w:hAnsi="Arial" w:cs="Arial"/>
          <w:sz w:val="20"/>
          <w:szCs w:val="20"/>
        </w:rPr>
        <w:t>kari</w:t>
      </w:r>
      <w:proofErr w:type="spellEnd"/>
      <w:r w:rsidRPr="00845D58">
        <w:rPr>
          <w:rFonts w:ascii="Arial" w:hAnsi="Arial" w:cs="Arial"/>
          <w:sz w:val="20"/>
          <w:szCs w:val="20"/>
        </w:rPr>
        <w:t>, betonárska výstuž) a betón podľa pevnostných tried betónu (STN)</w:t>
      </w:r>
    </w:p>
    <w:p w14:paraId="3C057B4B" w14:textId="77777777" w:rsidR="002D3B5A" w:rsidRPr="00845D58" w:rsidRDefault="002D3B5A" w:rsidP="00196FE2">
      <w:pPr>
        <w:pStyle w:val="Odsekzoznamu"/>
        <w:numPr>
          <w:ilvl w:val="1"/>
          <w:numId w:val="11"/>
        </w:numPr>
        <w:spacing w:before="60" w:after="60" w:line="276" w:lineRule="auto"/>
        <w:ind w:left="1134" w:hanging="567"/>
        <w:contextualSpacing w:val="0"/>
        <w:jc w:val="both"/>
        <w:rPr>
          <w:rFonts w:ascii="Arial" w:hAnsi="Arial" w:cs="Arial"/>
          <w:sz w:val="20"/>
          <w:szCs w:val="20"/>
        </w:rPr>
      </w:pPr>
      <w:r w:rsidRPr="00845D58">
        <w:rPr>
          <w:rFonts w:ascii="Arial" w:hAnsi="Arial" w:cs="Arial"/>
          <w:sz w:val="20"/>
          <w:szCs w:val="20"/>
          <w:u w:val="single"/>
        </w:rPr>
        <w:t>2. etapa</w:t>
      </w:r>
      <w:r w:rsidRPr="00845D58">
        <w:rPr>
          <w:rFonts w:ascii="Arial" w:hAnsi="Arial" w:cs="Arial"/>
          <w:sz w:val="20"/>
          <w:szCs w:val="20"/>
        </w:rPr>
        <w:t xml:space="preserve">: </w:t>
      </w:r>
      <w:r w:rsidRPr="00845D58">
        <w:rPr>
          <w:rFonts w:ascii="Arial" w:hAnsi="Arial" w:cs="Arial"/>
          <w:b/>
          <w:sz w:val="20"/>
          <w:szCs w:val="20"/>
        </w:rPr>
        <w:t>Zvislé konštrukcie</w:t>
      </w:r>
      <w:r w:rsidRPr="00845D58">
        <w:rPr>
          <w:rFonts w:ascii="Arial" w:hAnsi="Arial" w:cs="Arial"/>
          <w:sz w:val="20"/>
          <w:szCs w:val="20"/>
        </w:rPr>
        <w:t xml:space="preserve"> – fotodokumentácia musí preukazovať realizáciu položiek: vymurovanie obvodových stien a vnútorných nosných prekladov; vymurovanie vnútorných priečok - nenosné preklady; vymurovanie komína a ostatných konštrukcií</w:t>
      </w:r>
    </w:p>
    <w:p w14:paraId="3957C75D" w14:textId="77777777" w:rsidR="002D3B5A" w:rsidRPr="00845D58" w:rsidRDefault="002D3B5A" w:rsidP="00196FE2">
      <w:pPr>
        <w:pStyle w:val="Odsekzoznamu"/>
        <w:numPr>
          <w:ilvl w:val="1"/>
          <w:numId w:val="11"/>
        </w:numPr>
        <w:spacing w:before="60" w:after="60" w:line="276" w:lineRule="auto"/>
        <w:ind w:left="1134" w:hanging="567"/>
        <w:contextualSpacing w:val="0"/>
        <w:jc w:val="both"/>
        <w:rPr>
          <w:rFonts w:ascii="Arial" w:hAnsi="Arial" w:cs="Arial"/>
          <w:sz w:val="20"/>
          <w:szCs w:val="20"/>
        </w:rPr>
      </w:pPr>
      <w:r w:rsidRPr="00845D58">
        <w:rPr>
          <w:rFonts w:ascii="Arial" w:hAnsi="Arial" w:cs="Arial"/>
          <w:sz w:val="20"/>
          <w:szCs w:val="20"/>
        </w:rPr>
        <w:t>3</w:t>
      </w:r>
      <w:r w:rsidRPr="00845D58">
        <w:rPr>
          <w:rFonts w:ascii="Arial" w:hAnsi="Arial" w:cs="Arial"/>
          <w:sz w:val="20"/>
          <w:szCs w:val="20"/>
          <w:u w:val="single"/>
        </w:rPr>
        <w:t>. etapa:</w:t>
      </w:r>
      <w:r w:rsidRPr="00845D58">
        <w:rPr>
          <w:rFonts w:ascii="Arial" w:hAnsi="Arial" w:cs="Arial"/>
          <w:sz w:val="20"/>
          <w:szCs w:val="20"/>
        </w:rPr>
        <w:t xml:space="preserve"> </w:t>
      </w:r>
      <w:r w:rsidRPr="00845D58">
        <w:rPr>
          <w:rFonts w:ascii="Arial" w:hAnsi="Arial" w:cs="Arial"/>
          <w:b/>
          <w:sz w:val="20"/>
          <w:szCs w:val="20"/>
        </w:rPr>
        <w:t>Vodorovné nosné konštrukcie</w:t>
      </w:r>
      <w:r w:rsidRPr="00845D58">
        <w:rPr>
          <w:rFonts w:ascii="Arial" w:hAnsi="Arial" w:cs="Arial"/>
          <w:sz w:val="20"/>
          <w:szCs w:val="20"/>
        </w:rPr>
        <w:t xml:space="preserve"> </w:t>
      </w:r>
      <w:r w:rsidRPr="00845D58">
        <w:rPr>
          <w:rFonts w:ascii="Arial" w:hAnsi="Arial" w:cs="Arial"/>
          <w:b/>
          <w:sz w:val="20"/>
          <w:szCs w:val="20"/>
        </w:rPr>
        <w:t>(stropy)</w:t>
      </w:r>
      <w:r w:rsidRPr="00845D58">
        <w:rPr>
          <w:rFonts w:ascii="Arial" w:hAnsi="Arial" w:cs="Arial"/>
          <w:sz w:val="20"/>
          <w:szCs w:val="20"/>
        </w:rPr>
        <w:t xml:space="preserve"> - fotodokumentácia musí preukazovať realizáciu položiek: debnenie stropu, debnenie venca, debnenie prekladov, debnenie schodiska; prúty oceľovej výstuže – armovanie, betón podľa pevnostnej triedy (STN)</w:t>
      </w:r>
    </w:p>
    <w:p w14:paraId="77880077" w14:textId="77777777" w:rsidR="002D3B5A" w:rsidRPr="00845D58" w:rsidRDefault="002D3B5A" w:rsidP="00196FE2">
      <w:pPr>
        <w:pStyle w:val="Odsekzoznamu"/>
        <w:numPr>
          <w:ilvl w:val="1"/>
          <w:numId w:val="11"/>
        </w:numPr>
        <w:spacing w:before="60" w:after="60" w:line="276" w:lineRule="auto"/>
        <w:ind w:left="1134" w:hanging="567"/>
        <w:contextualSpacing w:val="0"/>
        <w:jc w:val="both"/>
        <w:rPr>
          <w:rFonts w:ascii="Arial" w:hAnsi="Arial" w:cs="Arial"/>
          <w:sz w:val="20"/>
          <w:szCs w:val="20"/>
        </w:rPr>
      </w:pPr>
      <w:r w:rsidRPr="00845D58">
        <w:rPr>
          <w:rFonts w:ascii="Arial" w:hAnsi="Arial" w:cs="Arial"/>
          <w:sz w:val="20"/>
          <w:szCs w:val="20"/>
          <w:u w:val="single"/>
        </w:rPr>
        <w:t>4. etapa</w:t>
      </w:r>
      <w:r w:rsidRPr="00845D58">
        <w:rPr>
          <w:rFonts w:ascii="Arial" w:hAnsi="Arial" w:cs="Arial"/>
          <w:sz w:val="20"/>
          <w:szCs w:val="20"/>
        </w:rPr>
        <w:t xml:space="preserve">: </w:t>
      </w:r>
      <w:r w:rsidRPr="00845D58">
        <w:rPr>
          <w:rFonts w:ascii="Arial" w:hAnsi="Arial" w:cs="Arial"/>
          <w:b/>
          <w:sz w:val="20"/>
          <w:szCs w:val="20"/>
        </w:rPr>
        <w:t>Rúrové konštrukcie, inštalácie a rozvody</w:t>
      </w:r>
      <w:r w:rsidRPr="00845D58">
        <w:rPr>
          <w:rFonts w:ascii="Arial" w:hAnsi="Arial" w:cs="Arial"/>
          <w:sz w:val="20"/>
          <w:szCs w:val="20"/>
        </w:rPr>
        <w:t xml:space="preserve"> – fotodokumentácia musí preukazovať: kanalizačné rozvody a prípojku vody v základovej (vodorovnej podkladovej) doske; elektrické rozvádzače (príp. prípojková skriňa) a rozvody pevnej elektrickej inštalácie zabudované pod omietkou, v dutých stenách, v betóne a v stropných a v podlahových dutinách; plynová inštalácia a zabudované plynové rozvody;</w:t>
      </w:r>
    </w:p>
    <w:p w14:paraId="3786D296" w14:textId="77777777" w:rsidR="002D3B5A" w:rsidRPr="00845D58" w:rsidRDefault="002D3B5A" w:rsidP="00196FE2">
      <w:pPr>
        <w:pStyle w:val="Odsekzoznamu"/>
        <w:numPr>
          <w:ilvl w:val="1"/>
          <w:numId w:val="11"/>
        </w:numPr>
        <w:spacing w:before="60" w:after="60" w:line="276" w:lineRule="auto"/>
        <w:ind w:left="1134" w:hanging="567"/>
        <w:contextualSpacing w:val="0"/>
        <w:jc w:val="both"/>
        <w:rPr>
          <w:rFonts w:ascii="Arial" w:hAnsi="Arial" w:cs="Arial"/>
          <w:sz w:val="20"/>
          <w:szCs w:val="20"/>
        </w:rPr>
      </w:pPr>
      <w:r w:rsidRPr="00845D58">
        <w:rPr>
          <w:rFonts w:ascii="Arial" w:hAnsi="Arial" w:cs="Arial"/>
          <w:sz w:val="20"/>
          <w:szCs w:val="20"/>
          <w:u w:val="single"/>
        </w:rPr>
        <w:t>5. etapa</w:t>
      </w:r>
      <w:r w:rsidRPr="00845D58">
        <w:rPr>
          <w:rFonts w:ascii="Arial" w:hAnsi="Arial" w:cs="Arial"/>
          <w:sz w:val="20"/>
          <w:szCs w:val="20"/>
        </w:rPr>
        <w:t xml:space="preserve">: </w:t>
      </w:r>
      <w:r w:rsidRPr="00845D58">
        <w:rPr>
          <w:rFonts w:ascii="Arial" w:hAnsi="Arial" w:cs="Arial"/>
          <w:b/>
          <w:sz w:val="20"/>
          <w:szCs w:val="20"/>
        </w:rPr>
        <w:t>Úprava povrchov a podlahy konštrukcií</w:t>
      </w:r>
      <w:r w:rsidRPr="00845D58">
        <w:rPr>
          <w:rFonts w:ascii="Arial" w:hAnsi="Arial" w:cs="Arial"/>
          <w:sz w:val="20"/>
          <w:szCs w:val="20"/>
        </w:rPr>
        <w:t xml:space="preserve"> – fotodokumentácia musí preukazovať realizáciu položiek vnútorné omietky, stropné omietky, vonkajšie omietky a podhľady; zateplenie obvodových stien, silikónovú omietku a penetráciu; podlahovú fóliu a cementový poter; </w:t>
      </w:r>
    </w:p>
    <w:p w14:paraId="4A4999FC" w14:textId="77777777" w:rsidR="002D3B5A" w:rsidRPr="00845D58" w:rsidRDefault="002D3B5A" w:rsidP="00196FE2">
      <w:pPr>
        <w:pStyle w:val="Odsekzoznamu"/>
        <w:numPr>
          <w:ilvl w:val="1"/>
          <w:numId w:val="11"/>
        </w:numPr>
        <w:spacing w:before="60" w:after="60" w:line="276" w:lineRule="auto"/>
        <w:ind w:left="1134" w:hanging="567"/>
        <w:contextualSpacing w:val="0"/>
        <w:jc w:val="both"/>
        <w:rPr>
          <w:rFonts w:ascii="Arial" w:hAnsi="Arial" w:cs="Arial"/>
          <w:sz w:val="20"/>
          <w:szCs w:val="20"/>
        </w:rPr>
      </w:pPr>
      <w:r w:rsidRPr="00845D58">
        <w:rPr>
          <w:rFonts w:ascii="Arial" w:hAnsi="Arial" w:cs="Arial"/>
          <w:sz w:val="20"/>
          <w:szCs w:val="20"/>
          <w:u w:val="single"/>
        </w:rPr>
        <w:t>6. etapa</w:t>
      </w:r>
      <w:r w:rsidRPr="00845D58">
        <w:rPr>
          <w:rFonts w:ascii="Arial" w:hAnsi="Arial" w:cs="Arial"/>
          <w:sz w:val="20"/>
          <w:szCs w:val="20"/>
        </w:rPr>
        <w:t xml:space="preserve">: </w:t>
      </w:r>
      <w:r w:rsidRPr="00845D58">
        <w:rPr>
          <w:rFonts w:ascii="Arial" w:hAnsi="Arial" w:cs="Arial"/>
          <w:b/>
          <w:sz w:val="20"/>
          <w:szCs w:val="20"/>
        </w:rPr>
        <w:t>Ostatné konštrukcie</w:t>
      </w:r>
      <w:r w:rsidRPr="00845D58">
        <w:rPr>
          <w:rFonts w:ascii="Arial" w:hAnsi="Arial" w:cs="Arial"/>
          <w:sz w:val="20"/>
          <w:szCs w:val="20"/>
        </w:rPr>
        <w:t xml:space="preserve"> – fotodokumentácia musí preukazovať realizáciu položiek dodanie a montáž lešenia pre vonkajšie ako aj vnútorné priestory; dodanie a montáž stavebnej (napr. omietkovej) lišty; presun hmôt; preprava materiálu na stave a preprava strojov.</w:t>
      </w:r>
    </w:p>
    <w:p w14:paraId="466DC2F6" w14:textId="6F89DBD5" w:rsidR="00D85E0A" w:rsidRPr="00845D58" w:rsidRDefault="00D85E0A" w:rsidP="008017CE">
      <w:pPr>
        <w:spacing w:before="60" w:after="60" w:line="276" w:lineRule="auto"/>
        <w:ind w:left="567"/>
        <w:jc w:val="both"/>
        <w:rPr>
          <w:rFonts w:ascii="Arial" w:hAnsi="Arial" w:cs="Arial"/>
          <w:sz w:val="20"/>
          <w:szCs w:val="20"/>
        </w:rPr>
      </w:pPr>
      <w:r w:rsidRPr="00845D58">
        <w:rPr>
          <w:rFonts w:ascii="Arial" w:hAnsi="Arial" w:cs="Arial"/>
          <w:sz w:val="20"/>
          <w:szCs w:val="20"/>
        </w:rPr>
        <w:t xml:space="preserve">Zhotoviteľ </w:t>
      </w:r>
      <w:r w:rsidR="008C1D9C" w:rsidRPr="00845D58">
        <w:rPr>
          <w:rFonts w:ascii="Arial" w:hAnsi="Arial" w:cs="Arial"/>
          <w:sz w:val="20"/>
          <w:szCs w:val="20"/>
        </w:rPr>
        <w:t xml:space="preserve">je povinný </w:t>
      </w:r>
      <w:r w:rsidRPr="00845D58">
        <w:rPr>
          <w:rFonts w:ascii="Arial" w:hAnsi="Arial" w:cs="Arial"/>
          <w:sz w:val="20"/>
          <w:szCs w:val="20"/>
        </w:rPr>
        <w:t>pred</w:t>
      </w:r>
      <w:r w:rsidR="008C1D9C" w:rsidRPr="00845D58">
        <w:rPr>
          <w:rFonts w:ascii="Arial" w:hAnsi="Arial" w:cs="Arial"/>
          <w:sz w:val="20"/>
          <w:szCs w:val="20"/>
        </w:rPr>
        <w:t xml:space="preserve">ložiť </w:t>
      </w:r>
      <w:r w:rsidRPr="00845D58">
        <w:rPr>
          <w:rFonts w:ascii="Arial" w:hAnsi="Arial" w:cs="Arial"/>
          <w:sz w:val="20"/>
          <w:szCs w:val="20"/>
        </w:rPr>
        <w:t>relevantnú fotodokumentáciu podľ</w:t>
      </w:r>
      <w:r w:rsidR="00845D58" w:rsidRPr="00845D58">
        <w:rPr>
          <w:rFonts w:ascii="Arial" w:hAnsi="Arial" w:cs="Arial"/>
          <w:sz w:val="20"/>
          <w:szCs w:val="20"/>
        </w:rPr>
        <w:t>a príslušných etáp v súlade s Projektovou dokumentáciou a Rozpočtom d</w:t>
      </w:r>
      <w:r w:rsidRPr="00845D58">
        <w:rPr>
          <w:rFonts w:ascii="Arial" w:hAnsi="Arial" w:cs="Arial"/>
          <w:sz w:val="20"/>
          <w:szCs w:val="20"/>
        </w:rPr>
        <w:t xml:space="preserve">iela, </w:t>
      </w:r>
    </w:p>
    <w:p w14:paraId="40A73EE2" w14:textId="09BDC782" w:rsidR="002D3B5A" w:rsidRPr="004634CA" w:rsidRDefault="002D3B5A" w:rsidP="00196FE2">
      <w:pPr>
        <w:pStyle w:val="Odsekzoznamu"/>
        <w:spacing w:before="120" w:after="120" w:line="276" w:lineRule="auto"/>
        <w:ind w:left="1134" w:hanging="567"/>
        <w:contextualSpacing w:val="0"/>
        <w:jc w:val="both"/>
        <w:rPr>
          <w:rFonts w:ascii="Arial" w:hAnsi="Arial" w:cs="Arial"/>
          <w:sz w:val="20"/>
          <w:szCs w:val="20"/>
        </w:rPr>
      </w:pPr>
      <w:r w:rsidRPr="00845D58">
        <w:rPr>
          <w:rFonts w:ascii="Arial" w:hAnsi="Arial" w:cs="Arial"/>
          <w:sz w:val="20"/>
          <w:szCs w:val="20"/>
        </w:rPr>
        <w:t xml:space="preserve">c)      Všeobecné požiadavky na fotodokumentáciu sú: </w:t>
      </w:r>
      <w:proofErr w:type="spellStart"/>
      <w:r w:rsidRPr="00845D58">
        <w:rPr>
          <w:rFonts w:ascii="Arial" w:hAnsi="Arial" w:cs="Arial"/>
          <w:sz w:val="20"/>
          <w:szCs w:val="20"/>
        </w:rPr>
        <w:t>geotagové</w:t>
      </w:r>
      <w:proofErr w:type="spellEnd"/>
      <w:r w:rsidRPr="00845D58">
        <w:rPr>
          <w:rFonts w:ascii="Arial" w:hAnsi="Arial" w:cs="Arial"/>
          <w:sz w:val="20"/>
          <w:szCs w:val="20"/>
        </w:rPr>
        <w:t xml:space="preserve"> farebné fotografie s </w:t>
      </w:r>
      <w:r w:rsidRPr="00845D58">
        <w:rPr>
          <w:rFonts w:ascii="Arial" w:hAnsi="Arial" w:cs="Arial"/>
          <w:color w:val="000000" w:themeColor="text1"/>
          <w:sz w:val="20"/>
          <w:szCs w:val="20"/>
        </w:rPr>
        <w:t xml:space="preserve">minimálnym rozlíšením 8MPx resp. 3264 x 2468 pixelov vo formáte JPEG </w:t>
      </w:r>
      <w:r w:rsidRPr="00845D58">
        <w:rPr>
          <w:rFonts w:ascii="Arial" w:hAnsi="Arial" w:cs="Arial"/>
          <w:sz w:val="20"/>
          <w:szCs w:val="20"/>
        </w:rPr>
        <w:t xml:space="preserve">s GPS súradnicami </w:t>
      </w:r>
      <w:r w:rsidR="00035470" w:rsidRPr="00845D58">
        <w:rPr>
          <w:rFonts w:ascii="Arial" w:hAnsi="Arial" w:cs="Arial"/>
          <w:sz w:val="20"/>
          <w:szCs w:val="20"/>
        </w:rPr>
        <w:t xml:space="preserve">zhotovenia </w:t>
      </w:r>
      <w:r w:rsidRPr="00845D58">
        <w:rPr>
          <w:rFonts w:ascii="Arial" w:hAnsi="Arial" w:cs="Arial"/>
          <w:sz w:val="20"/>
          <w:szCs w:val="20"/>
        </w:rPr>
        <w:t>snímky, dátumom a časovými údajmi, v opačnom prípa</w:t>
      </w:r>
      <w:r w:rsidRPr="004634CA">
        <w:rPr>
          <w:rFonts w:ascii="Arial" w:hAnsi="Arial" w:cs="Arial"/>
          <w:sz w:val="20"/>
          <w:szCs w:val="20"/>
        </w:rPr>
        <w:t xml:space="preserve">de nutné definovať na zobrazení fotografie (napr. tabuľka s textom umiestnená v rohu), prípadné dodatočné informácie ako napr. identifikácie stavby, názov projektu, meracie prostriedky (meracie pásmo...), minimálne 4 fotografie celkového náhľadu z každej svetovej strany, resp. </w:t>
      </w:r>
      <w:r w:rsidRPr="004634CA">
        <w:rPr>
          <w:rFonts w:ascii="Arial" w:hAnsi="Arial" w:cs="Arial"/>
          <w:sz w:val="20"/>
          <w:szCs w:val="20"/>
        </w:rPr>
        <w:lastRenderedPageBreak/>
        <w:t>možného uhlu náhľadu (z každého rohu) a min. 2 fotografie každého detailu. Fotografie musia byť jasné, zaostrené, s čitateľným textom.</w:t>
      </w:r>
    </w:p>
    <w:p w14:paraId="6B2434F2" w14:textId="298C2CBA" w:rsidR="002D3B5A" w:rsidRPr="004634CA" w:rsidRDefault="002D3B5A" w:rsidP="00196FE2">
      <w:pPr>
        <w:pStyle w:val="Odsekzoznamu"/>
        <w:spacing w:before="120" w:after="120" w:line="276" w:lineRule="auto"/>
        <w:ind w:left="1134" w:hanging="567"/>
        <w:contextualSpacing w:val="0"/>
        <w:jc w:val="both"/>
        <w:rPr>
          <w:rFonts w:ascii="Arial" w:hAnsi="Arial" w:cs="Arial"/>
          <w:sz w:val="20"/>
          <w:szCs w:val="20"/>
        </w:rPr>
      </w:pPr>
      <w:r w:rsidRPr="004634CA">
        <w:rPr>
          <w:rFonts w:ascii="Arial" w:hAnsi="Arial" w:cs="Arial"/>
          <w:sz w:val="20"/>
          <w:szCs w:val="20"/>
        </w:rPr>
        <w:t xml:space="preserve">d)       Pri fotodokumentácii </w:t>
      </w:r>
      <w:r w:rsidRPr="004634CA">
        <w:rPr>
          <w:rFonts w:ascii="Arial" w:hAnsi="Arial" w:cs="Arial"/>
          <w:b/>
          <w:sz w:val="20"/>
          <w:szCs w:val="20"/>
        </w:rPr>
        <w:t>pre stavebné investície</w:t>
      </w:r>
      <w:r w:rsidRPr="004634CA">
        <w:rPr>
          <w:rFonts w:ascii="Arial" w:hAnsi="Arial" w:cs="Arial"/>
          <w:sz w:val="20"/>
          <w:szCs w:val="20"/>
        </w:rPr>
        <w:t xml:space="preserve"> je </w:t>
      </w:r>
      <w:r w:rsidR="00196FE2">
        <w:rPr>
          <w:rFonts w:ascii="Arial" w:hAnsi="Arial" w:cs="Arial"/>
          <w:sz w:val="20"/>
          <w:szCs w:val="20"/>
        </w:rPr>
        <w:t>Z</w:t>
      </w:r>
      <w:r w:rsidR="00557A3B" w:rsidRPr="004634CA">
        <w:rPr>
          <w:rFonts w:ascii="Arial" w:hAnsi="Arial" w:cs="Arial"/>
          <w:sz w:val="20"/>
          <w:szCs w:val="20"/>
        </w:rPr>
        <w:t xml:space="preserve">hotoviteľ </w:t>
      </w:r>
      <w:r w:rsidRPr="004634CA">
        <w:rPr>
          <w:rFonts w:ascii="Arial" w:hAnsi="Arial" w:cs="Arial"/>
          <w:sz w:val="20"/>
          <w:szCs w:val="20"/>
        </w:rPr>
        <w:t xml:space="preserve">povinný zabezpečiť fotografickú dokumentáciu v nevyhnutnom rozsahu (najmä s dokumentovaním priebehu/fáz stavebných/búracích prác, rozhodujúcich detailov za účelom zdokumentovania stavu a priebehu prác </w:t>
      </w:r>
      <w:r w:rsidR="00035470">
        <w:rPr>
          <w:rFonts w:ascii="Arial" w:hAnsi="Arial" w:cs="Arial"/>
          <w:sz w:val="20"/>
          <w:szCs w:val="20"/>
        </w:rPr>
        <w:t>Z</w:t>
      </w:r>
      <w:r w:rsidRPr="004634CA">
        <w:rPr>
          <w:rFonts w:ascii="Arial" w:hAnsi="Arial" w:cs="Arial"/>
          <w:sz w:val="20"/>
          <w:szCs w:val="20"/>
        </w:rPr>
        <w:t>hotoviteľa stavby) začiatočného stavu a priebehu stavebných/búracích prác digitálnym fotoaparátom a odovzdať pamäťové médium (CD, resp. USB kľúč) s celkovou fotod</w:t>
      </w:r>
      <w:r w:rsidR="00557A3B" w:rsidRPr="004634CA">
        <w:rPr>
          <w:rFonts w:ascii="Arial" w:hAnsi="Arial" w:cs="Arial"/>
          <w:sz w:val="20"/>
          <w:szCs w:val="20"/>
        </w:rPr>
        <w:t xml:space="preserve">okumentáciou po ukončení </w:t>
      </w:r>
      <w:r w:rsidR="00035470">
        <w:rPr>
          <w:rFonts w:ascii="Arial" w:hAnsi="Arial" w:cs="Arial"/>
          <w:sz w:val="20"/>
          <w:szCs w:val="20"/>
        </w:rPr>
        <w:t>Diela</w:t>
      </w:r>
      <w:r w:rsidR="00557A3B" w:rsidRPr="004634CA">
        <w:rPr>
          <w:rFonts w:ascii="Arial" w:hAnsi="Arial" w:cs="Arial"/>
          <w:sz w:val="20"/>
          <w:szCs w:val="20"/>
        </w:rPr>
        <w:t>.</w:t>
      </w:r>
    </w:p>
    <w:p w14:paraId="4832DC85" w14:textId="3B3CDAC5" w:rsidR="0072588D" w:rsidRPr="004634CA" w:rsidRDefault="00ED1FCF" w:rsidP="00196FE2">
      <w:pPr>
        <w:pStyle w:val="Zkladntext"/>
        <w:suppressAutoHyphens/>
        <w:spacing w:before="120" w:line="276" w:lineRule="auto"/>
        <w:ind w:left="360"/>
        <w:rPr>
          <w:rFonts w:cs="Arial"/>
          <w:sz w:val="20"/>
        </w:rPr>
      </w:pPr>
      <w:r w:rsidRPr="004634CA">
        <w:rPr>
          <w:rFonts w:cs="Arial"/>
          <w:b/>
          <w:sz w:val="20"/>
        </w:rPr>
        <w:t xml:space="preserve">5.    </w:t>
      </w:r>
      <w:r w:rsidR="009D2BD1" w:rsidRPr="004634CA">
        <w:rPr>
          <w:rFonts w:cs="Arial"/>
          <w:b/>
          <w:sz w:val="20"/>
        </w:rPr>
        <w:t xml:space="preserve">Odovzdanie </w:t>
      </w:r>
      <w:r w:rsidR="00035470">
        <w:rPr>
          <w:rFonts w:cs="Arial"/>
          <w:b/>
          <w:sz w:val="20"/>
        </w:rPr>
        <w:t xml:space="preserve">a prevzatie </w:t>
      </w:r>
      <w:r w:rsidR="009D2BD1" w:rsidRPr="004634CA">
        <w:rPr>
          <w:rFonts w:cs="Arial"/>
          <w:b/>
          <w:sz w:val="20"/>
        </w:rPr>
        <w:t>Diela:</w:t>
      </w:r>
    </w:p>
    <w:p w14:paraId="6242A984" w14:textId="019C9CC3" w:rsidR="0072588D" w:rsidRPr="004634CA" w:rsidRDefault="009D2BD1" w:rsidP="00B65F96">
      <w:pPr>
        <w:pStyle w:val="Zkladntext"/>
        <w:numPr>
          <w:ilvl w:val="1"/>
          <w:numId w:val="12"/>
        </w:numPr>
        <w:tabs>
          <w:tab w:val="left" w:pos="720"/>
        </w:tabs>
        <w:suppressAutoHyphens/>
        <w:spacing w:before="120" w:line="276" w:lineRule="auto"/>
        <w:rPr>
          <w:rFonts w:cs="Arial"/>
          <w:sz w:val="20"/>
        </w:rPr>
      </w:pPr>
      <w:r w:rsidRPr="004634CA">
        <w:rPr>
          <w:rFonts w:cs="Arial"/>
          <w:sz w:val="20"/>
        </w:rPr>
        <w:t xml:space="preserve">Dielo sa považuje za dokončené ako celok, ak je </w:t>
      </w:r>
      <w:r w:rsidR="00035470">
        <w:rPr>
          <w:rFonts w:cs="Arial"/>
          <w:sz w:val="20"/>
        </w:rPr>
        <w:t>vykonané</w:t>
      </w:r>
      <w:r w:rsidR="00035470" w:rsidRPr="004634CA">
        <w:rPr>
          <w:rFonts w:cs="Arial"/>
          <w:sz w:val="20"/>
        </w:rPr>
        <w:t xml:space="preserve"> </w:t>
      </w:r>
      <w:r w:rsidRPr="004634CA">
        <w:rPr>
          <w:rFonts w:cs="Arial"/>
          <w:sz w:val="20"/>
        </w:rPr>
        <w:t>protokolárne odovzdanie a prevzatie Diela ako celku;</w:t>
      </w:r>
    </w:p>
    <w:p w14:paraId="326E0692" w14:textId="77777777" w:rsidR="0072588D" w:rsidRPr="004634CA" w:rsidRDefault="009D2BD1" w:rsidP="00B65F96">
      <w:pPr>
        <w:pStyle w:val="Zkladntext"/>
        <w:numPr>
          <w:ilvl w:val="1"/>
          <w:numId w:val="12"/>
        </w:numPr>
        <w:tabs>
          <w:tab w:val="left" w:pos="720"/>
        </w:tabs>
        <w:suppressAutoHyphens/>
        <w:spacing w:before="120" w:line="276" w:lineRule="auto"/>
        <w:rPr>
          <w:rFonts w:cs="Arial"/>
          <w:sz w:val="20"/>
        </w:rPr>
      </w:pPr>
      <w:r w:rsidRPr="004634CA">
        <w:rPr>
          <w:rFonts w:cs="Arial"/>
          <w:sz w:val="20"/>
        </w:rPr>
        <w:t>prevzatím Diela ako celku prechádza vlastnícke právo a nebezpečenstvo škody na Objednávateľa;</w:t>
      </w:r>
    </w:p>
    <w:p w14:paraId="41FECBCE" w14:textId="7036995D" w:rsidR="0072588D" w:rsidRPr="004634CA" w:rsidRDefault="009D2BD1" w:rsidP="00B65F96">
      <w:pPr>
        <w:pStyle w:val="Zkladntext"/>
        <w:numPr>
          <w:ilvl w:val="1"/>
          <w:numId w:val="12"/>
        </w:numPr>
        <w:tabs>
          <w:tab w:val="left" w:pos="720"/>
        </w:tabs>
        <w:suppressAutoHyphens/>
        <w:spacing w:before="120" w:line="276" w:lineRule="auto"/>
        <w:rPr>
          <w:rFonts w:cs="Arial"/>
          <w:sz w:val="20"/>
        </w:rPr>
      </w:pPr>
      <w:r w:rsidRPr="004634CA">
        <w:rPr>
          <w:rFonts w:cs="Arial"/>
          <w:sz w:val="20"/>
        </w:rPr>
        <w:t>prevzatie Diela ako celku alebo jeho časti môže byť odmietnuté pre vady</w:t>
      </w:r>
      <w:r w:rsidR="00035470">
        <w:rPr>
          <w:rFonts w:cs="Arial"/>
          <w:sz w:val="20"/>
        </w:rPr>
        <w:t xml:space="preserve"> alebo nedorobky</w:t>
      </w:r>
      <w:r w:rsidRPr="004634CA">
        <w:rPr>
          <w:rFonts w:cs="Arial"/>
          <w:sz w:val="20"/>
        </w:rPr>
        <w:t xml:space="preserve"> a to až do ich </w:t>
      </w:r>
      <w:r w:rsidR="00035470">
        <w:rPr>
          <w:rFonts w:cs="Arial"/>
          <w:sz w:val="20"/>
        </w:rPr>
        <w:t xml:space="preserve">úplného </w:t>
      </w:r>
      <w:r w:rsidRPr="004634CA">
        <w:rPr>
          <w:rFonts w:cs="Arial"/>
          <w:sz w:val="20"/>
        </w:rPr>
        <w:t>odstránenia;</w:t>
      </w:r>
    </w:p>
    <w:p w14:paraId="66DD8396" w14:textId="50B4E567" w:rsidR="0072588D" w:rsidRPr="004634CA" w:rsidRDefault="009D2BD1" w:rsidP="00B65F96">
      <w:pPr>
        <w:pStyle w:val="Zkladntext"/>
        <w:numPr>
          <w:ilvl w:val="1"/>
          <w:numId w:val="12"/>
        </w:numPr>
        <w:tabs>
          <w:tab w:val="left" w:pos="720"/>
        </w:tabs>
        <w:suppressAutoHyphens/>
        <w:spacing w:before="120" w:line="276" w:lineRule="auto"/>
        <w:rPr>
          <w:rFonts w:cs="Arial"/>
          <w:sz w:val="20"/>
        </w:rPr>
      </w:pPr>
      <w:r w:rsidRPr="004634CA">
        <w:rPr>
          <w:rFonts w:cs="Arial"/>
          <w:sz w:val="20"/>
        </w:rPr>
        <w:t>Zhotoviteľ je povinný najneskôr 15 dní vopred oznámiť Objednávateľovi, kedy bude Dielo alebo jeho ucelená časť pripravená na odovzdanie</w:t>
      </w:r>
      <w:r w:rsidR="00035470">
        <w:rPr>
          <w:rFonts w:cs="Arial"/>
          <w:sz w:val="20"/>
        </w:rPr>
        <w:t xml:space="preserve"> a prevzatie</w:t>
      </w:r>
      <w:r w:rsidRPr="004634CA">
        <w:rPr>
          <w:rFonts w:cs="Arial"/>
          <w:sz w:val="20"/>
        </w:rPr>
        <w:t>;</w:t>
      </w:r>
    </w:p>
    <w:p w14:paraId="5B0E04F5" w14:textId="77777777" w:rsidR="0072588D" w:rsidRPr="004634CA" w:rsidRDefault="009D2BD1" w:rsidP="00B65F96">
      <w:pPr>
        <w:pStyle w:val="Zkladntext"/>
        <w:numPr>
          <w:ilvl w:val="1"/>
          <w:numId w:val="12"/>
        </w:numPr>
        <w:tabs>
          <w:tab w:val="left" w:pos="720"/>
        </w:tabs>
        <w:suppressAutoHyphens/>
        <w:spacing w:before="120" w:line="276" w:lineRule="auto"/>
        <w:rPr>
          <w:rFonts w:cs="Arial"/>
          <w:sz w:val="20"/>
        </w:rPr>
      </w:pPr>
      <w:r w:rsidRPr="004634CA">
        <w:rPr>
          <w:rFonts w:cs="Arial"/>
          <w:sz w:val="20"/>
        </w:rPr>
        <w:t>Zhotoviteľ je povinný vykonať komplexné vyskúšanie odovzdávanej časti Diela;</w:t>
      </w:r>
    </w:p>
    <w:p w14:paraId="43E10152" w14:textId="77777777" w:rsidR="0072588D" w:rsidRPr="004634CA" w:rsidRDefault="009D2BD1" w:rsidP="00B65F96">
      <w:pPr>
        <w:pStyle w:val="Zkladntext"/>
        <w:numPr>
          <w:ilvl w:val="1"/>
          <w:numId w:val="12"/>
        </w:numPr>
        <w:tabs>
          <w:tab w:val="left" w:pos="720"/>
        </w:tabs>
        <w:suppressAutoHyphens/>
        <w:spacing w:before="120" w:line="276" w:lineRule="auto"/>
        <w:rPr>
          <w:rFonts w:cs="Arial"/>
          <w:sz w:val="20"/>
        </w:rPr>
      </w:pPr>
      <w:r w:rsidRPr="004634CA">
        <w:rPr>
          <w:rFonts w:cs="Arial"/>
          <w:sz w:val="20"/>
        </w:rPr>
        <w:t>Zhotoviteľ je povinný v spolupráci s projektantom stavby zabezpečiť vypracovanie skúšobného plánu v súlade s ustanoveniami zákona  č. 254/1998 Z. z. o verejných prácach;</w:t>
      </w:r>
    </w:p>
    <w:p w14:paraId="29FC8A38" w14:textId="77777777" w:rsidR="0072588D" w:rsidRPr="004634CA" w:rsidRDefault="009D2BD1" w:rsidP="00B65F96">
      <w:pPr>
        <w:pStyle w:val="Zkladntext"/>
        <w:numPr>
          <w:ilvl w:val="1"/>
          <w:numId w:val="12"/>
        </w:numPr>
        <w:tabs>
          <w:tab w:val="left" w:pos="720"/>
        </w:tabs>
        <w:suppressAutoHyphens/>
        <w:spacing w:before="120" w:line="276" w:lineRule="auto"/>
        <w:rPr>
          <w:rFonts w:cs="Arial"/>
          <w:sz w:val="20"/>
        </w:rPr>
      </w:pPr>
      <w:r w:rsidRPr="004634CA">
        <w:rPr>
          <w:rFonts w:cs="Arial"/>
          <w:sz w:val="20"/>
        </w:rPr>
        <w:t>Zhotoviteľ je povinný, najneskôr 5 pracovných dní pred preberacím konaním, odovzdať Objednávateľovi:</w:t>
      </w:r>
    </w:p>
    <w:p w14:paraId="584F619B" w14:textId="77777777" w:rsidR="0072588D" w:rsidRPr="004634CA" w:rsidRDefault="009D2BD1" w:rsidP="00B65F96">
      <w:pPr>
        <w:pStyle w:val="Zkladntext"/>
        <w:numPr>
          <w:ilvl w:val="2"/>
          <w:numId w:val="12"/>
        </w:numPr>
        <w:tabs>
          <w:tab w:val="left" w:pos="720"/>
        </w:tabs>
        <w:suppressAutoHyphens/>
        <w:spacing w:before="120" w:line="276" w:lineRule="auto"/>
        <w:rPr>
          <w:rFonts w:cs="Arial"/>
          <w:sz w:val="20"/>
        </w:rPr>
      </w:pPr>
      <w:r w:rsidRPr="004634CA">
        <w:rPr>
          <w:rFonts w:cs="Arial"/>
          <w:sz w:val="20"/>
        </w:rPr>
        <w:t>projektovú dokumentáciu skutočného vyhotovenia,</w:t>
      </w:r>
    </w:p>
    <w:p w14:paraId="78605A49" w14:textId="77777777" w:rsidR="0072588D" w:rsidRPr="004634CA" w:rsidRDefault="009D2BD1" w:rsidP="00B65F96">
      <w:pPr>
        <w:pStyle w:val="Zkladntext"/>
        <w:numPr>
          <w:ilvl w:val="2"/>
          <w:numId w:val="12"/>
        </w:numPr>
        <w:tabs>
          <w:tab w:val="left" w:pos="720"/>
        </w:tabs>
        <w:suppressAutoHyphens/>
        <w:spacing w:before="120" w:line="276" w:lineRule="auto"/>
        <w:rPr>
          <w:rFonts w:cs="Arial"/>
          <w:sz w:val="20"/>
        </w:rPr>
      </w:pPr>
      <w:r w:rsidRPr="004634CA">
        <w:rPr>
          <w:rFonts w:cs="Arial"/>
          <w:sz w:val="20"/>
        </w:rPr>
        <w:t>zoznam odchýlok s ich stručným odôvodnením,</w:t>
      </w:r>
    </w:p>
    <w:p w14:paraId="2374A0B3" w14:textId="77777777" w:rsidR="0072588D" w:rsidRPr="004634CA" w:rsidRDefault="009D2BD1" w:rsidP="00B65F96">
      <w:pPr>
        <w:pStyle w:val="Zkladntext"/>
        <w:numPr>
          <w:ilvl w:val="2"/>
          <w:numId w:val="12"/>
        </w:numPr>
        <w:tabs>
          <w:tab w:val="left" w:pos="720"/>
        </w:tabs>
        <w:suppressAutoHyphens/>
        <w:spacing w:before="120" w:line="276" w:lineRule="auto"/>
        <w:rPr>
          <w:rFonts w:cs="Arial"/>
          <w:sz w:val="20"/>
        </w:rPr>
      </w:pPr>
      <w:r w:rsidRPr="004634CA">
        <w:rPr>
          <w:rFonts w:cs="Arial"/>
          <w:sz w:val="20"/>
        </w:rPr>
        <w:t>zápisnice a osvedčenia o vykonaných skúškach použitých materiálov,</w:t>
      </w:r>
    </w:p>
    <w:p w14:paraId="4C45C85F" w14:textId="77777777" w:rsidR="0072588D" w:rsidRPr="004634CA" w:rsidRDefault="009D2BD1" w:rsidP="00B65F96">
      <w:pPr>
        <w:pStyle w:val="Zkladntext"/>
        <w:numPr>
          <w:ilvl w:val="2"/>
          <w:numId w:val="12"/>
        </w:numPr>
        <w:tabs>
          <w:tab w:val="left" w:pos="720"/>
        </w:tabs>
        <w:suppressAutoHyphens/>
        <w:spacing w:before="120" w:line="276" w:lineRule="auto"/>
        <w:rPr>
          <w:rFonts w:cs="Arial"/>
          <w:sz w:val="20"/>
        </w:rPr>
      </w:pPr>
      <w:r w:rsidRPr="004634CA">
        <w:rPr>
          <w:rFonts w:cs="Arial"/>
          <w:sz w:val="20"/>
        </w:rPr>
        <w:t>zápisnice o preverení prác a konštrukcií v priebehu zakrývania prác,</w:t>
      </w:r>
    </w:p>
    <w:p w14:paraId="2C24BA15" w14:textId="77777777" w:rsidR="0072588D" w:rsidRPr="004634CA" w:rsidRDefault="009D2BD1" w:rsidP="00B65F96">
      <w:pPr>
        <w:pStyle w:val="Zkladntext"/>
        <w:numPr>
          <w:ilvl w:val="2"/>
          <w:numId w:val="12"/>
        </w:numPr>
        <w:tabs>
          <w:tab w:val="left" w:pos="720"/>
        </w:tabs>
        <w:suppressAutoHyphens/>
        <w:spacing w:before="120" w:line="276" w:lineRule="auto"/>
        <w:rPr>
          <w:rFonts w:cs="Arial"/>
          <w:sz w:val="20"/>
        </w:rPr>
      </w:pPr>
      <w:r w:rsidRPr="004634CA">
        <w:rPr>
          <w:rFonts w:cs="Arial"/>
          <w:sz w:val="20"/>
        </w:rPr>
        <w:t>zápisnice o vykonaní skúšky vodotesnosti potrubia,</w:t>
      </w:r>
    </w:p>
    <w:p w14:paraId="18037BBE" w14:textId="77777777" w:rsidR="0072588D" w:rsidRPr="004634CA" w:rsidRDefault="009D2BD1" w:rsidP="00B65F96">
      <w:pPr>
        <w:pStyle w:val="Zkladntext"/>
        <w:numPr>
          <w:ilvl w:val="2"/>
          <w:numId w:val="12"/>
        </w:numPr>
        <w:tabs>
          <w:tab w:val="left" w:pos="720"/>
        </w:tabs>
        <w:suppressAutoHyphens/>
        <w:spacing w:before="120" w:line="276" w:lineRule="auto"/>
        <w:rPr>
          <w:rFonts w:cs="Arial"/>
          <w:sz w:val="20"/>
        </w:rPr>
      </w:pPr>
      <w:r w:rsidRPr="004634CA">
        <w:rPr>
          <w:rFonts w:cs="Arial"/>
          <w:sz w:val="20"/>
        </w:rPr>
        <w:t>vyhlásenia zhody a certifikáty zabudovaných materiálov,</w:t>
      </w:r>
    </w:p>
    <w:p w14:paraId="58AEDFC5" w14:textId="4040A0D2" w:rsidR="0072588D" w:rsidRPr="004634CA" w:rsidRDefault="009D2BD1" w:rsidP="00B65F96">
      <w:pPr>
        <w:pStyle w:val="Zkladntext"/>
        <w:numPr>
          <w:ilvl w:val="2"/>
          <w:numId w:val="12"/>
        </w:numPr>
        <w:tabs>
          <w:tab w:val="left" w:pos="720"/>
        </w:tabs>
        <w:suppressAutoHyphens/>
        <w:spacing w:before="120" w:line="276" w:lineRule="auto"/>
        <w:rPr>
          <w:rFonts w:cs="Arial"/>
          <w:sz w:val="20"/>
        </w:rPr>
      </w:pPr>
      <w:r w:rsidRPr="004634CA">
        <w:rPr>
          <w:rFonts w:cs="Arial"/>
          <w:sz w:val="20"/>
        </w:rPr>
        <w:t>stavebný denník</w:t>
      </w:r>
      <w:r w:rsidR="00845D58">
        <w:rPr>
          <w:rFonts w:cs="Arial"/>
          <w:sz w:val="20"/>
        </w:rPr>
        <w:t xml:space="preserve"> v originály</w:t>
      </w:r>
      <w:r w:rsidRPr="004634CA">
        <w:rPr>
          <w:rFonts w:cs="Arial"/>
          <w:sz w:val="20"/>
        </w:rPr>
        <w:t>,</w:t>
      </w:r>
    </w:p>
    <w:p w14:paraId="47CB67CD" w14:textId="77777777" w:rsidR="0072588D" w:rsidRPr="004634CA" w:rsidRDefault="009D2BD1" w:rsidP="00B65F96">
      <w:pPr>
        <w:pStyle w:val="Zkladntext"/>
        <w:numPr>
          <w:ilvl w:val="2"/>
          <w:numId w:val="12"/>
        </w:numPr>
        <w:tabs>
          <w:tab w:val="left" w:pos="1134"/>
        </w:tabs>
        <w:suppressAutoHyphens/>
        <w:spacing w:before="120" w:line="276" w:lineRule="auto"/>
        <w:rPr>
          <w:rFonts w:cs="Arial"/>
          <w:sz w:val="20"/>
        </w:rPr>
      </w:pPr>
      <w:r w:rsidRPr="004634CA">
        <w:rPr>
          <w:rFonts w:cs="Arial"/>
          <w:sz w:val="20"/>
        </w:rPr>
        <w:t>doklad o naložení s odpadmi,</w:t>
      </w:r>
    </w:p>
    <w:p w14:paraId="6159F824" w14:textId="77777777" w:rsidR="0072588D" w:rsidRPr="004634CA" w:rsidRDefault="009D2BD1" w:rsidP="00B65F96">
      <w:pPr>
        <w:pStyle w:val="Zkladntext"/>
        <w:numPr>
          <w:ilvl w:val="2"/>
          <w:numId w:val="12"/>
        </w:numPr>
        <w:tabs>
          <w:tab w:val="left" w:pos="1134"/>
        </w:tabs>
        <w:suppressAutoHyphens/>
        <w:spacing w:before="120" w:line="276" w:lineRule="auto"/>
        <w:rPr>
          <w:rFonts w:cs="Arial"/>
          <w:sz w:val="20"/>
        </w:rPr>
      </w:pPr>
      <w:r w:rsidRPr="004634CA">
        <w:rPr>
          <w:rFonts w:cs="Arial"/>
          <w:sz w:val="20"/>
        </w:rPr>
        <w:t>ostatnú dokumentáciu potrebnú v zmysle platných právnych predpisov (napr. v súlade so zákonom č. 254/1998 Z. z. o verejných prácach a pod.);</w:t>
      </w:r>
    </w:p>
    <w:p w14:paraId="539160A8" w14:textId="79A66B49" w:rsidR="0072588D" w:rsidRPr="004634CA" w:rsidRDefault="009D2BD1" w:rsidP="00B65F96">
      <w:pPr>
        <w:pStyle w:val="Zkladntext"/>
        <w:numPr>
          <w:ilvl w:val="1"/>
          <w:numId w:val="12"/>
        </w:numPr>
        <w:tabs>
          <w:tab w:val="left" w:pos="1134"/>
        </w:tabs>
        <w:suppressAutoHyphens/>
        <w:spacing w:before="120" w:line="276" w:lineRule="auto"/>
        <w:rPr>
          <w:rFonts w:cs="Arial"/>
          <w:sz w:val="20"/>
        </w:rPr>
      </w:pPr>
      <w:r w:rsidRPr="004634CA">
        <w:rPr>
          <w:rFonts w:cs="Arial"/>
          <w:sz w:val="20"/>
        </w:rPr>
        <w:t xml:space="preserve">absencia niektorého z dokladov uvedených v písm. g) tohto </w:t>
      </w:r>
      <w:r w:rsidR="005B326E">
        <w:rPr>
          <w:rFonts w:cs="Arial"/>
          <w:sz w:val="20"/>
        </w:rPr>
        <w:t>odseku</w:t>
      </w:r>
      <w:r w:rsidR="005B326E" w:rsidRPr="004634CA" w:rsidDel="005B326E">
        <w:rPr>
          <w:rFonts w:cs="Arial"/>
          <w:sz w:val="20"/>
        </w:rPr>
        <w:t xml:space="preserve"> </w:t>
      </w:r>
      <w:r w:rsidRPr="004634CA">
        <w:rPr>
          <w:rFonts w:cs="Arial"/>
          <w:sz w:val="20"/>
        </w:rPr>
        <w:t>je dôvodom pre nezačatie preberacieho konania, alebo neprevzatie Diela zo strany Objednávateľa;</w:t>
      </w:r>
    </w:p>
    <w:p w14:paraId="0B35F63C" w14:textId="77777777" w:rsidR="0072588D" w:rsidRPr="004634CA" w:rsidRDefault="009D2BD1" w:rsidP="00B65F96">
      <w:pPr>
        <w:pStyle w:val="Zkladntext"/>
        <w:numPr>
          <w:ilvl w:val="1"/>
          <w:numId w:val="12"/>
        </w:numPr>
        <w:tabs>
          <w:tab w:val="left" w:pos="720"/>
        </w:tabs>
        <w:suppressAutoHyphens/>
        <w:spacing w:before="120" w:line="276" w:lineRule="auto"/>
        <w:rPr>
          <w:rFonts w:cs="Arial"/>
          <w:sz w:val="20"/>
        </w:rPr>
      </w:pPr>
      <w:r w:rsidRPr="004634CA">
        <w:rPr>
          <w:rFonts w:cs="Arial"/>
          <w:sz w:val="20"/>
        </w:rPr>
        <w:t>Objednávateľ je povinný pripraviť na preberacie konanie všetky svoje doklady tak, aby ich porovnaním s dokladmi Zhotoviteľa bolo zabezpečené kvalitné, úplné a rýchle uskutočnenie tohto preberacieho konania;</w:t>
      </w:r>
    </w:p>
    <w:p w14:paraId="3034102C" w14:textId="006EC77C" w:rsidR="0072588D" w:rsidRPr="004634CA" w:rsidRDefault="009D2BD1" w:rsidP="00B65F96">
      <w:pPr>
        <w:pStyle w:val="Zkladntext"/>
        <w:numPr>
          <w:ilvl w:val="1"/>
          <w:numId w:val="12"/>
        </w:numPr>
        <w:tabs>
          <w:tab w:val="left" w:pos="720"/>
        </w:tabs>
        <w:suppressAutoHyphens/>
        <w:spacing w:before="120" w:line="276" w:lineRule="auto"/>
        <w:rPr>
          <w:rFonts w:cs="Arial"/>
          <w:sz w:val="20"/>
        </w:rPr>
      </w:pPr>
      <w:r w:rsidRPr="004634CA">
        <w:rPr>
          <w:rFonts w:cs="Arial"/>
          <w:sz w:val="20"/>
        </w:rPr>
        <w:t xml:space="preserve">Objednávateľ nie je povinný prevziať dokončenú časť Diela, ak nebola z dôvodov na strane Zhotoviteľa odovzdaná iná časť stavby, ktorá podľa dohody mala byť už dokončená. Ak Objednávateľ odmieta Dielo prevziať, je povinný uviesť dôvody. Po odstránení nedostatkov opakuje sa konanie v nevyhnutnom rozsahu a spíše sa dodatok k pôvodnej zápisnici. Zmluvné strany sa môžu dohodnúť na samostatnom odovzdaní a prevzatí len takých </w:t>
      </w:r>
      <w:r w:rsidRPr="004634CA">
        <w:rPr>
          <w:rFonts w:cs="Arial"/>
          <w:sz w:val="20"/>
        </w:rPr>
        <w:lastRenderedPageBreak/>
        <w:t xml:space="preserve">dodatočných prác alebo častí </w:t>
      </w:r>
      <w:r w:rsidR="00035470">
        <w:rPr>
          <w:rFonts w:cs="Arial"/>
          <w:sz w:val="20"/>
        </w:rPr>
        <w:t>Diela</w:t>
      </w:r>
      <w:r w:rsidRPr="004634CA">
        <w:rPr>
          <w:rFonts w:cs="Arial"/>
          <w:sz w:val="20"/>
        </w:rPr>
        <w:t>, ktorých samostatné odovzdanie a prevzatie sa predpokladá v projektovej dokumentácii;</w:t>
      </w:r>
    </w:p>
    <w:p w14:paraId="585D408C" w14:textId="77777777" w:rsidR="0072588D" w:rsidRPr="004634CA" w:rsidRDefault="009D2BD1" w:rsidP="00B65F96">
      <w:pPr>
        <w:pStyle w:val="Zkladntext"/>
        <w:numPr>
          <w:ilvl w:val="1"/>
          <w:numId w:val="12"/>
        </w:numPr>
        <w:suppressAutoHyphens/>
        <w:spacing w:before="120" w:line="276" w:lineRule="auto"/>
        <w:rPr>
          <w:rFonts w:cs="Arial"/>
          <w:sz w:val="20"/>
        </w:rPr>
      </w:pPr>
      <w:r w:rsidRPr="004634CA">
        <w:rPr>
          <w:rFonts w:cs="Arial"/>
          <w:sz w:val="20"/>
        </w:rPr>
        <w:t>Objednávateľ nie je povinný prevziať Dielo alebo jeho časť, ak nie je riadne vykonané, najmä ak v čase, kedy má dôjsť k odovzdaniu a prevzatiu Diela alebo jeho časti, vykazuje Dielo alebo jeho časť vady alebo nedorobky;</w:t>
      </w:r>
    </w:p>
    <w:p w14:paraId="0C822F87" w14:textId="02155AD0" w:rsidR="0072588D" w:rsidRPr="004634CA" w:rsidRDefault="009D2BD1" w:rsidP="00B65F96">
      <w:pPr>
        <w:pStyle w:val="Zkladntext"/>
        <w:numPr>
          <w:ilvl w:val="1"/>
          <w:numId w:val="12"/>
        </w:numPr>
        <w:suppressAutoHyphens/>
        <w:spacing w:before="120" w:line="276" w:lineRule="auto"/>
        <w:rPr>
          <w:rFonts w:cs="Arial"/>
          <w:sz w:val="20"/>
        </w:rPr>
      </w:pPr>
      <w:r w:rsidRPr="004634CA">
        <w:rPr>
          <w:rFonts w:cs="Arial"/>
          <w:sz w:val="20"/>
        </w:rPr>
        <w:t xml:space="preserve">vadou sa rozumie aj odchýlka v kvalite, rozsahu alebo parametroch Diela stanovených projektovou dokumentáciou, touto Zmluvou, všeobecne záväznými právnymi predpismi alebo technickými normami. V prípade ak vada nebráni užívaniu Diela a je možné ju odstrániť do 14 dní, považuje sa takáto vada za </w:t>
      </w:r>
      <w:r w:rsidR="00035470">
        <w:rPr>
          <w:rFonts w:cs="Arial"/>
          <w:sz w:val="20"/>
        </w:rPr>
        <w:t xml:space="preserve">odstrániteľnú </w:t>
      </w:r>
      <w:r w:rsidRPr="004634CA">
        <w:rPr>
          <w:rFonts w:cs="Arial"/>
          <w:sz w:val="20"/>
        </w:rPr>
        <w:t>vadu, ktorá nemôže byť dôvodom na odopretie prevzatia Diela zo strany Objednávateľa;</w:t>
      </w:r>
    </w:p>
    <w:p w14:paraId="7965FA66" w14:textId="100777F1" w:rsidR="0072588D" w:rsidRPr="004634CA" w:rsidRDefault="009D2BD1" w:rsidP="00B65F96">
      <w:pPr>
        <w:pStyle w:val="Zkladntext"/>
        <w:numPr>
          <w:ilvl w:val="1"/>
          <w:numId w:val="12"/>
        </w:numPr>
        <w:suppressAutoHyphens/>
        <w:spacing w:before="120" w:line="276" w:lineRule="auto"/>
        <w:rPr>
          <w:rFonts w:cs="Arial"/>
          <w:sz w:val="20"/>
        </w:rPr>
      </w:pPr>
      <w:r w:rsidRPr="004634CA">
        <w:rPr>
          <w:rFonts w:cs="Arial"/>
          <w:sz w:val="20"/>
        </w:rPr>
        <w:t xml:space="preserve">Nedorobkom sa rozumie aj nedokončená práca oproti Prílohe č. 1 Zmluvy. V prípade ak nedorobok nebráni užívaniu Diela a je možné ho odstrániť do 14 dní, považuje sa takýto nedorobok za </w:t>
      </w:r>
      <w:r w:rsidR="00035470">
        <w:rPr>
          <w:rFonts w:cs="Arial"/>
          <w:sz w:val="20"/>
        </w:rPr>
        <w:t xml:space="preserve">odstrániteľný </w:t>
      </w:r>
      <w:r w:rsidRPr="004634CA">
        <w:rPr>
          <w:rFonts w:cs="Arial"/>
          <w:sz w:val="20"/>
        </w:rPr>
        <w:t>nedorobok, ktorý nemôže byť dôvodom na odopretie prevzatia Diela zo strany Objednávateľa. Na účely uplatňovania nárokov zo záruky za Dielo sa nedorobky považujú za vady Diela;</w:t>
      </w:r>
    </w:p>
    <w:p w14:paraId="58440946" w14:textId="6FA9ADC7" w:rsidR="0072588D" w:rsidRPr="004634CA" w:rsidRDefault="009D2BD1" w:rsidP="00B65F96">
      <w:pPr>
        <w:pStyle w:val="Zkladntext"/>
        <w:numPr>
          <w:ilvl w:val="1"/>
          <w:numId w:val="12"/>
        </w:numPr>
        <w:suppressAutoHyphens/>
        <w:spacing w:before="120" w:line="276" w:lineRule="auto"/>
        <w:rPr>
          <w:rFonts w:cs="Arial"/>
          <w:sz w:val="20"/>
        </w:rPr>
      </w:pPr>
      <w:r w:rsidRPr="004634CA">
        <w:rPr>
          <w:rFonts w:cs="Arial"/>
          <w:sz w:val="20"/>
        </w:rPr>
        <w:t>o odovzdaní a prevzatí Diela sú Zmluvné strany povinné  spísať protokol</w:t>
      </w:r>
      <w:r w:rsidR="00035470">
        <w:rPr>
          <w:rFonts w:cs="Arial"/>
          <w:sz w:val="20"/>
        </w:rPr>
        <w:t xml:space="preserve"> o odovzdaní a prevzatí Diela alebo jeho časti</w:t>
      </w:r>
      <w:r w:rsidRPr="004634CA">
        <w:rPr>
          <w:rFonts w:cs="Arial"/>
          <w:sz w:val="20"/>
        </w:rPr>
        <w:t>, ktorý podpíšu oprávnené osoby oboch Zmluvných strán;</w:t>
      </w:r>
    </w:p>
    <w:p w14:paraId="4524A3C3" w14:textId="34E78C2E" w:rsidR="0072588D" w:rsidRPr="004634CA" w:rsidRDefault="009D2BD1" w:rsidP="00B65F96">
      <w:pPr>
        <w:pStyle w:val="Zkladntext"/>
        <w:numPr>
          <w:ilvl w:val="1"/>
          <w:numId w:val="12"/>
        </w:numPr>
        <w:suppressAutoHyphens/>
        <w:spacing w:before="120" w:line="276" w:lineRule="auto"/>
        <w:rPr>
          <w:rFonts w:cs="Arial"/>
          <w:sz w:val="20"/>
        </w:rPr>
      </w:pPr>
      <w:r w:rsidRPr="004634CA">
        <w:rPr>
          <w:rFonts w:cs="Arial"/>
          <w:sz w:val="20"/>
        </w:rPr>
        <w:t xml:space="preserve">Zhotoviteľ je povinný odstrániť vady, ktoré boli zistené pri preberacom konaní a sú uvedené v protokole o odovzdaní a prevzatí Diela, a to v skúšobnej prevádzke podľa písm. q) tohto </w:t>
      </w:r>
      <w:r w:rsidR="005B326E">
        <w:rPr>
          <w:rFonts w:cs="Arial"/>
          <w:sz w:val="20"/>
        </w:rPr>
        <w:t>odseku</w:t>
      </w:r>
      <w:r w:rsidR="005B326E" w:rsidRPr="004634CA" w:rsidDel="005B326E">
        <w:rPr>
          <w:rFonts w:cs="Arial"/>
          <w:sz w:val="20"/>
        </w:rPr>
        <w:t xml:space="preserve"> </w:t>
      </w:r>
      <w:r w:rsidRPr="004634CA">
        <w:rPr>
          <w:rFonts w:cs="Arial"/>
          <w:sz w:val="20"/>
        </w:rPr>
        <w:t xml:space="preserve">nižšie, alebo v lehote dohodnutej písomne s Objednávateľom. V prípade, že Zhotoviteľ nezačne práce na odstraňovaní týchto vád </w:t>
      </w:r>
      <w:r w:rsidR="00035470">
        <w:rPr>
          <w:rFonts w:cs="Arial"/>
          <w:sz w:val="20"/>
        </w:rPr>
        <w:t xml:space="preserve">alebo nedorobkov </w:t>
      </w:r>
      <w:r w:rsidRPr="004634CA">
        <w:rPr>
          <w:rFonts w:cs="Arial"/>
          <w:sz w:val="20"/>
        </w:rPr>
        <w:t>včas alebo ich včas neodstráni, je Objednávateľ oprávnený objednať si ich odstránenie na náklady Zhotoviteľa u tretej osoby alebo vady odstrániť sám na náklady Zhotoviteľa;</w:t>
      </w:r>
    </w:p>
    <w:p w14:paraId="29AB47CF" w14:textId="31F99A07" w:rsidR="0072588D" w:rsidRPr="004634CA" w:rsidRDefault="009D2BD1" w:rsidP="00B65F96">
      <w:pPr>
        <w:pStyle w:val="Zkladntext"/>
        <w:numPr>
          <w:ilvl w:val="1"/>
          <w:numId w:val="12"/>
        </w:numPr>
        <w:suppressAutoHyphens/>
        <w:spacing w:before="120" w:line="276" w:lineRule="auto"/>
        <w:rPr>
          <w:rFonts w:cs="Arial"/>
          <w:sz w:val="20"/>
        </w:rPr>
      </w:pPr>
      <w:r w:rsidRPr="004634CA">
        <w:rPr>
          <w:rFonts w:cs="Arial"/>
          <w:sz w:val="20"/>
        </w:rPr>
        <w:t xml:space="preserve">v prípade, že nebudú vady a nedorobky odstránené riadne a včas, je Objednávateľ oprávnený zadržať sumu poslednej splatnej faktúry a to až do doby odstránenia vád a nedorobkov. Túto sumu je Objednávateľ oprávnený započítať proti sume nákladov, ktoré musel Objednávateľ vynaložiť podľa písm. o) tohto </w:t>
      </w:r>
      <w:r w:rsidR="005B326E">
        <w:rPr>
          <w:rFonts w:cs="Arial"/>
          <w:sz w:val="20"/>
        </w:rPr>
        <w:t>odseku</w:t>
      </w:r>
      <w:r w:rsidR="005B326E" w:rsidRPr="004634CA" w:rsidDel="005B326E">
        <w:rPr>
          <w:rFonts w:cs="Arial"/>
          <w:sz w:val="20"/>
        </w:rPr>
        <w:t xml:space="preserve"> </w:t>
      </w:r>
      <w:r w:rsidRPr="004634CA">
        <w:rPr>
          <w:rFonts w:cs="Arial"/>
          <w:sz w:val="20"/>
        </w:rPr>
        <w:t>vyššie;</w:t>
      </w:r>
    </w:p>
    <w:p w14:paraId="2AEE8D1E" w14:textId="71358B62" w:rsidR="0072588D" w:rsidRPr="004634CA" w:rsidRDefault="009D2BD1" w:rsidP="00B65F96">
      <w:pPr>
        <w:pStyle w:val="Zkladntext"/>
        <w:numPr>
          <w:ilvl w:val="1"/>
          <w:numId w:val="12"/>
        </w:numPr>
        <w:suppressAutoHyphens/>
        <w:spacing w:before="120" w:line="276" w:lineRule="auto"/>
        <w:rPr>
          <w:rFonts w:cs="Arial"/>
          <w:sz w:val="20"/>
        </w:rPr>
      </w:pPr>
      <w:r w:rsidRPr="004634CA">
        <w:rPr>
          <w:rFonts w:cs="Arial"/>
          <w:sz w:val="20"/>
        </w:rPr>
        <w:t>skúšobná prevádzka Diela sa začína dňom protokolárneho odovzdania</w:t>
      </w:r>
      <w:r w:rsidR="00035470">
        <w:rPr>
          <w:rFonts w:cs="Arial"/>
          <w:sz w:val="20"/>
        </w:rPr>
        <w:t xml:space="preserve"> a prevzatia</w:t>
      </w:r>
      <w:r w:rsidRPr="004634CA">
        <w:rPr>
          <w:rFonts w:cs="Arial"/>
          <w:sz w:val="20"/>
        </w:rPr>
        <w:t xml:space="preserve"> Diela a trvá 14 dní. Počas tohto obdobia je Zhotoviteľ povinný odstrániť všetky vady a nedorobky uvedené v preberacom protokole tak, aby po uplynutí skúšobnej prevádzky Diela nastala riadna prevádzka Diela, ktoré nebude mať žiadne vady a nedorobky;</w:t>
      </w:r>
    </w:p>
    <w:p w14:paraId="1CA8853A" w14:textId="77777777" w:rsidR="0072588D" w:rsidRPr="004634CA" w:rsidRDefault="009D2BD1" w:rsidP="00B65F96">
      <w:pPr>
        <w:pStyle w:val="Zkladntext"/>
        <w:numPr>
          <w:ilvl w:val="1"/>
          <w:numId w:val="12"/>
        </w:numPr>
        <w:suppressAutoHyphens/>
        <w:spacing w:before="120" w:line="276" w:lineRule="auto"/>
        <w:rPr>
          <w:rFonts w:cs="Arial"/>
          <w:sz w:val="20"/>
        </w:rPr>
      </w:pPr>
      <w:r w:rsidRPr="004634CA">
        <w:rPr>
          <w:rFonts w:cs="Arial"/>
          <w:sz w:val="20"/>
        </w:rPr>
        <w:t>nebezpečenstvo škody na Diele počas doby jeho zhotovovania až do doby jeho protokolárneho odovzdania Objednávateľovi znáša Zhotoviteľ;</w:t>
      </w:r>
    </w:p>
    <w:p w14:paraId="080BC6EF" w14:textId="77777777" w:rsidR="0072588D" w:rsidRPr="004634CA" w:rsidRDefault="009D2BD1" w:rsidP="00B65F96">
      <w:pPr>
        <w:pStyle w:val="Zkladntext"/>
        <w:numPr>
          <w:ilvl w:val="1"/>
          <w:numId w:val="12"/>
        </w:numPr>
        <w:suppressAutoHyphens/>
        <w:spacing w:before="120" w:line="276" w:lineRule="auto"/>
        <w:rPr>
          <w:rFonts w:cs="Arial"/>
          <w:sz w:val="20"/>
        </w:rPr>
      </w:pPr>
      <w:r w:rsidRPr="004634CA">
        <w:rPr>
          <w:rFonts w:cs="Arial"/>
          <w:sz w:val="20"/>
        </w:rPr>
        <w:t>Zhotoviteľ je povinný udržiavať miesto realizácie Diela v stave umožňujúcom prístup k Dielu, udržiavať a čistiť príjazdové cesty a okolitý pozemok a zabezpečiť likvidáciu a odvoz odpadu z realizácie Diela.</w:t>
      </w:r>
    </w:p>
    <w:p w14:paraId="46DB6F87" w14:textId="77777777" w:rsidR="0072588D" w:rsidRPr="004634CA" w:rsidRDefault="0072588D" w:rsidP="00196FE2">
      <w:pPr>
        <w:pStyle w:val="Zkladntext"/>
        <w:tabs>
          <w:tab w:val="left" w:pos="720"/>
        </w:tabs>
        <w:suppressAutoHyphens/>
        <w:spacing w:before="120" w:line="276" w:lineRule="auto"/>
        <w:jc w:val="center"/>
        <w:rPr>
          <w:rFonts w:cs="Arial"/>
          <w:b/>
          <w:sz w:val="20"/>
        </w:rPr>
      </w:pPr>
    </w:p>
    <w:p w14:paraId="6B526A6D"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sz w:val="20"/>
        </w:rPr>
        <w:t>VI.</w:t>
      </w:r>
    </w:p>
    <w:p w14:paraId="53C9D660"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sz w:val="20"/>
          <w:u w:val="single"/>
        </w:rPr>
        <w:t>ZÁRUKA</w:t>
      </w:r>
    </w:p>
    <w:p w14:paraId="0132079B" w14:textId="4F96D14D" w:rsidR="0072588D" w:rsidRPr="004634CA" w:rsidRDefault="009D2BD1" w:rsidP="00196FE2">
      <w:pPr>
        <w:pStyle w:val="Zkladntext"/>
        <w:numPr>
          <w:ilvl w:val="0"/>
          <w:numId w:val="5"/>
        </w:numPr>
        <w:suppressAutoHyphens/>
        <w:spacing w:before="120" w:line="276" w:lineRule="auto"/>
        <w:rPr>
          <w:rFonts w:cs="Arial"/>
          <w:sz w:val="20"/>
        </w:rPr>
      </w:pPr>
      <w:r w:rsidRPr="004634CA">
        <w:rPr>
          <w:rFonts w:cs="Arial"/>
          <w:sz w:val="20"/>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Zhotoviteľ ručí za to, že </w:t>
      </w:r>
      <w:r w:rsidR="007A60E1">
        <w:rPr>
          <w:rFonts w:cs="Arial"/>
          <w:sz w:val="20"/>
        </w:rPr>
        <w:t>D</w:t>
      </w:r>
      <w:r w:rsidRPr="004634CA">
        <w:rPr>
          <w:rFonts w:cs="Arial"/>
          <w:sz w:val="20"/>
        </w:rPr>
        <w:t>ielo zodpovedá v dobe prevzatia výsledku určenému v Zmluve, že zodpovedá technickým predpisom a normám vzťahujúcim sa na Dielo a že nemá chyby, resp. vady alebo nedorobky, ktoré by rušili alebo znižovali hodnotu alebo schopnosť jeho používania v Zmluve predpokladaným alebo obvyklým účelom.</w:t>
      </w:r>
    </w:p>
    <w:p w14:paraId="775A79E8" w14:textId="77777777" w:rsidR="0072588D" w:rsidRPr="004634CA" w:rsidRDefault="009D2BD1" w:rsidP="00196FE2">
      <w:pPr>
        <w:pStyle w:val="Zkladntext"/>
        <w:numPr>
          <w:ilvl w:val="0"/>
          <w:numId w:val="5"/>
        </w:numPr>
        <w:suppressAutoHyphens/>
        <w:spacing w:before="120" w:line="276" w:lineRule="auto"/>
        <w:rPr>
          <w:rFonts w:cs="Arial"/>
          <w:sz w:val="20"/>
        </w:rPr>
      </w:pPr>
      <w:r w:rsidRPr="004634CA">
        <w:rPr>
          <w:rFonts w:cs="Arial"/>
          <w:sz w:val="20"/>
        </w:rPr>
        <w:lastRenderedPageBreak/>
        <w:t>Záručná doba začína plynúť odo dňa nasledujúceho po podpise protokolu o odovzdaní a prevzatí celého Diela Zmluvnými stranami.</w:t>
      </w:r>
    </w:p>
    <w:p w14:paraId="6503A6C0" w14:textId="77777777" w:rsidR="0072588D" w:rsidRPr="004634CA" w:rsidRDefault="009D2BD1" w:rsidP="00196FE2">
      <w:pPr>
        <w:pStyle w:val="Zkladntext"/>
        <w:numPr>
          <w:ilvl w:val="0"/>
          <w:numId w:val="5"/>
        </w:numPr>
        <w:suppressAutoHyphens/>
        <w:spacing w:before="120" w:line="276" w:lineRule="auto"/>
        <w:rPr>
          <w:rFonts w:cs="Arial"/>
          <w:sz w:val="20"/>
        </w:rPr>
      </w:pPr>
      <w:r w:rsidRPr="004634CA">
        <w:rPr>
          <w:rFonts w:cs="Arial"/>
          <w:b/>
          <w:sz w:val="20"/>
        </w:rPr>
        <w:t>Záručná doba na stavebnú časť Diela sa končí uplynutím 60 mesiacov</w:t>
      </w:r>
      <w:r w:rsidRPr="004634CA">
        <w:rPr>
          <w:rFonts w:cs="Arial"/>
          <w:b/>
          <w:bCs/>
          <w:sz w:val="20"/>
        </w:rPr>
        <w:t xml:space="preserve"> od protokolárneho odovzdania celého Diela Objednávateľovi</w:t>
      </w:r>
      <w:r w:rsidRPr="004634CA">
        <w:rPr>
          <w:rFonts w:cs="Arial"/>
          <w:sz w:val="20"/>
        </w:rPr>
        <w:t>.</w:t>
      </w:r>
    </w:p>
    <w:p w14:paraId="582107AA" w14:textId="77777777" w:rsidR="0072588D" w:rsidRPr="004634CA" w:rsidRDefault="009D2BD1" w:rsidP="00196FE2">
      <w:pPr>
        <w:pStyle w:val="Zkladntext"/>
        <w:numPr>
          <w:ilvl w:val="0"/>
          <w:numId w:val="5"/>
        </w:numPr>
        <w:suppressAutoHyphens/>
        <w:spacing w:before="120" w:line="276" w:lineRule="auto"/>
        <w:rPr>
          <w:rFonts w:cs="Arial"/>
          <w:sz w:val="20"/>
        </w:rPr>
      </w:pPr>
      <w:r w:rsidRPr="004634CA">
        <w:rPr>
          <w:rFonts w:cs="Arial"/>
          <w:sz w:val="20"/>
        </w:rPr>
        <w:t xml:space="preserve">Pri výrobkoch, použitých materiáloch, prvkoch a technologických zariadeniach – </w:t>
      </w:r>
      <w:r w:rsidRPr="004634CA">
        <w:rPr>
          <w:rFonts w:cs="Arial"/>
          <w:b/>
          <w:bCs/>
          <w:sz w:val="20"/>
        </w:rPr>
        <w:t>technologická časť Diela</w:t>
      </w:r>
      <w:r w:rsidRPr="004634CA">
        <w:rPr>
          <w:rFonts w:cs="Arial"/>
          <w:sz w:val="20"/>
        </w:rPr>
        <w:t xml:space="preserve"> - </w:t>
      </w:r>
      <w:r w:rsidRPr="004634CA">
        <w:rPr>
          <w:rFonts w:cs="Arial"/>
          <w:b/>
          <w:bCs/>
          <w:sz w:val="20"/>
        </w:rPr>
        <w:t>sa končí záručná doba uplynutím doby zhodnej s dĺžkou záručnej doby poskytovanej ich výrobcom, minimálne však doby 24 mesiacov odo dňa protokolárneho odovzdania celého Diela Objednávateľovi</w:t>
      </w:r>
      <w:r w:rsidRPr="004634CA">
        <w:rPr>
          <w:rFonts w:cs="Arial"/>
          <w:sz w:val="20"/>
        </w:rPr>
        <w:t>.</w:t>
      </w:r>
    </w:p>
    <w:p w14:paraId="062FDE87" w14:textId="0F47AF65" w:rsidR="0072588D" w:rsidRPr="004634CA" w:rsidRDefault="009D2BD1" w:rsidP="00196FE2">
      <w:pPr>
        <w:pStyle w:val="Zkladntext"/>
        <w:numPr>
          <w:ilvl w:val="0"/>
          <w:numId w:val="5"/>
        </w:numPr>
        <w:suppressAutoHyphens/>
        <w:spacing w:before="120" w:line="276" w:lineRule="auto"/>
        <w:rPr>
          <w:rFonts w:cs="Arial"/>
          <w:sz w:val="20"/>
        </w:rPr>
      </w:pPr>
      <w:r w:rsidRPr="004634CA">
        <w:rPr>
          <w:rFonts w:cs="Arial"/>
          <w:sz w:val="20"/>
        </w:rPr>
        <w:t xml:space="preserve">Objednávateľ je povinný zistené vady bezodkladne oznámiť Zhotoviteľovi písomne (postačuje aj e-mailom) a Zhotoviteľ je povinný Objednávateľovi potvrdiť uznanie reklamovanej vady bez zbytočného odkladu po doručení oznámenia, najneskôr však do 10 pracovných dní. Rovnakú povinnosť má Zhotoviteľ aj v prípade, ak reklamáciu neuzná. Zhotoviteľ sa zaväzuje začať s odstraňovaním </w:t>
      </w:r>
      <w:r w:rsidR="007A60E1">
        <w:rPr>
          <w:rFonts w:cs="Arial"/>
          <w:sz w:val="20"/>
        </w:rPr>
        <w:t>uznaných</w:t>
      </w:r>
      <w:r w:rsidR="007A60E1" w:rsidRPr="004634CA">
        <w:rPr>
          <w:rFonts w:cs="Arial"/>
          <w:sz w:val="20"/>
        </w:rPr>
        <w:t xml:space="preserve"> </w:t>
      </w:r>
      <w:r w:rsidRPr="004634CA">
        <w:rPr>
          <w:rFonts w:cs="Arial"/>
          <w:sz w:val="20"/>
        </w:rPr>
        <w:t xml:space="preserve">vád Diela bez zbytočného odkladu po doručení oznámenia vady Objednávateľom, pri vadách ohrozujúcich prevádzku alebo vyvolávajúcich nebezpečenstvo vzniku bezprostrednej škody do 24 hodín od doručenia oznámenia vady Objednávateľom. Zhotoviteľ sa zaväzuje odstrániť vadu v čo najkratšom technicky možnom čase, vždy však najneskôr do 15 pracovných dní od doručenia oznámenia vady Objednávateľom, pokiaľ sa </w:t>
      </w:r>
      <w:r w:rsidR="007A60E1">
        <w:rPr>
          <w:rFonts w:cs="Arial"/>
          <w:sz w:val="20"/>
        </w:rPr>
        <w:t xml:space="preserve">písomne </w:t>
      </w:r>
      <w:r w:rsidRPr="004634CA">
        <w:rPr>
          <w:rFonts w:cs="Arial"/>
          <w:sz w:val="20"/>
        </w:rPr>
        <w:t xml:space="preserve">nedohodol s Objednávateľom inak. Pri vadách Diela uvedených v protokole o odovzdaní a prevzatí Diela sa za doručenie oznámenia vady Zhotoviteľovi považuje podpísanie tohto protokolu oboma Zmluvnými stranami. Záručná doba pre vymenené alebo opravené časti bude predĺžená o čas odstraňovania vady, alebo, v prípade vady ktorá bráni </w:t>
      </w:r>
      <w:r w:rsidR="007A60E1">
        <w:rPr>
          <w:rFonts w:cs="Arial"/>
          <w:sz w:val="20"/>
        </w:rPr>
        <w:t xml:space="preserve">užívaní Diela alebo jeho časti </w:t>
      </w:r>
      <w:r w:rsidRPr="004634CA">
        <w:rPr>
          <w:rFonts w:cs="Arial"/>
          <w:sz w:val="20"/>
        </w:rPr>
        <w:t xml:space="preserve">o čas, počas ktorého </w:t>
      </w:r>
      <w:r w:rsidR="007A60E1">
        <w:rPr>
          <w:rFonts w:cs="Arial"/>
          <w:sz w:val="20"/>
        </w:rPr>
        <w:t xml:space="preserve">Dielo </w:t>
      </w:r>
      <w:r w:rsidRPr="004634CA">
        <w:rPr>
          <w:rFonts w:cs="Arial"/>
          <w:sz w:val="20"/>
        </w:rPr>
        <w:t xml:space="preserve">nebolo schopné </w:t>
      </w:r>
      <w:r w:rsidR="007A60E1">
        <w:rPr>
          <w:rFonts w:cs="Arial"/>
          <w:sz w:val="20"/>
        </w:rPr>
        <w:t>riadneho užívania</w:t>
      </w:r>
      <w:r w:rsidRPr="004634CA">
        <w:rPr>
          <w:rFonts w:cs="Arial"/>
          <w:sz w:val="20"/>
        </w:rPr>
        <w:t>.</w:t>
      </w:r>
    </w:p>
    <w:p w14:paraId="75788561" w14:textId="77777777" w:rsidR="0072588D" w:rsidRPr="004634CA" w:rsidRDefault="009D2BD1" w:rsidP="00196FE2">
      <w:pPr>
        <w:pStyle w:val="Zkladntext"/>
        <w:numPr>
          <w:ilvl w:val="0"/>
          <w:numId w:val="5"/>
        </w:numPr>
        <w:suppressAutoHyphens/>
        <w:spacing w:before="120" w:line="276" w:lineRule="auto"/>
        <w:rPr>
          <w:rFonts w:cs="Arial"/>
          <w:sz w:val="20"/>
        </w:rPr>
      </w:pPr>
      <w:r w:rsidRPr="004634CA">
        <w:rPr>
          <w:rFonts w:cs="Arial"/>
          <w:sz w:val="20"/>
        </w:rPr>
        <w:t xml:space="preserve">Ak Zhotoviteľ vadu včas a riadne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w:t>
      </w:r>
    </w:p>
    <w:p w14:paraId="2BA1DE1D" w14:textId="4C2064F9" w:rsidR="0072588D" w:rsidRPr="004634CA" w:rsidRDefault="009D2BD1" w:rsidP="00196FE2">
      <w:pPr>
        <w:pStyle w:val="Zkladntext"/>
        <w:numPr>
          <w:ilvl w:val="0"/>
          <w:numId w:val="5"/>
        </w:numPr>
        <w:suppressAutoHyphens/>
        <w:spacing w:before="120" w:line="276" w:lineRule="auto"/>
        <w:rPr>
          <w:rFonts w:cs="Arial"/>
          <w:sz w:val="20"/>
        </w:rPr>
      </w:pPr>
      <w:r w:rsidRPr="004634CA">
        <w:rPr>
          <w:rFonts w:cs="Arial"/>
          <w:sz w:val="20"/>
        </w:rPr>
        <w:t xml:space="preserve">Rovnaké práva ako práva uvedené v </w:t>
      </w:r>
      <w:r w:rsidR="005B326E">
        <w:rPr>
          <w:rFonts w:cs="Arial"/>
          <w:sz w:val="20"/>
        </w:rPr>
        <w:t>odseku</w:t>
      </w:r>
      <w:r w:rsidR="005B326E" w:rsidRPr="004634CA" w:rsidDel="005B326E">
        <w:rPr>
          <w:rFonts w:cs="Arial"/>
          <w:sz w:val="20"/>
        </w:rPr>
        <w:t xml:space="preserve"> </w:t>
      </w:r>
      <w:r w:rsidRPr="004634CA">
        <w:rPr>
          <w:rFonts w:cs="Arial"/>
          <w:sz w:val="20"/>
        </w:rPr>
        <w:t>6 tohto článku Zmluvy má Objednávateľ i v prípade, ak je vada Diela neodstrániteľná.</w:t>
      </w:r>
    </w:p>
    <w:p w14:paraId="7BD2CC62" w14:textId="77777777" w:rsidR="0072588D" w:rsidRDefault="0072588D" w:rsidP="00196FE2">
      <w:pPr>
        <w:pStyle w:val="Zkladntext"/>
        <w:tabs>
          <w:tab w:val="left" w:pos="720"/>
        </w:tabs>
        <w:suppressAutoHyphens/>
        <w:spacing w:before="120" w:line="276" w:lineRule="auto"/>
        <w:jc w:val="center"/>
        <w:rPr>
          <w:rFonts w:cs="Arial"/>
          <w:b/>
          <w:sz w:val="20"/>
        </w:rPr>
      </w:pPr>
    </w:p>
    <w:p w14:paraId="7ADEB837" w14:textId="77777777" w:rsidR="008C1D9C" w:rsidRDefault="008C1D9C" w:rsidP="00196FE2">
      <w:pPr>
        <w:pStyle w:val="Zkladntext"/>
        <w:tabs>
          <w:tab w:val="left" w:pos="720"/>
        </w:tabs>
        <w:suppressAutoHyphens/>
        <w:spacing w:before="120" w:line="276" w:lineRule="auto"/>
        <w:jc w:val="center"/>
        <w:rPr>
          <w:rFonts w:cs="Arial"/>
          <w:b/>
          <w:sz w:val="20"/>
        </w:rPr>
      </w:pPr>
    </w:p>
    <w:p w14:paraId="716DC712" w14:textId="77777777" w:rsidR="008C1D9C" w:rsidRPr="004634CA" w:rsidRDefault="008C1D9C" w:rsidP="00196FE2">
      <w:pPr>
        <w:pStyle w:val="Zkladntext"/>
        <w:tabs>
          <w:tab w:val="left" w:pos="720"/>
        </w:tabs>
        <w:suppressAutoHyphens/>
        <w:spacing w:before="120" w:line="276" w:lineRule="auto"/>
        <w:jc w:val="center"/>
        <w:rPr>
          <w:rFonts w:cs="Arial"/>
          <w:b/>
          <w:sz w:val="20"/>
        </w:rPr>
      </w:pPr>
    </w:p>
    <w:p w14:paraId="60F7C13D"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sz w:val="20"/>
        </w:rPr>
        <w:t>VII.</w:t>
      </w:r>
    </w:p>
    <w:p w14:paraId="1BBD21E5"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sz w:val="20"/>
          <w:u w:val="single"/>
        </w:rPr>
        <w:t>ZMLUVNÉ POKUTY</w:t>
      </w:r>
    </w:p>
    <w:p w14:paraId="41CA14C6" w14:textId="20CB5B24" w:rsidR="0072588D" w:rsidRPr="004634CA" w:rsidRDefault="009D2BD1" w:rsidP="00196FE2">
      <w:pPr>
        <w:pStyle w:val="Zkladntext"/>
        <w:numPr>
          <w:ilvl w:val="0"/>
          <w:numId w:val="6"/>
        </w:numPr>
        <w:suppressAutoHyphens/>
        <w:spacing w:before="120" w:line="276" w:lineRule="auto"/>
        <w:rPr>
          <w:rFonts w:cs="Arial"/>
          <w:sz w:val="20"/>
        </w:rPr>
      </w:pPr>
      <w:r w:rsidRPr="004634CA">
        <w:rPr>
          <w:rFonts w:cs="Arial"/>
          <w:sz w:val="20"/>
        </w:rPr>
        <w:t xml:space="preserve">Ak Zhotoviteľ nevykoná a neodovzdá Dielo riadne (bez vád) a včas, je Zhotoviteľ povinný zaplatiť Objednávateľovi </w:t>
      </w:r>
      <w:r w:rsidRPr="004634CA">
        <w:rPr>
          <w:rFonts w:cs="Arial"/>
          <w:b/>
          <w:sz w:val="20"/>
        </w:rPr>
        <w:t>zmluvnú pokutu vo výške 0,1% z celkovej ceny Diela</w:t>
      </w:r>
      <w:r w:rsidRPr="004634CA">
        <w:rPr>
          <w:rFonts w:cs="Arial"/>
          <w:sz w:val="20"/>
        </w:rPr>
        <w:t xml:space="preserve"> vrátane DPH </w:t>
      </w:r>
      <w:r w:rsidRPr="004634CA">
        <w:rPr>
          <w:rFonts w:cs="Arial"/>
          <w:b/>
          <w:sz w:val="20"/>
        </w:rPr>
        <w:t>za každý aj začatý deň omeškania</w:t>
      </w:r>
      <w:r w:rsidRPr="004634CA">
        <w:rPr>
          <w:rFonts w:cs="Arial"/>
          <w:sz w:val="20"/>
        </w:rPr>
        <w:t xml:space="preserve"> s odovzdaním Diela riadne (bez vád) a včas, okrem prípadu, že omeškanie nastalo v dôsledku okolností majúcich povahu vyššej moci (prírodná katastrofa, vojna, </w:t>
      </w:r>
      <w:proofErr w:type="spellStart"/>
      <w:r w:rsidRPr="004634CA">
        <w:rPr>
          <w:rFonts w:cs="Arial"/>
          <w:sz w:val="20"/>
        </w:rPr>
        <w:t>atď</w:t>
      </w:r>
      <w:proofErr w:type="spellEnd"/>
      <w:r w:rsidRPr="004634CA">
        <w:rPr>
          <w:rFonts w:cs="Arial"/>
          <w:sz w:val="20"/>
        </w:rPr>
        <w:t xml:space="preserve">). V prípade, ak Zhotoviteľ odovzdá Objednávateľovi Dielo včas, avšak v  protokole </w:t>
      </w:r>
      <w:r w:rsidR="007A60E1">
        <w:rPr>
          <w:rFonts w:cs="Arial"/>
          <w:sz w:val="20"/>
        </w:rPr>
        <w:t xml:space="preserve">o odovzdaní a prevzatí Diela </w:t>
      </w:r>
      <w:r w:rsidRPr="004634CA">
        <w:rPr>
          <w:rFonts w:cs="Arial"/>
          <w:sz w:val="20"/>
        </w:rPr>
        <w:t xml:space="preserve">budú uvedené vady alebo nedorobky, je Zhotoviteľ povinný tieto vady a nedorobky </w:t>
      </w:r>
      <w:r w:rsidRPr="00845D58">
        <w:rPr>
          <w:rFonts w:cs="Arial"/>
          <w:sz w:val="20"/>
        </w:rPr>
        <w:t xml:space="preserve">odstrániť </w:t>
      </w:r>
      <w:r w:rsidR="008C1D9C" w:rsidRPr="00845D58">
        <w:rPr>
          <w:rFonts w:cs="Arial"/>
          <w:sz w:val="20"/>
        </w:rPr>
        <w:t xml:space="preserve">maximálne do 5 pracovných dní </w:t>
      </w:r>
      <w:r w:rsidRPr="00845D58">
        <w:rPr>
          <w:rFonts w:cs="Arial"/>
          <w:sz w:val="20"/>
        </w:rPr>
        <w:t xml:space="preserve"> od </w:t>
      </w:r>
      <w:r w:rsidR="007A60E1" w:rsidRPr="00845D58">
        <w:rPr>
          <w:rFonts w:cs="Arial"/>
          <w:sz w:val="20"/>
        </w:rPr>
        <w:t xml:space="preserve">protokolárneho </w:t>
      </w:r>
      <w:r w:rsidRPr="00845D58">
        <w:rPr>
          <w:rFonts w:cs="Arial"/>
          <w:sz w:val="20"/>
        </w:rPr>
        <w:t xml:space="preserve">odovzdania </w:t>
      </w:r>
      <w:r w:rsidR="007A60E1" w:rsidRPr="00845D58">
        <w:rPr>
          <w:rFonts w:cs="Arial"/>
          <w:sz w:val="20"/>
        </w:rPr>
        <w:t xml:space="preserve">a prevzatia </w:t>
      </w:r>
      <w:r w:rsidRPr="00845D58">
        <w:rPr>
          <w:rFonts w:cs="Arial"/>
          <w:sz w:val="20"/>
        </w:rPr>
        <w:t>Diela. V tomto prípade sa preto zmluvná pokuta uplatní iba v</w:t>
      </w:r>
      <w:r w:rsidR="007A60E1" w:rsidRPr="00845D58">
        <w:rPr>
          <w:rFonts w:cs="Arial"/>
          <w:sz w:val="20"/>
        </w:rPr>
        <w:t> </w:t>
      </w:r>
      <w:r w:rsidRPr="00845D58">
        <w:rPr>
          <w:rFonts w:cs="Arial"/>
          <w:sz w:val="20"/>
        </w:rPr>
        <w:t>prípade</w:t>
      </w:r>
      <w:r w:rsidR="007A60E1">
        <w:rPr>
          <w:rFonts w:cs="Arial"/>
          <w:sz w:val="20"/>
        </w:rPr>
        <w:t>,</w:t>
      </w:r>
      <w:r w:rsidRPr="004634CA">
        <w:rPr>
          <w:rFonts w:cs="Arial"/>
          <w:sz w:val="20"/>
        </w:rPr>
        <w:t xml:space="preserve"> ak nedôjde k odstráneniu vád a nedorobkov v skúšobnej prevádzke, pričom zmluvná pokuta sa začne uplatňovať až odo dňa ukončenia skúšobnej prevádzky.</w:t>
      </w:r>
    </w:p>
    <w:p w14:paraId="008BCDD2" w14:textId="5CC4C819" w:rsidR="0072588D" w:rsidRPr="004634CA" w:rsidRDefault="009D2BD1" w:rsidP="00196FE2">
      <w:pPr>
        <w:pStyle w:val="Zkladntext"/>
        <w:numPr>
          <w:ilvl w:val="0"/>
          <w:numId w:val="6"/>
        </w:numPr>
        <w:suppressAutoHyphens/>
        <w:spacing w:before="120" w:line="276" w:lineRule="auto"/>
        <w:rPr>
          <w:rFonts w:cs="Arial"/>
          <w:sz w:val="20"/>
        </w:rPr>
      </w:pPr>
      <w:r w:rsidRPr="004634CA">
        <w:rPr>
          <w:rFonts w:cs="Arial"/>
          <w:b/>
          <w:sz w:val="20"/>
        </w:rPr>
        <w:t>Ak je Zhotoviteľ v omeškaní s</w:t>
      </w:r>
      <w:r w:rsidR="007A60E1">
        <w:rPr>
          <w:rFonts w:cs="Arial"/>
          <w:b/>
          <w:sz w:val="20"/>
        </w:rPr>
        <w:t>o</w:t>
      </w:r>
      <w:r w:rsidRPr="004634CA">
        <w:rPr>
          <w:rFonts w:cs="Arial"/>
          <w:b/>
          <w:sz w:val="20"/>
        </w:rPr>
        <w:t xml:space="preserve"> </w:t>
      </w:r>
      <w:r w:rsidR="007A60E1">
        <w:rPr>
          <w:rFonts w:cs="Arial"/>
          <w:b/>
          <w:sz w:val="20"/>
        </w:rPr>
        <w:t>zhotovením celého D</w:t>
      </w:r>
      <w:r w:rsidRPr="004634CA">
        <w:rPr>
          <w:rFonts w:cs="Arial"/>
          <w:b/>
          <w:sz w:val="20"/>
        </w:rPr>
        <w:t>iela</w:t>
      </w:r>
      <w:r w:rsidRPr="004634CA">
        <w:rPr>
          <w:rFonts w:cs="Arial"/>
          <w:sz w:val="20"/>
        </w:rPr>
        <w:t>, je Zhotoviteľ povinný zaplatiť Objednáva</w:t>
      </w:r>
      <w:r w:rsidR="001843B3" w:rsidRPr="004634CA">
        <w:rPr>
          <w:rFonts w:cs="Arial"/>
          <w:sz w:val="20"/>
        </w:rPr>
        <w:t xml:space="preserve">teľovi zmluvnú pokutu </w:t>
      </w:r>
      <w:r w:rsidR="00226A0E">
        <w:rPr>
          <w:rFonts w:cs="Arial"/>
          <w:sz w:val="20"/>
        </w:rPr>
        <w:t>vo výške 3</w:t>
      </w:r>
      <w:r w:rsidR="001843B3" w:rsidRPr="00226A0E">
        <w:rPr>
          <w:rFonts w:cs="Arial"/>
          <w:sz w:val="20"/>
        </w:rPr>
        <w:t>0% z celkovej ceny</w:t>
      </w:r>
      <w:r w:rsidR="001843B3" w:rsidRPr="004634CA">
        <w:rPr>
          <w:rFonts w:cs="Arial"/>
          <w:sz w:val="20"/>
        </w:rPr>
        <w:t xml:space="preserve"> Diela bez</w:t>
      </w:r>
      <w:r w:rsidRPr="004634CA">
        <w:rPr>
          <w:rFonts w:cs="Arial"/>
          <w:sz w:val="20"/>
        </w:rPr>
        <w:t xml:space="preserve"> DPH, okrem prípadu, že omeškanie nastalo v dôsledku okolností majúcich povahu vyššej moci (prírodná katastrofa, </w:t>
      </w:r>
      <w:r w:rsidRPr="004634CA">
        <w:rPr>
          <w:rFonts w:cs="Arial"/>
          <w:sz w:val="20"/>
        </w:rPr>
        <w:lastRenderedPageBreak/>
        <w:t xml:space="preserve">vojna, </w:t>
      </w:r>
      <w:proofErr w:type="spellStart"/>
      <w:r w:rsidRPr="004634CA">
        <w:rPr>
          <w:rFonts w:cs="Arial"/>
          <w:sz w:val="20"/>
        </w:rPr>
        <w:t>atď</w:t>
      </w:r>
      <w:proofErr w:type="spellEnd"/>
      <w:r w:rsidRPr="004634CA">
        <w:rPr>
          <w:rFonts w:cs="Arial"/>
          <w:sz w:val="20"/>
        </w:rPr>
        <w:t xml:space="preserve">). Uplatnenie zmluvnej pokuty podľa tohto odseku nevylučuje uplatnenie zmluvnej pokuty podľa </w:t>
      </w:r>
      <w:r w:rsidR="007A60E1">
        <w:rPr>
          <w:rFonts w:cs="Arial"/>
          <w:sz w:val="20"/>
        </w:rPr>
        <w:t xml:space="preserve">odseku </w:t>
      </w:r>
      <w:r w:rsidRPr="004634CA">
        <w:rPr>
          <w:rFonts w:cs="Arial"/>
          <w:sz w:val="20"/>
        </w:rPr>
        <w:t>1 tohto článku Zmluvy.</w:t>
      </w:r>
    </w:p>
    <w:p w14:paraId="1D61BFA6" w14:textId="17C9EBCB" w:rsidR="0072588D" w:rsidRPr="004634CA" w:rsidRDefault="009D2BD1" w:rsidP="00196FE2">
      <w:pPr>
        <w:pStyle w:val="Zkladntext"/>
        <w:numPr>
          <w:ilvl w:val="0"/>
          <w:numId w:val="6"/>
        </w:numPr>
        <w:suppressAutoHyphens/>
        <w:spacing w:before="120" w:line="276" w:lineRule="auto"/>
        <w:rPr>
          <w:rFonts w:cs="Arial"/>
          <w:sz w:val="20"/>
        </w:rPr>
      </w:pPr>
      <w:r w:rsidRPr="004634CA">
        <w:rPr>
          <w:rFonts w:cs="Arial"/>
          <w:sz w:val="20"/>
        </w:rPr>
        <w:t xml:space="preserve">Zhotoviteľ je povinný zmluvné pokuty zaplatiť v deň, kedy na </w:t>
      </w:r>
      <w:proofErr w:type="spellStart"/>
      <w:r w:rsidRPr="004634CA">
        <w:rPr>
          <w:rFonts w:cs="Arial"/>
          <w:sz w:val="20"/>
        </w:rPr>
        <w:t>ne</w:t>
      </w:r>
      <w:proofErr w:type="spellEnd"/>
      <w:r w:rsidRPr="004634CA">
        <w:rPr>
          <w:rFonts w:cs="Arial"/>
          <w:sz w:val="20"/>
        </w:rPr>
        <w:t xml:space="preserve"> vznikne nárok. Objednávateľ si môže zmluvné pokuty započítať jednostranným zápočtom </w:t>
      </w:r>
      <w:r w:rsidR="005B326E">
        <w:rPr>
          <w:rFonts w:cs="Arial"/>
          <w:sz w:val="20"/>
        </w:rPr>
        <w:t xml:space="preserve">na pohľadávky </w:t>
      </w:r>
      <w:r w:rsidRPr="004634CA">
        <w:rPr>
          <w:rFonts w:cs="Arial"/>
          <w:sz w:val="20"/>
        </w:rPr>
        <w:t xml:space="preserve">z faktúr vystavených Zhotoviteľom, s čím </w:t>
      </w:r>
      <w:r w:rsidR="005B326E">
        <w:rPr>
          <w:rFonts w:cs="Arial"/>
          <w:sz w:val="20"/>
        </w:rPr>
        <w:t>Z</w:t>
      </w:r>
      <w:r w:rsidRPr="004634CA">
        <w:rPr>
          <w:rFonts w:cs="Arial"/>
          <w:sz w:val="20"/>
        </w:rPr>
        <w:t>hotoviteľ výslovne súhlasí. Nárokom na zaplatenie zmluvnej pokuty nie je dotknutý nárok oprávnenej strany na náhradu škody spôsobenej porušením povinnosti zabezpečenej zmluvnou pokutou, a to ani škody presahujúcej výšku zmluvnej pokuty.</w:t>
      </w:r>
    </w:p>
    <w:p w14:paraId="4A020AE6" w14:textId="77777777" w:rsidR="0072588D" w:rsidRPr="004634CA" w:rsidRDefault="009D2BD1" w:rsidP="00196FE2">
      <w:pPr>
        <w:pStyle w:val="Zkladntext"/>
        <w:numPr>
          <w:ilvl w:val="0"/>
          <w:numId w:val="6"/>
        </w:numPr>
        <w:suppressAutoHyphens/>
        <w:spacing w:before="120" w:line="276" w:lineRule="auto"/>
        <w:rPr>
          <w:rFonts w:cs="Arial"/>
          <w:sz w:val="20"/>
        </w:rPr>
      </w:pPr>
      <w:r w:rsidRPr="004634CA">
        <w:rPr>
          <w:rFonts w:cs="Arial"/>
          <w:sz w:val="20"/>
        </w:rPr>
        <w:t xml:space="preserve">Pokiaľ vzniknú škody na stavenisku alebo na vykonaných prácach alebo ich častiach počas obdobia, v ktorom je Zhotoviteľ povinný o </w:t>
      </w:r>
      <w:proofErr w:type="spellStart"/>
      <w:r w:rsidRPr="004634CA">
        <w:rPr>
          <w:rFonts w:cs="Arial"/>
          <w:sz w:val="20"/>
        </w:rPr>
        <w:t>ne</w:t>
      </w:r>
      <w:proofErr w:type="spellEnd"/>
      <w:r w:rsidRPr="004634CA">
        <w:rPr>
          <w:rFonts w:cs="Arial"/>
          <w:sz w:val="20"/>
        </w:rPr>
        <w:t xml:space="preserve"> sa starať, musí Zhotoviteľ na vlastné náklady odstrániť tieto škody. Ak vznikne škoda neoprávneným vstupom na pozemky tretích osôb alebo ich poškodením, poprípade svojvoľným uzatvorením ciest alebo porušením inžinierskych sietí, zodpovedá za škodu Zhotoviteľ v plnom rozsahu.</w:t>
      </w:r>
    </w:p>
    <w:p w14:paraId="4B68F59B" w14:textId="77777777" w:rsidR="0072588D" w:rsidRPr="004634CA" w:rsidRDefault="0072588D" w:rsidP="00196FE2">
      <w:pPr>
        <w:pStyle w:val="Zkladntext"/>
        <w:tabs>
          <w:tab w:val="left" w:pos="720"/>
        </w:tabs>
        <w:suppressAutoHyphens/>
        <w:spacing w:before="120" w:line="276" w:lineRule="auto"/>
        <w:jc w:val="center"/>
        <w:rPr>
          <w:rFonts w:cs="Arial"/>
          <w:b/>
          <w:caps/>
          <w:sz w:val="20"/>
        </w:rPr>
      </w:pPr>
    </w:p>
    <w:p w14:paraId="14A30797"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caps/>
          <w:sz w:val="20"/>
        </w:rPr>
        <w:t>VIII.</w:t>
      </w:r>
    </w:p>
    <w:p w14:paraId="4D66DBE2"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caps/>
          <w:sz w:val="20"/>
          <w:u w:val="single"/>
        </w:rPr>
        <w:t>Ostatné Dojednania</w:t>
      </w:r>
    </w:p>
    <w:p w14:paraId="7E0E577F" w14:textId="77777777" w:rsidR="0072588D" w:rsidRPr="004634CA" w:rsidRDefault="009D2BD1" w:rsidP="00196FE2">
      <w:pPr>
        <w:pStyle w:val="Zkladntext"/>
        <w:numPr>
          <w:ilvl w:val="0"/>
          <w:numId w:val="7"/>
        </w:numPr>
        <w:suppressAutoHyphens/>
        <w:spacing w:before="120" w:line="276" w:lineRule="auto"/>
        <w:rPr>
          <w:rFonts w:cs="Arial"/>
          <w:sz w:val="20"/>
        </w:rPr>
      </w:pPr>
      <w:r w:rsidRPr="004634CA">
        <w:rPr>
          <w:rFonts w:cs="Arial"/>
          <w:sz w:val="20"/>
        </w:rPr>
        <w:t>Zhotoviteľ sa zaväzuje poskytnúť Objednávateľovi pred tým, ako budú akékoľvek osoby na základe jeho pokynu vykonávať záväzok Zhotoviteľa pre Objednávateľa, všetky dokumenty v zmysle § 7b odsek 6 zákona č. 82/2005 Z. z. o nelegálnej práci a nelegálnom zamestnávaní a o zmene a doplnení niektorých zákonov v platnom znení potrebné na to, aby mohol Objednávateľ pred začatím vykonávania Diela Zhotoviteľom preveriť, či Zhotoviteľ neporušuje zákaz nelegálneho zamestnávania u všetkých osôb, ktoré majú za Zhotoviteľa pre Objednávateľa Dielo vykonať. V prípade, ak Zhotoviteľ takéto dokumenty nepredloží, je Objednávateľ oprávnený odmietnuť vykonávanie Diela Zhotoviteľom a odstúpiť od tejto Zmluvy.</w:t>
      </w:r>
    </w:p>
    <w:p w14:paraId="073FA0A5" w14:textId="77777777" w:rsidR="0072588D" w:rsidRPr="004634CA" w:rsidRDefault="009D2BD1" w:rsidP="00196FE2">
      <w:pPr>
        <w:pStyle w:val="Zkladntext"/>
        <w:numPr>
          <w:ilvl w:val="0"/>
          <w:numId w:val="7"/>
        </w:numPr>
        <w:suppressAutoHyphens/>
        <w:spacing w:before="120" w:line="276" w:lineRule="auto"/>
        <w:rPr>
          <w:rFonts w:cs="Arial"/>
          <w:sz w:val="20"/>
        </w:rPr>
      </w:pPr>
      <w:r w:rsidRPr="004634CA">
        <w:rPr>
          <w:rFonts w:cs="Arial"/>
          <w:sz w:val="20"/>
        </w:rPr>
        <w:t>V prípade, ak Zhotoviteľ vykoná Dielo pomocou osôb, u ktorých bol porušený zákaz nelegálneho zamestnávania, je Objednávateľ oprávnený požadovať od Zhotoviteľa úhradu sankcií uložených mu zo strany príslušných orgánov, najmä, nie však výlučne, sankcií v zmysle zákona č. 82/2005 Z. z. o nelegálnej práci a nelegálnom zamestnávaní a o zmene a doplnení niektorých zákonov v platnom znení. V prípade, ak je Objednávateľovi takáto sankcia uložená, je Zhotoviteľ povinný uhradiť Objednávateľovi bezodkladne sumu vo výške sankcie v plnom rozsahu. Objednávateľ je oprávnený započítať sumu sankcie voči platbe, ktorú je povinný poskytnúť Zhotoviteľovi v súvislosti s vykonávaním Diela Zhotoviteľom podľa tejto Zmluvy, s čím Zhotoviteľ výslovne súhlasí. Ak nie je možné sumu sankcie takto započítať alebo suma sankcie prevyšuje sumu platby Objednávateľa, je Zhotoviteľ sumu sankcie alebo sumu prevyšujúcu sumu platby povinný uhradiť Objednávateľovi na základe výzvy Objednávateľa do 5 pracovných dní od doručenia výzvy Objednávateľa (postačuje e-mailom).</w:t>
      </w:r>
    </w:p>
    <w:p w14:paraId="2F029702" w14:textId="38677C0D" w:rsidR="0072588D" w:rsidRPr="004634CA" w:rsidRDefault="009D2BD1" w:rsidP="00196FE2">
      <w:pPr>
        <w:pStyle w:val="Zkladntext"/>
        <w:numPr>
          <w:ilvl w:val="0"/>
          <w:numId w:val="7"/>
        </w:numPr>
        <w:suppressAutoHyphens/>
        <w:spacing w:before="120" w:line="276" w:lineRule="auto"/>
        <w:rPr>
          <w:rFonts w:cs="Arial"/>
          <w:sz w:val="20"/>
        </w:rPr>
      </w:pPr>
      <w:r w:rsidRPr="004634CA">
        <w:rPr>
          <w:rFonts w:cs="Arial"/>
          <w:sz w:val="20"/>
        </w:rPr>
        <w:t xml:space="preserve">Pri rôznosti názorov na vlastnosti hmôt a stavebných dielcov, pre ktoré platia všeobecne záväzné predpisy na spoľahlivosť vykonaných skúšok a použitých metód, môže každá Zmluvná strana po predchádzajúcom upozornení druhej </w:t>
      </w:r>
      <w:r w:rsidR="005B326E">
        <w:rPr>
          <w:rFonts w:cs="Arial"/>
          <w:sz w:val="20"/>
        </w:rPr>
        <w:t xml:space="preserve">Zmluvnej </w:t>
      </w:r>
      <w:r w:rsidRPr="004634CA">
        <w:rPr>
          <w:rFonts w:cs="Arial"/>
          <w:sz w:val="20"/>
        </w:rPr>
        <w:t xml:space="preserve">strany dať vykonať materiálovo - technické preskúšanie štátnym alebo štátom uznaným miestom pre skúšky materiálu. Výsledky týchto skúšok sú pre obe strany záväzné. Náklady na tieto skúšky sú na ťarchu tej Zmluvnej strany, v neprospech ktorej je záver </w:t>
      </w:r>
      <w:r w:rsidR="005B326E">
        <w:rPr>
          <w:rFonts w:cs="Arial"/>
          <w:sz w:val="20"/>
        </w:rPr>
        <w:t>technického preskúšania</w:t>
      </w:r>
      <w:r w:rsidRPr="004634CA">
        <w:rPr>
          <w:rFonts w:cs="Arial"/>
          <w:sz w:val="20"/>
        </w:rPr>
        <w:t>.</w:t>
      </w:r>
    </w:p>
    <w:p w14:paraId="5E4786E4" w14:textId="77777777" w:rsidR="0072588D" w:rsidRPr="004634CA" w:rsidRDefault="0072588D" w:rsidP="00196FE2">
      <w:pPr>
        <w:pStyle w:val="Default"/>
        <w:spacing w:line="276" w:lineRule="auto"/>
        <w:jc w:val="center"/>
        <w:rPr>
          <w:rFonts w:ascii="Arial" w:hAnsi="Arial" w:cs="Arial"/>
          <w:b/>
          <w:bCs/>
          <w:sz w:val="20"/>
          <w:szCs w:val="20"/>
        </w:rPr>
      </w:pPr>
    </w:p>
    <w:p w14:paraId="790EB0A4" w14:textId="77777777" w:rsidR="0072588D" w:rsidRPr="004634CA" w:rsidRDefault="009D2BD1" w:rsidP="00196FE2">
      <w:pPr>
        <w:pStyle w:val="Default"/>
        <w:spacing w:line="276" w:lineRule="auto"/>
        <w:jc w:val="center"/>
        <w:rPr>
          <w:rFonts w:ascii="Arial" w:hAnsi="Arial" w:cs="Arial"/>
          <w:b/>
          <w:bCs/>
          <w:sz w:val="20"/>
          <w:szCs w:val="20"/>
        </w:rPr>
      </w:pPr>
      <w:r w:rsidRPr="004634CA">
        <w:rPr>
          <w:rFonts w:ascii="Arial" w:hAnsi="Arial" w:cs="Arial"/>
          <w:b/>
          <w:bCs/>
          <w:sz w:val="20"/>
          <w:szCs w:val="20"/>
        </w:rPr>
        <w:t>IX.</w:t>
      </w:r>
    </w:p>
    <w:p w14:paraId="439B7F49" w14:textId="77777777" w:rsidR="0072588D" w:rsidRPr="004634CA" w:rsidRDefault="009D2BD1" w:rsidP="00196FE2">
      <w:pPr>
        <w:pStyle w:val="Zkladntext"/>
        <w:tabs>
          <w:tab w:val="left" w:pos="720"/>
        </w:tabs>
        <w:suppressAutoHyphens/>
        <w:spacing w:before="120" w:line="276" w:lineRule="auto"/>
        <w:jc w:val="center"/>
        <w:rPr>
          <w:rFonts w:cs="Arial"/>
          <w:sz w:val="20"/>
        </w:rPr>
      </w:pPr>
      <w:r w:rsidRPr="004634CA">
        <w:rPr>
          <w:rFonts w:cs="Arial"/>
          <w:b/>
          <w:caps/>
          <w:sz w:val="20"/>
          <w:u w:val="single"/>
        </w:rPr>
        <w:t>Záväzky</w:t>
      </w:r>
      <w:r w:rsidRPr="004634CA">
        <w:rPr>
          <w:rFonts w:cs="Arial"/>
          <w:b/>
          <w:bCs/>
          <w:caps/>
          <w:sz w:val="20"/>
          <w:u w:val="single"/>
        </w:rPr>
        <w:t xml:space="preserve"> súvisiace s Dôvernými informáciami</w:t>
      </w:r>
    </w:p>
    <w:p w14:paraId="3F6EE92A" w14:textId="750EC620" w:rsidR="0072588D" w:rsidRPr="004634CA" w:rsidRDefault="009D2BD1" w:rsidP="00196FE2">
      <w:pPr>
        <w:pStyle w:val="Zkladntext"/>
        <w:numPr>
          <w:ilvl w:val="0"/>
          <w:numId w:val="8"/>
        </w:numPr>
        <w:suppressAutoHyphens/>
        <w:spacing w:before="120" w:line="276" w:lineRule="auto"/>
        <w:rPr>
          <w:rFonts w:cs="Arial"/>
          <w:sz w:val="20"/>
        </w:rPr>
      </w:pPr>
      <w:r w:rsidRPr="004634CA">
        <w:rPr>
          <w:rFonts w:cs="Arial"/>
          <w:sz w:val="20"/>
        </w:rPr>
        <w:t xml:space="preserve">Dôverné informácie sú všetky dokumenty, listiny, špecifikácie a informácie či už hmotne zachytené alebo ústne poskytnuté, týkajúce sa realizácie tejto Zmluvy, znenia tejto </w:t>
      </w:r>
      <w:r w:rsidR="00196FE2">
        <w:rPr>
          <w:rFonts w:cs="Arial"/>
          <w:sz w:val="20"/>
        </w:rPr>
        <w:t>Z</w:t>
      </w:r>
      <w:r w:rsidRPr="004634CA">
        <w:rPr>
          <w:rFonts w:cs="Arial"/>
          <w:sz w:val="20"/>
        </w:rPr>
        <w:t xml:space="preserve">mluvy a jej príloh, ako i všetky ďalšie informácie, ktoré sa Zmluvné strany dozvedia v súvislosti so Zmluvou a ktorých zverejnenie či iné poskytnutie verejnosti nie je vyžadované všeobecne záväznými </w:t>
      </w:r>
      <w:r w:rsidRPr="004634CA">
        <w:rPr>
          <w:rFonts w:cs="Arial"/>
          <w:sz w:val="20"/>
        </w:rPr>
        <w:lastRenderedPageBreak/>
        <w:t>právnymi predpismi (ďalej len „</w:t>
      </w:r>
      <w:r w:rsidRPr="004634CA">
        <w:rPr>
          <w:rFonts w:cs="Arial"/>
          <w:b/>
          <w:sz w:val="20"/>
        </w:rPr>
        <w:t>Dôverné informácie</w:t>
      </w:r>
      <w:r w:rsidRPr="004634CA">
        <w:rPr>
          <w:rFonts w:cs="Arial"/>
          <w:sz w:val="20"/>
        </w:rPr>
        <w:t>“). Pre odstránenie akýchkoľvek pochybností Zmluvné strany berú na vedomie a súhlasia, že Dôvernými informáciami nie sú informácie, ktoré sú verejne prístupné alebo známe v dobe ich použitia alebo sprístupnenia, ak ich verejná prístupnosť či známosť nenastala v dôsledku porušenia povinnosti niektorej zo Zmluvných strán vyplývajúcej z tejto Zmluvy alebo zo všeobecne záväzných právnych predpisov.</w:t>
      </w:r>
    </w:p>
    <w:p w14:paraId="1CF3BB57" w14:textId="77777777" w:rsidR="0072588D" w:rsidRPr="004634CA" w:rsidRDefault="009D2BD1" w:rsidP="00196FE2">
      <w:pPr>
        <w:pStyle w:val="Zkladntext"/>
        <w:numPr>
          <w:ilvl w:val="0"/>
          <w:numId w:val="8"/>
        </w:numPr>
        <w:suppressAutoHyphens/>
        <w:spacing w:before="120" w:line="276" w:lineRule="auto"/>
        <w:rPr>
          <w:rFonts w:cs="Arial"/>
          <w:color w:val="000000"/>
          <w:sz w:val="20"/>
        </w:rPr>
      </w:pPr>
      <w:r w:rsidRPr="004634CA">
        <w:rPr>
          <w:rFonts w:cs="Arial"/>
          <w:color w:val="000000"/>
          <w:sz w:val="20"/>
        </w:rPr>
        <w:t>Zmluvné strany sa zaväzujú, že bez predchádzajúceho písomného súhlasu druhej Zmluvnej strany sa zdržia:</w:t>
      </w:r>
    </w:p>
    <w:p w14:paraId="4D66AC3B" w14:textId="77777777" w:rsidR="0072588D" w:rsidRPr="004634CA" w:rsidRDefault="009D2BD1" w:rsidP="00196FE2">
      <w:pPr>
        <w:pStyle w:val="Odsekzoznamu"/>
        <w:numPr>
          <w:ilvl w:val="1"/>
          <w:numId w:val="8"/>
        </w:numPr>
        <w:spacing w:before="120" w:line="276" w:lineRule="auto"/>
        <w:jc w:val="both"/>
        <w:rPr>
          <w:rFonts w:ascii="Arial" w:hAnsi="Arial" w:cs="Arial"/>
          <w:color w:val="000000"/>
          <w:sz w:val="20"/>
          <w:szCs w:val="20"/>
        </w:rPr>
      </w:pPr>
      <w:r w:rsidRPr="004634CA">
        <w:rPr>
          <w:rFonts w:ascii="Arial" w:hAnsi="Arial" w:cs="Arial"/>
          <w:color w:val="000000"/>
          <w:sz w:val="20"/>
          <w:szCs w:val="20"/>
        </w:rPr>
        <w:t>použitia Dôverných informácií na iné účely ako na účely realizácie tejto Zmluvy a splnenie povinností podľa tejto Zmluvy, najmä na účely získania alebo realizácie inej zákazky či pre potreby akýchkoľvek projektov tretích osôb,</w:t>
      </w:r>
    </w:p>
    <w:p w14:paraId="76EA330A" w14:textId="77777777" w:rsidR="0072588D" w:rsidRPr="004634CA" w:rsidRDefault="009D2BD1" w:rsidP="00196FE2">
      <w:pPr>
        <w:pStyle w:val="Odsekzoznamu"/>
        <w:numPr>
          <w:ilvl w:val="1"/>
          <w:numId w:val="8"/>
        </w:numPr>
        <w:spacing w:before="120" w:line="276" w:lineRule="auto"/>
        <w:jc w:val="both"/>
        <w:rPr>
          <w:rFonts w:ascii="Arial" w:hAnsi="Arial" w:cs="Arial"/>
          <w:color w:val="000000"/>
          <w:sz w:val="20"/>
          <w:szCs w:val="20"/>
        </w:rPr>
      </w:pPr>
      <w:r w:rsidRPr="004634CA">
        <w:rPr>
          <w:rFonts w:ascii="Arial" w:hAnsi="Arial" w:cs="Arial"/>
          <w:color w:val="000000"/>
          <w:sz w:val="20"/>
          <w:szCs w:val="20"/>
        </w:rPr>
        <w:t>zverejnenia alebo iného poskytnutia Dôverných informácií akejkoľvek tretej osobe, okrem oprávnených osôb a subjektov uvedených v tejto Zmluve,</w:t>
      </w:r>
    </w:p>
    <w:p w14:paraId="11B4FE26" w14:textId="77777777" w:rsidR="0072588D" w:rsidRPr="004634CA" w:rsidRDefault="009D2BD1" w:rsidP="00196FE2">
      <w:pPr>
        <w:pStyle w:val="Odsekzoznamu"/>
        <w:numPr>
          <w:ilvl w:val="1"/>
          <w:numId w:val="8"/>
        </w:numPr>
        <w:spacing w:before="120" w:line="276" w:lineRule="auto"/>
        <w:jc w:val="both"/>
        <w:rPr>
          <w:rFonts w:ascii="Arial" w:hAnsi="Arial" w:cs="Arial"/>
          <w:sz w:val="20"/>
          <w:szCs w:val="20"/>
        </w:rPr>
      </w:pPr>
      <w:r w:rsidRPr="004634CA">
        <w:rPr>
          <w:rFonts w:ascii="Arial" w:hAnsi="Arial" w:cs="Arial"/>
          <w:color w:val="000000"/>
          <w:sz w:val="20"/>
          <w:szCs w:val="20"/>
        </w:rPr>
        <w:t>nakladania s Dôvernými informáciami inak ako v súlade s opatreniami potrebnými na ochranu Dôverných informácií, minimálne však porovnateľnými s opatreniami, aké dodržiavajú pri ochrane vlastných údajov podobnej povahy a dôležitosti (ktoré však nebudú v menšom rozsahu a kvalite, ako je rozumné a obvyklé).</w:t>
      </w:r>
    </w:p>
    <w:p w14:paraId="6786A07D" w14:textId="77777777" w:rsidR="0072588D" w:rsidRPr="004634CA" w:rsidRDefault="009D2BD1" w:rsidP="00196FE2">
      <w:pPr>
        <w:pStyle w:val="Zkladntext"/>
        <w:numPr>
          <w:ilvl w:val="0"/>
          <w:numId w:val="8"/>
        </w:numPr>
        <w:suppressAutoHyphens/>
        <w:spacing w:before="120" w:line="276" w:lineRule="auto"/>
        <w:rPr>
          <w:rFonts w:cs="Arial"/>
          <w:sz w:val="20"/>
        </w:rPr>
      </w:pPr>
      <w:r w:rsidRPr="004634CA">
        <w:rPr>
          <w:rFonts w:cs="Arial"/>
          <w:sz w:val="20"/>
        </w:rPr>
        <w:t>Zhotoviteľ je povinný poskytnúť Objednávateľovi všetky dôverné a iné informácie, ktoré môže Objednávateľ odôvodnene požadovať na to, aby si overil, že Zhotoviteľ plní podmienky tejto Zmluvy. Objednávateľ je povinný poskytnúť Zhotoviteľovi všetky dôverné a iné informácie, ktoré môže Zhotoviteľ odôvodnene požadovať na to, aby si overil, že Objednávateľ plní podmienky tejto Zmluvy.</w:t>
      </w:r>
    </w:p>
    <w:p w14:paraId="32C7CD74" w14:textId="77777777" w:rsidR="0072588D" w:rsidRPr="004634CA" w:rsidRDefault="009D2BD1" w:rsidP="00196FE2">
      <w:pPr>
        <w:pStyle w:val="Zkladntext"/>
        <w:numPr>
          <w:ilvl w:val="0"/>
          <w:numId w:val="8"/>
        </w:numPr>
        <w:suppressAutoHyphens/>
        <w:spacing w:before="120" w:line="276" w:lineRule="auto"/>
        <w:rPr>
          <w:rFonts w:cs="Arial"/>
          <w:sz w:val="20"/>
        </w:rPr>
      </w:pPr>
      <w:r w:rsidRPr="004634CA">
        <w:rPr>
          <w:rFonts w:cs="Arial"/>
          <w:sz w:val="20"/>
        </w:rPr>
        <w:t>Príslušná Zmluvná strana môže poskytnúť Dôverné informácie svojim subdodávateľom, s ktorými má záujem vstúpiť alebo vstúpila do akéhokoľvek zmluvného vzťahu nevyhnutného pre účely plnenia tejto Zmluvy. V prípadoch uvedených v predchádzajúcej vete môže Zmluvná strana poskytnúť takéto Dôverné informácie iba v prípade, ak sa príslušný subdodávateľ písomne zaviaže ochraňovať Dôverné informácie za rovnakých podmienok, aké sú uvedené v tomto článku tejto Zmluvy (s príslušnými primeranými úpravami).</w:t>
      </w:r>
    </w:p>
    <w:p w14:paraId="3621A027" w14:textId="52D3BDCC" w:rsidR="0072588D" w:rsidRPr="004634CA" w:rsidRDefault="009D2BD1" w:rsidP="00196FE2">
      <w:pPr>
        <w:pStyle w:val="Zkladntext"/>
        <w:numPr>
          <w:ilvl w:val="0"/>
          <w:numId w:val="8"/>
        </w:numPr>
        <w:suppressAutoHyphens/>
        <w:spacing w:before="120" w:line="276" w:lineRule="auto"/>
        <w:rPr>
          <w:rFonts w:cs="Arial"/>
          <w:sz w:val="20"/>
        </w:rPr>
      </w:pPr>
      <w:r w:rsidRPr="004634CA">
        <w:rPr>
          <w:rFonts w:cs="Arial"/>
          <w:sz w:val="20"/>
        </w:rPr>
        <w:t>Príslušná Zmluvná strana môže poskytnúť Dôverné informácie svojim povereným zamestnancom, členom svojich vnútorných orgánov, ekonomickým, technickým, právnym a iným odborným poradcom, audítorom, ak je to nevyhnutné alebo potrebné pre plnenie záväzkov z tejto Zmluvy alebo pre uplatňovanie práv podľa Zmluvy. Týmto osobám môžu byť Dôverné informácie poskytnuté len vtedy, ak budú písomne zaviazaní príslušnou Zmluvnou stranou udržiavať takú informáciu v tajnosti, ako by boli stranou tejto Zmluvy, okrem osôb, ktorým je povinnosť mlčanlivosti uložená priamo zo zákona.</w:t>
      </w:r>
    </w:p>
    <w:p w14:paraId="4309B6CF" w14:textId="77777777" w:rsidR="0072588D" w:rsidRPr="004634CA" w:rsidRDefault="009D2BD1" w:rsidP="00196FE2">
      <w:pPr>
        <w:pStyle w:val="Zkladntext"/>
        <w:numPr>
          <w:ilvl w:val="0"/>
          <w:numId w:val="8"/>
        </w:numPr>
        <w:suppressAutoHyphens/>
        <w:spacing w:before="120" w:line="276" w:lineRule="auto"/>
        <w:rPr>
          <w:rFonts w:cs="Arial"/>
          <w:sz w:val="20"/>
        </w:rPr>
      </w:pPr>
      <w:r w:rsidRPr="004634CA">
        <w:rPr>
          <w:rFonts w:cs="Arial"/>
          <w:sz w:val="20"/>
        </w:rPr>
        <w:t>Príslušná Zmluvná strana je oprávnená poskytnúť Dôverné informácie:</w:t>
      </w:r>
    </w:p>
    <w:p w14:paraId="66B6F757" w14:textId="77777777" w:rsidR="0072588D" w:rsidRPr="004634CA" w:rsidRDefault="009D2BD1" w:rsidP="00196FE2">
      <w:pPr>
        <w:pStyle w:val="Odsekzoznamu"/>
        <w:numPr>
          <w:ilvl w:val="1"/>
          <w:numId w:val="8"/>
        </w:numPr>
        <w:spacing w:before="120" w:line="276" w:lineRule="auto"/>
        <w:jc w:val="both"/>
        <w:rPr>
          <w:rFonts w:ascii="Arial" w:hAnsi="Arial" w:cs="Arial"/>
          <w:sz w:val="20"/>
          <w:szCs w:val="20"/>
        </w:rPr>
      </w:pPr>
      <w:r w:rsidRPr="004634CA">
        <w:rPr>
          <w:rFonts w:ascii="Arial" w:hAnsi="Arial" w:cs="Arial"/>
          <w:sz w:val="20"/>
          <w:szCs w:val="20"/>
        </w:rPr>
        <w:t>príslušnému súdnemu alebo inému orgánu v rámci akejkoľvek jurisdikcie v súvislosti s akýmkoľvek súdnym alebo iným konaním vzniknutým a vedeným v súvislosti so vzťahmi medzi Zmluvnými stranami, a to v súlade so zákonom alebo právnym predpisom, podľa ktorého je príslušná Zmluvná strana povinná konať, alebo</w:t>
      </w:r>
    </w:p>
    <w:p w14:paraId="143BC423" w14:textId="77777777" w:rsidR="0072588D" w:rsidRPr="004634CA" w:rsidRDefault="009D2BD1" w:rsidP="00196FE2">
      <w:pPr>
        <w:pStyle w:val="Odsekzoznamu"/>
        <w:numPr>
          <w:ilvl w:val="1"/>
          <w:numId w:val="8"/>
        </w:numPr>
        <w:spacing w:before="120" w:line="276" w:lineRule="auto"/>
        <w:jc w:val="both"/>
        <w:rPr>
          <w:rFonts w:ascii="Arial" w:hAnsi="Arial" w:cs="Arial"/>
          <w:sz w:val="20"/>
          <w:szCs w:val="20"/>
        </w:rPr>
      </w:pPr>
      <w:r w:rsidRPr="004634CA">
        <w:rPr>
          <w:rFonts w:ascii="Arial" w:hAnsi="Arial" w:cs="Arial"/>
          <w:sz w:val="20"/>
          <w:szCs w:val="20"/>
        </w:rPr>
        <w:t>príslušnému orgánu verejnej moci v rámci akejkoľvek jurisdikcie, ktorý je oprávnený ich vyžadovať v súlade so zákonom alebo právnym predpisom, podľa ktorého je príslušná Zmluvná strana povinná konať.</w:t>
      </w:r>
    </w:p>
    <w:p w14:paraId="53E02C09" w14:textId="202524D6" w:rsidR="0072588D" w:rsidRPr="004634CA" w:rsidRDefault="009D2BD1" w:rsidP="00196FE2">
      <w:pPr>
        <w:pStyle w:val="Zkladntext"/>
        <w:numPr>
          <w:ilvl w:val="0"/>
          <w:numId w:val="8"/>
        </w:numPr>
        <w:suppressAutoHyphens/>
        <w:spacing w:before="120" w:line="276" w:lineRule="auto"/>
        <w:rPr>
          <w:rFonts w:cs="Arial"/>
          <w:sz w:val="20"/>
        </w:rPr>
      </w:pPr>
      <w:r w:rsidRPr="004634CA">
        <w:rPr>
          <w:rFonts w:cs="Arial"/>
          <w:sz w:val="20"/>
        </w:rPr>
        <w:t xml:space="preserve">Príslušná zmluvná strana môže poskytnúť Dôverné informácie inej osobe ako je uvedené v tejto </w:t>
      </w:r>
      <w:r w:rsidR="00196FE2">
        <w:rPr>
          <w:rFonts w:cs="Arial"/>
          <w:sz w:val="20"/>
        </w:rPr>
        <w:t>Z</w:t>
      </w:r>
      <w:r w:rsidRPr="004634CA">
        <w:rPr>
          <w:rFonts w:cs="Arial"/>
          <w:sz w:val="20"/>
        </w:rPr>
        <w:t>mluve iba (i) po predchádzajúcom písomnom súhlase druhej Zmluvnej strany s takýmto poskytnutím a (ii) po tom, čo takáto iná osoba, ktorej sa majú poskytnúť Dôverné informácie, uzavrela dohodu o ochrane Dôverných informácií s druhou Zmluvnou stranou.</w:t>
      </w:r>
    </w:p>
    <w:p w14:paraId="5A062D62" w14:textId="77777777" w:rsidR="0072588D" w:rsidRPr="004634CA" w:rsidRDefault="009D2BD1" w:rsidP="00196FE2">
      <w:pPr>
        <w:pStyle w:val="Zkladntext"/>
        <w:numPr>
          <w:ilvl w:val="0"/>
          <w:numId w:val="8"/>
        </w:numPr>
        <w:suppressAutoHyphens/>
        <w:spacing w:before="120" w:line="276" w:lineRule="auto"/>
        <w:rPr>
          <w:rFonts w:cs="Arial"/>
          <w:sz w:val="20"/>
        </w:rPr>
      </w:pPr>
      <w:r w:rsidRPr="004634CA">
        <w:rPr>
          <w:rFonts w:cs="Arial"/>
          <w:sz w:val="20"/>
        </w:rPr>
        <w:lastRenderedPageBreak/>
        <w:t>Záväzky podľa tohto článku Zmluvy sú časovo neobmedzené a pretrvávajú aj v prípade ukončenia tejto Zmluvy z akéhokoľvek dôvodu.</w:t>
      </w:r>
    </w:p>
    <w:p w14:paraId="3A07F9D2" w14:textId="77777777" w:rsidR="0072588D" w:rsidRPr="004634CA" w:rsidRDefault="0072588D" w:rsidP="00196FE2">
      <w:pPr>
        <w:pStyle w:val="Zkladntext"/>
        <w:suppressAutoHyphens/>
        <w:spacing w:before="120" w:line="276" w:lineRule="auto"/>
        <w:rPr>
          <w:rFonts w:cs="Arial"/>
          <w:sz w:val="20"/>
        </w:rPr>
      </w:pPr>
    </w:p>
    <w:p w14:paraId="5F07B25F" w14:textId="77777777" w:rsidR="0072588D" w:rsidRPr="004634CA" w:rsidRDefault="009D2BD1" w:rsidP="00196FE2">
      <w:pPr>
        <w:pStyle w:val="Zkladntext"/>
        <w:suppressAutoHyphens/>
        <w:spacing w:before="120" w:line="276" w:lineRule="auto"/>
        <w:jc w:val="center"/>
        <w:rPr>
          <w:rFonts w:cs="Arial"/>
          <w:sz w:val="20"/>
        </w:rPr>
      </w:pPr>
      <w:r w:rsidRPr="004634CA">
        <w:rPr>
          <w:rFonts w:cs="Arial"/>
          <w:b/>
          <w:sz w:val="20"/>
        </w:rPr>
        <w:t>X.</w:t>
      </w:r>
    </w:p>
    <w:p w14:paraId="4552D27C" w14:textId="77777777" w:rsidR="0072588D" w:rsidRPr="004634CA" w:rsidRDefault="009D2BD1" w:rsidP="00196FE2">
      <w:pPr>
        <w:pStyle w:val="Zkladntext"/>
        <w:suppressAutoHyphens/>
        <w:spacing w:before="120" w:line="276" w:lineRule="auto"/>
        <w:jc w:val="center"/>
        <w:rPr>
          <w:rFonts w:cs="Arial"/>
          <w:sz w:val="20"/>
        </w:rPr>
      </w:pPr>
      <w:r w:rsidRPr="004634CA">
        <w:rPr>
          <w:rFonts w:cs="Arial"/>
          <w:b/>
          <w:sz w:val="20"/>
          <w:u w:val="single"/>
        </w:rPr>
        <w:t>ZÁVEREČNÉ USTANOVENIA</w:t>
      </w:r>
    </w:p>
    <w:p w14:paraId="1561AF13" w14:textId="77777777" w:rsidR="0072588D" w:rsidRPr="004634CA" w:rsidRDefault="009D2BD1" w:rsidP="00196FE2">
      <w:pPr>
        <w:pStyle w:val="Zkladntext"/>
        <w:numPr>
          <w:ilvl w:val="0"/>
          <w:numId w:val="9"/>
        </w:numPr>
        <w:suppressAutoHyphens/>
        <w:spacing w:before="120" w:line="276" w:lineRule="auto"/>
        <w:rPr>
          <w:rFonts w:cs="Arial"/>
          <w:sz w:val="20"/>
        </w:rPr>
      </w:pPr>
      <w:r w:rsidRPr="004634CA">
        <w:rPr>
          <w:rFonts w:cs="Arial"/>
          <w:sz w:val="20"/>
        </w:rPr>
        <w:t>Pri doručovaní prostredníctvom pošty sa korešpondencia považuje za doručenú dňom jej doručenia doporučene poštou na adresy podľa tejto Zmluvy. Za deň doručenia sa považuje aj deň, v ktorý Zmluvná strana - adresát, odoprie doručovanú korešpondenciu prevziať alebo inak zmarí jej doručenie. V prípade vrátenia zásielky z dôvodu, že sa adresát odsťahoval, alebo je neznámy, príp. je na vrátenej zásielke vyznačená poznámka podobného významu, alebo vrátenia zásielky z dôvodu márneho uplynutia lehoty na prevzatie zásielky uloženej na pošte, sa za deň doručenia zásielky považuje deň jej vrátenia odosielateľovi a to aj v prípade ak sa adresát o zásielke nedozvie.</w:t>
      </w:r>
    </w:p>
    <w:p w14:paraId="28787C42" w14:textId="1F8CEE49" w:rsidR="00520319" w:rsidRPr="004634CA" w:rsidRDefault="009D2BD1" w:rsidP="00196FE2">
      <w:pPr>
        <w:pStyle w:val="Zkladntext"/>
        <w:numPr>
          <w:ilvl w:val="0"/>
          <w:numId w:val="9"/>
        </w:numPr>
        <w:spacing w:line="276" w:lineRule="auto"/>
        <w:rPr>
          <w:rFonts w:cs="Arial"/>
          <w:sz w:val="20"/>
        </w:rPr>
      </w:pPr>
      <w:r w:rsidRPr="004634CA">
        <w:rPr>
          <w:rFonts w:cs="Arial"/>
          <w:sz w:val="20"/>
        </w:rPr>
        <w:t>Zhotoviteľ berie na vedomie, že Dielo je predmetom projektu</w:t>
      </w:r>
      <w:r w:rsidR="005D0DBF" w:rsidRPr="004634CA">
        <w:rPr>
          <w:rFonts w:cs="Arial"/>
          <w:sz w:val="20"/>
        </w:rPr>
        <w:t xml:space="preserve">  s názvom: </w:t>
      </w:r>
      <w:r w:rsidR="005D0DBF" w:rsidRPr="004634CA">
        <w:rPr>
          <w:rFonts w:eastAsiaTheme="minorHAnsi" w:cs="Arial"/>
          <w:b/>
          <w:sz w:val="20"/>
          <w:lang w:eastAsia="en-US"/>
        </w:rPr>
        <w:t xml:space="preserve">Modernizácia skladovacích kapacít pre produkciu ŠRV v spoločnosti VITA-ZEL &amp; </w:t>
      </w:r>
      <w:proofErr w:type="spellStart"/>
      <w:r w:rsidR="005D0DBF" w:rsidRPr="004634CA">
        <w:rPr>
          <w:rFonts w:eastAsiaTheme="minorHAnsi" w:cs="Arial"/>
          <w:b/>
          <w:sz w:val="20"/>
          <w:lang w:eastAsia="en-US"/>
        </w:rPr>
        <w:t>company</w:t>
      </w:r>
      <w:proofErr w:type="spellEnd"/>
      <w:r w:rsidR="005D0DBF" w:rsidRPr="004634CA">
        <w:rPr>
          <w:rFonts w:eastAsiaTheme="minorHAnsi" w:cs="Arial"/>
          <w:b/>
          <w:sz w:val="20"/>
          <w:lang w:eastAsia="en-US"/>
        </w:rPr>
        <w:t xml:space="preserve">, spol. s </w:t>
      </w:r>
      <w:proofErr w:type="spellStart"/>
      <w:r w:rsidR="005D0DBF" w:rsidRPr="004634CA">
        <w:rPr>
          <w:rFonts w:eastAsiaTheme="minorHAnsi" w:cs="Arial"/>
          <w:b/>
          <w:sz w:val="20"/>
          <w:lang w:eastAsia="en-US"/>
        </w:rPr>
        <w:t>r.o</w:t>
      </w:r>
      <w:proofErr w:type="spellEnd"/>
      <w:r w:rsidR="005D0DBF" w:rsidRPr="004634CA">
        <w:rPr>
          <w:rFonts w:eastAsiaTheme="minorHAnsi" w:cs="Arial"/>
          <w:b/>
          <w:sz w:val="20"/>
          <w:lang w:eastAsia="en-US"/>
        </w:rPr>
        <w:t xml:space="preserve">. </w:t>
      </w:r>
      <w:r w:rsidRPr="004634CA">
        <w:rPr>
          <w:rFonts w:cs="Arial"/>
          <w:sz w:val="20"/>
        </w:rPr>
        <w:t>z Progr</w:t>
      </w:r>
      <w:r w:rsidR="005D0DBF" w:rsidRPr="004634CA">
        <w:rPr>
          <w:rFonts w:cs="Arial"/>
          <w:sz w:val="20"/>
        </w:rPr>
        <w:t>amu rozvoja vidieka SR 2014-2022</w:t>
      </w:r>
      <w:r w:rsidRPr="004634CA">
        <w:rPr>
          <w:rFonts w:cs="Arial"/>
          <w:sz w:val="20"/>
        </w:rPr>
        <w:t>. Zm</w:t>
      </w:r>
      <w:r w:rsidR="00520319" w:rsidRPr="004634CA">
        <w:rPr>
          <w:rFonts w:cs="Arial"/>
          <w:sz w:val="20"/>
        </w:rPr>
        <w:t xml:space="preserve">luvné strany preto súhlasia, že </w:t>
      </w:r>
      <w:r w:rsidR="00520319" w:rsidRPr="004634CA">
        <w:rPr>
          <w:rFonts w:cs="Arial"/>
          <w:i/>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520319" w:rsidRPr="004634CA">
        <w:rPr>
          <w:rFonts w:cs="Arial"/>
          <w:sz w:val="20"/>
        </w:rPr>
        <w:t xml:space="preserve"> </w:t>
      </w:r>
    </w:p>
    <w:p w14:paraId="37631E6E" w14:textId="77777777" w:rsidR="0072588D" w:rsidRPr="004634CA" w:rsidRDefault="009D2BD1" w:rsidP="00196FE2">
      <w:pPr>
        <w:pStyle w:val="Zkladntext"/>
        <w:numPr>
          <w:ilvl w:val="0"/>
          <w:numId w:val="9"/>
        </w:numPr>
        <w:spacing w:before="120" w:line="276" w:lineRule="auto"/>
        <w:rPr>
          <w:rFonts w:cs="Arial"/>
          <w:sz w:val="20"/>
        </w:rPr>
      </w:pPr>
      <w:r w:rsidRPr="004634CA">
        <w:rPr>
          <w:rFonts w:cs="Arial"/>
          <w:sz w:val="20"/>
        </w:rPr>
        <w:t>Táto Zmluva môže byť ukončená písomnou dohodou Zmluvných strán, alebo odstúpením ktorejkoľvek Zmluvnej strany od tejto Zmluvy.</w:t>
      </w:r>
    </w:p>
    <w:p w14:paraId="70932578" w14:textId="7D6C22AD" w:rsidR="0072588D" w:rsidRPr="004634CA" w:rsidRDefault="009D2BD1" w:rsidP="00196FE2">
      <w:pPr>
        <w:pStyle w:val="Zkladntext"/>
        <w:numPr>
          <w:ilvl w:val="0"/>
          <w:numId w:val="9"/>
        </w:numPr>
        <w:spacing w:before="120" w:line="276" w:lineRule="auto"/>
        <w:rPr>
          <w:rFonts w:cs="Arial"/>
          <w:sz w:val="20"/>
        </w:rPr>
      </w:pPr>
      <w:r w:rsidRPr="004634CA">
        <w:rPr>
          <w:rFonts w:cs="Arial"/>
          <w:sz w:val="20"/>
        </w:rPr>
        <w:t>Zmluvné strany môžu od tejto Zmluvy odstúpiť iba z dôvodov, ktoré ustanovuje táto Zmluva, príp. zo zákonných dôvodov. Odstúpenie od tejto Zmluvy musí byť písomné, zaslané poštovou prepravou doporučenou zásielkou a doručené druhej Zmluvnej strane na adresu sídla uvedenú v záhlaví tejto Zmluvy alebo na neskôr oznámenú adresu. Odstúpenie od tejto Zmluvy je účinné dňom jeho preukázateľného doručenia druhej Zmluvnej strane.</w:t>
      </w:r>
      <w:r w:rsidR="0043554F">
        <w:rPr>
          <w:rFonts w:cs="Arial"/>
          <w:sz w:val="20"/>
        </w:rPr>
        <w:t xml:space="preserve"> Ustanovenie ods. 1 tohto článku Zmluvy sa použije primerane.</w:t>
      </w:r>
    </w:p>
    <w:p w14:paraId="58115FAF" w14:textId="77777777" w:rsidR="0072588D" w:rsidRPr="004634CA" w:rsidRDefault="009D2BD1" w:rsidP="00196FE2">
      <w:pPr>
        <w:pStyle w:val="Zkladntext"/>
        <w:numPr>
          <w:ilvl w:val="0"/>
          <w:numId w:val="9"/>
        </w:numPr>
        <w:spacing w:before="120" w:line="276" w:lineRule="auto"/>
        <w:rPr>
          <w:rFonts w:cs="Arial"/>
          <w:sz w:val="20"/>
        </w:rPr>
      </w:pPr>
      <w:r w:rsidRPr="004634CA">
        <w:rPr>
          <w:rFonts w:cs="Arial"/>
          <w:sz w:val="20"/>
        </w:rPr>
        <w:t>Okrem dôvodov ustanovených v texte tejto Zmluvy, môže Objednávateľ odstúpiť od tejto Zmluvy aj v prípade, ak:</w:t>
      </w:r>
    </w:p>
    <w:p w14:paraId="2D90966A" w14:textId="4C02E488" w:rsidR="0072588D" w:rsidRPr="004634CA" w:rsidRDefault="009D2BD1" w:rsidP="00196FE2">
      <w:pPr>
        <w:pStyle w:val="Zkladntext"/>
        <w:numPr>
          <w:ilvl w:val="1"/>
          <w:numId w:val="9"/>
        </w:numPr>
        <w:spacing w:before="120" w:line="276" w:lineRule="auto"/>
        <w:rPr>
          <w:rFonts w:cs="Arial"/>
          <w:sz w:val="20"/>
        </w:rPr>
      </w:pPr>
      <w:r w:rsidRPr="004634CA">
        <w:rPr>
          <w:rFonts w:cs="Arial"/>
          <w:sz w:val="20"/>
        </w:rPr>
        <w:t xml:space="preserve">bol na majetok Zhotoviteľa vyhlásený konkurz, bolo proti Zhotoviteľovi začaté konkurzné, alebo </w:t>
      </w:r>
      <w:r w:rsidR="0043554F">
        <w:rPr>
          <w:rFonts w:cs="Arial"/>
          <w:sz w:val="20"/>
        </w:rPr>
        <w:t>reštrukturalizačné</w:t>
      </w:r>
      <w:r w:rsidR="0043554F" w:rsidRPr="004634CA">
        <w:rPr>
          <w:rFonts w:cs="Arial"/>
          <w:sz w:val="20"/>
        </w:rPr>
        <w:t xml:space="preserve"> </w:t>
      </w:r>
      <w:r w:rsidRPr="004634CA">
        <w:rPr>
          <w:rFonts w:cs="Arial"/>
          <w:sz w:val="20"/>
        </w:rPr>
        <w:t>konanie,</w:t>
      </w:r>
    </w:p>
    <w:p w14:paraId="1EE7322F" w14:textId="77777777" w:rsidR="0072588D" w:rsidRPr="004634CA" w:rsidRDefault="009D2BD1" w:rsidP="00196FE2">
      <w:pPr>
        <w:pStyle w:val="Zkladntext"/>
        <w:numPr>
          <w:ilvl w:val="1"/>
          <w:numId w:val="9"/>
        </w:numPr>
        <w:spacing w:before="120" w:line="276" w:lineRule="auto"/>
        <w:rPr>
          <w:rFonts w:cs="Arial"/>
          <w:sz w:val="20"/>
        </w:rPr>
      </w:pPr>
      <w:r w:rsidRPr="004634CA">
        <w:rPr>
          <w:rFonts w:cs="Arial"/>
          <w:sz w:val="20"/>
        </w:rPr>
        <w:t>bol proti Zhotoviteľovi pre nedostatok majetku zamietnutý návrh na vyhlásenie konkurzu,</w:t>
      </w:r>
    </w:p>
    <w:p w14:paraId="267CE81A" w14:textId="3FEC3623" w:rsidR="0072588D" w:rsidRPr="004634CA" w:rsidRDefault="009D2BD1" w:rsidP="00196FE2">
      <w:pPr>
        <w:pStyle w:val="Zkladntext"/>
        <w:numPr>
          <w:ilvl w:val="1"/>
          <w:numId w:val="9"/>
        </w:numPr>
        <w:spacing w:before="120" w:line="276" w:lineRule="auto"/>
        <w:rPr>
          <w:rFonts w:cs="Arial"/>
          <w:sz w:val="20"/>
        </w:rPr>
      </w:pPr>
      <w:r w:rsidRPr="004634CA">
        <w:rPr>
          <w:rFonts w:cs="Arial"/>
          <w:sz w:val="20"/>
        </w:rPr>
        <w:t xml:space="preserve">Zhotoviteľ </w:t>
      </w:r>
      <w:r w:rsidR="0043554F">
        <w:rPr>
          <w:rFonts w:cs="Arial"/>
          <w:sz w:val="20"/>
        </w:rPr>
        <w:t>vstúpi</w:t>
      </w:r>
      <w:r w:rsidRPr="004634CA">
        <w:rPr>
          <w:rFonts w:cs="Arial"/>
          <w:sz w:val="20"/>
        </w:rPr>
        <w:t xml:space="preserve"> </w:t>
      </w:r>
      <w:r w:rsidR="0043554F">
        <w:rPr>
          <w:rFonts w:cs="Arial"/>
          <w:sz w:val="20"/>
        </w:rPr>
        <w:t>do</w:t>
      </w:r>
      <w:r w:rsidRPr="004634CA">
        <w:rPr>
          <w:rFonts w:cs="Arial"/>
          <w:sz w:val="20"/>
        </w:rPr>
        <w:t xml:space="preserve"> likvidáci</w:t>
      </w:r>
      <w:r w:rsidR="0043554F">
        <w:rPr>
          <w:rFonts w:cs="Arial"/>
          <w:sz w:val="20"/>
        </w:rPr>
        <w:t>e</w:t>
      </w:r>
      <w:r w:rsidRPr="004634CA">
        <w:rPr>
          <w:rFonts w:cs="Arial"/>
          <w:sz w:val="20"/>
        </w:rPr>
        <w:t>,</w:t>
      </w:r>
    </w:p>
    <w:p w14:paraId="20E0FBAC" w14:textId="63E5A4B8" w:rsidR="0072588D" w:rsidRPr="004634CA" w:rsidRDefault="009D2BD1" w:rsidP="00196FE2">
      <w:pPr>
        <w:pStyle w:val="Zkladntext"/>
        <w:numPr>
          <w:ilvl w:val="1"/>
          <w:numId w:val="9"/>
        </w:numPr>
        <w:spacing w:before="120" w:line="276" w:lineRule="auto"/>
        <w:rPr>
          <w:rFonts w:cs="Arial"/>
          <w:sz w:val="20"/>
        </w:rPr>
      </w:pPr>
      <w:r w:rsidRPr="004634CA">
        <w:rPr>
          <w:rFonts w:cs="Arial"/>
          <w:sz w:val="20"/>
        </w:rPr>
        <w:t xml:space="preserve">Zhotoviteľ opakovane neplní schválený harmonogram </w:t>
      </w:r>
      <w:r w:rsidR="0043554F">
        <w:rPr>
          <w:rFonts w:cs="Arial"/>
          <w:sz w:val="20"/>
        </w:rPr>
        <w:t xml:space="preserve">zhotovovania Diela </w:t>
      </w:r>
      <w:r w:rsidRPr="004634CA">
        <w:rPr>
          <w:rFonts w:cs="Arial"/>
          <w:sz w:val="20"/>
        </w:rPr>
        <w:t xml:space="preserve">aj napriek </w:t>
      </w:r>
      <w:r w:rsidR="0043554F">
        <w:rPr>
          <w:rFonts w:cs="Arial"/>
          <w:sz w:val="20"/>
        </w:rPr>
        <w:t xml:space="preserve">písomnému </w:t>
      </w:r>
      <w:r w:rsidRPr="004634CA">
        <w:rPr>
          <w:rFonts w:cs="Arial"/>
          <w:sz w:val="20"/>
        </w:rPr>
        <w:t>upozorneniu Objednávateľa,</w:t>
      </w:r>
    </w:p>
    <w:p w14:paraId="7223C13C" w14:textId="51734663" w:rsidR="0072588D" w:rsidRPr="004634CA" w:rsidRDefault="009D2BD1" w:rsidP="00196FE2">
      <w:pPr>
        <w:pStyle w:val="Zkladntext"/>
        <w:numPr>
          <w:ilvl w:val="1"/>
          <w:numId w:val="9"/>
        </w:numPr>
        <w:spacing w:before="120" w:line="276" w:lineRule="auto"/>
        <w:rPr>
          <w:rFonts w:cs="Arial"/>
          <w:sz w:val="20"/>
        </w:rPr>
      </w:pPr>
      <w:r w:rsidRPr="004634CA">
        <w:rPr>
          <w:rFonts w:cs="Arial"/>
          <w:sz w:val="20"/>
        </w:rPr>
        <w:t>Zhotovi</w:t>
      </w:r>
      <w:r w:rsidR="001C79E1" w:rsidRPr="004634CA">
        <w:rPr>
          <w:rFonts w:cs="Arial"/>
          <w:sz w:val="20"/>
        </w:rPr>
        <w:t xml:space="preserve">teľ neprevezme stavenisko podľa </w:t>
      </w:r>
      <w:r w:rsidR="007A60E1">
        <w:rPr>
          <w:rFonts w:cs="Arial"/>
          <w:sz w:val="20"/>
        </w:rPr>
        <w:t>odseku</w:t>
      </w:r>
      <w:r w:rsidR="007A60E1" w:rsidRPr="004634CA">
        <w:rPr>
          <w:rFonts w:cs="Arial"/>
          <w:sz w:val="20"/>
        </w:rPr>
        <w:t xml:space="preserve"> </w:t>
      </w:r>
      <w:r w:rsidR="001C79E1" w:rsidRPr="004634CA">
        <w:rPr>
          <w:rFonts w:cs="Arial"/>
          <w:sz w:val="20"/>
        </w:rPr>
        <w:t xml:space="preserve">2 článku III. Čas, miesto a podmienky plnenia predmetu </w:t>
      </w:r>
      <w:r w:rsidR="00196FE2">
        <w:rPr>
          <w:rFonts w:cs="Arial"/>
          <w:sz w:val="20"/>
        </w:rPr>
        <w:t>Z</w:t>
      </w:r>
      <w:r w:rsidR="001C79E1" w:rsidRPr="004634CA">
        <w:rPr>
          <w:rFonts w:cs="Arial"/>
          <w:sz w:val="20"/>
        </w:rPr>
        <w:t>mluvy.</w:t>
      </w:r>
    </w:p>
    <w:p w14:paraId="60B90D23" w14:textId="4E602C31" w:rsidR="0072588D" w:rsidRPr="004634CA" w:rsidRDefault="009D2BD1" w:rsidP="00196FE2">
      <w:pPr>
        <w:pStyle w:val="Zkladntext"/>
        <w:numPr>
          <w:ilvl w:val="1"/>
          <w:numId w:val="9"/>
        </w:numPr>
        <w:spacing w:before="120" w:line="276" w:lineRule="auto"/>
        <w:rPr>
          <w:rFonts w:cs="Arial"/>
          <w:sz w:val="20"/>
        </w:rPr>
      </w:pPr>
      <w:r w:rsidRPr="004634CA">
        <w:rPr>
          <w:rFonts w:cs="Arial"/>
          <w:sz w:val="20"/>
        </w:rPr>
        <w:t xml:space="preserve">ešte nedošlo k plneniu z tejto Zmluvy a výsledky administratívnej finančnej kontroly, ktoré vykoná orgán poskytujúci nenávratný finančný príspevok v súlade s </w:t>
      </w:r>
      <w:r w:rsidR="007A60E1">
        <w:rPr>
          <w:rFonts w:cs="Arial"/>
          <w:sz w:val="20"/>
        </w:rPr>
        <w:t xml:space="preserve">odsekom </w:t>
      </w:r>
      <w:r w:rsidRPr="004634CA">
        <w:rPr>
          <w:rFonts w:cs="Arial"/>
          <w:sz w:val="20"/>
        </w:rPr>
        <w:t>2 tohto článku Zmluvy, neumožnia použiť nenávratný finančný príspevok na financovanie realizácie Diela podľa tejto Zmluvy.</w:t>
      </w:r>
    </w:p>
    <w:p w14:paraId="3639D8BF" w14:textId="5A8C20AD" w:rsidR="0072588D" w:rsidRPr="004634CA" w:rsidRDefault="009D2BD1" w:rsidP="00196FE2">
      <w:pPr>
        <w:pStyle w:val="Zkladntext"/>
        <w:numPr>
          <w:ilvl w:val="0"/>
          <w:numId w:val="9"/>
        </w:numPr>
        <w:spacing w:before="120" w:line="276" w:lineRule="auto"/>
        <w:rPr>
          <w:rFonts w:cs="Arial"/>
          <w:sz w:val="20"/>
        </w:rPr>
      </w:pPr>
      <w:r w:rsidRPr="004634CA">
        <w:rPr>
          <w:rFonts w:cs="Arial"/>
          <w:sz w:val="20"/>
        </w:rPr>
        <w:t xml:space="preserve">Každá zo Zmluvných strán je oprávnená od tejto Zmluvy odstúpiť, ak výsledky predstihového archeologického výskumu v súlade s </w:t>
      </w:r>
      <w:r w:rsidR="007A60E1">
        <w:rPr>
          <w:rFonts w:cs="Arial"/>
          <w:sz w:val="20"/>
        </w:rPr>
        <w:t xml:space="preserve">odsekom </w:t>
      </w:r>
      <w:r w:rsidRPr="004634CA">
        <w:rPr>
          <w:rFonts w:cs="Arial"/>
          <w:sz w:val="20"/>
        </w:rPr>
        <w:t>5 článku VIII. tejto Zmluvy, preukážu výskyt nehnuteľných archeologických nálezov alebo nálezových situácií v súlade s platnými právnymi predpismi.</w:t>
      </w:r>
    </w:p>
    <w:p w14:paraId="643CF9D7" w14:textId="275CE78E" w:rsidR="0072588D" w:rsidRPr="004634CA" w:rsidRDefault="009D2BD1" w:rsidP="00196FE2">
      <w:pPr>
        <w:pStyle w:val="Zkladntext"/>
        <w:numPr>
          <w:ilvl w:val="0"/>
          <w:numId w:val="9"/>
        </w:numPr>
        <w:spacing w:before="120" w:line="276" w:lineRule="auto"/>
        <w:rPr>
          <w:rFonts w:cs="Arial"/>
          <w:sz w:val="20"/>
        </w:rPr>
      </w:pPr>
      <w:r w:rsidRPr="004634CA">
        <w:rPr>
          <w:rFonts w:cs="Arial"/>
          <w:sz w:val="20"/>
        </w:rPr>
        <w:lastRenderedPageBreak/>
        <w:t xml:space="preserve">V prípade odstúpenia od tejto Zmluvy Objednávateľom, je Zhotoviteľ povinný do 7 kalendárnych dní od účinnosti odstúpenia od Zmluvy pripraviť vykonané </w:t>
      </w:r>
      <w:r w:rsidR="0043554F">
        <w:rPr>
          <w:rFonts w:cs="Arial"/>
          <w:sz w:val="20"/>
        </w:rPr>
        <w:t xml:space="preserve">časti Diela </w:t>
      </w:r>
      <w:r w:rsidRPr="004634CA">
        <w:rPr>
          <w:rFonts w:cs="Arial"/>
          <w:sz w:val="20"/>
        </w:rPr>
        <w:t xml:space="preserve">na </w:t>
      </w:r>
      <w:r w:rsidR="0043554F">
        <w:rPr>
          <w:rFonts w:cs="Arial"/>
          <w:sz w:val="20"/>
        </w:rPr>
        <w:t xml:space="preserve">odovzdanie a </w:t>
      </w:r>
      <w:r w:rsidRPr="004634CA">
        <w:rPr>
          <w:rFonts w:cs="Arial"/>
          <w:sz w:val="20"/>
        </w:rPr>
        <w:t xml:space="preserve">prevzatie a požiadať </w:t>
      </w:r>
      <w:r w:rsidR="0043554F">
        <w:rPr>
          <w:rFonts w:cs="Arial"/>
          <w:sz w:val="20"/>
        </w:rPr>
        <w:t xml:space="preserve">Objednávateľa </w:t>
      </w:r>
      <w:r w:rsidRPr="004634CA">
        <w:rPr>
          <w:rFonts w:cs="Arial"/>
          <w:sz w:val="20"/>
        </w:rPr>
        <w:t xml:space="preserve">o ich prevzatie. Súčasne je povinný predložiť Objednávateľovi overiteľné vyúčtovanie vykonaných prác a dodávok. Ak vzniklo Objednávateľovi právo na zaplatenie zmluvnej pokuty alebo náhrady škody podľa tejto Zmluvy, môže si svoj nárok započítať jednostranným zápočtom voči nároku </w:t>
      </w:r>
      <w:r w:rsidR="0043554F">
        <w:rPr>
          <w:rFonts w:cs="Arial"/>
          <w:sz w:val="20"/>
        </w:rPr>
        <w:t>Z</w:t>
      </w:r>
      <w:r w:rsidRPr="004634CA">
        <w:rPr>
          <w:rFonts w:cs="Arial"/>
          <w:sz w:val="20"/>
        </w:rPr>
        <w:t>hotoviteľa na úhradu za vykonané práce a dodávky do momentu odstúpenia od Zmluvy, s čím Zhotoviteľ výslovne súhlasí.</w:t>
      </w:r>
    </w:p>
    <w:p w14:paraId="1249A0DF" w14:textId="322C0CBA" w:rsidR="0072588D" w:rsidRPr="004634CA" w:rsidRDefault="009D2BD1" w:rsidP="00196FE2">
      <w:pPr>
        <w:pStyle w:val="Zkladntext"/>
        <w:numPr>
          <w:ilvl w:val="0"/>
          <w:numId w:val="9"/>
        </w:numPr>
        <w:spacing w:before="120" w:line="276" w:lineRule="auto"/>
        <w:rPr>
          <w:rFonts w:cs="Arial"/>
          <w:sz w:val="20"/>
        </w:rPr>
      </w:pPr>
      <w:r w:rsidRPr="004634CA">
        <w:rPr>
          <w:rFonts w:cs="Arial"/>
          <w:sz w:val="20"/>
        </w:rPr>
        <w:t xml:space="preserve">Zhotoviteľ môže odstúpiť od Zmluvy, ak je Objednávateľ v omeškaní o viac ako 3 mesiace s úhradou ktorejkoľvek </w:t>
      </w:r>
      <w:r w:rsidR="0043554F">
        <w:rPr>
          <w:rFonts w:cs="Arial"/>
          <w:sz w:val="20"/>
        </w:rPr>
        <w:t xml:space="preserve">oprávnenej </w:t>
      </w:r>
      <w:r w:rsidRPr="004634CA">
        <w:rPr>
          <w:rFonts w:cs="Arial"/>
          <w:sz w:val="20"/>
        </w:rPr>
        <w:t xml:space="preserve">faktúry preukázateľne doručenej Objednávateľovi. V prípade odstúpenia od tejto Zmluvy Zhotoviteľom, je Zhotoviteľ povinný do 7 kalendárnych dní od účinnosti odstúpenia od Zmluvy pripraviť vykonané </w:t>
      </w:r>
      <w:r w:rsidR="0043554F">
        <w:rPr>
          <w:rFonts w:cs="Arial"/>
          <w:sz w:val="20"/>
        </w:rPr>
        <w:t xml:space="preserve">časti Diela </w:t>
      </w:r>
      <w:r w:rsidRPr="004634CA">
        <w:rPr>
          <w:rFonts w:cs="Arial"/>
          <w:sz w:val="20"/>
        </w:rPr>
        <w:t xml:space="preserve">na </w:t>
      </w:r>
      <w:r w:rsidR="0043554F">
        <w:rPr>
          <w:rFonts w:cs="Arial"/>
          <w:sz w:val="20"/>
        </w:rPr>
        <w:t xml:space="preserve">odovzdanie a </w:t>
      </w:r>
      <w:r w:rsidRPr="004634CA">
        <w:rPr>
          <w:rFonts w:cs="Arial"/>
          <w:sz w:val="20"/>
        </w:rPr>
        <w:t>prevzatie a požiadať o ich prevzatie Objednávateľa. Súčasne je povinný predložiť Objednávateľovi overiteľné vyúčtovanie vykonaných prác a dodávok. Ak vzniklo Objednávateľovi právo na zaplatenie zmluvnej pokuty alebo náhrady škody podľa tejto Zmluvy, môže si svoj nárok započítať jednostranným zápočtom voči nároku Zhotoviteľa na úhradu za vykonané práce a dodávky do momentu odstúpenia od Zmluvy, s čím Zhotoviteľ výslovne súhlasí.</w:t>
      </w:r>
    </w:p>
    <w:p w14:paraId="2DAD56D7" w14:textId="65EDAC29" w:rsidR="0072588D" w:rsidRPr="004634CA" w:rsidRDefault="009D2BD1" w:rsidP="00196FE2">
      <w:pPr>
        <w:pStyle w:val="Zkladntext"/>
        <w:numPr>
          <w:ilvl w:val="0"/>
          <w:numId w:val="9"/>
        </w:numPr>
        <w:spacing w:before="120" w:line="276" w:lineRule="auto"/>
        <w:rPr>
          <w:rFonts w:cs="Arial"/>
          <w:sz w:val="20"/>
        </w:rPr>
      </w:pPr>
      <w:r w:rsidRPr="004634CA">
        <w:rPr>
          <w:rFonts w:cs="Arial"/>
          <w:sz w:val="20"/>
        </w:rPr>
        <w:t>Zhotoviteľ berie na vedomie, že je povinný sa registrovať v </w:t>
      </w:r>
      <w:r w:rsidR="0043554F">
        <w:rPr>
          <w:rFonts w:cs="Arial"/>
          <w:sz w:val="20"/>
        </w:rPr>
        <w:t>R</w:t>
      </w:r>
      <w:r w:rsidRPr="004634CA">
        <w:rPr>
          <w:rFonts w:cs="Arial"/>
          <w:sz w:val="20"/>
        </w:rPr>
        <w:t>egistri partnerov verejného sektora podľa zákona 315/2016 Z. z. o registri partnerov verejného sektora a o zmene a doplnení niektorých zákonov v platnom znení, a to vzhľadom na to, že na základe tejto Zmluvy prijíma prostriedky zo štátneho rozpočtu, resp. dodáva tovary / služby / práce osobe, ktorá prijíma finančné prostriedky zo štátneho rozpočtu (Objednávateľovi), keďže Objednávateľ financuje predmet Zmluvy z fondov EU. Zhotoviteľ vyhlasuje, že je v súvislosti s touto Zmluvou registrovaný v </w:t>
      </w:r>
      <w:r w:rsidR="0043554F">
        <w:rPr>
          <w:rFonts w:cs="Arial"/>
          <w:sz w:val="20"/>
        </w:rPr>
        <w:t>R</w:t>
      </w:r>
      <w:r w:rsidRPr="004634CA">
        <w:rPr>
          <w:rFonts w:cs="Arial"/>
          <w:sz w:val="20"/>
        </w:rPr>
        <w:t xml:space="preserve">egistri partnerov verejného sektora, a zaväzuje sa byť registrovaný v uvedenom registri </w:t>
      </w:r>
      <w:r w:rsidR="0043554F">
        <w:rPr>
          <w:rFonts w:cs="Arial"/>
          <w:sz w:val="20"/>
        </w:rPr>
        <w:t xml:space="preserve">a vykonávať zákonom požadované overenie identifikácie konečného užívateľa výhod </w:t>
      </w:r>
      <w:r w:rsidRPr="004634CA">
        <w:rPr>
          <w:rFonts w:cs="Arial"/>
          <w:sz w:val="20"/>
        </w:rPr>
        <w:t xml:space="preserve">počas celej doby platnosti </w:t>
      </w:r>
      <w:r w:rsidR="00196FE2">
        <w:rPr>
          <w:rFonts w:cs="Arial"/>
          <w:sz w:val="20"/>
        </w:rPr>
        <w:t>Z</w:t>
      </w:r>
      <w:r w:rsidRPr="004634CA">
        <w:rPr>
          <w:rFonts w:cs="Arial"/>
          <w:sz w:val="20"/>
        </w:rPr>
        <w:t>mluvy o poskytnutí nenávratného finančného príspevku, na základe ktorej Objednávateľ čerpá príspevok na financovanie predmetu tejto Zmluvy, najmenej však počas doby 5 rokov od podpisu tejto Zmluvy.</w:t>
      </w:r>
    </w:p>
    <w:p w14:paraId="6DE9490C" w14:textId="69F28D8A" w:rsidR="0072588D" w:rsidRPr="004634CA" w:rsidRDefault="009D2BD1" w:rsidP="00196FE2">
      <w:pPr>
        <w:pStyle w:val="Zkladntext"/>
        <w:numPr>
          <w:ilvl w:val="0"/>
          <w:numId w:val="9"/>
        </w:numPr>
        <w:spacing w:before="120" w:line="276" w:lineRule="auto"/>
        <w:rPr>
          <w:rFonts w:cs="Arial"/>
          <w:sz w:val="20"/>
        </w:rPr>
      </w:pPr>
      <w:r w:rsidRPr="004634CA">
        <w:rPr>
          <w:rFonts w:cs="Arial"/>
          <w:sz w:val="20"/>
        </w:rPr>
        <w:t xml:space="preserve">V prípade porušenia povinnosti v </w:t>
      </w:r>
      <w:r w:rsidR="007A60E1">
        <w:rPr>
          <w:rFonts w:cs="Arial"/>
          <w:sz w:val="20"/>
        </w:rPr>
        <w:t>odseku</w:t>
      </w:r>
      <w:r w:rsidR="007A60E1" w:rsidRPr="004634CA">
        <w:rPr>
          <w:rFonts w:cs="Arial"/>
          <w:sz w:val="20"/>
        </w:rPr>
        <w:t xml:space="preserve"> </w:t>
      </w:r>
      <w:r w:rsidRPr="004634CA">
        <w:rPr>
          <w:rFonts w:cs="Arial"/>
          <w:sz w:val="20"/>
        </w:rPr>
        <w:t>11 tohto článku Zmluvy je Zhotoviteľ povinný zaplatiť Objednávateľovi zmluvnú pokutu vo výške celej ujmy, ktorú Objednávateľ bude musieť v súvislosti s porušením povinnosti registrácie Zhotoviteľa v uvedenom registri, znášať (najmä sankcie, pokuty, povinnosť vrátiť príspevok, a pod.). Zmluvnou pokutou nie je dotknuté právo Objednávateľa domáhať sa voči Zhotoviteľovi náhrady škody v celom rozsahu, a to aj škody presahujúcej výšku zmluvnej pokuty.</w:t>
      </w:r>
    </w:p>
    <w:p w14:paraId="29A4547C" w14:textId="7112CE86" w:rsidR="0072588D" w:rsidRPr="004634CA" w:rsidRDefault="009D2BD1" w:rsidP="00196FE2">
      <w:pPr>
        <w:pStyle w:val="Zkladntext"/>
        <w:numPr>
          <w:ilvl w:val="0"/>
          <w:numId w:val="9"/>
        </w:numPr>
        <w:suppressAutoHyphens/>
        <w:spacing w:before="120" w:line="276" w:lineRule="auto"/>
        <w:rPr>
          <w:rFonts w:cs="Arial"/>
          <w:sz w:val="20"/>
        </w:rPr>
      </w:pPr>
      <w:r w:rsidRPr="004634CA">
        <w:rPr>
          <w:rFonts w:cs="Arial"/>
          <w:sz w:val="20"/>
        </w:rPr>
        <w:t xml:space="preserve">Zhotoviteľ berie na vedomie, že aj všetci jeho subdodávatelia, ktorí budú vykonávať čiastočné zhotovenie Diela, musia byť registrovaní v </w:t>
      </w:r>
      <w:r w:rsidR="0043554F">
        <w:rPr>
          <w:rFonts w:cs="Arial"/>
          <w:sz w:val="20"/>
        </w:rPr>
        <w:t>R</w:t>
      </w:r>
      <w:r w:rsidRPr="004634CA">
        <w:rPr>
          <w:rFonts w:cs="Arial"/>
          <w:sz w:val="20"/>
        </w:rPr>
        <w:t xml:space="preserve">egistri partnerov verejného sektora v súlade s podmienkami </w:t>
      </w:r>
      <w:r w:rsidR="005B326E">
        <w:rPr>
          <w:rFonts w:cs="Arial"/>
          <w:sz w:val="20"/>
        </w:rPr>
        <w:t>odseku</w:t>
      </w:r>
      <w:r w:rsidR="005B326E" w:rsidRPr="004634CA">
        <w:rPr>
          <w:rFonts w:cs="Arial"/>
          <w:sz w:val="20"/>
        </w:rPr>
        <w:t xml:space="preserve"> </w:t>
      </w:r>
      <w:r w:rsidRPr="004634CA">
        <w:rPr>
          <w:rFonts w:cs="Arial"/>
          <w:sz w:val="20"/>
        </w:rPr>
        <w:t>9 tohto článku vyššie, pokiaľ im táto povinnosť vyplýva z ustanovení zákona č. 315/2016 Z. z. o registri partnerov verejného sektora a o zmene a doplnení niektorých zákonov v platnom znení. Zhotoviteľ</w:t>
      </w:r>
      <w:r w:rsidR="001D56EB" w:rsidRPr="004634CA">
        <w:rPr>
          <w:rFonts w:cs="Arial"/>
          <w:sz w:val="20"/>
        </w:rPr>
        <w:t xml:space="preserve"> je povinný, v súlade s </w:t>
      </w:r>
      <w:r w:rsidR="005B326E">
        <w:rPr>
          <w:rFonts w:cs="Arial"/>
          <w:sz w:val="20"/>
        </w:rPr>
        <w:t>odsekom</w:t>
      </w:r>
      <w:r w:rsidR="005B326E" w:rsidRPr="004634CA" w:rsidDel="005B326E">
        <w:rPr>
          <w:rFonts w:cs="Arial"/>
          <w:sz w:val="20"/>
        </w:rPr>
        <w:t xml:space="preserve"> </w:t>
      </w:r>
      <w:r w:rsidR="001D56EB" w:rsidRPr="004634CA">
        <w:rPr>
          <w:rFonts w:cs="Arial"/>
          <w:sz w:val="20"/>
        </w:rPr>
        <w:t>14</w:t>
      </w:r>
      <w:r w:rsidRPr="004634CA">
        <w:rPr>
          <w:rFonts w:cs="Arial"/>
          <w:sz w:val="20"/>
        </w:rPr>
        <w:t xml:space="preserve"> článku III. tejto Zmluvy, splnenie tejto povinnosti u všetkých jeho subdodávateľov preukázať Objednávateľovi pred začatím vykonávania Diela tým-ktorým subdo</w:t>
      </w:r>
      <w:r w:rsidR="001D56EB" w:rsidRPr="004634CA">
        <w:rPr>
          <w:rFonts w:cs="Arial"/>
          <w:sz w:val="20"/>
        </w:rPr>
        <w:t xml:space="preserve">dávateľom v lehote podľa </w:t>
      </w:r>
      <w:r w:rsidR="005B326E">
        <w:rPr>
          <w:rFonts w:cs="Arial"/>
          <w:sz w:val="20"/>
        </w:rPr>
        <w:t>odseku</w:t>
      </w:r>
      <w:r w:rsidR="005B326E" w:rsidRPr="004634CA" w:rsidDel="005B326E">
        <w:rPr>
          <w:rFonts w:cs="Arial"/>
          <w:sz w:val="20"/>
        </w:rPr>
        <w:t xml:space="preserve"> </w:t>
      </w:r>
      <w:r w:rsidR="001D56EB" w:rsidRPr="004634CA">
        <w:rPr>
          <w:rFonts w:cs="Arial"/>
          <w:sz w:val="20"/>
        </w:rPr>
        <w:t>14</w:t>
      </w:r>
      <w:r w:rsidRPr="004634CA">
        <w:rPr>
          <w:rFonts w:cs="Arial"/>
          <w:sz w:val="20"/>
        </w:rPr>
        <w:t xml:space="preserve"> článku III. tejto Zmluvy a Objednávateľ má právo preveriť existenciu zápisu subdodávateľa v </w:t>
      </w:r>
      <w:r w:rsidR="0043554F">
        <w:rPr>
          <w:rFonts w:cs="Arial"/>
          <w:sz w:val="20"/>
        </w:rPr>
        <w:t>R</w:t>
      </w:r>
      <w:r w:rsidRPr="004634CA">
        <w:rPr>
          <w:rFonts w:cs="Arial"/>
          <w:sz w:val="20"/>
        </w:rPr>
        <w:t>egistri partnerov verejného sektora</w:t>
      </w:r>
      <w:r w:rsidR="0043554F">
        <w:rPr>
          <w:rFonts w:cs="Arial"/>
          <w:sz w:val="20"/>
        </w:rPr>
        <w:t>.</w:t>
      </w:r>
      <w:r w:rsidRPr="004634CA">
        <w:rPr>
          <w:rFonts w:cs="Arial"/>
          <w:sz w:val="20"/>
        </w:rPr>
        <w:t xml:space="preserve"> </w:t>
      </w:r>
      <w:r w:rsidR="0043554F">
        <w:rPr>
          <w:rFonts w:cs="Arial"/>
          <w:sz w:val="20"/>
        </w:rPr>
        <w:t>V</w:t>
      </w:r>
      <w:r w:rsidRPr="004634CA">
        <w:rPr>
          <w:rFonts w:cs="Arial"/>
          <w:sz w:val="20"/>
        </w:rPr>
        <w:t xml:space="preserve"> prípade neexistencie tejto registrácie</w:t>
      </w:r>
      <w:r w:rsidR="0043554F">
        <w:rPr>
          <w:rFonts w:cs="Arial"/>
          <w:sz w:val="20"/>
        </w:rPr>
        <w:t xml:space="preserve"> je Objednávateľ oprávnený</w:t>
      </w:r>
      <w:r w:rsidRPr="004634CA">
        <w:rPr>
          <w:rFonts w:cs="Arial"/>
          <w:sz w:val="20"/>
        </w:rPr>
        <w:t xml:space="preserve"> nepovoliť zhotovenie časti Diela konkrétnym subdodávateľom. V tomto prípade je Zhotoviteľ povinný bezodkladne zabezpečiť nápravu alebo zmeniť subdodávateľa tak, aby boli splnené všetky podmienky tejto Zmluvy. Za prípadné časové posuny pri realizácii Diela z tohto dôvodu zodpovedá výlučne Zhotoviteľ.</w:t>
      </w:r>
    </w:p>
    <w:p w14:paraId="14B57C85" w14:textId="39F95DF4" w:rsidR="001D56EB" w:rsidRPr="004634CA" w:rsidRDefault="009D2BD1" w:rsidP="00196FE2">
      <w:pPr>
        <w:pStyle w:val="Zkladntext"/>
        <w:numPr>
          <w:ilvl w:val="0"/>
          <w:numId w:val="9"/>
        </w:numPr>
        <w:suppressAutoHyphens/>
        <w:spacing w:before="120" w:line="276" w:lineRule="auto"/>
        <w:rPr>
          <w:rFonts w:cs="Arial"/>
          <w:sz w:val="20"/>
        </w:rPr>
      </w:pPr>
      <w:r w:rsidRPr="004634CA">
        <w:rPr>
          <w:rFonts w:cs="Arial"/>
          <w:sz w:val="20"/>
        </w:rPr>
        <w:t xml:space="preserve">Zhotoviteľ v plnom rozsahu zodpovedá za prípadné porušenie povinnosti registrácie v </w:t>
      </w:r>
      <w:r w:rsidR="0043554F">
        <w:rPr>
          <w:rFonts w:cs="Arial"/>
          <w:sz w:val="20"/>
        </w:rPr>
        <w:t>R</w:t>
      </w:r>
      <w:r w:rsidRPr="004634CA">
        <w:rPr>
          <w:rFonts w:cs="Arial"/>
          <w:sz w:val="20"/>
        </w:rPr>
        <w:t xml:space="preserve">egistri partnerov verejného sektora ktorýmkoľvek jeho subdodávateľom a zaväzuje sa uhradiť Objednávateľovi zmluvnú pokutu vo výške celej ujmy, ktorú bude musieť Objednávateľ znášať v súvislosti s porušením povinnosti registrácie subdodávateľov v </w:t>
      </w:r>
      <w:r w:rsidR="0043554F">
        <w:rPr>
          <w:rFonts w:cs="Arial"/>
          <w:sz w:val="20"/>
        </w:rPr>
        <w:t>R</w:t>
      </w:r>
      <w:r w:rsidRPr="004634CA">
        <w:rPr>
          <w:rFonts w:cs="Arial"/>
          <w:sz w:val="20"/>
        </w:rPr>
        <w:t xml:space="preserve">egistri partnerov verejného </w:t>
      </w:r>
      <w:r w:rsidRPr="004634CA">
        <w:rPr>
          <w:rFonts w:cs="Arial"/>
          <w:sz w:val="20"/>
        </w:rPr>
        <w:lastRenderedPageBreak/>
        <w:t>sektora (najmä sankcie, pokuty, povinnosť vrátiť príspevok a pod.). Nárokom na zmluvnú pokutu nie je dotknuté právo Objednávateľa domáhať sa voči Zhotoviteľovi náhrady škody v celom rozsahu, a to aj škody presahujúcej výšku zmluvnej pokuty.</w:t>
      </w:r>
    </w:p>
    <w:p w14:paraId="4F3FC86A" w14:textId="77777777" w:rsidR="0072588D" w:rsidRPr="004634CA" w:rsidRDefault="009D2BD1" w:rsidP="00196FE2">
      <w:pPr>
        <w:pStyle w:val="Zkladntext"/>
        <w:numPr>
          <w:ilvl w:val="0"/>
          <w:numId w:val="9"/>
        </w:numPr>
        <w:suppressAutoHyphens/>
        <w:spacing w:before="120" w:line="276" w:lineRule="auto"/>
        <w:rPr>
          <w:rFonts w:cs="Arial"/>
          <w:sz w:val="20"/>
        </w:rPr>
      </w:pPr>
      <w:r w:rsidRPr="004634CA">
        <w:rPr>
          <w:rFonts w:cs="Arial"/>
          <w:sz w:val="20"/>
        </w:rPr>
        <w:t>Korešpondencia doručovaná elektronickou poštou sa považuje za doručenú momentom, keď odosielateľ dostane správu o tom, že korešpondencia bola doručená adresátovi (príjemcovi). Touto formou je možné doručovať iba operatívnu komunikáciu ohľadom plnenia tejto Zmluvy.</w:t>
      </w:r>
    </w:p>
    <w:p w14:paraId="5CF85F1A" w14:textId="2E961A4E" w:rsidR="0072588D" w:rsidRPr="004634CA" w:rsidRDefault="009D2BD1" w:rsidP="00196FE2">
      <w:pPr>
        <w:pStyle w:val="Zkladntext"/>
        <w:numPr>
          <w:ilvl w:val="0"/>
          <w:numId w:val="9"/>
        </w:numPr>
        <w:suppressAutoHyphens/>
        <w:spacing w:before="120" w:line="276" w:lineRule="auto"/>
        <w:rPr>
          <w:rFonts w:cs="Arial"/>
          <w:sz w:val="20"/>
        </w:rPr>
      </w:pPr>
      <w:r w:rsidRPr="004634CA">
        <w:rPr>
          <w:rFonts w:cs="Arial"/>
          <w:sz w:val="20"/>
        </w:rPr>
        <w:t>Zhotoviteľ  je povinný predložiť listinnú a aj elektronickú verziu podrobného rozpočtu vo formáte MS EXCEL na neprepisovateľnom CD, DVD, ako aj každú zmenu tohto podrobného rozpočtu, ku ktorej dôjde počas realizácie predmetu Zmluvy.</w:t>
      </w:r>
    </w:p>
    <w:p w14:paraId="3F65450F" w14:textId="77777777" w:rsidR="0072588D" w:rsidRPr="004634CA" w:rsidRDefault="009D2BD1" w:rsidP="00196FE2">
      <w:pPr>
        <w:pStyle w:val="Zkladntext"/>
        <w:numPr>
          <w:ilvl w:val="0"/>
          <w:numId w:val="9"/>
        </w:numPr>
        <w:suppressAutoHyphens/>
        <w:spacing w:before="120" w:line="276" w:lineRule="auto"/>
        <w:rPr>
          <w:rFonts w:cs="Arial"/>
          <w:sz w:val="20"/>
        </w:rPr>
      </w:pPr>
      <w:r w:rsidRPr="004634CA">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p>
    <w:p w14:paraId="2B171768" w14:textId="77777777" w:rsidR="0072588D" w:rsidRPr="004634CA" w:rsidRDefault="009D2BD1" w:rsidP="00196FE2">
      <w:pPr>
        <w:pStyle w:val="Zkladntext"/>
        <w:numPr>
          <w:ilvl w:val="0"/>
          <w:numId w:val="9"/>
        </w:numPr>
        <w:suppressAutoHyphens/>
        <w:spacing w:before="120" w:line="276" w:lineRule="auto"/>
        <w:rPr>
          <w:rFonts w:cs="Arial"/>
          <w:sz w:val="20"/>
        </w:rPr>
      </w:pPr>
      <w:r w:rsidRPr="004634CA">
        <w:rPr>
          <w:rFonts w:cs="Arial"/>
          <w:bCs/>
          <w:sz w:val="20"/>
        </w:rPr>
        <w:t>Prípadné spory vyplývajúce z tejto Zmluvy sa Zmluvné strany zaväzujú riešiť predovšetkým vzájomným rokovaním a dohodou.</w:t>
      </w:r>
    </w:p>
    <w:p w14:paraId="2FE9CB25" w14:textId="77777777" w:rsidR="0072588D" w:rsidRPr="004634CA" w:rsidRDefault="009D2BD1" w:rsidP="00196FE2">
      <w:pPr>
        <w:pStyle w:val="Zkladntext"/>
        <w:numPr>
          <w:ilvl w:val="0"/>
          <w:numId w:val="9"/>
        </w:numPr>
        <w:suppressAutoHyphens/>
        <w:spacing w:before="120" w:line="276" w:lineRule="auto"/>
        <w:rPr>
          <w:rFonts w:cs="Arial"/>
          <w:sz w:val="20"/>
        </w:rPr>
      </w:pPr>
      <w:r w:rsidRPr="004634CA">
        <w:rPr>
          <w:rFonts w:cs="Arial"/>
          <w:bCs/>
          <w:sz w:val="20"/>
        </w:rPr>
        <w:t>Zmluvné strany sa výslovne dohodli, že rozhodným právom pre vzťahy súvisiace a vyplývajúce z tejto Zmluvy bude právny poriadok Slovenskej republiky, neberúc do úvahy ustanovenia kolíznych noriem. V prípade, ak sa vzniknuté spory nepodarí medzi Zmluvnými stranami vyriešiť dohodu, je každá zo Zmluvných strán oprávnená obrátiť sa na príslušný súd. Zmluvné strany sa výslovne dohodli, že príslušným prvostupňovým súdom podľa predchádzajúcej vety bude Okresný súd Komárno a odvolacím súdom, v súlade s právnym poriadkom Slovenskej republiky, bude Krajský súd v Nitre.</w:t>
      </w:r>
    </w:p>
    <w:p w14:paraId="37232687" w14:textId="77777777" w:rsidR="0072588D" w:rsidRPr="004634CA" w:rsidRDefault="009D2BD1" w:rsidP="00196FE2">
      <w:pPr>
        <w:pStyle w:val="Zkladntext"/>
        <w:numPr>
          <w:ilvl w:val="0"/>
          <w:numId w:val="9"/>
        </w:numPr>
        <w:suppressAutoHyphens/>
        <w:spacing w:before="120" w:line="276" w:lineRule="auto"/>
        <w:rPr>
          <w:rFonts w:cs="Arial"/>
          <w:sz w:val="20"/>
        </w:rPr>
      </w:pPr>
      <w:r w:rsidRPr="004634CA">
        <w:rPr>
          <w:rFonts w:cs="Arial"/>
          <w:sz w:val="20"/>
        </w:rPr>
        <w:t>Na vzťahy medzi Zmluvnými stranami vyplývajúce z tejto Zmluvy, ale ňou výslovne neupravené sa vzťahujú najmä príslušné ustanovenia zákona č. 513/1991 Zb. Obchodný zákonník v platnom znení a ostatných právnych predpisov platných na území Slovenskej republiky.</w:t>
      </w:r>
    </w:p>
    <w:p w14:paraId="5A89EBF2" w14:textId="77777777" w:rsidR="0072588D" w:rsidRPr="004634CA" w:rsidRDefault="009D2BD1" w:rsidP="00196FE2">
      <w:pPr>
        <w:pStyle w:val="Zkladntext"/>
        <w:numPr>
          <w:ilvl w:val="0"/>
          <w:numId w:val="9"/>
        </w:numPr>
        <w:suppressAutoHyphens/>
        <w:spacing w:before="120" w:line="276" w:lineRule="auto"/>
        <w:rPr>
          <w:rFonts w:cs="Arial"/>
          <w:sz w:val="20"/>
        </w:rPr>
      </w:pPr>
      <w:r w:rsidRPr="004634CA">
        <w:rPr>
          <w:rFonts w:cs="Arial"/>
          <w:sz w:val="20"/>
        </w:rPr>
        <w:t>Zmeny a doplnky obsahu Zmluvy možno uskutočniť len písomne, formou očíslovaných dodatkov k tejto Zmluve odsúhlasených a podpísaných oboma Zmluvnými stranami.</w:t>
      </w:r>
    </w:p>
    <w:p w14:paraId="782D9A1F" w14:textId="77777777" w:rsidR="0072588D" w:rsidRPr="004634CA" w:rsidRDefault="009D2BD1" w:rsidP="00196FE2">
      <w:pPr>
        <w:pStyle w:val="Zkladntext"/>
        <w:numPr>
          <w:ilvl w:val="0"/>
          <w:numId w:val="9"/>
        </w:numPr>
        <w:suppressAutoHyphens/>
        <w:spacing w:before="120" w:line="276" w:lineRule="auto"/>
        <w:rPr>
          <w:rFonts w:cs="Arial"/>
          <w:sz w:val="20"/>
        </w:rPr>
      </w:pPr>
      <w:r w:rsidRPr="004634CA">
        <w:rPr>
          <w:rFonts w:cs="Arial"/>
          <w:sz w:val="20"/>
        </w:rPr>
        <w:t>Zmluva nadobúda platnosť a účinnosť dňom jej podpisu oboma Zmluvnými stranami.</w:t>
      </w:r>
    </w:p>
    <w:p w14:paraId="087E9718" w14:textId="77777777" w:rsidR="0072588D" w:rsidRPr="004634CA" w:rsidRDefault="009D2BD1" w:rsidP="00196FE2">
      <w:pPr>
        <w:pStyle w:val="Zkladntext"/>
        <w:numPr>
          <w:ilvl w:val="0"/>
          <w:numId w:val="9"/>
        </w:numPr>
        <w:suppressAutoHyphens/>
        <w:spacing w:before="120" w:line="276" w:lineRule="auto"/>
        <w:rPr>
          <w:rFonts w:cs="Arial"/>
          <w:sz w:val="20"/>
        </w:rPr>
      </w:pPr>
      <w:r w:rsidRPr="004634CA">
        <w:rPr>
          <w:rFonts w:cs="Arial"/>
          <w:sz w:val="20"/>
        </w:rPr>
        <w:t>Zmluva je vyhotovená v dvoch rovnopisoch, po jednom pre každú Zmluvnú stranu.</w:t>
      </w:r>
    </w:p>
    <w:p w14:paraId="7B7722B2" w14:textId="77777777" w:rsidR="0072588D" w:rsidRPr="004634CA" w:rsidRDefault="009D2BD1" w:rsidP="00196FE2">
      <w:pPr>
        <w:pStyle w:val="Zkladntext"/>
        <w:numPr>
          <w:ilvl w:val="0"/>
          <w:numId w:val="9"/>
        </w:numPr>
        <w:suppressAutoHyphens/>
        <w:spacing w:before="120" w:line="276" w:lineRule="auto"/>
        <w:rPr>
          <w:rFonts w:cs="Arial"/>
          <w:sz w:val="20"/>
        </w:rPr>
      </w:pPr>
      <w:r w:rsidRPr="004634CA">
        <w:rPr>
          <w:rFonts w:cs="Arial"/>
          <w:sz w:val="20"/>
        </w:rPr>
        <w:t>Zmluvné strany vyhlasujú, že Zmluvu si pred jej podpisom riadne prečítali, jej obsahu porozumeli, tento vyjadruje ich slobodnú a vážnu vôľu, Zmluvu neuzatvárajú v tiesni ani za nápadne nevýhodných podmienok a na znak súhlasu ju vlastnoručne podpisujú.</w:t>
      </w:r>
    </w:p>
    <w:p w14:paraId="472E7BD9" w14:textId="77777777" w:rsidR="0043554F" w:rsidRDefault="009D2BD1" w:rsidP="00196FE2">
      <w:pPr>
        <w:pStyle w:val="Zkladntext"/>
        <w:numPr>
          <w:ilvl w:val="0"/>
          <w:numId w:val="9"/>
        </w:numPr>
        <w:suppressAutoHyphens/>
        <w:spacing w:before="120" w:after="120" w:line="276" w:lineRule="auto"/>
        <w:rPr>
          <w:rFonts w:cs="Arial"/>
          <w:sz w:val="20"/>
        </w:rPr>
      </w:pPr>
      <w:r w:rsidRPr="004634CA">
        <w:rPr>
          <w:rFonts w:cs="Arial"/>
          <w:sz w:val="20"/>
        </w:rPr>
        <w:t>Neoddeliteľnou súčasťou tejto Zmluvy sú nasledovné Prílohy:</w:t>
      </w:r>
    </w:p>
    <w:p w14:paraId="65714FF3" w14:textId="77777777" w:rsidR="0043554F" w:rsidRPr="00B65F96" w:rsidRDefault="0043554F" w:rsidP="00196FE2">
      <w:pPr>
        <w:pStyle w:val="Zkladntext"/>
        <w:numPr>
          <w:ilvl w:val="1"/>
          <w:numId w:val="9"/>
        </w:numPr>
        <w:suppressAutoHyphens/>
        <w:spacing w:before="120" w:after="120" w:line="276" w:lineRule="auto"/>
        <w:rPr>
          <w:rFonts w:cs="Arial"/>
          <w:iCs/>
          <w:sz w:val="20"/>
        </w:rPr>
      </w:pPr>
      <w:r w:rsidRPr="00B65F96">
        <w:rPr>
          <w:rFonts w:cs="Arial"/>
          <w:iCs/>
          <w:sz w:val="20"/>
        </w:rPr>
        <w:t>Príloha č. 1 – Projektová dokumentácia</w:t>
      </w:r>
    </w:p>
    <w:p w14:paraId="2ADE9A0B" w14:textId="1FBAC544" w:rsidR="0043554F" w:rsidRPr="00B65F96" w:rsidRDefault="0043554F" w:rsidP="00196FE2">
      <w:pPr>
        <w:pStyle w:val="Zkladntext"/>
        <w:numPr>
          <w:ilvl w:val="1"/>
          <w:numId w:val="9"/>
        </w:numPr>
        <w:suppressAutoHyphens/>
        <w:spacing w:before="120" w:after="120" w:line="276" w:lineRule="auto"/>
        <w:rPr>
          <w:rFonts w:cs="Arial"/>
          <w:iCs/>
          <w:sz w:val="20"/>
        </w:rPr>
      </w:pPr>
      <w:r w:rsidRPr="00B65F96">
        <w:rPr>
          <w:rFonts w:cs="Arial"/>
          <w:iCs/>
          <w:sz w:val="20"/>
        </w:rPr>
        <w:t xml:space="preserve">Príloha č. 2 – </w:t>
      </w:r>
      <w:proofErr w:type="spellStart"/>
      <w:r w:rsidRPr="00B65F96">
        <w:rPr>
          <w:rFonts w:cs="Arial"/>
          <w:iCs/>
          <w:sz w:val="20"/>
        </w:rPr>
        <w:t>Položkový</w:t>
      </w:r>
      <w:proofErr w:type="spellEnd"/>
      <w:r w:rsidRPr="00B65F96">
        <w:rPr>
          <w:rFonts w:cs="Arial"/>
          <w:iCs/>
          <w:sz w:val="20"/>
        </w:rPr>
        <w:t xml:space="preserve"> rozpočet pre </w:t>
      </w:r>
      <w:r w:rsidR="005C54B9" w:rsidRPr="00B65F96">
        <w:rPr>
          <w:rFonts w:cs="Arial"/>
          <w:iCs/>
          <w:sz w:val="20"/>
        </w:rPr>
        <w:t>vykonanie Diela</w:t>
      </w:r>
    </w:p>
    <w:p w14:paraId="5D0DC33C" w14:textId="77777777" w:rsidR="0043554F" w:rsidRPr="00B65F96" w:rsidRDefault="0043554F" w:rsidP="00196FE2">
      <w:pPr>
        <w:pStyle w:val="Zkladntext"/>
        <w:numPr>
          <w:ilvl w:val="1"/>
          <w:numId w:val="9"/>
        </w:numPr>
        <w:suppressAutoHyphens/>
        <w:spacing w:before="120" w:after="120" w:line="276" w:lineRule="auto"/>
        <w:rPr>
          <w:rFonts w:cs="Arial"/>
          <w:iCs/>
          <w:sz w:val="20"/>
        </w:rPr>
      </w:pPr>
      <w:r w:rsidRPr="00B65F96">
        <w:rPr>
          <w:rFonts w:cs="Arial"/>
          <w:iCs/>
          <w:sz w:val="20"/>
        </w:rPr>
        <w:t>Príloha č. 3 - Návrh na plnenie kritérií</w:t>
      </w:r>
    </w:p>
    <w:p w14:paraId="088F1024" w14:textId="588D91C4" w:rsidR="0043554F" w:rsidRPr="00196FE2" w:rsidRDefault="0043554F" w:rsidP="00B65F96">
      <w:pPr>
        <w:pStyle w:val="Zkladntext"/>
        <w:numPr>
          <w:ilvl w:val="1"/>
          <w:numId w:val="9"/>
        </w:numPr>
        <w:suppressAutoHyphens/>
        <w:spacing w:before="120" w:after="120" w:line="276" w:lineRule="auto"/>
        <w:rPr>
          <w:rFonts w:cs="Arial"/>
          <w:iCs/>
          <w:sz w:val="20"/>
        </w:rPr>
      </w:pPr>
      <w:r w:rsidRPr="00B65F96">
        <w:rPr>
          <w:rFonts w:cs="Arial"/>
          <w:iCs/>
          <w:color w:val="000000"/>
          <w:sz w:val="20"/>
        </w:rPr>
        <w:t xml:space="preserve">Príloha č. 4 – Zoznam subdodávateľov </w:t>
      </w:r>
      <w:r w:rsidR="00196FE2">
        <w:rPr>
          <w:rFonts w:cs="Arial"/>
          <w:iCs/>
          <w:color w:val="000000"/>
          <w:sz w:val="20"/>
        </w:rPr>
        <w:t>Z</w:t>
      </w:r>
      <w:r w:rsidRPr="00B65F96">
        <w:rPr>
          <w:rFonts w:cs="Arial"/>
          <w:iCs/>
          <w:color w:val="000000"/>
          <w:sz w:val="20"/>
        </w:rPr>
        <w:t>hotoviteľa</w:t>
      </w:r>
    </w:p>
    <w:p w14:paraId="1E1F6BD8" w14:textId="77777777" w:rsidR="0072588D" w:rsidRPr="004634CA" w:rsidRDefault="0072588D" w:rsidP="00196FE2">
      <w:pPr>
        <w:pStyle w:val="Zkladntext"/>
        <w:spacing w:line="276" w:lineRule="auto"/>
        <w:ind w:left="720" w:right="62"/>
        <w:rPr>
          <w:rFonts w:cs="Arial"/>
          <w:sz w:val="20"/>
        </w:rPr>
      </w:pPr>
    </w:p>
    <w:p w14:paraId="5B7AC629" w14:textId="77777777" w:rsidR="0072588D" w:rsidRPr="004634CA" w:rsidRDefault="009D2BD1" w:rsidP="00196FE2">
      <w:pPr>
        <w:spacing w:before="120" w:line="276" w:lineRule="auto"/>
        <w:ind w:right="64"/>
        <w:jc w:val="both"/>
        <w:rPr>
          <w:rFonts w:ascii="Arial" w:hAnsi="Arial" w:cs="Arial"/>
          <w:sz w:val="20"/>
          <w:szCs w:val="20"/>
        </w:rPr>
      </w:pPr>
      <w:r w:rsidRPr="004634CA">
        <w:rPr>
          <w:rFonts w:ascii="Arial" w:hAnsi="Arial" w:cs="Arial"/>
          <w:b/>
          <w:sz w:val="20"/>
          <w:szCs w:val="20"/>
        </w:rPr>
        <w:t>Za Zhotoviteľa:</w:t>
      </w:r>
      <w:r w:rsidRPr="004634CA">
        <w:rPr>
          <w:rFonts w:ascii="Arial" w:hAnsi="Arial" w:cs="Arial"/>
          <w:b/>
          <w:sz w:val="20"/>
          <w:szCs w:val="20"/>
        </w:rPr>
        <w:tab/>
      </w:r>
      <w:r w:rsidRPr="004634CA">
        <w:rPr>
          <w:rFonts w:ascii="Arial" w:hAnsi="Arial" w:cs="Arial"/>
          <w:b/>
          <w:sz w:val="20"/>
          <w:szCs w:val="20"/>
        </w:rPr>
        <w:tab/>
      </w:r>
      <w:r w:rsidRPr="004634CA">
        <w:rPr>
          <w:rFonts w:ascii="Arial" w:hAnsi="Arial" w:cs="Arial"/>
          <w:b/>
          <w:sz w:val="20"/>
          <w:szCs w:val="20"/>
        </w:rPr>
        <w:tab/>
      </w:r>
      <w:r w:rsidRPr="004634CA">
        <w:rPr>
          <w:rFonts w:ascii="Arial" w:hAnsi="Arial" w:cs="Arial"/>
          <w:b/>
          <w:sz w:val="20"/>
          <w:szCs w:val="20"/>
        </w:rPr>
        <w:tab/>
      </w:r>
      <w:r w:rsidRPr="004634CA">
        <w:rPr>
          <w:rFonts w:ascii="Arial" w:hAnsi="Arial" w:cs="Arial"/>
          <w:b/>
          <w:sz w:val="20"/>
          <w:szCs w:val="20"/>
        </w:rPr>
        <w:tab/>
        <w:t>Za Objednávateľa:</w:t>
      </w:r>
    </w:p>
    <w:p w14:paraId="1010E851" w14:textId="77777777" w:rsidR="0072588D" w:rsidRPr="004634CA" w:rsidRDefault="009D2BD1" w:rsidP="00196FE2">
      <w:pPr>
        <w:spacing w:before="120" w:line="276" w:lineRule="auto"/>
        <w:ind w:right="64"/>
        <w:jc w:val="both"/>
        <w:rPr>
          <w:rFonts w:ascii="Arial" w:hAnsi="Arial" w:cs="Arial"/>
          <w:sz w:val="20"/>
          <w:szCs w:val="20"/>
        </w:rPr>
      </w:pPr>
      <w:r w:rsidRPr="004634CA">
        <w:rPr>
          <w:rFonts w:ascii="Arial" w:hAnsi="Arial" w:cs="Arial"/>
          <w:sz w:val="20"/>
          <w:szCs w:val="20"/>
        </w:rPr>
        <w:t>V </w:t>
      </w:r>
      <w:r w:rsidRPr="004634CA">
        <w:rPr>
          <w:rFonts w:ascii="Arial" w:hAnsi="Arial" w:cs="Arial"/>
          <w:sz w:val="20"/>
          <w:szCs w:val="20"/>
        </w:rPr>
        <w:fldChar w:fldCharType="begin">
          <w:ffData>
            <w:name w:val="Text17"/>
            <w:enabled/>
            <w:calcOnExit w:val="0"/>
            <w:textInput/>
          </w:ffData>
        </w:fldChar>
      </w:r>
      <w:r w:rsidRPr="004634CA">
        <w:rPr>
          <w:rFonts w:ascii="Arial" w:hAnsi="Arial" w:cs="Arial"/>
          <w:sz w:val="20"/>
          <w:szCs w:val="20"/>
        </w:rPr>
        <w:instrText>FORMTEXT</w:instrText>
      </w:r>
      <w:r w:rsidRPr="004634CA">
        <w:rPr>
          <w:rFonts w:ascii="Arial" w:hAnsi="Arial" w:cs="Arial"/>
          <w:sz w:val="20"/>
          <w:szCs w:val="20"/>
        </w:rPr>
      </w:r>
      <w:r w:rsidRPr="004634CA">
        <w:rPr>
          <w:rFonts w:ascii="Arial" w:hAnsi="Arial" w:cs="Arial"/>
          <w:sz w:val="20"/>
          <w:szCs w:val="20"/>
        </w:rPr>
        <w:fldChar w:fldCharType="separate"/>
      </w:r>
      <w:bookmarkStart w:id="1" w:name="Text171"/>
      <w:bookmarkStart w:id="2" w:name="Text17"/>
      <w:r w:rsidRPr="004634CA">
        <w:rPr>
          <w:rFonts w:ascii="Arial" w:hAnsi="Arial" w:cs="Arial"/>
          <w:sz w:val="20"/>
          <w:szCs w:val="20"/>
        </w:rPr>
        <w:t>....................</w:t>
      </w:r>
      <w:r w:rsidRPr="004634CA">
        <w:rPr>
          <w:rFonts w:ascii="Arial" w:hAnsi="Arial" w:cs="Arial"/>
          <w:sz w:val="20"/>
          <w:szCs w:val="20"/>
        </w:rPr>
        <w:fldChar w:fldCharType="end"/>
      </w:r>
      <w:bookmarkEnd w:id="1"/>
      <w:bookmarkEnd w:id="2"/>
      <w:r w:rsidRPr="004634CA">
        <w:rPr>
          <w:rFonts w:ascii="Arial" w:hAnsi="Arial" w:cs="Arial"/>
          <w:sz w:val="20"/>
          <w:szCs w:val="20"/>
        </w:rPr>
        <w:t xml:space="preserve">, dňa </w:t>
      </w:r>
      <w:r w:rsidRPr="004634CA">
        <w:rPr>
          <w:rFonts w:ascii="Arial" w:hAnsi="Arial" w:cs="Arial"/>
          <w:sz w:val="20"/>
          <w:szCs w:val="20"/>
        </w:rPr>
        <w:fldChar w:fldCharType="begin">
          <w:ffData>
            <w:name w:val="Text18"/>
            <w:enabled/>
            <w:calcOnExit w:val="0"/>
            <w:textInput/>
          </w:ffData>
        </w:fldChar>
      </w:r>
      <w:r w:rsidRPr="004634CA">
        <w:rPr>
          <w:rFonts w:ascii="Arial" w:hAnsi="Arial" w:cs="Arial"/>
          <w:sz w:val="20"/>
          <w:szCs w:val="20"/>
        </w:rPr>
        <w:instrText>FORMTEXT</w:instrText>
      </w:r>
      <w:r w:rsidR="00E17C33">
        <w:rPr>
          <w:rFonts w:ascii="Arial" w:hAnsi="Arial" w:cs="Arial"/>
          <w:sz w:val="20"/>
          <w:szCs w:val="20"/>
        </w:rPr>
      </w:r>
      <w:r w:rsidR="00E17C33">
        <w:rPr>
          <w:rFonts w:ascii="Arial" w:hAnsi="Arial" w:cs="Arial"/>
          <w:sz w:val="20"/>
          <w:szCs w:val="20"/>
        </w:rPr>
        <w:fldChar w:fldCharType="separate"/>
      </w:r>
      <w:bookmarkStart w:id="3" w:name="Text181"/>
      <w:bookmarkStart w:id="4" w:name="Text18"/>
      <w:r w:rsidRPr="004634CA">
        <w:rPr>
          <w:rFonts w:ascii="Arial" w:hAnsi="Arial" w:cs="Arial"/>
          <w:sz w:val="20"/>
          <w:szCs w:val="20"/>
        </w:rPr>
        <w:fldChar w:fldCharType="end"/>
      </w:r>
      <w:bookmarkEnd w:id="3"/>
      <w:bookmarkEnd w:id="4"/>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t>V </w:t>
      </w:r>
      <w:r w:rsidRPr="004634CA">
        <w:rPr>
          <w:rFonts w:ascii="Arial" w:hAnsi="Arial" w:cs="Arial"/>
          <w:sz w:val="20"/>
          <w:szCs w:val="20"/>
        </w:rPr>
        <w:fldChar w:fldCharType="begin">
          <w:ffData>
            <w:name w:val="Text19"/>
            <w:enabled/>
            <w:calcOnExit w:val="0"/>
            <w:textInput/>
          </w:ffData>
        </w:fldChar>
      </w:r>
      <w:r w:rsidRPr="004634CA">
        <w:rPr>
          <w:rFonts w:ascii="Arial" w:hAnsi="Arial" w:cs="Arial"/>
          <w:sz w:val="20"/>
          <w:szCs w:val="20"/>
        </w:rPr>
        <w:instrText>FORMTEXT</w:instrText>
      </w:r>
      <w:r w:rsidRPr="004634CA">
        <w:rPr>
          <w:rFonts w:ascii="Arial" w:hAnsi="Arial" w:cs="Arial"/>
          <w:sz w:val="20"/>
          <w:szCs w:val="20"/>
        </w:rPr>
      </w:r>
      <w:r w:rsidRPr="004634CA">
        <w:rPr>
          <w:rFonts w:ascii="Arial" w:hAnsi="Arial" w:cs="Arial"/>
          <w:sz w:val="20"/>
          <w:szCs w:val="20"/>
        </w:rPr>
        <w:fldChar w:fldCharType="separate"/>
      </w:r>
      <w:bookmarkStart w:id="5" w:name="Text191"/>
      <w:bookmarkStart w:id="6" w:name="Text19"/>
      <w:r w:rsidRPr="004634CA">
        <w:rPr>
          <w:rFonts w:ascii="Arial" w:hAnsi="Arial" w:cs="Arial"/>
          <w:sz w:val="20"/>
          <w:szCs w:val="20"/>
        </w:rPr>
        <w:t>.......................</w:t>
      </w:r>
      <w:r w:rsidRPr="004634CA">
        <w:rPr>
          <w:rFonts w:ascii="Arial" w:hAnsi="Arial" w:cs="Arial"/>
          <w:sz w:val="20"/>
          <w:szCs w:val="20"/>
        </w:rPr>
        <w:fldChar w:fldCharType="end"/>
      </w:r>
      <w:bookmarkEnd w:id="5"/>
      <w:bookmarkEnd w:id="6"/>
      <w:r w:rsidRPr="004634CA">
        <w:rPr>
          <w:rFonts w:ascii="Arial" w:hAnsi="Arial" w:cs="Arial"/>
          <w:sz w:val="20"/>
          <w:szCs w:val="20"/>
        </w:rPr>
        <w:t xml:space="preserve">, dňa </w:t>
      </w:r>
      <w:r w:rsidRPr="004634CA">
        <w:rPr>
          <w:rFonts w:ascii="Arial" w:hAnsi="Arial" w:cs="Arial"/>
          <w:sz w:val="20"/>
          <w:szCs w:val="20"/>
        </w:rPr>
        <w:fldChar w:fldCharType="begin">
          <w:ffData>
            <w:name w:val="Text20"/>
            <w:enabled/>
            <w:calcOnExit w:val="0"/>
            <w:textInput/>
          </w:ffData>
        </w:fldChar>
      </w:r>
      <w:r w:rsidRPr="004634CA">
        <w:rPr>
          <w:rFonts w:ascii="Arial" w:hAnsi="Arial" w:cs="Arial"/>
          <w:sz w:val="20"/>
          <w:szCs w:val="20"/>
        </w:rPr>
        <w:instrText>FORMTEXT</w:instrText>
      </w:r>
      <w:r w:rsidR="00E17C33">
        <w:rPr>
          <w:rFonts w:ascii="Arial" w:hAnsi="Arial" w:cs="Arial"/>
          <w:sz w:val="20"/>
          <w:szCs w:val="20"/>
        </w:rPr>
      </w:r>
      <w:r w:rsidR="00E17C33">
        <w:rPr>
          <w:rFonts w:ascii="Arial" w:hAnsi="Arial" w:cs="Arial"/>
          <w:sz w:val="20"/>
          <w:szCs w:val="20"/>
        </w:rPr>
        <w:fldChar w:fldCharType="separate"/>
      </w:r>
      <w:bookmarkStart w:id="7" w:name="Text201"/>
      <w:bookmarkStart w:id="8" w:name="Text20"/>
      <w:r w:rsidRPr="004634CA">
        <w:rPr>
          <w:rFonts w:ascii="Arial" w:hAnsi="Arial" w:cs="Arial"/>
          <w:sz w:val="20"/>
          <w:szCs w:val="20"/>
        </w:rPr>
        <w:fldChar w:fldCharType="end"/>
      </w:r>
      <w:bookmarkEnd w:id="7"/>
      <w:bookmarkEnd w:id="8"/>
    </w:p>
    <w:p w14:paraId="73AD2199" w14:textId="77777777" w:rsidR="0072588D" w:rsidRPr="004634CA" w:rsidRDefault="0072588D" w:rsidP="00196FE2">
      <w:pPr>
        <w:spacing w:before="120" w:line="276" w:lineRule="auto"/>
        <w:ind w:right="64"/>
        <w:jc w:val="both"/>
        <w:rPr>
          <w:rFonts w:ascii="Arial" w:hAnsi="Arial" w:cs="Arial"/>
          <w:sz w:val="20"/>
          <w:szCs w:val="20"/>
        </w:rPr>
      </w:pPr>
    </w:p>
    <w:p w14:paraId="53EED0EF" w14:textId="77777777" w:rsidR="0072588D" w:rsidRPr="004634CA" w:rsidRDefault="0072588D" w:rsidP="00196FE2">
      <w:pPr>
        <w:spacing w:before="120" w:line="276" w:lineRule="auto"/>
        <w:ind w:right="64"/>
        <w:jc w:val="both"/>
        <w:rPr>
          <w:rFonts w:ascii="Arial" w:hAnsi="Arial" w:cs="Arial"/>
          <w:sz w:val="20"/>
          <w:szCs w:val="20"/>
        </w:rPr>
      </w:pPr>
    </w:p>
    <w:p w14:paraId="0BD23F76" w14:textId="77777777" w:rsidR="0072588D" w:rsidRPr="004634CA" w:rsidRDefault="009D2BD1" w:rsidP="00196FE2">
      <w:pPr>
        <w:spacing w:line="276" w:lineRule="auto"/>
        <w:ind w:right="64"/>
        <w:jc w:val="both"/>
        <w:rPr>
          <w:rFonts w:ascii="Arial" w:hAnsi="Arial" w:cs="Arial"/>
          <w:sz w:val="20"/>
          <w:szCs w:val="20"/>
        </w:rPr>
      </w:pPr>
      <w:r w:rsidRPr="004634CA">
        <w:rPr>
          <w:rFonts w:ascii="Arial" w:hAnsi="Arial" w:cs="Arial"/>
          <w:sz w:val="20"/>
          <w:szCs w:val="20"/>
        </w:rPr>
        <w:t>....................................................</w:t>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fldChar w:fldCharType="begin">
          <w:ffData>
            <w:name w:val="Text22"/>
            <w:enabled/>
            <w:calcOnExit w:val="0"/>
            <w:textInput/>
          </w:ffData>
        </w:fldChar>
      </w:r>
      <w:r w:rsidRPr="004634CA">
        <w:rPr>
          <w:rFonts w:ascii="Arial" w:hAnsi="Arial" w:cs="Arial"/>
          <w:sz w:val="20"/>
          <w:szCs w:val="20"/>
        </w:rPr>
        <w:instrText>FORMTEXT</w:instrText>
      </w:r>
      <w:r w:rsidRPr="004634CA">
        <w:rPr>
          <w:rFonts w:ascii="Arial" w:hAnsi="Arial" w:cs="Arial"/>
          <w:sz w:val="20"/>
          <w:szCs w:val="20"/>
        </w:rPr>
      </w:r>
      <w:r w:rsidRPr="004634CA">
        <w:rPr>
          <w:rFonts w:ascii="Arial" w:hAnsi="Arial" w:cs="Arial"/>
          <w:sz w:val="20"/>
          <w:szCs w:val="20"/>
        </w:rPr>
        <w:fldChar w:fldCharType="separate"/>
      </w:r>
      <w:bookmarkStart w:id="9" w:name="Text221"/>
      <w:bookmarkStart w:id="10" w:name="Text22"/>
      <w:r w:rsidRPr="004634CA">
        <w:rPr>
          <w:rFonts w:ascii="Arial" w:hAnsi="Arial" w:cs="Arial"/>
          <w:sz w:val="20"/>
          <w:szCs w:val="20"/>
        </w:rPr>
        <w:t>....................................................</w:t>
      </w:r>
      <w:r w:rsidRPr="004634CA">
        <w:rPr>
          <w:rFonts w:ascii="Arial" w:hAnsi="Arial" w:cs="Arial"/>
          <w:sz w:val="20"/>
          <w:szCs w:val="20"/>
        </w:rPr>
        <w:fldChar w:fldCharType="end"/>
      </w:r>
      <w:bookmarkEnd w:id="9"/>
      <w:bookmarkEnd w:id="10"/>
    </w:p>
    <w:p w14:paraId="1BD95528" w14:textId="77777777" w:rsidR="0072588D" w:rsidRPr="004634CA" w:rsidRDefault="009D2BD1" w:rsidP="00196FE2">
      <w:pPr>
        <w:spacing w:line="276" w:lineRule="auto"/>
        <w:ind w:right="64"/>
        <w:jc w:val="both"/>
        <w:rPr>
          <w:rFonts w:ascii="Arial" w:hAnsi="Arial" w:cs="Arial"/>
          <w:sz w:val="20"/>
          <w:szCs w:val="20"/>
        </w:rPr>
      </w:pP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b/>
          <w:sz w:val="20"/>
          <w:szCs w:val="20"/>
        </w:rPr>
        <w:t xml:space="preserve">VITA – ZEL &amp; </w:t>
      </w:r>
      <w:proofErr w:type="spellStart"/>
      <w:r w:rsidRPr="004634CA">
        <w:rPr>
          <w:rFonts w:ascii="Arial" w:hAnsi="Arial" w:cs="Arial"/>
          <w:b/>
          <w:sz w:val="20"/>
          <w:szCs w:val="20"/>
        </w:rPr>
        <w:t>company</w:t>
      </w:r>
      <w:proofErr w:type="spellEnd"/>
      <w:r w:rsidRPr="004634CA">
        <w:rPr>
          <w:rFonts w:ascii="Arial" w:hAnsi="Arial" w:cs="Arial"/>
          <w:b/>
          <w:sz w:val="20"/>
          <w:szCs w:val="20"/>
        </w:rPr>
        <w:t xml:space="preserve">, spol. </w:t>
      </w:r>
      <w:proofErr w:type="spellStart"/>
      <w:r w:rsidRPr="004634CA">
        <w:rPr>
          <w:rFonts w:ascii="Arial" w:hAnsi="Arial" w:cs="Arial"/>
          <w:b/>
          <w:sz w:val="20"/>
          <w:szCs w:val="20"/>
        </w:rPr>
        <w:t>s.r.o</w:t>
      </w:r>
      <w:proofErr w:type="spellEnd"/>
      <w:r w:rsidRPr="004634CA">
        <w:rPr>
          <w:rFonts w:ascii="Arial" w:hAnsi="Arial" w:cs="Arial"/>
          <w:b/>
          <w:sz w:val="20"/>
          <w:szCs w:val="20"/>
        </w:rPr>
        <w:t xml:space="preserve">. </w:t>
      </w:r>
    </w:p>
    <w:p w14:paraId="744F3DE5" w14:textId="1CDCD6A4" w:rsidR="0072588D" w:rsidRPr="004634CA" w:rsidRDefault="009D2BD1" w:rsidP="00196FE2">
      <w:pPr>
        <w:spacing w:line="276" w:lineRule="auto"/>
        <w:ind w:right="64"/>
        <w:jc w:val="both"/>
        <w:rPr>
          <w:rFonts w:ascii="Arial" w:hAnsi="Arial" w:cs="Arial"/>
          <w:sz w:val="20"/>
          <w:szCs w:val="20"/>
        </w:rPr>
      </w:pP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r>
      <w:r w:rsidRPr="004634CA">
        <w:rPr>
          <w:rFonts w:ascii="Arial" w:hAnsi="Arial" w:cs="Arial"/>
          <w:sz w:val="20"/>
          <w:szCs w:val="20"/>
        </w:rPr>
        <w:tab/>
        <w:t xml:space="preserve">Miroslav </w:t>
      </w:r>
      <w:proofErr w:type="spellStart"/>
      <w:r w:rsidRPr="004634CA">
        <w:rPr>
          <w:rFonts w:ascii="Arial" w:hAnsi="Arial" w:cs="Arial"/>
          <w:sz w:val="20"/>
          <w:szCs w:val="20"/>
        </w:rPr>
        <w:t>Sudický</w:t>
      </w:r>
      <w:proofErr w:type="spellEnd"/>
      <w:r w:rsidRPr="004634CA">
        <w:rPr>
          <w:rFonts w:ascii="Arial" w:hAnsi="Arial" w:cs="Arial"/>
          <w:sz w:val="20"/>
          <w:szCs w:val="20"/>
        </w:rPr>
        <w:t xml:space="preserve">, konateľ </w:t>
      </w:r>
    </w:p>
    <w:p w14:paraId="50F5F11F" w14:textId="77777777" w:rsidR="006F6E6A" w:rsidRDefault="006F6E6A" w:rsidP="006F6E6A">
      <w:pPr>
        <w:pStyle w:val="Nadpis1"/>
        <w:rPr>
          <w:b w:val="0"/>
          <w:color w:val="000000"/>
          <w:sz w:val="24"/>
          <w:szCs w:val="24"/>
        </w:rPr>
        <w:sectPr w:rsidR="006F6E6A">
          <w:footerReference w:type="default" r:id="rId8"/>
          <w:pgSz w:w="11906" w:h="16838"/>
          <w:pgMar w:top="1417" w:right="1417" w:bottom="1417" w:left="1417" w:header="0" w:footer="370" w:gutter="0"/>
          <w:cols w:space="708"/>
          <w:formProt w:val="0"/>
          <w:docGrid w:linePitch="360"/>
        </w:sectPr>
      </w:pPr>
      <w:bookmarkStart w:id="11" w:name="_Toc5785244"/>
    </w:p>
    <w:p w14:paraId="0AE0D430" w14:textId="4AC05E7E" w:rsidR="006F6E6A" w:rsidRDefault="006F6E6A" w:rsidP="006F6E6A">
      <w:pPr>
        <w:pStyle w:val="Nadpis1"/>
        <w:rPr>
          <w:b w:val="0"/>
          <w:color w:val="000000"/>
          <w:sz w:val="24"/>
          <w:szCs w:val="24"/>
        </w:rPr>
      </w:pPr>
      <w:r w:rsidRPr="00EC46E8">
        <w:rPr>
          <w:b w:val="0"/>
          <w:color w:val="000000"/>
          <w:sz w:val="24"/>
          <w:szCs w:val="24"/>
        </w:rPr>
        <w:lastRenderedPageBreak/>
        <w:t xml:space="preserve">Príloha č. 4                                                  </w:t>
      </w:r>
      <w:r>
        <w:rPr>
          <w:b w:val="0"/>
          <w:color w:val="000000"/>
          <w:sz w:val="24"/>
          <w:szCs w:val="24"/>
        </w:rPr>
        <w:t xml:space="preserve">                           </w:t>
      </w:r>
      <w:r w:rsidRPr="00EC46E8">
        <w:rPr>
          <w:b w:val="0"/>
          <w:color w:val="000000"/>
          <w:sz w:val="24"/>
          <w:szCs w:val="24"/>
        </w:rPr>
        <w:t>Návrh zmluvy o</w:t>
      </w:r>
      <w:r>
        <w:rPr>
          <w:b w:val="0"/>
          <w:color w:val="000000"/>
          <w:sz w:val="24"/>
          <w:szCs w:val="24"/>
        </w:rPr>
        <w:t> </w:t>
      </w:r>
      <w:r w:rsidRPr="00EC46E8">
        <w:rPr>
          <w:b w:val="0"/>
          <w:color w:val="000000"/>
          <w:sz w:val="24"/>
          <w:szCs w:val="24"/>
        </w:rPr>
        <w:t>dielo</w:t>
      </w:r>
    </w:p>
    <w:p w14:paraId="6E38DB59" w14:textId="77777777" w:rsidR="006F6E6A" w:rsidRDefault="006F6E6A" w:rsidP="006F6E6A">
      <w:pPr>
        <w:rPr>
          <w:lang w:eastAsia="zh-CN"/>
        </w:rPr>
      </w:pPr>
    </w:p>
    <w:p w14:paraId="45455077" w14:textId="77777777" w:rsidR="006F6E6A" w:rsidRPr="00EC46E8" w:rsidRDefault="006F6E6A" w:rsidP="006F6E6A">
      <w:pPr>
        <w:rPr>
          <w:lang w:eastAsia="zh-CN"/>
        </w:rPr>
      </w:pPr>
      <w:bookmarkStart w:id="12" w:name="_GoBack"/>
      <w:bookmarkEnd w:id="12"/>
    </w:p>
    <w:bookmarkEnd w:id="11"/>
    <w:p w14:paraId="0F2CC358" w14:textId="77777777" w:rsidR="006F6E6A" w:rsidRDefault="006F6E6A" w:rsidP="006F6E6A">
      <w:pPr>
        <w:pStyle w:val="Nadpis1"/>
        <w:jc w:val="center"/>
        <w:rPr>
          <w:rFonts w:ascii="Arial" w:hAnsi="Arial" w:cs="Arial"/>
          <w:color w:val="000000"/>
          <w:sz w:val="28"/>
          <w:szCs w:val="28"/>
        </w:rPr>
      </w:pPr>
      <w:r w:rsidRPr="0006059F">
        <w:rPr>
          <w:rFonts w:ascii="Arial" w:hAnsi="Arial" w:cs="Arial"/>
          <w:color w:val="000000"/>
          <w:sz w:val="28"/>
          <w:szCs w:val="28"/>
        </w:rPr>
        <w:t>ZOZNAM  SUBDODÁVATEĽOV</w:t>
      </w:r>
    </w:p>
    <w:p w14:paraId="434EBFD7" w14:textId="77777777" w:rsidR="006F6E6A" w:rsidRPr="0026223E" w:rsidRDefault="006F6E6A" w:rsidP="006F6E6A">
      <w:pPr>
        <w:rPr>
          <w:sz w:val="36"/>
          <w:szCs w:val="36"/>
          <w:lang w:eastAsia="zh-CN"/>
        </w:rPr>
      </w:pPr>
    </w:p>
    <w:p w14:paraId="3F226FC6" w14:textId="77777777" w:rsidR="006F6E6A" w:rsidRPr="004059CB" w:rsidRDefault="006F6E6A" w:rsidP="006F6E6A">
      <w:pPr>
        <w:shd w:val="clear" w:color="auto" w:fill="FFFFFF"/>
        <w:jc w:val="both"/>
        <w:rPr>
          <w:rFonts w:ascii="Arial" w:hAnsi="Arial" w:cs="Arial"/>
          <w:bCs/>
        </w:rPr>
      </w:pPr>
      <w:r w:rsidRPr="004059CB">
        <w:rPr>
          <w:rFonts w:ascii="Arial" w:hAnsi="Arial" w:cs="Arial"/>
          <w:bCs/>
        </w:rPr>
        <w:t xml:space="preserve">Predávajúci ......................................... </w:t>
      </w:r>
    </w:p>
    <w:p w14:paraId="2726E283" w14:textId="77777777" w:rsidR="006F6E6A" w:rsidRDefault="006F6E6A" w:rsidP="006F6E6A">
      <w:pPr>
        <w:shd w:val="clear" w:color="auto" w:fill="FFFFFF"/>
        <w:jc w:val="both"/>
        <w:rPr>
          <w:rFonts w:ascii="Arial" w:hAnsi="Arial" w:cs="Arial"/>
        </w:rPr>
      </w:pPr>
      <w:r w:rsidRPr="00D823C6">
        <w:rPr>
          <w:rFonts w:ascii="Arial" w:hAnsi="Arial" w:cs="Arial"/>
          <w:bCs/>
        </w:rPr>
        <w:t xml:space="preserve">IČO : ............................ týmto čestne vyhlasujem, že </w:t>
      </w:r>
      <w:r w:rsidRPr="00D823C6">
        <w:rPr>
          <w:rFonts w:ascii="Arial" w:hAnsi="Arial" w:cs="Arial"/>
        </w:rPr>
        <w:t>v</w:t>
      </w:r>
      <w:r>
        <w:rPr>
          <w:rFonts w:ascii="Arial" w:hAnsi="Arial" w:cs="Arial"/>
        </w:rPr>
        <w:t> rámci zákazky na dodanie stavebných prác</w:t>
      </w:r>
      <w:r w:rsidRPr="00D823C6">
        <w:rPr>
          <w:rFonts w:ascii="Arial" w:hAnsi="Arial" w:cs="Arial"/>
        </w:rPr>
        <w:t xml:space="preserve"> na základe Usmernenia PPA  č. 8/2017 </w:t>
      </w:r>
      <w:r>
        <w:rPr>
          <w:rFonts w:ascii="Arial" w:hAnsi="Arial" w:cs="Arial"/>
        </w:rPr>
        <w:t xml:space="preserve">k obstarávaniu tovarov, stavebných prác a služieb financovaných z PRV SR 2014-2022 </w:t>
      </w:r>
      <w:r w:rsidRPr="00D823C6">
        <w:rPr>
          <w:rFonts w:ascii="Arial" w:hAnsi="Arial" w:cs="Arial"/>
        </w:rPr>
        <w:t xml:space="preserve">– aktualizácia č. </w:t>
      </w:r>
      <w:r>
        <w:rPr>
          <w:rFonts w:ascii="Arial" w:hAnsi="Arial" w:cs="Arial"/>
        </w:rPr>
        <w:t>6,</w:t>
      </w:r>
    </w:p>
    <w:p w14:paraId="19CC7E6E" w14:textId="77777777" w:rsidR="006F6E6A" w:rsidRDefault="006F6E6A" w:rsidP="006F6E6A">
      <w:pPr>
        <w:shd w:val="clear" w:color="auto" w:fill="FFFFFF"/>
        <w:jc w:val="both"/>
        <w:rPr>
          <w:rFonts w:ascii="Arial" w:hAnsi="Arial" w:cs="Arial"/>
          <w:b/>
        </w:rPr>
      </w:pPr>
      <w:r>
        <w:rPr>
          <w:rFonts w:ascii="Arial" w:hAnsi="Arial" w:cs="Arial"/>
        </w:rPr>
        <w:t>n</w:t>
      </w:r>
      <w:r w:rsidRPr="00D823C6">
        <w:rPr>
          <w:rFonts w:ascii="Arial" w:hAnsi="Arial" w:cs="Arial"/>
        </w:rPr>
        <w:t>ázov zákazky:</w:t>
      </w:r>
      <w:bookmarkStart w:id="13" w:name="_Hlk9445513"/>
      <w:r w:rsidRPr="00D823C6">
        <w:rPr>
          <w:rFonts w:ascii="Arial" w:hAnsi="Arial" w:cs="Arial"/>
        </w:rPr>
        <w:t xml:space="preserve"> </w:t>
      </w:r>
      <w:r w:rsidRPr="00D823C6">
        <w:rPr>
          <w:rFonts w:ascii="Arial" w:hAnsi="Arial" w:cs="Arial"/>
          <w:b/>
        </w:rPr>
        <w:t>„</w:t>
      </w:r>
      <w:r>
        <w:rPr>
          <w:rFonts w:ascii="Arial" w:hAnsi="Arial" w:cs="Arial"/>
          <w:b/>
        </w:rPr>
        <w:t>Skladová hala - rekonštrukcia</w:t>
      </w:r>
      <w:r w:rsidRPr="00D823C6">
        <w:rPr>
          <w:rFonts w:ascii="Arial" w:hAnsi="Arial" w:cs="Arial"/>
          <w:b/>
        </w:rPr>
        <w:t xml:space="preserve">“ </w:t>
      </w:r>
    </w:p>
    <w:p w14:paraId="551AF656" w14:textId="77777777" w:rsidR="006F6E6A" w:rsidRPr="004059CB" w:rsidRDefault="006F6E6A" w:rsidP="006F6E6A">
      <w:pPr>
        <w:shd w:val="clear" w:color="auto" w:fill="FFFFFF"/>
        <w:jc w:val="both"/>
        <w:rPr>
          <w:rStyle w:val="Odkaznakomentr"/>
          <w:rFonts w:ascii="Arial" w:hAnsi="Arial" w:cs="Arial"/>
          <w:b/>
          <w:bCs/>
        </w:rPr>
      </w:pPr>
    </w:p>
    <w:bookmarkEnd w:id="13"/>
    <w:p w14:paraId="066919D0" w14:textId="77777777" w:rsidR="006F6E6A" w:rsidRPr="0026223E" w:rsidRDefault="006F6E6A" w:rsidP="006F6E6A">
      <w:pPr>
        <w:numPr>
          <w:ilvl w:val="0"/>
          <w:numId w:val="13"/>
        </w:numPr>
        <w:tabs>
          <w:tab w:val="clear" w:pos="0"/>
        </w:tabs>
        <w:suppressAutoHyphens/>
        <w:spacing w:line="276" w:lineRule="auto"/>
        <w:ind w:left="709"/>
        <w:jc w:val="both"/>
        <w:rPr>
          <w:rStyle w:val="ra"/>
          <w:rFonts w:ascii="Arial" w:eastAsia="Calibri" w:hAnsi="Arial" w:cs="Arial"/>
          <w:color w:val="FF0000"/>
        </w:rPr>
      </w:pPr>
      <w:r w:rsidRPr="0026223E">
        <w:rPr>
          <w:rStyle w:val="ra"/>
          <w:rFonts w:ascii="Arial" w:eastAsia="Calibri" w:hAnsi="Arial" w:cs="Arial"/>
          <w:b/>
        </w:rPr>
        <w:t>nebudem využívať subdodávky a celé plnenie zabezpečím sám</w:t>
      </w:r>
      <w:r>
        <w:rPr>
          <w:rStyle w:val="ra"/>
          <w:rFonts w:ascii="Arial" w:eastAsia="Calibri" w:hAnsi="Arial" w:cs="Arial"/>
          <w:b/>
        </w:rPr>
        <w:t xml:space="preserve"> </w:t>
      </w:r>
      <w:r w:rsidRPr="0026223E">
        <w:rPr>
          <w:rStyle w:val="ra"/>
          <w:rFonts w:ascii="Arial" w:eastAsia="Calibri" w:hAnsi="Arial" w:cs="Arial"/>
          <w:b/>
          <w:vertAlign w:val="superscript"/>
        </w:rPr>
        <w:t>1</w:t>
      </w:r>
    </w:p>
    <w:p w14:paraId="090FE881" w14:textId="77777777" w:rsidR="006F6E6A" w:rsidRPr="006C4928" w:rsidRDefault="006F6E6A" w:rsidP="006F6E6A">
      <w:pPr>
        <w:suppressAutoHyphens/>
        <w:spacing w:line="276" w:lineRule="auto"/>
        <w:ind w:left="851"/>
        <w:jc w:val="both"/>
        <w:rPr>
          <w:rFonts w:ascii="Arial" w:hAnsi="Arial" w:cs="Arial"/>
          <w:color w:val="FF0000"/>
          <w:sz w:val="16"/>
          <w:szCs w:val="16"/>
        </w:rPr>
      </w:pPr>
    </w:p>
    <w:p w14:paraId="42574939" w14:textId="77777777" w:rsidR="006F6E6A" w:rsidRPr="004059CB" w:rsidRDefault="006F6E6A" w:rsidP="006F6E6A">
      <w:pPr>
        <w:numPr>
          <w:ilvl w:val="0"/>
          <w:numId w:val="13"/>
        </w:numPr>
        <w:tabs>
          <w:tab w:val="clear" w:pos="0"/>
        </w:tabs>
        <w:suppressAutoHyphens/>
        <w:spacing w:line="276" w:lineRule="auto"/>
        <w:ind w:left="851"/>
        <w:jc w:val="both"/>
        <w:rPr>
          <w:rFonts w:ascii="Arial" w:hAnsi="Arial" w:cs="Arial"/>
        </w:rPr>
      </w:pPr>
      <w:r w:rsidRPr="004059CB">
        <w:rPr>
          <w:rStyle w:val="ra"/>
          <w:rFonts w:ascii="Arial" w:eastAsia="Calibri" w:hAnsi="Arial" w:cs="Arial"/>
          <w:b/>
        </w:rPr>
        <w:t xml:space="preserve">budem využívať subdodávky a na tento účel uvádzam: </w:t>
      </w:r>
      <w:r w:rsidRPr="004059CB">
        <w:rPr>
          <w:rFonts w:ascii="Arial" w:hAnsi="Arial" w:cs="Arial"/>
          <w:b/>
          <w:vertAlign w:val="superscript"/>
        </w:rPr>
        <w:t>1</w:t>
      </w:r>
    </w:p>
    <w:p w14:paraId="29A0D791" w14:textId="77777777" w:rsidR="006F6E6A" w:rsidRPr="004059CB" w:rsidRDefault="006F6E6A" w:rsidP="006F6E6A">
      <w:pPr>
        <w:suppressAutoHyphens/>
        <w:ind w:left="851"/>
        <w:jc w:val="both"/>
        <w:rPr>
          <w:rFonts w:ascii="Arial" w:hAnsi="Arial" w:cs="Arial"/>
        </w:rPr>
      </w:pPr>
      <w:r w:rsidRPr="004059CB">
        <w:rPr>
          <w:rFonts w:ascii="Arial" w:hAnsi="Arial" w:cs="Arial"/>
        </w:rPr>
        <w:t>navrhovaní subdodávatelia</w:t>
      </w:r>
    </w:p>
    <w:tbl>
      <w:tblPr>
        <w:tblW w:w="14183" w:type="dxa"/>
        <w:tblInd w:w="161" w:type="dxa"/>
        <w:tblLook w:val="0000" w:firstRow="0" w:lastRow="0" w:firstColumn="0" w:lastColumn="0" w:noHBand="0" w:noVBand="0"/>
      </w:tblPr>
      <w:tblGrid>
        <w:gridCol w:w="3192"/>
        <w:gridCol w:w="2747"/>
        <w:gridCol w:w="2985"/>
        <w:gridCol w:w="2629"/>
        <w:gridCol w:w="2630"/>
      </w:tblGrid>
      <w:tr w:rsidR="006F6E6A" w:rsidRPr="0006059F" w14:paraId="7C204211" w14:textId="77777777" w:rsidTr="0033640D">
        <w:trPr>
          <w:trHeight w:hRule="exact" w:val="619"/>
        </w:trPr>
        <w:tc>
          <w:tcPr>
            <w:tcW w:w="3192" w:type="dxa"/>
            <w:vMerge w:val="restart"/>
            <w:tcBorders>
              <w:top w:val="single" w:sz="4" w:space="0" w:color="000000"/>
              <w:left w:val="single" w:sz="4" w:space="0" w:color="000000"/>
            </w:tcBorders>
            <w:shd w:val="clear" w:color="auto" w:fill="D9D9D9"/>
            <w:vAlign w:val="center"/>
          </w:tcPr>
          <w:p w14:paraId="1A7A9092" w14:textId="77777777" w:rsidR="006F6E6A" w:rsidRPr="0006059F" w:rsidRDefault="006F6E6A" w:rsidP="0033640D">
            <w:pPr>
              <w:spacing w:after="60" w:line="259" w:lineRule="auto"/>
              <w:jc w:val="center"/>
              <w:rPr>
                <w:rFonts w:ascii="Arial" w:hAnsi="Arial" w:cs="Arial"/>
                <w:b/>
              </w:rPr>
            </w:pPr>
            <w:r w:rsidRPr="0006059F">
              <w:rPr>
                <w:rFonts w:ascii="Arial" w:hAnsi="Arial" w:cs="Arial"/>
                <w:b/>
              </w:rPr>
              <w:t>Obchodné meno/sídlo/IČO</w:t>
            </w:r>
            <w:r>
              <w:rPr>
                <w:rFonts w:ascii="Arial" w:hAnsi="Arial" w:cs="Arial"/>
                <w:b/>
              </w:rPr>
              <w:t xml:space="preserve"> </w:t>
            </w:r>
          </w:p>
          <w:p w14:paraId="6B090209" w14:textId="77777777" w:rsidR="006F6E6A" w:rsidRPr="0006059F" w:rsidRDefault="006F6E6A" w:rsidP="0033640D">
            <w:pPr>
              <w:spacing w:line="259" w:lineRule="auto"/>
              <w:jc w:val="center"/>
              <w:rPr>
                <w:rFonts w:ascii="Arial" w:hAnsi="Arial" w:cs="Arial"/>
                <w:b/>
              </w:rPr>
            </w:pPr>
          </w:p>
        </w:tc>
        <w:tc>
          <w:tcPr>
            <w:tcW w:w="1099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39FFAAB" w14:textId="77777777" w:rsidR="006F6E6A" w:rsidRDefault="006F6E6A" w:rsidP="0033640D">
            <w:pPr>
              <w:spacing w:after="40"/>
              <w:ind w:left="113"/>
              <w:jc w:val="center"/>
              <w:rPr>
                <w:rFonts w:ascii="Arial" w:hAnsi="Arial" w:cs="Arial"/>
                <w:b/>
              </w:rPr>
            </w:pPr>
            <w:r>
              <w:rPr>
                <w:rFonts w:ascii="Arial" w:hAnsi="Arial" w:cs="Arial"/>
                <w:b/>
              </w:rPr>
              <w:t>Ú</w:t>
            </w:r>
            <w:r w:rsidRPr="0006059F">
              <w:rPr>
                <w:rFonts w:ascii="Arial" w:hAnsi="Arial" w:cs="Arial"/>
                <w:b/>
              </w:rPr>
              <w:t>daje o osobe oprávnenej konať v mene subdodávateľa</w:t>
            </w:r>
            <w:r>
              <w:rPr>
                <w:rFonts w:ascii="Arial" w:hAnsi="Arial" w:cs="Arial"/>
                <w:b/>
              </w:rPr>
              <w:t xml:space="preserve"> </w:t>
            </w:r>
          </w:p>
          <w:p w14:paraId="3B606570" w14:textId="77777777" w:rsidR="006F6E6A" w:rsidRDefault="006F6E6A" w:rsidP="0033640D">
            <w:pPr>
              <w:spacing w:after="40"/>
              <w:ind w:left="113"/>
              <w:jc w:val="center"/>
              <w:rPr>
                <w:rFonts w:ascii="Arial" w:hAnsi="Arial" w:cs="Arial"/>
                <w:b/>
              </w:rPr>
            </w:pPr>
          </w:p>
        </w:tc>
      </w:tr>
      <w:tr w:rsidR="006F6E6A" w:rsidRPr="0006059F" w14:paraId="658EEA36" w14:textId="77777777" w:rsidTr="008228D2">
        <w:trPr>
          <w:trHeight w:hRule="exact" w:val="1094"/>
        </w:trPr>
        <w:tc>
          <w:tcPr>
            <w:tcW w:w="3192" w:type="dxa"/>
            <w:vMerge/>
            <w:tcBorders>
              <w:left w:val="single" w:sz="4" w:space="0" w:color="000000"/>
              <w:bottom w:val="single" w:sz="4" w:space="0" w:color="000000"/>
            </w:tcBorders>
            <w:shd w:val="clear" w:color="auto" w:fill="D9D9D9"/>
            <w:vAlign w:val="center"/>
          </w:tcPr>
          <w:p w14:paraId="7C9371D8" w14:textId="77777777" w:rsidR="006F6E6A" w:rsidRPr="0006059F" w:rsidRDefault="006F6E6A" w:rsidP="0033640D">
            <w:pPr>
              <w:jc w:val="center"/>
              <w:rPr>
                <w:rFonts w:ascii="Arial" w:hAnsi="Arial" w:cs="Arial"/>
                <w:b/>
                <w:sz w:val="20"/>
                <w:szCs w:val="20"/>
              </w:rPr>
            </w:pPr>
          </w:p>
        </w:tc>
        <w:tc>
          <w:tcPr>
            <w:tcW w:w="2747" w:type="dxa"/>
            <w:tcBorders>
              <w:top w:val="single" w:sz="4" w:space="0" w:color="000000"/>
              <w:left w:val="single" w:sz="4" w:space="0" w:color="000000"/>
              <w:bottom w:val="single" w:sz="4" w:space="0" w:color="000000"/>
            </w:tcBorders>
            <w:shd w:val="clear" w:color="auto" w:fill="D9D9D9"/>
            <w:vAlign w:val="center"/>
          </w:tcPr>
          <w:p w14:paraId="3F836C6C" w14:textId="77777777" w:rsidR="006F6E6A" w:rsidRDefault="006F6E6A" w:rsidP="0033640D">
            <w:pPr>
              <w:spacing w:after="60"/>
              <w:ind w:left="-85"/>
              <w:jc w:val="center"/>
              <w:rPr>
                <w:rFonts w:ascii="Arial" w:hAnsi="Arial" w:cs="Arial"/>
                <w:b/>
                <w:sz w:val="20"/>
                <w:szCs w:val="20"/>
              </w:rPr>
            </w:pPr>
          </w:p>
          <w:p w14:paraId="2FE335F0" w14:textId="77777777" w:rsidR="006F6E6A" w:rsidRDefault="006F6E6A" w:rsidP="0033640D">
            <w:pPr>
              <w:spacing w:after="60"/>
              <w:ind w:left="-85"/>
              <w:jc w:val="center"/>
              <w:rPr>
                <w:rFonts w:ascii="Arial" w:hAnsi="Arial" w:cs="Arial"/>
                <w:b/>
                <w:sz w:val="20"/>
                <w:szCs w:val="20"/>
              </w:rPr>
            </w:pPr>
            <w:r w:rsidRPr="0006059F">
              <w:rPr>
                <w:rFonts w:ascii="Arial" w:hAnsi="Arial" w:cs="Arial"/>
                <w:b/>
                <w:sz w:val="20"/>
                <w:szCs w:val="20"/>
              </w:rPr>
              <w:t>Meno a priezvisko osoby oprávnenej konať</w:t>
            </w:r>
            <w:r>
              <w:rPr>
                <w:rFonts w:ascii="Arial" w:hAnsi="Arial" w:cs="Arial"/>
                <w:b/>
                <w:sz w:val="20"/>
                <w:szCs w:val="20"/>
              </w:rPr>
              <w:t xml:space="preserve"> </w:t>
            </w:r>
          </w:p>
          <w:p w14:paraId="3A9915B3" w14:textId="77777777" w:rsidR="006F6E6A" w:rsidRPr="0006059F" w:rsidRDefault="006F6E6A" w:rsidP="0033640D">
            <w:pPr>
              <w:ind w:left="-83"/>
              <w:jc w:val="center"/>
              <w:rPr>
                <w:rFonts w:ascii="Arial" w:hAnsi="Arial" w:cs="Arial"/>
                <w:b/>
                <w:sz w:val="20"/>
                <w:szCs w:val="20"/>
              </w:rPr>
            </w:pPr>
          </w:p>
        </w:tc>
        <w:tc>
          <w:tcPr>
            <w:tcW w:w="2985" w:type="dxa"/>
            <w:tcBorders>
              <w:top w:val="single" w:sz="4" w:space="0" w:color="000000"/>
              <w:left w:val="single" w:sz="4" w:space="0" w:color="000000"/>
              <w:bottom w:val="single" w:sz="4" w:space="0" w:color="000000"/>
            </w:tcBorders>
            <w:shd w:val="clear" w:color="auto" w:fill="D9D9D9"/>
            <w:vAlign w:val="center"/>
          </w:tcPr>
          <w:p w14:paraId="1DE241E1" w14:textId="77777777" w:rsidR="006F6E6A" w:rsidRDefault="006F6E6A" w:rsidP="0033640D">
            <w:pPr>
              <w:spacing w:after="60"/>
              <w:ind w:left="57"/>
              <w:jc w:val="center"/>
              <w:rPr>
                <w:rFonts w:ascii="Arial" w:hAnsi="Arial" w:cs="Arial"/>
                <w:b/>
                <w:sz w:val="20"/>
                <w:szCs w:val="20"/>
              </w:rPr>
            </w:pPr>
          </w:p>
          <w:p w14:paraId="0C062404" w14:textId="77777777" w:rsidR="006F6E6A" w:rsidRDefault="006F6E6A" w:rsidP="0033640D">
            <w:pPr>
              <w:spacing w:after="60"/>
              <w:ind w:left="57"/>
              <w:jc w:val="center"/>
              <w:rPr>
                <w:rFonts w:ascii="Arial" w:hAnsi="Arial" w:cs="Arial"/>
                <w:b/>
                <w:sz w:val="20"/>
                <w:szCs w:val="20"/>
              </w:rPr>
            </w:pPr>
            <w:r w:rsidRPr="0006059F">
              <w:rPr>
                <w:rFonts w:ascii="Arial" w:hAnsi="Arial" w:cs="Arial"/>
                <w:b/>
                <w:sz w:val="20"/>
                <w:szCs w:val="20"/>
              </w:rPr>
              <w:t xml:space="preserve">Adresa trvalého pobytu </w:t>
            </w:r>
          </w:p>
          <w:p w14:paraId="62A067AC" w14:textId="77777777" w:rsidR="006F6E6A" w:rsidRPr="0006059F" w:rsidRDefault="006F6E6A" w:rsidP="0033640D">
            <w:pPr>
              <w:ind w:left="54"/>
              <w:jc w:val="center"/>
              <w:rPr>
                <w:rFonts w:ascii="Arial" w:hAnsi="Arial" w:cs="Arial"/>
                <w:b/>
                <w:sz w:val="20"/>
                <w:szCs w:val="20"/>
              </w:rPr>
            </w:pPr>
          </w:p>
        </w:tc>
        <w:tc>
          <w:tcPr>
            <w:tcW w:w="26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6107E" w14:textId="77777777" w:rsidR="006F6E6A" w:rsidRPr="0006059F" w:rsidRDefault="006F6E6A" w:rsidP="0033640D">
            <w:pPr>
              <w:spacing w:after="60"/>
              <w:ind w:left="113"/>
              <w:jc w:val="center"/>
              <w:rPr>
                <w:rFonts w:ascii="Arial" w:hAnsi="Arial" w:cs="Arial"/>
                <w:b/>
                <w:sz w:val="20"/>
                <w:szCs w:val="20"/>
              </w:rPr>
            </w:pPr>
            <w:r w:rsidRPr="0006059F">
              <w:rPr>
                <w:rFonts w:ascii="Arial" w:hAnsi="Arial" w:cs="Arial"/>
                <w:b/>
                <w:sz w:val="20"/>
                <w:szCs w:val="20"/>
              </w:rPr>
              <w:t>Dátum narodenia</w:t>
            </w:r>
            <w:r>
              <w:rPr>
                <w:rFonts w:ascii="Arial" w:hAnsi="Arial" w:cs="Arial"/>
                <w:b/>
                <w:sz w:val="20"/>
                <w:szCs w:val="20"/>
              </w:rPr>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D9D9D9"/>
          </w:tcPr>
          <w:p w14:paraId="69A397E6" w14:textId="77777777" w:rsidR="006F6E6A" w:rsidRDefault="006F6E6A" w:rsidP="0033640D">
            <w:pPr>
              <w:spacing w:after="60"/>
              <w:ind w:left="113"/>
              <w:jc w:val="center"/>
              <w:rPr>
                <w:rFonts w:ascii="Arial" w:hAnsi="Arial" w:cs="Arial"/>
                <w:b/>
                <w:sz w:val="20"/>
                <w:szCs w:val="20"/>
              </w:rPr>
            </w:pPr>
          </w:p>
          <w:p w14:paraId="4407427F" w14:textId="77777777" w:rsidR="006F6E6A" w:rsidRPr="0006059F" w:rsidRDefault="006F6E6A" w:rsidP="0033640D">
            <w:pPr>
              <w:spacing w:after="60"/>
              <w:ind w:left="113"/>
              <w:jc w:val="center"/>
              <w:rPr>
                <w:rFonts w:ascii="Arial" w:hAnsi="Arial" w:cs="Arial"/>
                <w:b/>
                <w:sz w:val="20"/>
                <w:szCs w:val="20"/>
              </w:rPr>
            </w:pPr>
            <w:r>
              <w:rPr>
                <w:rFonts w:ascii="Arial" w:hAnsi="Arial" w:cs="Arial"/>
                <w:b/>
                <w:sz w:val="20"/>
                <w:szCs w:val="20"/>
              </w:rPr>
              <w:t>Celková suma plnenia zo zákazky v EUR bez DPH</w:t>
            </w:r>
          </w:p>
        </w:tc>
      </w:tr>
      <w:tr w:rsidR="006F6E6A" w:rsidRPr="0006059F" w14:paraId="012CB64F" w14:textId="77777777" w:rsidTr="0033640D">
        <w:trPr>
          <w:trHeight w:hRule="exact" w:val="381"/>
        </w:trPr>
        <w:tc>
          <w:tcPr>
            <w:tcW w:w="3192" w:type="dxa"/>
            <w:tcBorders>
              <w:top w:val="single" w:sz="4" w:space="0" w:color="000000"/>
              <w:left w:val="single" w:sz="4" w:space="0" w:color="000000"/>
              <w:bottom w:val="single" w:sz="4" w:space="0" w:color="000000"/>
            </w:tcBorders>
            <w:shd w:val="clear" w:color="auto" w:fill="auto"/>
          </w:tcPr>
          <w:p w14:paraId="36BBFEEC" w14:textId="77777777" w:rsidR="006F6E6A" w:rsidRPr="0006059F" w:rsidRDefault="006F6E6A" w:rsidP="0033640D">
            <w:pPr>
              <w:snapToGrid w:val="0"/>
              <w:ind w:left="851"/>
              <w:jc w:val="both"/>
              <w:rPr>
                <w:rFonts w:ascii="Arial" w:hAnsi="Arial" w:cs="Arial"/>
                <w:sz w:val="20"/>
                <w:szCs w:val="20"/>
              </w:rPr>
            </w:pPr>
          </w:p>
          <w:p w14:paraId="652F6D63" w14:textId="77777777" w:rsidR="006F6E6A" w:rsidRPr="0006059F" w:rsidRDefault="006F6E6A" w:rsidP="0033640D">
            <w:pPr>
              <w:snapToGrid w:val="0"/>
              <w:ind w:left="851"/>
              <w:jc w:val="both"/>
              <w:rPr>
                <w:rFonts w:ascii="Arial" w:hAnsi="Arial" w:cs="Arial"/>
                <w:sz w:val="20"/>
                <w:szCs w:val="20"/>
              </w:rPr>
            </w:pPr>
          </w:p>
        </w:tc>
        <w:tc>
          <w:tcPr>
            <w:tcW w:w="2747" w:type="dxa"/>
            <w:tcBorders>
              <w:top w:val="single" w:sz="4" w:space="0" w:color="000000"/>
              <w:left w:val="single" w:sz="4" w:space="0" w:color="000000"/>
              <w:bottom w:val="single" w:sz="4" w:space="0" w:color="000000"/>
            </w:tcBorders>
            <w:shd w:val="clear" w:color="auto" w:fill="auto"/>
          </w:tcPr>
          <w:p w14:paraId="67845E02" w14:textId="77777777" w:rsidR="006F6E6A" w:rsidRPr="0006059F" w:rsidRDefault="006F6E6A" w:rsidP="0033640D">
            <w:pPr>
              <w:snapToGrid w:val="0"/>
              <w:ind w:left="851"/>
              <w:jc w:val="both"/>
              <w:rPr>
                <w:rFonts w:ascii="Arial" w:hAnsi="Arial" w:cs="Arial"/>
                <w:sz w:val="20"/>
                <w:szCs w:val="20"/>
              </w:rPr>
            </w:pPr>
          </w:p>
        </w:tc>
        <w:tc>
          <w:tcPr>
            <w:tcW w:w="2985" w:type="dxa"/>
            <w:tcBorders>
              <w:top w:val="single" w:sz="4" w:space="0" w:color="000000"/>
              <w:left w:val="single" w:sz="4" w:space="0" w:color="000000"/>
              <w:bottom w:val="single" w:sz="4" w:space="0" w:color="000000"/>
            </w:tcBorders>
            <w:shd w:val="clear" w:color="auto" w:fill="auto"/>
          </w:tcPr>
          <w:p w14:paraId="5C1753E8" w14:textId="77777777" w:rsidR="006F6E6A" w:rsidRPr="0006059F" w:rsidRDefault="006F6E6A" w:rsidP="0033640D">
            <w:pPr>
              <w:snapToGrid w:val="0"/>
              <w:ind w:left="851"/>
              <w:jc w:val="both"/>
              <w:rPr>
                <w:rFonts w:ascii="Arial" w:hAnsi="Arial" w:cs="Arial"/>
                <w:sz w:val="20"/>
                <w:szCs w:val="20"/>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14:paraId="05FADBAD" w14:textId="77777777" w:rsidR="006F6E6A" w:rsidRPr="0006059F" w:rsidRDefault="006F6E6A" w:rsidP="0033640D">
            <w:pPr>
              <w:snapToGrid w:val="0"/>
              <w:ind w:left="851"/>
              <w:jc w:val="both"/>
              <w:rPr>
                <w:rFonts w:ascii="Arial" w:hAnsi="Arial" w:cs="Arial"/>
                <w:sz w:val="20"/>
                <w:szCs w:val="20"/>
              </w:rPr>
            </w:pPr>
          </w:p>
        </w:tc>
        <w:tc>
          <w:tcPr>
            <w:tcW w:w="2629" w:type="dxa"/>
            <w:tcBorders>
              <w:top w:val="single" w:sz="4" w:space="0" w:color="000000"/>
              <w:left w:val="single" w:sz="4" w:space="0" w:color="000000"/>
              <w:bottom w:val="single" w:sz="4" w:space="0" w:color="000000"/>
              <w:right w:val="single" w:sz="4" w:space="0" w:color="000000"/>
            </w:tcBorders>
          </w:tcPr>
          <w:p w14:paraId="03CA4103" w14:textId="77777777" w:rsidR="006F6E6A" w:rsidRPr="0006059F" w:rsidRDefault="006F6E6A" w:rsidP="0033640D">
            <w:pPr>
              <w:snapToGrid w:val="0"/>
              <w:ind w:left="851"/>
              <w:jc w:val="both"/>
              <w:rPr>
                <w:rFonts w:ascii="Arial" w:hAnsi="Arial" w:cs="Arial"/>
                <w:sz w:val="20"/>
                <w:szCs w:val="20"/>
              </w:rPr>
            </w:pPr>
          </w:p>
        </w:tc>
      </w:tr>
      <w:tr w:rsidR="006F6E6A" w:rsidRPr="0006059F" w14:paraId="19B6B328" w14:textId="77777777" w:rsidTr="0033640D">
        <w:trPr>
          <w:trHeight w:hRule="exact" w:val="381"/>
        </w:trPr>
        <w:tc>
          <w:tcPr>
            <w:tcW w:w="3192" w:type="dxa"/>
            <w:tcBorders>
              <w:top w:val="single" w:sz="4" w:space="0" w:color="000000"/>
              <w:left w:val="single" w:sz="4" w:space="0" w:color="000000"/>
              <w:bottom w:val="single" w:sz="4" w:space="0" w:color="000000"/>
            </w:tcBorders>
            <w:shd w:val="clear" w:color="auto" w:fill="auto"/>
          </w:tcPr>
          <w:p w14:paraId="2B5A9A3D" w14:textId="77777777" w:rsidR="006F6E6A" w:rsidRPr="0006059F" w:rsidRDefault="006F6E6A" w:rsidP="0033640D">
            <w:pPr>
              <w:snapToGrid w:val="0"/>
              <w:ind w:left="851"/>
              <w:jc w:val="both"/>
              <w:rPr>
                <w:rFonts w:ascii="Arial" w:hAnsi="Arial" w:cs="Arial"/>
                <w:sz w:val="20"/>
                <w:szCs w:val="20"/>
              </w:rPr>
            </w:pPr>
          </w:p>
          <w:p w14:paraId="4DDBF013" w14:textId="77777777" w:rsidR="006F6E6A" w:rsidRPr="0006059F" w:rsidRDefault="006F6E6A" w:rsidP="0033640D">
            <w:pPr>
              <w:snapToGrid w:val="0"/>
              <w:ind w:left="851"/>
              <w:jc w:val="both"/>
              <w:rPr>
                <w:rFonts w:ascii="Arial" w:hAnsi="Arial" w:cs="Arial"/>
                <w:sz w:val="20"/>
                <w:szCs w:val="20"/>
              </w:rPr>
            </w:pPr>
          </w:p>
        </w:tc>
        <w:tc>
          <w:tcPr>
            <w:tcW w:w="2747" w:type="dxa"/>
            <w:tcBorders>
              <w:top w:val="single" w:sz="4" w:space="0" w:color="000000"/>
              <w:left w:val="single" w:sz="4" w:space="0" w:color="000000"/>
              <w:bottom w:val="single" w:sz="4" w:space="0" w:color="000000"/>
            </w:tcBorders>
            <w:shd w:val="clear" w:color="auto" w:fill="auto"/>
          </w:tcPr>
          <w:p w14:paraId="0995ED0C" w14:textId="77777777" w:rsidR="006F6E6A" w:rsidRPr="0006059F" w:rsidRDefault="006F6E6A" w:rsidP="0033640D">
            <w:pPr>
              <w:snapToGrid w:val="0"/>
              <w:ind w:left="851"/>
              <w:jc w:val="both"/>
              <w:rPr>
                <w:rFonts w:ascii="Arial" w:hAnsi="Arial" w:cs="Arial"/>
                <w:sz w:val="20"/>
                <w:szCs w:val="20"/>
              </w:rPr>
            </w:pPr>
          </w:p>
        </w:tc>
        <w:tc>
          <w:tcPr>
            <w:tcW w:w="2985" w:type="dxa"/>
            <w:tcBorders>
              <w:top w:val="single" w:sz="4" w:space="0" w:color="000000"/>
              <w:left w:val="single" w:sz="4" w:space="0" w:color="000000"/>
              <w:bottom w:val="single" w:sz="4" w:space="0" w:color="000000"/>
            </w:tcBorders>
            <w:shd w:val="clear" w:color="auto" w:fill="auto"/>
          </w:tcPr>
          <w:p w14:paraId="57B3A2F3" w14:textId="77777777" w:rsidR="006F6E6A" w:rsidRPr="0006059F" w:rsidRDefault="006F6E6A" w:rsidP="0033640D">
            <w:pPr>
              <w:snapToGrid w:val="0"/>
              <w:ind w:left="851"/>
              <w:jc w:val="both"/>
              <w:rPr>
                <w:rFonts w:ascii="Arial" w:hAnsi="Arial" w:cs="Arial"/>
                <w:sz w:val="20"/>
                <w:szCs w:val="20"/>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14:paraId="217F29F5" w14:textId="77777777" w:rsidR="006F6E6A" w:rsidRPr="0006059F" w:rsidRDefault="006F6E6A" w:rsidP="0033640D">
            <w:pPr>
              <w:snapToGrid w:val="0"/>
              <w:ind w:left="851"/>
              <w:jc w:val="both"/>
              <w:rPr>
                <w:rFonts w:ascii="Arial" w:hAnsi="Arial" w:cs="Arial"/>
                <w:sz w:val="20"/>
                <w:szCs w:val="20"/>
              </w:rPr>
            </w:pPr>
          </w:p>
        </w:tc>
        <w:tc>
          <w:tcPr>
            <w:tcW w:w="2629" w:type="dxa"/>
            <w:tcBorders>
              <w:top w:val="single" w:sz="4" w:space="0" w:color="000000"/>
              <w:left w:val="single" w:sz="4" w:space="0" w:color="000000"/>
              <w:bottom w:val="single" w:sz="4" w:space="0" w:color="000000"/>
              <w:right w:val="single" w:sz="4" w:space="0" w:color="000000"/>
            </w:tcBorders>
          </w:tcPr>
          <w:p w14:paraId="26796224" w14:textId="77777777" w:rsidR="006F6E6A" w:rsidRPr="0006059F" w:rsidRDefault="006F6E6A" w:rsidP="0033640D">
            <w:pPr>
              <w:snapToGrid w:val="0"/>
              <w:ind w:left="851"/>
              <w:jc w:val="both"/>
              <w:rPr>
                <w:rFonts w:ascii="Arial" w:hAnsi="Arial" w:cs="Arial"/>
                <w:sz w:val="20"/>
                <w:szCs w:val="20"/>
              </w:rPr>
            </w:pPr>
          </w:p>
        </w:tc>
      </w:tr>
      <w:tr w:rsidR="006F6E6A" w:rsidRPr="0006059F" w14:paraId="22CA7655" w14:textId="77777777" w:rsidTr="0033640D">
        <w:trPr>
          <w:trHeight w:hRule="exact" w:val="381"/>
        </w:trPr>
        <w:tc>
          <w:tcPr>
            <w:tcW w:w="3192" w:type="dxa"/>
            <w:tcBorders>
              <w:top w:val="single" w:sz="4" w:space="0" w:color="000000"/>
              <w:left w:val="single" w:sz="4" w:space="0" w:color="000000"/>
              <w:bottom w:val="single" w:sz="4" w:space="0" w:color="000000"/>
            </w:tcBorders>
            <w:shd w:val="clear" w:color="auto" w:fill="auto"/>
          </w:tcPr>
          <w:p w14:paraId="1103C23A" w14:textId="77777777" w:rsidR="006F6E6A" w:rsidRPr="0006059F" w:rsidRDefault="006F6E6A" w:rsidP="0033640D">
            <w:pPr>
              <w:snapToGrid w:val="0"/>
              <w:ind w:left="851"/>
              <w:jc w:val="both"/>
              <w:rPr>
                <w:rFonts w:ascii="Arial" w:hAnsi="Arial" w:cs="Arial"/>
                <w:sz w:val="20"/>
                <w:szCs w:val="20"/>
              </w:rPr>
            </w:pPr>
          </w:p>
          <w:p w14:paraId="583EE37D" w14:textId="77777777" w:rsidR="006F6E6A" w:rsidRPr="0006059F" w:rsidRDefault="006F6E6A" w:rsidP="0033640D">
            <w:pPr>
              <w:snapToGrid w:val="0"/>
              <w:ind w:left="851"/>
              <w:jc w:val="both"/>
              <w:rPr>
                <w:rFonts w:ascii="Arial" w:hAnsi="Arial" w:cs="Arial"/>
                <w:sz w:val="20"/>
                <w:szCs w:val="20"/>
              </w:rPr>
            </w:pPr>
          </w:p>
        </w:tc>
        <w:tc>
          <w:tcPr>
            <w:tcW w:w="2747" w:type="dxa"/>
            <w:tcBorders>
              <w:top w:val="single" w:sz="4" w:space="0" w:color="000000"/>
              <w:left w:val="single" w:sz="4" w:space="0" w:color="000000"/>
              <w:bottom w:val="single" w:sz="4" w:space="0" w:color="000000"/>
            </w:tcBorders>
            <w:shd w:val="clear" w:color="auto" w:fill="auto"/>
          </w:tcPr>
          <w:p w14:paraId="7FAA29FE" w14:textId="77777777" w:rsidR="006F6E6A" w:rsidRPr="0006059F" w:rsidRDefault="006F6E6A" w:rsidP="0033640D">
            <w:pPr>
              <w:snapToGrid w:val="0"/>
              <w:ind w:left="851"/>
              <w:jc w:val="both"/>
              <w:rPr>
                <w:rFonts w:ascii="Arial" w:hAnsi="Arial" w:cs="Arial"/>
                <w:sz w:val="20"/>
                <w:szCs w:val="20"/>
              </w:rPr>
            </w:pPr>
          </w:p>
        </w:tc>
        <w:tc>
          <w:tcPr>
            <w:tcW w:w="2985" w:type="dxa"/>
            <w:tcBorders>
              <w:top w:val="single" w:sz="4" w:space="0" w:color="000000"/>
              <w:left w:val="single" w:sz="4" w:space="0" w:color="000000"/>
              <w:bottom w:val="single" w:sz="4" w:space="0" w:color="000000"/>
            </w:tcBorders>
            <w:shd w:val="clear" w:color="auto" w:fill="auto"/>
          </w:tcPr>
          <w:p w14:paraId="3E19F194" w14:textId="77777777" w:rsidR="006F6E6A" w:rsidRPr="0006059F" w:rsidRDefault="006F6E6A" w:rsidP="0033640D">
            <w:pPr>
              <w:snapToGrid w:val="0"/>
              <w:ind w:left="851"/>
              <w:jc w:val="both"/>
              <w:rPr>
                <w:rFonts w:ascii="Arial" w:hAnsi="Arial" w:cs="Arial"/>
                <w:sz w:val="20"/>
                <w:szCs w:val="20"/>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14:paraId="0455A1CC" w14:textId="77777777" w:rsidR="006F6E6A" w:rsidRPr="0006059F" w:rsidRDefault="006F6E6A" w:rsidP="0033640D">
            <w:pPr>
              <w:snapToGrid w:val="0"/>
              <w:ind w:left="851"/>
              <w:jc w:val="both"/>
              <w:rPr>
                <w:rFonts w:ascii="Arial" w:hAnsi="Arial" w:cs="Arial"/>
                <w:sz w:val="20"/>
                <w:szCs w:val="20"/>
              </w:rPr>
            </w:pPr>
          </w:p>
        </w:tc>
        <w:tc>
          <w:tcPr>
            <w:tcW w:w="2629" w:type="dxa"/>
            <w:tcBorders>
              <w:top w:val="single" w:sz="4" w:space="0" w:color="000000"/>
              <w:left w:val="single" w:sz="4" w:space="0" w:color="000000"/>
              <w:bottom w:val="single" w:sz="4" w:space="0" w:color="000000"/>
              <w:right w:val="single" w:sz="4" w:space="0" w:color="000000"/>
            </w:tcBorders>
          </w:tcPr>
          <w:p w14:paraId="642CB938" w14:textId="77777777" w:rsidR="006F6E6A" w:rsidRPr="0006059F" w:rsidRDefault="006F6E6A" w:rsidP="0033640D">
            <w:pPr>
              <w:snapToGrid w:val="0"/>
              <w:ind w:left="851"/>
              <w:jc w:val="both"/>
              <w:rPr>
                <w:rFonts w:ascii="Arial" w:hAnsi="Arial" w:cs="Arial"/>
                <w:sz w:val="20"/>
                <w:szCs w:val="20"/>
              </w:rPr>
            </w:pPr>
          </w:p>
        </w:tc>
      </w:tr>
    </w:tbl>
    <w:p w14:paraId="4C2A5E50" w14:textId="77777777" w:rsidR="006F6E6A" w:rsidRPr="0006059F" w:rsidRDefault="006F6E6A" w:rsidP="006F6E6A">
      <w:pPr>
        <w:spacing w:line="360" w:lineRule="auto"/>
        <w:jc w:val="both"/>
        <w:rPr>
          <w:rFonts w:ascii="Arial" w:hAnsi="Arial" w:cs="Arial"/>
          <w:bCs/>
          <w:sz w:val="20"/>
          <w:szCs w:val="20"/>
        </w:rPr>
      </w:pPr>
    </w:p>
    <w:p w14:paraId="10710F30" w14:textId="77777777" w:rsidR="006F6E6A" w:rsidRPr="0006059F" w:rsidRDefault="006F6E6A" w:rsidP="006F6E6A">
      <w:pPr>
        <w:spacing w:line="360" w:lineRule="auto"/>
        <w:ind w:left="851"/>
        <w:jc w:val="both"/>
        <w:rPr>
          <w:rFonts w:ascii="Arial" w:hAnsi="Arial" w:cs="Arial"/>
          <w:bCs/>
          <w:sz w:val="20"/>
          <w:szCs w:val="20"/>
        </w:rPr>
      </w:pPr>
    </w:p>
    <w:p w14:paraId="5C605C08" w14:textId="77777777" w:rsidR="006F6E6A" w:rsidRPr="0026223E" w:rsidRDefault="006F6E6A" w:rsidP="006F6E6A">
      <w:pPr>
        <w:spacing w:line="360" w:lineRule="auto"/>
        <w:ind w:left="851"/>
        <w:jc w:val="both"/>
        <w:rPr>
          <w:rFonts w:ascii="Arial" w:hAnsi="Arial" w:cs="Arial"/>
          <w:color w:val="000000"/>
          <w:sz w:val="20"/>
          <w:szCs w:val="20"/>
        </w:rPr>
      </w:pPr>
      <w:r w:rsidRPr="0006059F">
        <w:rPr>
          <w:rFonts w:ascii="Arial" w:hAnsi="Arial" w:cs="Arial"/>
          <w:bCs/>
          <w:sz w:val="20"/>
          <w:szCs w:val="20"/>
        </w:rPr>
        <w:t>V.............................. , dňa</w:t>
      </w:r>
      <w:r>
        <w:rPr>
          <w:rFonts w:ascii="Arial" w:hAnsi="Arial" w:cs="Arial"/>
          <w:bCs/>
          <w:sz w:val="20"/>
          <w:szCs w:val="20"/>
        </w:rPr>
        <w:t xml:space="preserve"> </w:t>
      </w:r>
      <w:r w:rsidRPr="0006059F">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06059F">
        <w:rPr>
          <w:rFonts w:ascii="Arial" w:hAnsi="Arial" w:cs="Arial"/>
          <w:color w:val="000000"/>
          <w:sz w:val="20"/>
          <w:szCs w:val="20"/>
        </w:rPr>
        <w:t>.................................…………………………………</w:t>
      </w:r>
    </w:p>
    <w:p w14:paraId="77B79690" w14:textId="77777777" w:rsidR="006F6E6A" w:rsidRDefault="006F6E6A" w:rsidP="006F6E6A">
      <w:pPr>
        <w:jc w:val="both"/>
        <w:rPr>
          <w:rFonts w:ascii="Arial" w:hAnsi="Arial" w:cs="Arial"/>
          <w:bCs/>
          <w:color w:val="000000"/>
          <w:sz w:val="20"/>
          <w:szCs w:val="20"/>
        </w:rPr>
      </w:pP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 xml:space="preserve">                                  p</w:t>
      </w:r>
      <w:r w:rsidRPr="0006059F">
        <w:rPr>
          <w:rFonts w:ascii="Arial" w:hAnsi="Arial" w:cs="Arial"/>
          <w:bCs/>
          <w:color w:val="000000"/>
          <w:sz w:val="20"/>
          <w:szCs w:val="20"/>
        </w:rPr>
        <w:t xml:space="preserve">odpis štatutárneho orgánu </w:t>
      </w:r>
      <w:r>
        <w:rPr>
          <w:rFonts w:ascii="Arial" w:hAnsi="Arial" w:cs="Arial"/>
          <w:bCs/>
          <w:color w:val="000000"/>
          <w:sz w:val="20"/>
          <w:szCs w:val="20"/>
        </w:rPr>
        <w:t>zhotoviteľa</w:t>
      </w:r>
    </w:p>
    <w:p w14:paraId="59181596" w14:textId="77777777" w:rsidR="006F6E6A" w:rsidRDefault="006F6E6A" w:rsidP="006F6E6A">
      <w:pPr>
        <w:jc w:val="both"/>
        <w:rPr>
          <w:rFonts w:ascii="Arial" w:hAnsi="Arial" w:cs="Arial"/>
          <w:bCs/>
          <w:color w:val="000000"/>
          <w:sz w:val="20"/>
          <w:szCs w:val="20"/>
        </w:rPr>
      </w:pPr>
    </w:p>
    <w:p w14:paraId="0C00FE53" w14:textId="77777777" w:rsidR="006F6E6A" w:rsidRDefault="006F6E6A" w:rsidP="006F6E6A">
      <w:pPr>
        <w:jc w:val="both"/>
        <w:rPr>
          <w:rFonts w:ascii="Arial" w:hAnsi="Arial" w:cs="Arial"/>
          <w:bCs/>
          <w:color w:val="000000"/>
          <w:sz w:val="20"/>
          <w:szCs w:val="20"/>
        </w:rPr>
      </w:pPr>
      <w:r>
        <w:rPr>
          <w:rFonts w:ascii="Arial" w:hAnsi="Arial" w:cs="Arial"/>
          <w:bCs/>
          <w:color w:val="000000"/>
          <w:sz w:val="20"/>
          <w:szCs w:val="20"/>
        </w:rPr>
        <w:t xml:space="preserve">         </w:t>
      </w:r>
    </w:p>
    <w:p w14:paraId="2E9053F0" w14:textId="1D298009" w:rsidR="0072588D" w:rsidRPr="004634CA" w:rsidRDefault="006F6E6A" w:rsidP="006F6E6A">
      <w:pPr>
        <w:spacing w:line="276" w:lineRule="auto"/>
        <w:jc w:val="both"/>
        <w:rPr>
          <w:rFonts w:ascii="Arial" w:hAnsi="Arial" w:cs="Arial"/>
          <w:sz w:val="20"/>
          <w:szCs w:val="20"/>
        </w:rPr>
      </w:pPr>
      <w:r>
        <w:rPr>
          <w:rFonts w:ascii="Arial" w:hAnsi="Arial" w:cs="Arial"/>
          <w:bCs/>
          <w:color w:val="000000"/>
          <w:sz w:val="20"/>
          <w:szCs w:val="20"/>
        </w:rPr>
        <w:t xml:space="preserve">     </w:t>
      </w:r>
      <w:r w:rsidRPr="0006059F">
        <w:rPr>
          <w:rFonts w:ascii="Arial" w:hAnsi="Arial" w:cs="Arial"/>
          <w:sz w:val="20"/>
          <w:szCs w:val="20"/>
          <w:vertAlign w:val="superscript"/>
        </w:rPr>
        <w:t xml:space="preserve">1 </w:t>
      </w:r>
      <w:proofErr w:type="spellStart"/>
      <w:r w:rsidRPr="0006059F">
        <w:rPr>
          <w:rFonts w:ascii="Arial" w:hAnsi="Arial" w:cs="Arial"/>
          <w:sz w:val="20"/>
          <w:szCs w:val="20"/>
        </w:rPr>
        <w:t>Nehodiace</w:t>
      </w:r>
      <w:proofErr w:type="spellEnd"/>
      <w:r w:rsidRPr="0006059F">
        <w:rPr>
          <w:rFonts w:ascii="Arial" w:hAnsi="Arial" w:cs="Arial"/>
          <w:sz w:val="20"/>
          <w:szCs w:val="20"/>
        </w:rPr>
        <w:t xml:space="preserve"> sa prečiarknite</w:t>
      </w:r>
    </w:p>
    <w:sectPr w:rsidR="0072588D" w:rsidRPr="004634CA" w:rsidSect="006F6E6A">
      <w:pgSz w:w="16838" w:h="11906" w:orient="landscape"/>
      <w:pgMar w:top="1418" w:right="1418" w:bottom="1418" w:left="1418" w:header="0" w:footer="369"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BC97C4" w16cex:dateUtc="2024-12-18T17:38:00Z"/>
  <w16cex:commentExtensible w16cex:durableId="1D5CAD5E" w16cex:dateUtc="2024-12-18T16:46:00Z"/>
  <w16cex:commentExtensible w16cex:durableId="32F4877D" w16cex:dateUtc="2024-12-18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79C047" w16cid:durableId="2ABC97C4"/>
  <w16cid:commentId w16cid:paraId="63C7363D" w16cid:durableId="1D5CAD5E"/>
  <w16cid:commentId w16cid:paraId="3465B7DE" w16cid:durableId="32F487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B810A" w14:textId="77777777" w:rsidR="00E17C33" w:rsidRDefault="00E17C33">
      <w:r>
        <w:separator/>
      </w:r>
    </w:p>
  </w:endnote>
  <w:endnote w:type="continuationSeparator" w:id="0">
    <w:p w14:paraId="6E1D3560" w14:textId="77777777" w:rsidR="00E17C33" w:rsidRDefault="00E1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A0CAA" w14:textId="77777777" w:rsidR="00B65F96" w:rsidRDefault="00B65F96">
    <w:pPr>
      <w:pStyle w:val="Pta"/>
    </w:pPr>
    <w:r>
      <w:tab/>
      <w:t xml:space="preserve">                                                                                                   </w:t>
    </w:r>
  </w:p>
  <w:p w14:paraId="7DE4A807" w14:textId="77777777" w:rsidR="00B65F96" w:rsidRDefault="00B65F96">
    <w:pPr>
      <w:pStyle w:val="Pta"/>
      <w:jc w:val="center"/>
    </w:pPr>
    <w:r>
      <w:fldChar w:fldCharType="begin"/>
    </w:r>
    <w:r>
      <w:instrText>PAGE</w:instrText>
    </w:r>
    <w:r>
      <w:fldChar w:fldCharType="separate"/>
    </w:r>
    <w:r w:rsidR="00226A0E">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BF9AF" w14:textId="77777777" w:rsidR="00E17C33" w:rsidRDefault="00E17C33">
      <w:r>
        <w:separator/>
      </w:r>
    </w:p>
  </w:footnote>
  <w:footnote w:type="continuationSeparator" w:id="0">
    <w:p w14:paraId="6F9FDE2D" w14:textId="77777777" w:rsidR="00E17C33" w:rsidRDefault="00E17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F1A4D764"/>
    <w:lvl w:ilvl="0">
      <w:start w:val="1"/>
      <w:numFmt w:val="lowerLetter"/>
      <w:lvlText w:val="%1)"/>
      <w:lvlJc w:val="left"/>
      <w:pPr>
        <w:tabs>
          <w:tab w:val="num" w:pos="0"/>
        </w:tabs>
        <w:ind w:left="1068" w:hanging="360"/>
      </w:pPr>
      <w:rPr>
        <w:rFonts w:ascii="Calibri" w:eastAsia="Times New Roman" w:hAnsi="Calibri" w:cs="Times New Roman" w:hint="default"/>
        <w:b/>
        <w:bCs/>
        <w:color w:val="auto"/>
      </w:rPr>
    </w:lvl>
  </w:abstractNum>
  <w:abstractNum w:abstractNumId="1" w15:restartNumberingAfterBreak="0">
    <w:nsid w:val="028C5748"/>
    <w:multiLevelType w:val="multilevel"/>
    <w:tmpl w:val="3A8C6BDA"/>
    <w:lvl w:ilvl="0">
      <w:start w:val="1"/>
      <w:numFmt w:val="decimal"/>
      <w:lvlText w:val="%1."/>
      <w:lvlJc w:val="left"/>
      <w:pPr>
        <w:tabs>
          <w:tab w:val="num" w:pos="720"/>
        </w:tabs>
        <w:ind w:left="720" w:hanging="360"/>
      </w:pPr>
      <w:rPr>
        <w:b w:val="0"/>
        <w:bCs w:val="0"/>
        <w:sz w:val="20"/>
      </w:rPr>
    </w:lvl>
    <w:lvl w:ilvl="1">
      <w:start w:val="1"/>
      <w:numFmt w:val="lowerLetter"/>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35B5DCE"/>
    <w:multiLevelType w:val="multilevel"/>
    <w:tmpl w:val="C5E216B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15:restartNumberingAfterBreak="0">
    <w:nsid w:val="0A8008AC"/>
    <w:multiLevelType w:val="multilevel"/>
    <w:tmpl w:val="A7E20060"/>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4" w15:restartNumberingAfterBreak="0">
    <w:nsid w:val="14682107"/>
    <w:multiLevelType w:val="multilevel"/>
    <w:tmpl w:val="79D445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99810F1"/>
    <w:multiLevelType w:val="multilevel"/>
    <w:tmpl w:val="87D68ECE"/>
    <w:lvl w:ilvl="0">
      <w:start w:val="3"/>
      <w:numFmt w:val="decimal"/>
      <w:lvlText w:val="%1."/>
      <w:lvlJc w:val="left"/>
      <w:pPr>
        <w:tabs>
          <w:tab w:val="num" w:pos="720"/>
        </w:tabs>
        <w:ind w:left="720" w:hanging="360"/>
      </w:pPr>
      <w:rPr>
        <w:rFonts w:hint="default"/>
        <w:b/>
        <w:bCs w:val="0"/>
        <w:sz w:val="20"/>
      </w:rPr>
    </w:lvl>
    <w:lvl w:ilvl="1">
      <w:start w:val="1"/>
      <w:numFmt w:val="lowerLetter"/>
      <w:lvlText w:val="%2)"/>
      <w:lvlJc w:val="left"/>
      <w:pPr>
        <w:tabs>
          <w:tab w:val="num" w:pos="1080"/>
        </w:tabs>
        <w:ind w:left="1080" w:hanging="360"/>
      </w:pPr>
      <w:rPr>
        <w:rFonts w:hint="default"/>
        <w:b w:val="0"/>
        <w:bCs w:val="0"/>
        <w:sz w:val="20"/>
      </w:rPr>
    </w:lvl>
    <w:lvl w:ilvl="2">
      <w:start w:val="1"/>
      <w:numFmt w:val="decimal"/>
      <w:lvlText w:val="%3."/>
      <w:lvlJc w:val="left"/>
      <w:pPr>
        <w:tabs>
          <w:tab w:val="num" w:pos="1440"/>
        </w:tabs>
        <w:ind w:left="1440" w:hanging="360"/>
      </w:pPr>
      <w:rPr>
        <w:rFonts w:hint="default"/>
        <w:b w:val="0"/>
        <w:bCs w:val="0"/>
        <w:sz w:val="2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6" w15:restartNumberingAfterBreak="0">
    <w:nsid w:val="1D21210B"/>
    <w:multiLevelType w:val="multilevel"/>
    <w:tmpl w:val="A2A2A30E"/>
    <w:lvl w:ilvl="0">
      <w:start w:val="1"/>
      <w:numFmt w:val="decimal"/>
      <w:lvlText w:val="%1."/>
      <w:lvlJc w:val="left"/>
      <w:pPr>
        <w:tabs>
          <w:tab w:val="num" w:pos="720"/>
        </w:tabs>
        <w:ind w:left="720" w:hanging="360"/>
      </w:pPr>
      <w:rPr>
        <w:b w:val="0"/>
        <w:bCs w:val="0"/>
        <w:sz w:val="2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7" w15:restartNumberingAfterBreak="0">
    <w:nsid w:val="28172853"/>
    <w:multiLevelType w:val="multilevel"/>
    <w:tmpl w:val="74DEE9BC"/>
    <w:lvl w:ilvl="0">
      <w:start w:val="1"/>
      <w:numFmt w:val="decimal"/>
      <w:lvlText w:val="%1."/>
      <w:lvlJc w:val="left"/>
      <w:pPr>
        <w:tabs>
          <w:tab w:val="num" w:pos="720"/>
        </w:tabs>
        <w:ind w:left="720" w:hanging="360"/>
      </w:pPr>
      <w:rPr>
        <w:b w:val="0"/>
        <w:bCs w:val="0"/>
        <w:sz w:val="20"/>
      </w:rPr>
    </w:lvl>
    <w:lvl w:ilvl="1">
      <w:start w:val="1"/>
      <w:numFmt w:val="lowerLetter"/>
      <w:lvlText w:val="%2)"/>
      <w:lvlJc w:val="left"/>
      <w:pPr>
        <w:tabs>
          <w:tab w:val="num" w:pos="1080"/>
        </w:tabs>
        <w:ind w:left="1080" w:hanging="360"/>
      </w:pPr>
      <w:rPr>
        <w:b w:val="0"/>
        <w:bCs w:val="0"/>
        <w:sz w:val="2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8" w15:restartNumberingAfterBreak="0">
    <w:nsid w:val="2A400D3F"/>
    <w:multiLevelType w:val="multilevel"/>
    <w:tmpl w:val="BB342D24"/>
    <w:lvl w:ilvl="0">
      <w:start w:val="1"/>
      <w:numFmt w:val="decimal"/>
      <w:lvlText w:val="%1."/>
      <w:lvlJc w:val="left"/>
      <w:pPr>
        <w:tabs>
          <w:tab w:val="num" w:pos="720"/>
        </w:tabs>
        <w:ind w:left="720" w:hanging="360"/>
      </w:pPr>
      <w:rPr>
        <w:b w:val="0"/>
        <w:bCs w:val="0"/>
        <w:sz w:val="2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9" w15:restartNumberingAfterBreak="0">
    <w:nsid w:val="4AE86D6F"/>
    <w:multiLevelType w:val="hybridMultilevel"/>
    <w:tmpl w:val="CF6E3CC4"/>
    <w:lvl w:ilvl="0" w:tplc="04090011">
      <w:start w:val="1"/>
      <w:numFmt w:val="decimal"/>
      <w:lvlText w:val="%1)"/>
      <w:lvlJc w:val="left"/>
      <w:pPr>
        <w:ind w:left="720" w:hanging="360"/>
      </w:pPr>
      <w:rPr>
        <w:rFonts w:cs="Times New Roman"/>
      </w:rPr>
    </w:lvl>
    <w:lvl w:ilvl="1" w:tplc="041B000B">
      <w:start w:val="1"/>
      <w:numFmt w:val="bullet"/>
      <w:lvlText w:val=""/>
      <w:lvlJc w:val="left"/>
      <w:pPr>
        <w:ind w:left="107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81D5CD7"/>
    <w:multiLevelType w:val="multilevel"/>
    <w:tmpl w:val="DE6A3A0C"/>
    <w:lvl w:ilvl="0">
      <w:start w:val="1"/>
      <w:numFmt w:val="decimal"/>
      <w:lvlText w:val="%1."/>
      <w:lvlJc w:val="left"/>
      <w:pPr>
        <w:tabs>
          <w:tab w:val="num" w:pos="720"/>
        </w:tabs>
        <w:ind w:left="720" w:hanging="360"/>
      </w:pPr>
      <w:rPr>
        <w:b/>
        <w:bCs w:val="0"/>
        <w:sz w:val="20"/>
      </w:rPr>
    </w:lvl>
    <w:lvl w:ilvl="1">
      <w:start w:val="1"/>
      <w:numFmt w:val="lowerLetter"/>
      <w:lvlText w:val="%2)"/>
      <w:lvlJc w:val="left"/>
      <w:pPr>
        <w:tabs>
          <w:tab w:val="num" w:pos="1080"/>
        </w:tabs>
        <w:ind w:left="1080" w:hanging="360"/>
      </w:pPr>
      <w:rPr>
        <w:b w:val="0"/>
        <w:bCs w:val="0"/>
        <w:sz w:val="20"/>
      </w:rPr>
    </w:lvl>
    <w:lvl w:ilvl="2">
      <w:start w:val="1"/>
      <w:numFmt w:val="decimal"/>
      <w:lvlText w:val="%3."/>
      <w:lvlJc w:val="left"/>
      <w:pPr>
        <w:tabs>
          <w:tab w:val="num" w:pos="1440"/>
        </w:tabs>
        <w:ind w:left="1440" w:hanging="360"/>
      </w:pPr>
      <w:rPr>
        <w:b w:val="0"/>
        <w:bCs w:val="0"/>
        <w:sz w:val="2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1" w15:restartNumberingAfterBreak="0">
    <w:nsid w:val="6BFB3CBE"/>
    <w:multiLevelType w:val="multilevel"/>
    <w:tmpl w:val="1ADA751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2" w15:restartNumberingAfterBreak="0">
    <w:nsid w:val="7E7F1183"/>
    <w:multiLevelType w:val="multilevel"/>
    <w:tmpl w:val="E28000B2"/>
    <w:lvl w:ilvl="0">
      <w:start w:val="1"/>
      <w:numFmt w:val="decimal"/>
      <w:lvlText w:val="%1."/>
      <w:lvlJc w:val="left"/>
      <w:pPr>
        <w:tabs>
          <w:tab w:val="num" w:pos="720"/>
        </w:tabs>
        <w:ind w:left="720" w:hanging="360"/>
      </w:pPr>
      <w:rPr>
        <w:rFonts w:ascii="Cambria" w:hAnsi="Cambria"/>
        <w:b w:val="0"/>
        <w:bCs w:val="0"/>
        <w:sz w:val="20"/>
      </w:rPr>
    </w:lvl>
    <w:lvl w:ilvl="1">
      <w:start w:val="1"/>
      <w:numFmt w:val="lowerLetter"/>
      <w:lvlText w:val="%2)"/>
      <w:lvlJc w:val="left"/>
      <w:pPr>
        <w:tabs>
          <w:tab w:val="num" w:pos="1080"/>
        </w:tabs>
        <w:ind w:left="1080" w:hanging="360"/>
      </w:pPr>
      <w:rPr>
        <w:rFonts w:ascii="Arial" w:hAnsi="Arial"/>
        <w:b w:val="0"/>
        <w:bCs w:val="0"/>
        <w:sz w:val="2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num w:numId="1">
    <w:abstractNumId w:val="7"/>
  </w:num>
  <w:num w:numId="2">
    <w:abstractNumId w:val="8"/>
  </w:num>
  <w:num w:numId="3">
    <w:abstractNumId w:val="3"/>
  </w:num>
  <w:num w:numId="4">
    <w:abstractNumId w:val="10"/>
  </w:num>
  <w:num w:numId="5">
    <w:abstractNumId w:val="6"/>
  </w:num>
  <w:num w:numId="6">
    <w:abstractNumId w:val="11"/>
  </w:num>
  <w:num w:numId="7">
    <w:abstractNumId w:val="2"/>
  </w:num>
  <w:num w:numId="8">
    <w:abstractNumId w:val="12"/>
  </w:num>
  <w:num w:numId="9">
    <w:abstractNumId w:val="1"/>
  </w:num>
  <w:num w:numId="10">
    <w:abstractNumId w:val="4"/>
  </w:num>
  <w:num w:numId="11">
    <w:abstractNumId w:val="9"/>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8D"/>
    <w:rsid w:val="00035470"/>
    <w:rsid w:val="00060CA9"/>
    <w:rsid w:val="00097FB5"/>
    <w:rsid w:val="000A2411"/>
    <w:rsid w:val="00107876"/>
    <w:rsid w:val="00177433"/>
    <w:rsid w:val="001843B3"/>
    <w:rsid w:val="00196FE2"/>
    <w:rsid w:val="001C53D3"/>
    <w:rsid w:val="001C79E1"/>
    <w:rsid w:val="001D56EB"/>
    <w:rsid w:val="00207064"/>
    <w:rsid w:val="00226A0E"/>
    <w:rsid w:val="002D3B5A"/>
    <w:rsid w:val="00374BE9"/>
    <w:rsid w:val="003A744F"/>
    <w:rsid w:val="0043554F"/>
    <w:rsid w:val="004634CA"/>
    <w:rsid w:val="00497DE6"/>
    <w:rsid w:val="004C70B0"/>
    <w:rsid w:val="004D206F"/>
    <w:rsid w:val="00520319"/>
    <w:rsid w:val="00557A3B"/>
    <w:rsid w:val="005A7E7D"/>
    <w:rsid w:val="005B326E"/>
    <w:rsid w:val="005C54B9"/>
    <w:rsid w:val="005D0DBF"/>
    <w:rsid w:val="005F1546"/>
    <w:rsid w:val="00625A5B"/>
    <w:rsid w:val="006F6E6A"/>
    <w:rsid w:val="0072588D"/>
    <w:rsid w:val="00765E16"/>
    <w:rsid w:val="007A60E1"/>
    <w:rsid w:val="007C5AC2"/>
    <w:rsid w:val="007C6500"/>
    <w:rsid w:val="008017CE"/>
    <w:rsid w:val="008228D2"/>
    <w:rsid w:val="00845D58"/>
    <w:rsid w:val="008C1D9C"/>
    <w:rsid w:val="008F786A"/>
    <w:rsid w:val="009D2BD1"/>
    <w:rsid w:val="00A167FD"/>
    <w:rsid w:val="00A34573"/>
    <w:rsid w:val="00AD3D44"/>
    <w:rsid w:val="00AD6B1F"/>
    <w:rsid w:val="00AF21C3"/>
    <w:rsid w:val="00B65F96"/>
    <w:rsid w:val="00B972E0"/>
    <w:rsid w:val="00BE732D"/>
    <w:rsid w:val="00C829DE"/>
    <w:rsid w:val="00D85E0A"/>
    <w:rsid w:val="00DD7DC7"/>
    <w:rsid w:val="00E120B7"/>
    <w:rsid w:val="00E17C33"/>
    <w:rsid w:val="00ED1FCF"/>
    <w:rsid w:val="00F573E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AB3B"/>
  <w15:docId w15:val="{14CC7635-5CC3-4C9B-9C06-9FCB8680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02F2"/>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6F6E6A"/>
    <w:pPr>
      <w:keepNext/>
      <w:outlineLvl w:val="0"/>
    </w:pPr>
    <w:rPr>
      <w:b/>
      <w:sz w:val="4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taChar">
    <w:name w:val="Päta Char"/>
    <w:basedOn w:val="Predvolenpsmoodseku"/>
    <w:link w:val="Pta"/>
    <w:uiPriority w:val="99"/>
    <w:qFormat/>
    <w:rsid w:val="00EF02F2"/>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qFormat/>
    <w:rsid w:val="00EF02F2"/>
    <w:rPr>
      <w:rFonts w:ascii="Arial" w:eastAsia="Times New Roman" w:hAnsi="Arial" w:cs="Times New Roman"/>
      <w:szCs w:val="20"/>
      <w:lang w:eastAsia="sk-SK"/>
    </w:rPr>
  </w:style>
  <w:style w:type="character" w:customStyle="1" w:styleId="OdsekzoznamuChar">
    <w:name w:val="Odsek zoznamu Char"/>
    <w:aliases w:val="body Char,Odsek zoznamu2 Char,List Paragraph Char,Farebný zoznam – zvýraznenie 11 Char,Lettre d'introduction Char,Paragrafo elenco Char,1st level - Bullet List Paragraph Char,Odsek zoznamu21 Char,Odstavec_muj Char,Nad Char,Nad1 Char"/>
    <w:link w:val="Odsekzoznamu"/>
    <w:uiPriority w:val="34"/>
    <w:qFormat/>
    <w:locked/>
    <w:rsid w:val="00EF02F2"/>
    <w:rPr>
      <w:rFonts w:ascii="Times New Roman" w:eastAsia="Times New Roman" w:hAnsi="Times New Roman" w:cs="Times New Roman"/>
      <w:sz w:val="24"/>
      <w:szCs w:val="24"/>
      <w:lang w:eastAsia="sk-SK"/>
    </w:rPr>
  </w:style>
  <w:style w:type="character" w:customStyle="1" w:styleId="TextkomentraChar">
    <w:name w:val="Text komentára Char"/>
    <w:basedOn w:val="Predvolenpsmoodseku"/>
    <w:link w:val="Textkomentra"/>
    <w:qFormat/>
    <w:rsid w:val="005B5914"/>
    <w:rPr>
      <w:rFonts w:ascii="Calibri" w:eastAsia="Calibri" w:hAnsi="Calibri" w:cs="Times New Roman"/>
      <w:kern w:val="2"/>
      <w:sz w:val="20"/>
      <w:szCs w:val="20"/>
      <w:lang w:val="cs-CZ"/>
    </w:rPr>
  </w:style>
  <w:style w:type="character" w:customStyle="1" w:styleId="Symbolypreslovanie">
    <w:name w:val="Symboly pre číslovanie"/>
    <w:qFormat/>
    <w:rPr>
      <w:b w:val="0"/>
      <w:bCs w:val="0"/>
    </w:rPr>
  </w:style>
  <w:style w:type="character" w:customStyle="1" w:styleId="Internetovodkaz">
    <w:name w:val="Internetový odkaz"/>
    <w:rPr>
      <w:color w:val="000080"/>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EF02F2"/>
    <w:pPr>
      <w:spacing w:line="360" w:lineRule="auto"/>
      <w:jc w:val="both"/>
    </w:pPr>
    <w:rPr>
      <w:rFonts w:ascii="Arial" w:hAnsi="Arial"/>
      <w:sz w:val="22"/>
      <w:szCs w:val="20"/>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Pta">
    <w:name w:val="footer"/>
    <w:basedOn w:val="Normlny"/>
    <w:link w:val="PtaChar"/>
    <w:uiPriority w:val="99"/>
    <w:rsid w:val="00EF02F2"/>
    <w:pPr>
      <w:tabs>
        <w:tab w:val="center" w:pos="4536"/>
        <w:tab w:val="right" w:pos="9072"/>
      </w:tabs>
    </w:pPr>
  </w:style>
  <w:style w:type="paragraph" w:styleId="Odsekzoznamu">
    <w:name w:val="List Paragraph"/>
    <w:aliases w:val="body,Odsek zoznamu2,List Paragraph,Farebný zoznam – zvýraznenie 11,Lettre d'introduction,Paragrafo elenco,1st level - Bullet List Paragraph,Odsek zoznamu21,Odstavec_muj,Nad,Odstavec cíl se seznamem,Odstavec se seznamem5,Nad1,Odsek"/>
    <w:basedOn w:val="Normlny"/>
    <w:link w:val="OdsekzoznamuChar"/>
    <w:uiPriority w:val="34"/>
    <w:qFormat/>
    <w:rsid w:val="00EF02F2"/>
    <w:pPr>
      <w:ind w:left="720"/>
      <w:contextualSpacing/>
    </w:pPr>
  </w:style>
  <w:style w:type="paragraph" w:styleId="Bezriadkovania">
    <w:name w:val="No Spacing"/>
    <w:qFormat/>
    <w:rsid w:val="00EF02F2"/>
    <w:rPr>
      <w:rFonts w:cs="Times New Roman"/>
      <w:sz w:val="24"/>
    </w:rPr>
  </w:style>
  <w:style w:type="paragraph" w:customStyle="1" w:styleId="Default">
    <w:name w:val="Default"/>
    <w:qFormat/>
    <w:rsid w:val="00EF02F2"/>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qFormat/>
    <w:rsid w:val="005B5914"/>
    <w:pPr>
      <w:suppressAutoHyphens/>
      <w:spacing w:after="200"/>
      <w:textAlignment w:val="baseline"/>
    </w:pPr>
    <w:rPr>
      <w:rFonts w:ascii="Calibri" w:eastAsia="Calibri" w:hAnsi="Calibri"/>
      <w:kern w:val="2"/>
      <w:sz w:val="20"/>
      <w:szCs w:val="20"/>
      <w:lang w:val="cs-CZ" w:eastAsia="en-US"/>
    </w:rPr>
  </w:style>
  <w:style w:type="paragraph" w:styleId="Textbubliny">
    <w:name w:val="Balloon Text"/>
    <w:basedOn w:val="Normlny"/>
    <w:link w:val="TextbublinyChar"/>
    <w:uiPriority w:val="99"/>
    <w:semiHidden/>
    <w:unhideWhenUsed/>
    <w:rsid w:val="00625A5B"/>
    <w:rPr>
      <w:rFonts w:ascii="Segoe UI" w:hAnsi="Segoe UI" w:cs="Segoe UI"/>
      <w:sz w:val="18"/>
      <w:szCs w:val="18"/>
    </w:rPr>
  </w:style>
  <w:style w:type="character" w:customStyle="1" w:styleId="TextbublinyChar">
    <w:name w:val="Text bubliny Char"/>
    <w:basedOn w:val="Predvolenpsmoodseku"/>
    <w:link w:val="Textbubliny"/>
    <w:uiPriority w:val="99"/>
    <w:semiHidden/>
    <w:rsid w:val="00625A5B"/>
    <w:rPr>
      <w:rFonts w:ascii="Segoe UI" w:eastAsia="Times New Roman" w:hAnsi="Segoe UI" w:cs="Segoe UI"/>
      <w:sz w:val="18"/>
      <w:szCs w:val="18"/>
      <w:lang w:eastAsia="sk-SK"/>
    </w:rPr>
  </w:style>
  <w:style w:type="paragraph" w:styleId="Revzia">
    <w:name w:val="Revision"/>
    <w:hidden/>
    <w:uiPriority w:val="99"/>
    <w:semiHidden/>
    <w:rsid w:val="00A167FD"/>
    <w:rPr>
      <w:rFonts w:ascii="Times New Roman" w:eastAsia="Times New Roman" w:hAnsi="Times New Roman" w:cs="Times New Roman"/>
      <w:sz w:val="24"/>
      <w:szCs w:val="24"/>
      <w:lang w:eastAsia="sk-SK"/>
    </w:rPr>
  </w:style>
  <w:style w:type="character" w:styleId="Odkaznakomentr">
    <w:name w:val="annotation reference"/>
    <w:basedOn w:val="Predvolenpsmoodseku"/>
    <w:unhideWhenUsed/>
    <w:qFormat/>
    <w:rsid w:val="00765E16"/>
    <w:rPr>
      <w:sz w:val="16"/>
      <w:szCs w:val="16"/>
    </w:rPr>
  </w:style>
  <w:style w:type="paragraph" w:styleId="Predmetkomentra">
    <w:name w:val="annotation subject"/>
    <w:basedOn w:val="Textkomentra"/>
    <w:next w:val="Textkomentra"/>
    <w:link w:val="PredmetkomentraChar"/>
    <w:uiPriority w:val="99"/>
    <w:semiHidden/>
    <w:unhideWhenUsed/>
    <w:rsid w:val="00765E16"/>
    <w:pPr>
      <w:suppressAutoHyphens w:val="0"/>
      <w:spacing w:after="0"/>
      <w:textAlignment w:val="auto"/>
    </w:pPr>
    <w:rPr>
      <w:rFonts w:ascii="Times New Roman" w:eastAsia="Times New Roman" w:hAnsi="Times New Roman"/>
      <w:b/>
      <w:bCs/>
      <w:kern w:val="0"/>
      <w:lang w:val="sk-SK" w:eastAsia="sk-SK"/>
    </w:rPr>
  </w:style>
  <w:style w:type="character" w:customStyle="1" w:styleId="PredmetkomentraChar">
    <w:name w:val="Predmet komentára Char"/>
    <w:basedOn w:val="TextkomentraChar"/>
    <w:link w:val="Predmetkomentra"/>
    <w:uiPriority w:val="99"/>
    <w:semiHidden/>
    <w:rsid w:val="00765E16"/>
    <w:rPr>
      <w:rFonts w:ascii="Times New Roman" w:eastAsia="Times New Roman" w:hAnsi="Times New Roman" w:cs="Times New Roman"/>
      <w:b/>
      <w:bCs/>
      <w:kern w:val="2"/>
      <w:sz w:val="20"/>
      <w:szCs w:val="20"/>
      <w:lang w:val="cs-CZ" w:eastAsia="sk-SK"/>
    </w:rPr>
  </w:style>
  <w:style w:type="character" w:customStyle="1" w:styleId="Nadpis1Char">
    <w:name w:val="Nadpis 1 Char"/>
    <w:basedOn w:val="Predvolenpsmoodseku"/>
    <w:link w:val="Nadpis1"/>
    <w:rsid w:val="006F6E6A"/>
    <w:rPr>
      <w:rFonts w:ascii="Times New Roman" w:eastAsia="Times New Roman" w:hAnsi="Times New Roman" w:cs="Times New Roman"/>
      <w:b/>
      <w:sz w:val="40"/>
      <w:szCs w:val="20"/>
      <w:lang w:eastAsia="zh-CN"/>
    </w:rPr>
  </w:style>
  <w:style w:type="character" w:customStyle="1" w:styleId="ra">
    <w:name w:val="ra"/>
    <w:basedOn w:val="Predvolenpsmoodseku"/>
    <w:qFormat/>
    <w:rsid w:val="006F6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roslav.Sudicky@vitazel.sk"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8680</Words>
  <Characters>49479</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Skulibova</dc:creator>
  <dc:description/>
  <cp:lastModifiedBy>Inkubator Inkubator</cp:lastModifiedBy>
  <cp:revision>7</cp:revision>
  <cp:lastPrinted>2024-12-13T08:05:00Z</cp:lastPrinted>
  <dcterms:created xsi:type="dcterms:W3CDTF">2024-12-19T09:09:00Z</dcterms:created>
  <dcterms:modified xsi:type="dcterms:W3CDTF">2024-12-19T12:00:00Z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