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73" w:rsidRDefault="00A34773" w:rsidP="00A34773">
      <w:pPr>
        <w:rPr>
          <w:rFonts w:ascii="Times New Roman" w:hAnsi="Times New Roman"/>
          <w:color w:val="1F497D"/>
        </w:rPr>
      </w:pPr>
      <w:hyperlink r:id="rId4" w:history="1">
        <w:r>
          <w:rPr>
            <w:rStyle w:val="Hypertextovprepojenie"/>
            <w:rFonts w:ascii="Times New Roman" w:hAnsi="Times New Roman"/>
          </w:rPr>
          <w:t>https://www.crz.gov.sk/10888590-sk/sed01se-oi2-2024-003784-0172025/</w:t>
        </w:r>
      </w:hyperlink>
    </w:p>
    <w:p w:rsidR="0031591A" w:rsidRDefault="00A34773">
      <w:bookmarkStart w:id="0" w:name="_GoBack"/>
      <w:bookmarkEnd w:id="0"/>
    </w:p>
    <w:sectPr w:rsidR="00315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73"/>
    <w:rsid w:val="00A34773"/>
    <w:rsid w:val="00C05E04"/>
    <w:rsid w:val="00CB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75D43-E549-4FB0-BE5A-2D29BB65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4773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347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10888590-sk/sed01se-oi2-2024-003784-0172025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Maliarik</dc:creator>
  <cp:keywords/>
  <dc:description/>
  <cp:lastModifiedBy>Peter Maliarik</cp:lastModifiedBy>
  <cp:revision>1</cp:revision>
  <dcterms:created xsi:type="dcterms:W3CDTF">2025-06-27T10:53:00Z</dcterms:created>
  <dcterms:modified xsi:type="dcterms:W3CDTF">2025-06-27T10:54:00Z</dcterms:modified>
</cp:coreProperties>
</file>