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312" w:rsidRPr="00D6733C" w:rsidRDefault="00E10312" w:rsidP="00E10312">
      <w:pPr>
        <w:spacing w:before="600" w:after="120"/>
        <w:jc w:val="center"/>
        <w:rPr>
          <w:rFonts w:ascii="Arial" w:hAnsi="Arial" w:cs="Arial"/>
          <w:b/>
          <w:sz w:val="20"/>
          <w:szCs w:val="20"/>
        </w:rPr>
      </w:pPr>
      <w:r w:rsidRPr="00D6733C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E10312" w:rsidRPr="00D6733C" w:rsidRDefault="00E10312" w:rsidP="00E10312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E10312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......................………………..……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1"/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D6733C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………………………………….…….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2"/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do dyspozycji niezbędne zasoby w zakresie: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…………………………………………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3"/>
      </w:r>
    </w:p>
    <w:p w:rsidR="00E10312" w:rsidRPr="00D6733C" w:rsidRDefault="00E10312" w:rsidP="00E10312">
      <w:pPr>
        <w:spacing w:before="240" w:after="0"/>
        <w:rPr>
          <w:rFonts w:ascii="Arial" w:hAnsi="Arial" w:cs="Arial"/>
          <w:b/>
          <w:sz w:val="20"/>
          <w:szCs w:val="20"/>
          <w:lang w:eastAsia="zh-CN"/>
        </w:rPr>
      </w:pPr>
      <w:r w:rsidRPr="00D6733C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E10312" w:rsidRPr="00292D11" w:rsidRDefault="00E10312" w:rsidP="00E10312">
      <w:pPr>
        <w:keepLines/>
        <w:spacing w:before="120" w:after="120"/>
        <w:ind w:firstLine="340"/>
        <w:jc w:val="center"/>
        <w:rPr>
          <w:rFonts w:ascii="Arial" w:hAnsi="Arial" w:cs="Arial"/>
          <w:b/>
        </w:rPr>
      </w:pPr>
      <w:r w:rsidRPr="00292D11">
        <w:rPr>
          <w:rStyle w:val="WW-Mocnowyrniony"/>
          <w:rFonts w:ascii="Arial" w:hAnsi="Arial" w:cs="Arial"/>
          <w:bCs/>
          <w:color w:val="000000"/>
        </w:rPr>
        <w:t>Remonty bieżące dróg i ulic na terenie Miasta Piekary Śląskie w roku 2025 w zakresie remontów dróg powiatowych, DK94 i DW911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przez okres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w zakresie </w:t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4"/>
      </w:r>
    </w:p>
    <w:p w:rsidR="00E10312" w:rsidRDefault="00E10312" w:rsidP="00E10312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E10312" w:rsidRPr="009D2DF3" w:rsidRDefault="00E10312" w:rsidP="00E10312">
      <w:p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………………………………………........</w:t>
      </w:r>
      <w:r w:rsidRPr="00D6733C">
        <w:rPr>
          <w:rStyle w:val="Zakotwiczenieprzypisudolnego"/>
          <w:rFonts w:ascii="Arial" w:hAnsi="Arial" w:cs="Arial"/>
          <w:sz w:val="20"/>
          <w:szCs w:val="20"/>
        </w:rPr>
        <w:footnoteReference w:id="5"/>
      </w:r>
    </w:p>
    <w:p w:rsidR="00E10312" w:rsidRPr="00D6733C" w:rsidRDefault="00E10312" w:rsidP="00E10312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D6733C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E10312" w:rsidRPr="00D6733C" w:rsidRDefault="00E10312" w:rsidP="00E10312">
      <w:pPr>
        <w:spacing w:before="480"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E10312" w:rsidRPr="00D6733C" w:rsidRDefault="00E10312" w:rsidP="00E10312">
      <w:pPr>
        <w:spacing w:after="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E10312" w:rsidRPr="00D6733C" w:rsidRDefault="00E10312" w:rsidP="00E10312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D6733C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p w:rsidR="00C73C98" w:rsidRDefault="00C73C98">
      <w:bookmarkStart w:id="0" w:name="_GoBack"/>
      <w:bookmarkEnd w:id="0"/>
    </w:p>
    <w:sectPr w:rsidR="00C73C98" w:rsidSect="0077540F">
      <w:headerReference w:type="default" r:id="rId6"/>
      <w:pgSz w:w="11906" w:h="16838"/>
      <w:pgMar w:top="993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312" w:rsidRDefault="00E10312" w:rsidP="00E10312">
      <w:pPr>
        <w:spacing w:after="0" w:line="240" w:lineRule="auto"/>
      </w:pPr>
      <w:r>
        <w:separator/>
      </w:r>
    </w:p>
  </w:endnote>
  <w:endnote w:type="continuationSeparator" w:id="0">
    <w:p w:rsidR="00E10312" w:rsidRDefault="00E10312" w:rsidP="00E1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312" w:rsidRDefault="00E10312" w:rsidP="00E10312">
      <w:pPr>
        <w:spacing w:after="0" w:line="240" w:lineRule="auto"/>
      </w:pPr>
      <w:r>
        <w:separator/>
      </w:r>
    </w:p>
  </w:footnote>
  <w:footnote w:type="continuationSeparator" w:id="0">
    <w:p w:rsidR="00E10312" w:rsidRDefault="00E10312" w:rsidP="00E10312">
      <w:pPr>
        <w:spacing w:after="0" w:line="240" w:lineRule="auto"/>
      </w:pPr>
      <w:r>
        <w:continuationSeparator/>
      </w:r>
    </w:p>
  </w:footnote>
  <w:footnote w:id="1">
    <w:p w:rsidR="00E10312" w:rsidRPr="009D2DF3" w:rsidRDefault="00E10312" w:rsidP="00E10312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E10312" w:rsidRPr="009D2DF3" w:rsidRDefault="00E10312" w:rsidP="00E10312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E10312" w:rsidRPr="009D2DF3" w:rsidRDefault="00E10312" w:rsidP="00E10312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E10312" w:rsidRPr="009D2DF3" w:rsidRDefault="00E10312" w:rsidP="00E10312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  <w:r w:rsidRPr="009E79F4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>kwalifikacje zawodowe, doświadczenie,</w:t>
      </w:r>
    </w:p>
  </w:footnote>
  <w:footnote w:id="4">
    <w:p w:rsidR="00E10312" w:rsidRPr="009D2DF3" w:rsidRDefault="00E10312" w:rsidP="00E10312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r w:rsidRPr="009D2DF3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E10312" w:rsidRDefault="00E10312" w:rsidP="00E10312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40F" w:rsidRDefault="00E10312" w:rsidP="0077540F">
    <w:pPr>
      <w:spacing w:after="0"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BZP.271.54</w:t>
    </w:r>
    <w:r>
      <w:rPr>
        <w:rFonts w:ascii="Arial" w:hAnsi="Arial" w:cs="Arial"/>
        <w:sz w:val="20"/>
        <w:szCs w:val="20"/>
      </w:rPr>
      <w:t>.2024</w:t>
    </w:r>
  </w:p>
  <w:p w:rsidR="0077540F" w:rsidRPr="00155D50" w:rsidRDefault="00E10312" w:rsidP="0077540F">
    <w:pPr>
      <w:spacing w:after="0" w:line="360" w:lineRule="auto"/>
      <w:jc w:val="right"/>
      <w:rPr>
        <w:rFonts w:ascii="Arial" w:hAnsi="Arial" w:cs="Arial"/>
        <w:sz w:val="20"/>
        <w:szCs w:val="20"/>
      </w:rPr>
    </w:pPr>
    <w:r w:rsidRPr="00155D5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 xml:space="preserve">4 </w:t>
    </w:r>
    <w:r w:rsidRPr="00155D50">
      <w:rPr>
        <w:rFonts w:ascii="Arial" w:hAnsi="Arial" w:cs="Arial"/>
        <w:sz w:val="20"/>
        <w:szCs w:val="20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91"/>
    <w:rsid w:val="00BF66B1"/>
    <w:rsid w:val="00C73C98"/>
    <w:rsid w:val="00DB3991"/>
    <w:rsid w:val="00E1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7ECE3-0D09-4D1A-B7D9-8E4FBB8B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312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E10312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E10312"/>
    <w:rPr>
      <w:vertAlign w:val="superscript"/>
    </w:rPr>
  </w:style>
  <w:style w:type="character" w:customStyle="1" w:styleId="Znakiprzypiswdolnych">
    <w:name w:val="Znaki przypisów dolnych"/>
    <w:uiPriority w:val="99"/>
    <w:rsid w:val="00E10312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E10312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character" w:customStyle="1" w:styleId="WW-Mocnowyrniony">
    <w:name w:val="WW-Mocno wyróżniony"/>
    <w:uiPriority w:val="99"/>
    <w:qFormat/>
    <w:rsid w:val="00E1031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2025-01-03T08:08:00Z</dcterms:created>
  <dcterms:modified xsi:type="dcterms:W3CDTF">2025-01-03T08:08:00Z</dcterms:modified>
</cp:coreProperties>
</file>