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1D1D910" w:rsidR="0015577F" w:rsidRPr="00485622" w:rsidRDefault="0066455D" w:rsidP="63176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  <w:color w:val="000000"/>
          <w:sz w:val="24"/>
          <w:szCs w:val="24"/>
          <w:highlight w:val="yellow"/>
        </w:rPr>
      </w:pPr>
      <w:r w:rsidRPr="63176E54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</w:rPr>
        <w:t xml:space="preserve">RÁMCOVÁ DOHODA číslo </w:t>
      </w:r>
      <w:r w:rsidRPr="63176E54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  <w:highlight w:val="yellow"/>
        </w:rPr>
        <w:t>___ /202</w:t>
      </w:r>
      <w:r w:rsidR="0D9BC873" w:rsidRPr="63176E54">
        <w:rPr>
          <w:rFonts w:ascii="Times New Roman" w:eastAsia="Amasis MT Pro" w:hAnsi="Times New Roman" w:cs="Times New Roman"/>
          <w:b/>
          <w:bCs/>
          <w:color w:val="000000" w:themeColor="text1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5FFF3F24" w:rsidR="001C77BF" w:rsidRPr="00DC541C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63176E54">
        <w:rPr>
          <w:rFonts w:ascii="Times New Roman" w:hAnsi="Times New Roman" w:cs="Times New Roman"/>
        </w:rPr>
        <w:t xml:space="preserve">Táto </w:t>
      </w:r>
      <w:r w:rsidR="00E77701" w:rsidRPr="63176E54">
        <w:rPr>
          <w:rFonts w:ascii="Times New Roman" w:hAnsi="Times New Roman" w:cs="Times New Roman"/>
        </w:rPr>
        <w:t xml:space="preserve">rámcová dohoda </w:t>
      </w:r>
      <w:r w:rsidRPr="63176E54">
        <w:rPr>
          <w:rFonts w:ascii="Times New Roman" w:hAnsi="Times New Roman" w:cs="Times New Roman"/>
        </w:rPr>
        <w:t xml:space="preserve">sa uzatvára na základe </w:t>
      </w:r>
      <w:r w:rsidRPr="63176E54">
        <w:rPr>
          <w:rFonts w:ascii="Times New Roman" w:hAnsi="Times New Roman" w:cs="Times New Roman"/>
          <w:highlight w:val="yellow"/>
        </w:rPr>
        <w:t>výzvy č</w:t>
      </w:r>
      <w:r w:rsidR="00674157" w:rsidRPr="63176E54">
        <w:rPr>
          <w:rFonts w:ascii="Times New Roman" w:hAnsi="Times New Roman" w:cs="Times New Roman"/>
          <w:highlight w:val="yellow"/>
        </w:rPr>
        <w:t>.</w:t>
      </w:r>
      <w:r w:rsidR="00150958" w:rsidRPr="63176E54">
        <w:rPr>
          <w:rFonts w:ascii="Times New Roman" w:hAnsi="Times New Roman" w:cs="Times New Roman"/>
          <w:highlight w:val="yellow"/>
        </w:rPr>
        <w:t xml:space="preserve"> </w:t>
      </w:r>
      <w:r w:rsidR="004D53DB" w:rsidRPr="63176E54">
        <w:rPr>
          <w:rFonts w:ascii="Times New Roman" w:hAnsi="Times New Roman" w:cs="Times New Roman"/>
          <w:highlight w:val="yellow"/>
        </w:rPr>
        <w:t xml:space="preserve">11 – Nákup tovaru do bufetov - </w:t>
      </w:r>
      <w:r w:rsidR="00352E01" w:rsidRPr="00352E01">
        <w:rPr>
          <w:rFonts w:ascii="Times New Roman" w:hAnsi="Times New Roman" w:cs="Times New Roman"/>
          <w:highlight w:val="yellow"/>
        </w:rPr>
        <w:t>Perlivé víno</w:t>
      </w:r>
      <w:r w:rsidR="004D53DB" w:rsidRPr="63176E54">
        <w:rPr>
          <w:rFonts w:ascii="Times New Roman" w:hAnsi="Times New Roman" w:cs="Times New Roman"/>
        </w:rPr>
        <w:t xml:space="preserve"> </w:t>
      </w:r>
      <w:r w:rsidRPr="63176E54">
        <w:rPr>
          <w:rFonts w:ascii="Times New Roman" w:hAnsi="Times New Roman" w:cs="Times New Roman"/>
        </w:rPr>
        <w:t xml:space="preserve">zadávanej prostredníctvom dynamického nákupného systému </w:t>
      </w:r>
      <w:r w:rsidRPr="63176E54">
        <w:rPr>
          <w:rFonts w:ascii="Times New Roman" w:hAnsi="Times New Roman" w:cs="Times New Roman"/>
          <w:b/>
          <w:bCs/>
        </w:rPr>
        <w:t>“</w:t>
      </w:r>
      <w:r w:rsidR="009F6E95" w:rsidRPr="63176E54">
        <w:rPr>
          <w:rFonts w:ascii="Times New Roman" w:hAnsi="Times New Roman" w:cs="Times New Roman"/>
          <w:b/>
          <w:bCs/>
        </w:rPr>
        <w:t>Nákup potravín, nápojov a príbuzných produktov</w:t>
      </w:r>
      <w:r w:rsidRPr="63176E54">
        <w:rPr>
          <w:rFonts w:ascii="Times New Roman" w:hAnsi="Times New Roman" w:cs="Times New Roman"/>
          <w:b/>
          <w:bCs/>
        </w:rPr>
        <w:t>”</w:t>
      </w:r>
      <w:r w:rsidRPr="63176E54">
        <w:rPr>
          <w:rFonts w:ascii="Times New Roman" w:hAnsi="Times New Roman" w:cs="Times New Roman"/>
        </w:rPr>
        <w:t xml:space="preserve"> zriadeného dňa </w:t>
      </w:r>
      <w:proofErr w:type="spellStart"/>
      <w:r w:rsidRPr="63176E54">
        <w:rPr>
          <w:rFonts w:ascii="Times New Roman" w:hAnsi="Times New Roman" w:cs="Times New Roman"/>
          <w:highlight w:val="yellow"/>
        </w:rPr>
        <w:t>dd.mm.rr</w:t>
      </w:r>
      <w:r w:rsidR="0061575E" w:rsidRPr="63176E54">
        <w:rPr>
          <w:rFonts w:ascii="Times New Roman" w:hAnsi="Times New Roman" w:cs="Times New Roman"/>
          <w:highlight w:val="yellow"/>
        </w:rPr>
        <w:t>rr</w:t>
      </w:r>
      <w:proofErr w:type="spellEnd"/>
      <w:r w:rsidR="006D5B78" w:rsidRPr="63176E54">
        <w:rPr>
          <w:rFonts w:ascii="Times New Roman" w:hAnsi="Times New Roman" w:cs="Times New Roman"/>
        </w:rPr>
        <w:t>.</w:t>
      </w:r>
      <w:r w:rsidRPr="63176E54">
        <w:rPr>
          <w:rFonts w:ascii="Times New Roman" w:hAnsi="Times New Roman" w:cs="Times New Roman"/>
        </w:rPr>
        <w:t xml:space="preserve"> </w:t>
      </w:r>
      <w:r w:rsidR="001C77BF" w:rsidRPr="63176E54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</w:t>
      </w:r>
      <w:r w:rsidR="001C77BF" w:rsidRPr="63176E54">
        <w:rPr>
          <w:rFonts w:ascii="Times New Roman" w:eastAsia="Amasis MT Pro Medium" w:hAnsi="Times New Roman" w:cs="Times New Roman"/>
          <w:highlight w:val="yellow"/>
        </w:rPr>
        <w:t>číslo ..../2024, zo dňa .......2024, pod značkou – .....</w:t>
      </w:r>
      <w:r w:rsidR="00491191" w:rsidRPr="63176E54">
        <w:rPr>
          <w:rFonts w:ascii="Times New Roman" w:eastAsia="Amasis MT Pro Medium" w:hAnsi="Times New Roman" w:cs="Times New Roman"/>
        </w:rPr>
        <w:t>.</w:t>
      </w:r>
    </w:p>
    <w:p w14:paraId="2FE9F98D" w14:textId="06381D6C" w:rsidR="001C77BF" w:rsidRPr="00A95C78" w:rsidRDefault="001C77BF" w:rsidP="63176E54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rFonts w:eastAsia="Amasis MT Pro Medium"/>
          <w:sz w:val="22"/>
          <w:szCs w:val="22"/>
        </w:rPr>
      </w:pP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 xml:space="preserve">registri partnerov verejného sektora v zmysle § 3 zákona č. 315/2016 Z. z. o registri partnerov </w:t>
      </w:r>
      <w:r w:rsidRPr="00DC541C">
        <w:rPr>
          <w:rFonts w:ascii="Times New Roman" w:hAnsi="Times New Roman" w:cs="Times New Roman"/>
        </w:rPr>
        <w:lastRenderedPageBreak/>
        <w:t>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6F2EE7F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Predmetom dohody je úprava práv a povinností zmluvných strán pri zabezpečení dodávok tovaru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83789" w:rsidRPr="00DC541C">
        <w:rPr>
          <w:rFonts w:ascii="Times New Roman" w:eastAsia="Amasis MT Pro" w:hAnsi="Times New Roman" w:cs="Times New Roman"/>
          <w:color w:val="000000"/>
        </w:rPr>
        <w:t xml:space="preserve">– potravín </w:t>
      </w:r>
      <w:r w:rsidR="004555C0" w:rsidRPr="00DC541C">
        <w:rPr>
          <w:rFonts w:ascii="Times New Roman" w:eastAsia="Amasis MT Pro" w:hAnsi="Times New Roman" w:cs="Times New Roman"/>
          <w:color w:val="000000"/>
        </w:rPr>
        <w:t xml:space="preserve">a nápojov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nachádzajúcich sa </w:t>
      </w:r>
      <w:r w:rsidR="00E21584">
        <w:rPr>
          <w:rFonts w:ascii="Times New Roman" w:eastAsia="Amasis MT Pro" w:hAnsi="Times New Roman" w:cs="Times New Roman"/>
          <w:color w:val="000000"/>
        </w:rPr>
        <w:t xml:space="preserve">v TIPOS Aréne - </w:t>
      </w:r>
      <w:r w:rsidR="008164C0" w:rsidRPr="00DC541C">
        <w:rPr>
          <w:rFonts w:ascii="Times New Roman" w:eastAsia="Amasis MT Pro" w:hAnsi="Times New Roman" w:cs="Times New Roman"/>
          <w:color w:val="000000"/>
        </w:rPr>
        <w:t>Zimn</w:t>
      </w:r>
      <w:r w:rsidR="00E21584">
        <w:rPr>
          <w:rFonts w:ascii="Times New Roman" w:eastAsia="Amasis MT Pro" w:hAnsi="Times New Roman" w:cs="Times New Roman"/>
          <w:color w:val="000000"/>
        </w:rPr>
        <w:t>ý štadión</w:t>
      </w:r>
      <w:r w:rsidR="008164C0" w:rsidRPr="00DC541C">
        <w:rPr>
          <w:rFonts w:ascii="Times New Roman" w:eastAsia="Amasis MT Pro" w:hAnsi="Times New Roman" w:cs="Times New Roman"/>
          <w:color w:val="000000"/>
        </w:rPr>
        <w:t xml:space="preserve"> Ondreja </w:t>
      </w:r>
      <w:proofErr w:type="spellStart"/>
      <w:r w:rsidR="008164C0" w:rsidRPr="00DC541C">
        <w:rPr>
          <w:rFonts w:ascii="Times New Roman" w:eastAsia="Amasis MT Pro" w:hAnsi="Times New Roman" w:cs="Times New Roman"/>
          <w:color w:val="000000"/>
        </w:rPr>
        <w:t>Nepelu</w:t>
      </w:r>
      <w:proofErr w:type="spellEnd"/>
      <w:r w:rsidR="008164C0" w:rsidRPr="00DC541C">
        <w:rPr>
          <w:rFonts w:ascii="Times New Roman" w:eastAsia="Amasis MT Pro" w:hAnsi="Times New Roman" w:cs="Times New Roman"/>
          <w:color w:val="000000"/>
        </w:rPr>
        <w:t xml:space="preserve"> v</w:t>
      </w:r>
      <w:r w:rsidR="004E5682" w:rsidRPr="00DC541C">
        <w:rPr>
          <w:rFonts w:ascii="Times New Roman" w:eastAsia="Amasis MT Pro" w:hAnsi="Times New Roman" w:cs="Times New Roman"/>
          <w:color w:val="000000"/>
        </w:rPr>
        <w:t> </w:t>
      </w:r>
      <w:r w:rsidR="008164C0" w:rsidRPr="00DC541C">
        <w:rPr>
          <w:rFonts w:ascii="Times New Roman" w:eastAsia="Amasis MT Pro" w:hAnsi="Times New Roman" w:cs="Times New Roman"/>
          <w:color w:val="000000"/>
        </w:rPr>
        <w:t>Bratislave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E21584">
        <w:rPr>
          <w:rFonts w:ascii="Times New Roman" w:eastAsia="Amasis MT Pro" w:hAnsi="Times New Roman" w:cs="Times New Roman"/>
          <w:color w:val="000000"/>
        </w:rPr>
        <w:t xml:space="preserve"> na 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Zimnom štadióne na </w:t>
      </w:r>
      <w:proofErr w:type="spellStart"/>
      <w:r w:rsidR="004E5682" w:rsidRPr="00DC541C">
        <w:rPr>
          <w:rFonts w:ascii="Times New Roman" w:eastAsia="Amasis MT Pro" w:hAnsi="Times New Roman" w:cs="Times New Roman"/>
          <w:color w:val="000000"/>
        </w:rPr>
        <w:t>Harmincovej</w:t>
      </w:r>
      <w:proofErr w:type="spellEnd"/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ul. 2 v Bratislave</w:t>
      </w:r>
      <w:r w:rsidR="001275AB" w:rsidRPr="00DC541C">
        <w:rPr>
          <w:rFonts w:ascii="Times New Roman" w:hAnsi="Times New Roman" w:cs="Times New Roman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vrátane súvisiacich služieb, ktorými sa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088D2498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podľa článku II  ods. 1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28B9198B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6522402B" w14:textId="6B6613CD" w:rsidR="00D340D6" w:rsidRPr="00C83182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Lehota na plnenie (</w:t>
      </w:r>
      <w:r w:rsidR="00D340D6" w:rsidRPr="00DC541C">
        <w:rPr>
          <w:rStyle w:val="normaltextrun"/>
          <w:sz w:val="22"/>
          <w:szCs w:val="22"/>
        </w:rPr>
        <w:t>dodanie tovaru</w:t>
      </w:r>
      <w:r w:rsidRPr="00DC541C">
        <w:rPr>
          <w:rStyle w:val="normaltextrun"/>
          <w:sz w:val="22"/>
          <w:szCs w:val="22"/>
        </w:rPr>
        <w:t xml:space="preserve">) začne plynúť vždy od zadania </w:t>
      </w:r>
      <w:r w:rsidR="00B9769B" w:rsidRPr="00C83182">
        <w:rPr>
          <w:rStyle w:val="normaltextrun"/>
          <w:sz w:val="22"/>
          <w:szCs w:val="22"/>
        </w:rPr>
        <w:t>o</w:t>
      </w:r>
      <w:r w:rsidRPr="00C83182">
        <w:rPr>
          <w:rStyle w:val="normaltextrun"/>
          <w:sz w:val="22"/>
          <w:szCs w:val="22"/>
        </w:rPr>
        <w:t xml:space="preserve">bjednávky </w:t>
      </w:r>
      <w:r w:rsidR="00D340D6" w:rsidRPr="00C83182">
        <w:rPr>
          <w:rStyle w:val="normaltextrun"/>
          <w:sz w:val="22"/>
          <w:szCs w:val="22"/>
        </w:rPr>
        <w:t>kupujúcim</w:t>
      </w:r>
      <w:r w:rsidRPr="00C83182">
        <w:rPr>
          <w:rStyle w:val="normaltextrun"/>
          <w:sz w:val="22"/>
          <w:szCs w:val="22"/>
        </w:rPr>
        <w:t xml:space="preserve">, a to bez ohľadu na to, kedy bola </w:t>
      </w:r>
      <w:r w:rsidR="00D340D6" w:rsidRPr="00C83182">
        <w:rPr>
          <w:rStyle w:val="normaltextrun"/>
          <w:sz w:val="22"/>
          <w:szCs w:val="22"/>
        </w:rPr>
        <w:t xml:space="preserve">predávajúcim </w:t>
      </w:r>
      <w:r w:rsidRPr="00C83182">
        <w:rPr>
          <w:rStyle w:val="normaltextrun"/>
          <w:sz w:val="22"/>
          <w:szCs w:val="22"/>
        </w:rPr>
        <w:t xml:space="preserve">prijatá. </w:t>
      </w:r>
      <w:r w:rsidRPr="00C83182">
        <w:rPr>
          <w:rStyle w:val="normaltextrun"/>
          <w:color w:val="000000"/>
          <w:sz w:val="22"/>
          <w:szCs w:val="22"/>
        </w:rPr>
        <w:t>Ak v </w:t>
      </w:r>
      <w:r w:rsidR="00D340D6" w:rsidRPr="00C83182">
        <w:rPr>
          <w:rStyle w:val="normaltextrun"/>
          <w:color w:val="000000"/>
          <w:sz w:val="22"/>
          <w:szCs w:val="22"/>
        </w:rPr>
        <w:t>o</w:t>
      </w:r>
      <w:r w:rsidRPr="00C83182">
        <w:rPr>
          <w:rStyle w:val="normaltextrun"/>
          <w:color w:val="000000"/>
          <w:sz w:val="22"/>
          <w:szCs w:val="22"/>
        </w:rPr>
        <w:t xml:space="preserve">bjednávke nebude určená neskoršia lehota plnenia,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predávajúci </w:t>
      </w:r>
      <w:r w:rsidRPr="00C83182">
        <w:rPr>
          <w:rStyle w:val="normaltextrun"/>
          <w:color w:val="000000"/>
          <w:sz w:val="22"/>
          <w:szCs w:val="22"/>
        </w:rPr>
        <w:t xml:space="preserve">sa zaväzuje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dodať tovar </w:t>
      </w:r>
      <w:r w:rsidRPr="00C83182">
        <w:rPr>
          <w:rStyle w:val="normaltextrun"/>
          <w:color w:val="000000"/>
          <w:sz w:val="22"/>
          <w:szCs w:val="22"/>
        </w:rPr>
        <w:t xml:space="preserve">na základe </w:t>
      </w:r>
      <w:r w:rsidR="00D340D6" w:rsidRPr="00C83182">
        <w:rPr>
          <w:rStyle w:val="normaltextrun"/>
          <w:color w:val="000000"/>
          <w:sz w:val="22"/>
          <w:szCs w:val="22"/>
        </w:rPr>
        <w:t>o</w:t>
      </w:r>
      <w:r w:rsidRPr="00C83182">
        <w:rPr>
          <w:rStyle w:val="normaltextrun"/>
          <w:color w:val="000000"/>
          <w:sz w:val="22"/>
          <w:szCs w:val="22"/>
        </w:rPr>
        <w:t xml:space="preserve">bjednávky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najneskôr do </w:t>
      </w:r>
      <w:r w:rsidR="00C83182" w:rsidRPr="00C83182">
        <w:rPr>
          <w:rStyle w:val="normaltextrun"/>
          <w:color w:val="000000"/>
          <w:sz w:val="22"/>
          <w:szCs w:val="22"/>
        </w:rPr>
        <w:t>24</w:t>
      </w:r>
      <w:r w:rsidR="00D340D6" w:rsidRPr="00C83182">
        <w:rPr>
          <w:rStyle w:val="normaltextrun"/>
          <w:color w:val="000000"/>
          <w:sz w:val="22"/>
          <w:szCs w:val="22"/>
        </w:rPr>
        <w:t xml:space="preserve"> hodín</w:t>
      </w:r>
      <w:r w:rsidR="001D17AC" w:rsidRPr="00C83182">
        <w:rPr>
          <w:rStyle w:val="normaltextrun"/>
          <w:color w:val="000000"/>
          <w:sz w:val="22"/>
          <w:szCs w:val="22"/>
        </w:rPr>
        <w:t>/dní</w:t>
      </w:r>
      <w:r w:rsidR="00D340D6" w:rsidRPr="00C83182">
        <w:rPr>
          <w:rStyle w:val="normaltextrun"/>
          <w:color w:val="000000"/>
          <w:sz w:val="22"/>
          <w:szCs w:val="22"/>
        </w:rPr>
        <w:t xml:space="preserve"> od zadania objednávky.</w:t>
      </w:r>
    </w:p>
    <w:p w14:paraId="42E21773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5A235480" w14:textId="1A2A0EE0" w:rsidR="001F1018" w:rsidRPr="00C83182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C83182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predávajúceho </w:t>
      </w:r>
      <w:r w:rsidRPr="00C83182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predávajúci </w:t>
      </w:r>
      <w:r w:rsidRPr="00C83182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C83182">
        <w:rPr>
          <w:rStyle w:val="normaltextrun"/>
          <w:color w:val="000000"/>
          <w:sz w:val="22"/>
          <w:szCs w:val="22"/>
        </w:rPr>
        <w:t>d</w:t>
      </w:r>
      <w:r w:rsidRPr="00C83182">
        <w:rPr>
          <w:rStyle w:val="normaltextrun"/>
          <w:color w:val="000000"/>
          <w:sz w:val="22"/>
          <w:szCs w:val="22"/>
        </w:rPr>
        <w:t>ohody.</w:t>
      </w:r>
      <w:r w:rsidR="00586592" w:rsidRPr="00C83182">
        <w:rPr>
          <w:rStyle w:val="normaltextrun"/>
          <w:color w:val="000000"/>
          <w:sz w:val="22"/>
          <w:szCs w:val="22"/>
        </w:rPr>
        <w:t xml:space="preserve"> </w:t>
      </w:r>
      <w:r w:rsidR="00586592" w:rsidRPr="00C83182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C83182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C83182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3EC76A9B" w14:textId="77777777" w:rsidR="001F1018" w:rsidRPr="00C83182" w:rsidRDefault="001F1018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4BD62A5F" w14:textId="186D93AF" w:rsidR="00D340D6" w:rsidRPr="00C83182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83182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C83182">
        <w:rPr>
          <w:rStyle w:val="normaltextrun"/>
          <w:color w:val="000000"/>
          <w:sz w:val="22"/>
          <w:szCs w:val="22"/>
        </w:rPr>
        <w:t xml:space="preserve">sa zaväzuje </w:t>
      </w:r>
      <w:r w:rsidRPr="00C83182">
        <w:rPr>
          <w:rStyle w:val="normaltextrun"/>
          <w:color w:val="000000"/>
          <w:sz w:val="22"/>
          <w:szCs w:val="22"/>
        </w:rPr>
        <w:t xml:space="preserve">dodávať tovar kupujúcemu </w:t>
      </w:r>
      <w:r w:rsidR="004E5682" w:rsidRPr="00C83182">
        <w:rPr>
          <w:rStyle w:val="normaltextrun"/>
          <w:color w:val="000000"/>
          <w:sz w:val="22"/>
          <w:szCs w:val="22"/>
        </w:rPr>
        <w:t xml:space="preserve">spravidla v pracovných dňoch v čase od 8:00 hod. do 16:00 hod, pokiaľ </w:t>
      </w:r>
      <w:r w:rsidRPr="00C83182">
        <w:rPr>
          <w:rStyle w:val="normaltextrun"/>
          <w:color w:val="000000"/>
          <w:sz w:val="22"/>
          <w:szCs w:val="22"/>
        </w:rPr>
        <w:t xml:space="preserve">kupujúci </w:t>
      </w:r>
      <w:r w:rsidR="004E5682" w:rsidRPr="00C83182">
        <w:rPr>
          <w:rStyle w:val="normaltextrun"/>
          <w:color w:val="000000"/>
          <w:sz w:val="22"/>
          <w:szCs w:val="22"/>
        </w:rPr>
        <w:t>neurčí inak.</w:t>
      </w:r>
      <w:r w:rsidR="004E5682" w:rsidRPr="00C83182">
        <w:rPr>
          <w:rStyle w:val="eop"/>
          <w:color w:val="000000"/>
          <w:sz w:val="22"/>
          <w:szCs w:val="22"/>
        </w:rPr>
        <w:t> 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C83182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C83182">
        <w:rPr>
          <w:rStyle w:val="normaltextrun"/>
          <w:color w:val="000000"/>
          <w:sz w:val="22"/>
          <w:szCs w:val="22"/>
        </w:rPr>
        <w:t>Miest</w:t>
      </w:r>
      <w:r w:rsidR="001C77BF" w:rsidRPr="00C83182">
        <w:rPr>
          <w:rStyle w:val="normaltextrun"/>
          <w:color w:val="000000"/>
          <w:sz w:val="22"/>
          <w:szCs w:val="22"/>
        </w:rPr>
        <w:t>ami</w:t>
      </w:r>
      <w:r w:rsidRPr="00C83182">
        <w:rPr>
          <w:rStyle w:val="normaltextrun"/>
          <w:color w:val="000000"/>
          <w:sz w:val="22"/>
          <w:szCs w:val="22"/>
        </w:rPr>
        <w:t xml:space="preserve"> </w:t>
      </w:r>
      <w:r w:rsidR="00D340D6" w:rsidRPr="00C83182">
        <w:rPr>
          <w:rStyle w:val="normaltextrun"/>
          <w:color w:val="000000"/>
          <w:sz w:val="22"/>
          <w:szCs w:val="22"/>
        </w:rPr>
        <w:t xml:space="preserve">dodania tovaru </w:t>
      </w:r>
      <w:r w:rsidRPr="00C83182">
        <w:rPr>
          <w:rStyle w:val="normaltextrun"/>
          <w:color w:val="000000"/>
          <w:sz w:val="22"/>
          <w:szCs w:val="22"/>
        </w:rPr>
        <w:t>sú</w:t>
      </w:r>
      <w:r w:rsidR="001C77BF" w:rsidRPr="00C83182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C83182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83182">
        <w:rPr>
          <w:bCs/>
          <w:sz w:val="22"/>
          <w:szCs w:val="22"/>
        </w:rPr>
        <w:t xml:space="preserve">TIPOS Aréna </w:t>
      </w:r>
      <w:r w:rsidR="00D340D6" w:rsidRPr="00C83182">
        <w:rPr>
          <w:rFonts w:eastAsia="Amasis MT Pro"/>
          <w:color w:val="000000"/>
          <w:sz w:val="22"/>
          <w:szCs w:val="22"/>
        </w:rPr>
        <w:t>Zimn</w:t>
      </w:r>
      <w:r w:rsidR="000E4604" w:rsidRPr="00C83182">
        <w:rPr>
          <w:rFonts w:eastAsia="Amasis MT Pro"/>
          <w:color w:val="000000"/>
          <w:sz w:val="22"/>
          <w:szCs w:val="22"/>
        </w:rPr>
        <w:t>ý</w:t>
      </w:r>
      <w:r w:rsidR="00D340D6" w:rsidRPr="00C83182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C83182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C83182">
        <w:rPr>
          <w:rFonts w:eastAsia="Amasis MT Pro"/>
          <w:color w:val="000000"/>
          <w:sz w:val="22"/>
          <w:szCs w:val="22"/>
        </w:rPr>
        <w:t>, Odboj</w:t>
      </w:r>
      <w:r w:rsidR="000E4604" w:rsidRPr="00C83182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C83182">
        <w:rPr>
          <w:rFonts w:eastAsia="Amasis MT Pro"/>
          <w:color w:val="000000"/>
          <w:sz w:val="22"/>
          <w:szCs w:val="22"/>
        </w:rPr>
        <w:t>Bratislav</w:t>
      </w:r>
      <w:r w:rsidR="000E4604" w:rsidRPr="00C83182">
        <w:rPr>
          <w:rFonts w:eastAsia="Amasis MT Pro"/>
          <w:color w:val="000000"/>
          <w:sz w:val="22"/>
          <w:szCs w:val="22"/>
        </w:rPr>
        <w:t>a</w:t>
      </w:r>
      <w:r w:rsidR="0017662C" w:rsidRPr="00C83182">
        <w:rPr>
          <w:rFonts w:eastAsia="Amasis MT Pro"/>
          <w:color w:val="000000"/>
          <w:sz w:val="22"/>
          <w:szCs w:val="22"/>
        </w:rPr>
        <w:t>;</w:t>
      </w:r>
    </w:p>
    <w:p w14:paraId="275A3A23" w14:textId="3A89770A" w:rsidR="00D340D6" w:rsidRPr="00C83182" w:rsidRDefault="00D340D6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Zimn</w:t>
      </w:r>
      <w:r w:rsidR="000E4604" w:rsidRPr="00C83182">
        <w:rPr>
          <w:rFonts w:eastAsia="Amasis MT Pro"/>
          <w:color w:val="000000"/>
          <w:sz w:val="22"/>
          <w:szCs w:val="22"/>
        </w:rPr>
        <w:t>ý</w:t>
      </w:r>
      <w:r w:rsidRPr="00C83182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C83182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C83182">
        <w:rPr>
          <w:rFonts w:eastAsia="Amasis MT Pro"/>
          <w:color w:val="000000"/>
          <w:sz w:val="22"/>
          <w:szCs w:val="22"/>
        </w:rPr>
        <w:t>,</w:t>
      </w:r>
      <w:r w:rsidRPr="00C83182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C83182">
        <w:rPr>
          <w:rFonts w:eastAsia="Amasis MT Pro"/>
          <w:color w:val="000000"/>
          <w:sz w:val="22"/>
          <w:szCs w:val="22"/>
        </w:rPr>
        <w:t>Harmincov</w:t>
      </w:r>
      <w:r w:rsidR="00B85A0A" w:rsidRPr="00C83182">
        <w:rPr>
          <w:rFonts w:eastAsia="Amasis MT Pro"/>
          <w:color w:val="000000"/>
          <w:sz w:val="22"/>
          <w:szCs w:val="22"/>
        </w:rPr>
        <w:t>a</w:t>
      </w:r>
      <w:proofErr w:type="spellEnd"/>
      <w:r w:rsidRPr="00C83182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C83182">
        <w:rPr>
          <w:rFonts w:eastAsia="Amasis MT Pro"/>
          <w:color w:val="000000"/>
          <w:sz w:val="22"/>
          <w:szCs w:val="22"/>
        </w:rPr>
        <w:t>,</w:t>
      </w:r>
      <w:r w:rsidRPr="00C83182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F619CB2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5075D717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Povinnosť predávajúceho dodať kupujúcemu tovar je splnená tým, že kupujúcemu umožní s tovarom nakladať (t. j. tovar prevziať) 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0077BE65" w:rsidR="00E86C80" w:rsidRPr="00DC541C" w:rsidRDefault="00E86C80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nebude kratšia ako </w:t>
      </w:r>
      <w:r w:rsidR="00C83182"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>90</w:t>
      </w:r>
      <w:r w:rsid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</w:t>
      </w:r>
      <w:r w:rsidR="00C83182" w:rsidRPr="00C83182">
        <w:rPr>
          <w:rFonts w:ascii="Times New Roman" w:hAnsi="Times New Roman" w:cs="Times New Roman"/>
          <w:bdr w:val="none" w:sz="0" w:space="0" w:color="auto" w:frame="1"/>
        </w:rPr>
        <w:t>(slovom: deväťdesiat)</w:t>
      </w:r>
      <w:r w:rsidR="00C83182"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</w:t>
      </w:r>
      <w:r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>ní od okamihu jeho dodania kupujúcemu</w:t>
      </w:r>
      <w:r w:rsidR="00E520D9"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C83182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</w:t>
      </w: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vyznačen</w:t>
      </w:r>
      <w:r w:rsidR="00E7258D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DC541C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DC541C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DC541C">
        <w:rPr>
          <w:rStyle w:val="normaltextrun"/>
          <w:rFonts w:ascii="Times New Roman" w:hAnsi="Times New Roman" w:cs="Times New Roman"/>
        </w:rPr>
        <w:t xml:space="preserve"> </w:t>
      </w:r>
      <w:r w:rsidR="00390E0C" w:rsidRPr="00390E0C">
        <w:rPr>
          <w:rFonts w:ascii="Times New Roman" w:hAnsi="Times New Roman" w:cs="Times New Roman"/>
        </w:rPr>
        <w:t xml:space="preserve">Predávajúci touto </w:t>
      </w:r>
      <w:r w:rsidR="00416892">
        <w:rPr>
          <w:rFonts w:ascii="Times New Roman" w:hAnsi="Times New Roman" w:cs="Times New Roman"/>
        </w:rPr>
        <w:t>dohodou</w:t>
      </w:r>
      <w:r w:rsidR="00390E0C" w:rsidRPr="00390E0C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</w:t>
      </w:r>
      <w:r w:rsidR="00390E0C">
        <w:rPr>
          <w:rFonts w:ascii="Times New Roman" w:hAnsi="Times New Roman" w:cs="Times New Roman"/>
        </w:rPr>
        <w:t>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Pr="00DC541C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Pr="00664A9C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554C1062" w:rsidR="0015561F" w:rsidRPr="00DC541C" w:rsidRDefault="0066455D" w:rsidP="63176E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63176E54">
        <w:rPr>
          <w:rFonts w:ascii="Times New Roman" w:eastAsia="Amasis MT Pro" w:hAnsi="Times New Roman" w:cs="Times New Roman"/>
          <w:color w:val="000000" w:themeColor="text1"/>
        </w:rPr>
        <w:t xml:space="preserve">Cena </w:t>
      </w:r>
      <w:r w:rsidR="002040D9" w:rsidRPr="63176E54">
        <w:rPr>
          <w:rFonts w:ascii="Times New Roman" w:eastAsia="Amasis MT Pro" w:hAnsi="Times New Roman" w:cs="Times New Roman"/>
          <w:color w:val="000000" w:themeColor="text1"/>
        </w:rPr>
        <w:t>t</w:t>
      </w:r>
      <w:r w:rsidR="00524856" w:rsidRPr="63176E54">
        <w:rPr>
          <w:rFonts w:ascii="Times New Roman" w:eastAsia="Amasis MT Pro" w:hAnsi="Times New Roman" w:cs="Times New Roman"/>
          <w:color w:val="000000" w:themeColor="text1"/>
        </w:rPr>
        <w:t xml:space="preserve">ovaru </w:t>
      </w:r>
      <w:r w:rsidRPr="63176E54">
        <w:rPr>
          <w:rFonts w:ascii="Times New Roman" w:eastAsia="Amasis MT Pro" w:hAnsi="Times New Roman" w:cs="Times New Roman"/>
          <w:color w:val="000000" w:themeColor="text1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63176E54">
        <w:rPr>
          <w:rFonts w:ascii="Times New Roman" w:eastAsia="Amasis MT Pro" w:hAnsi="Times New Roman" w:cs="Times New Roman"/>
          <w:color w:val="000000" w:themeColor="text1"/>
        </w:rPr>
        <w:t xml:space="preserve">Cena </w:t>
      </w:r>
      <w:r w:rsidR="002040D9" w:rsidRPr="63176E54">
        <w:rPr>
          <w:rFonts w:ascii="Times New Roman" w:eastAsia="Amasis MT Pro" w:hAnsi="Times New Roman" w:cs="Times New Roman"/>
          <w:color w:val="000000" w:themeColor="text1"/>
        </w:rPr>
        <w:t>t</w:t>
      </w:r>
      <w:r w:rsidR="00524856" w:rsidRPr="63176E54">
        <w:rPr>
          <w:rFonts w:ascii="Times New Roman" w:eastAsia="Amasis MT Pro" w:hAnsi="Times New Roman" w:cs="Times New Roman"/>
          <w:color w:val="000000" w:themeColor="text1"/>
        </w:rPr>
        <w:t xml:space="preserve">ovaru </w:t>
      </w:r>
      <w:r w:rsidRPr="63176E54">
        <w:rPr>
          <w:rFonts w:ascii="Times New Roman" w:eastAsia="Amasis MT Pro" w:hAnsi="Times New Roman" w:cs="Times New Roman"/>
          <w:color w:val="000000" w:themeColor="text1"/>
        </w:rPr>
        <w:t xml:space="preserve">za </w:t>
      </w:r>
      <w:r w:rsidR="00246D4D" w:rsidRPr="63176E54">
        <w:rPr>
          <w:rFonts w:ascii="Times New Roman" w:eastAsia="Amasis MT Pro" w:hAnsi="Times New Roman" w:cs="Times New Roman"/>
          <w:color w:val="000000" w:themeColor="text1"/>
        </w:rPr>
        <w:t xml:space="preserve">celé </w:t>
      </w:r>
      <w:r w:rsidRPr="63176E54">
        <w:rPr>
          <w:rFonts w:ascii="Times New Roman" w:eastAsia="Amasis MT Pro" w:hAnsi="Times New Roman" w:cs="Times New Roman"/>
          <w:color w:val="000000" w:themeColor="text1"/>
        </w:rPr>
        <w:t xml:space="preserve">obdobie trvania </w:t>
      </w:r>
      <w:r w:rsidR="009F112C" w:rsidRPr="63176E54">
        <w:rPr>
          <w:rFonts w:ascii="Times New Roman" w:eastAsia="Amasis MT Pro" w:hAnsi="Times New Roman" w:cs="Times New Roman"/>
          <w:color w:val="000000" w:themeColor="text1"/>
        </w:rPr>
        <w:t xml:space="preserve">tejto </w:t>
      </w:r>
      <w:r w:rsidRPr="63176E54">
        <w:rPr>
          <w:rFonts w:ascii="Times New Roman" w:eastAsia="Amasis MT Pro" w:hAnsi="Times New Roman" w:cs="Times New Roman"/>
          <w:color w:val="000000" w:themeColor="text1"/>
        </w:rPr>
        <w:t>rámcovej dohody</w:t>
      </w:r>
      <w:r w:rsidR="002154F4" w:rsidRPr="63176E54">
        <w:rPr>
          <w:rFonts w:ascii="Times New Roman" w:eastAsia="Amasis MT Pro" w:hAnsi="Times New Roman" w:cs="Times New Roman"/>
          <w:color w:val="000000" w:themeColor="text1"/>
        </w:rPr>
        <w:t xml:space="preserve"> (</w:t>
      </w:r>
      <w:proofErr w:type="spellStart"/>
      <w:r w:rsidR="002154F4" w:rsidRPr="63176E54">
        <w:rPr>
          <w:rFonts w:ascii="Times New Roman" w:eastAsia="Amasis MT Pro" w:hAnsi="Times New Roman" w:cs="Times New Roman"/>
          <w:color w:val="000000" w:themeColor="text1"/>
        </w:rPr>
        <w:t>t.j</w:t>
      </w:r>
      <w:proofErr w:type="spellEnd"/>
      <w:r w:rsidR="002154F4" w:rsidRPr="63176E54">
        <w:rPr>
          <w:rFonts w:ascii="Times New Roman" w:eastAsia="Amasis MT Pro" w:hAnsi="Times New Roman" w:cs="Times New Roman"/>
          <w:color w:val="000000" w:themeColor="text1"/>
        </w:rPr>
        <w:t>. maximáln</w:t>
      </w:r>
      <w:r w:rsidR="00AB546C" w:rsidRPr="63176E54">
        <w:rPr>
          <w:rFonts w:ascii="Times New Roman" w:eastAsia="Amasis MT Pro" w:hAnsi="Times New Roman" w:cs="Times New Roman"/>
          <w:color w:val="000000" w:themeColor="text1"/>
        </w:rPr>
        <w:t>y</w:t>
      </w:r>
      <w:r w:rsidR="002154F4" w:rsidRPr="63176E54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AB546C" w:rsidRPr="63176E54">
        <w:rPr>
          <w:rFonts w:ascii="Times New Roman" w:eastAsia="Amasis MT Pro" w:hAnsi="Times New Roman" w:cs="Times New Roman"/>
          <w:color w:val="000000" w:themeColor="text1"/>
        </w:rPr>
        <w:t>finančný limit</w:t>
      </w:r>
      <w:r w:rsidR="002154F4" w:rsidRPr="63176E54">
        <w:rPr>
          <w:rFonts w:ascii="Times New Roman" w:eastAsia="Amasis MT Pro" w:hAnsi="Times New Roman" w:cs="Times New Roman"/>
          <w:color w:val="000000" w:themeColor="text1"/>
        </w:rPr>
        <w:t>)</w:t>
      </w:r>
      <w:r w:rsidR="00246D4D" w:rsidRPr="63176E54">
        <w:rPr>
          <w:rFonts w:ascii="Times New Roman" w:eastAsia="Amasis MT Pro" w:hAnsi="Times New Roman" w:cs="Times New Roman"/>
          <w:color w:val="000000" w:themeColor="text1"/>
        </w:rPr>
        <w:t xml:space="preserve"> je </w:t>
      </w:r>
      <w:r w:rsidRPr="63176E54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63176E54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63176E54">
        <w:rPr>
          <w:rFonts w:ascii="Times New Roman" w:eastAsia="Amasis MT Pro" w:hAnsi="Times New Roman" w:cs="Times New Roman"/>
          <w:highlight w:val="yellow"/>
        </w:rPr>
        <w:t>€</w:t>
      </w:r>
      <w:r w:rsidR="00246D4D" w:rsidRPr="63176E54">
        <w:rPr>
          <w:rFonts w:ascii="Times New Roman" w:eastAsia="Amasis MT Pro" w:hAnsi="Times New Roman" w:cs="Times New Roman"/>
        </w:rPr>
        <w:t xml:space="preserve"> </w:t>
      </w:r>
      <w:r w:rsidR="0FB60A5D" w:rsidRPr="63176E54">
        <w:rPr>
          <w:rFonts w:ascii="Times New Roman" w:eastAsia="Amasis MT Pro" w:hAnsi="Times New Roman" w:cs="Times New Roman"/>
        </w:rPr>
        <w:t>bez</w:t>
      </w:r>
      <w:r w:rsidR="00246D4D" w:rsidRPr="63176E54">
        <w:rPr>
          <w:rFonts w:ascii="Times New Roman" w:eastAsia="Amasis MT Pro" w:hAnsi="Times New Roman" w:cs="Times New Roman"/>
        </w:rPr>
        <w:t xml:space="preserve"> DPH</w:t>
      </w:r>
      <w:r w:rsidR="00524856" w:rsidRPr="63176E54">
        <w:rPr>
          <w:rFonts w:ascii="Times New Roman" w:eastAsia="Amasis MT Pro" w:hAnsi="Times New Roman" w:cs="Times New Roman"/>
        </w:rPr>
        <w:t xml:space="preserve"> (slovom: </w:t>
      </w:r>
      <w:r w:rsidR="00524856" w:rsidRPr="63176E54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63176E54">
        <w:rPr>
          <w:rFonts w:ascii="Times New Roman" w:eastAsia="Amasis MT Pro" w:hAnsi="Times New Roman" w:cs="Times New Roman"/>
        </w:rPr>
        <w:t xml:space="preserve"> </w:t>
      </w:r>
      <w:r w:rsidR="00BE443A" w:rsidRPr="63176E54">
        <w:rPr>
          <w:rFonts w:ascii="Times New Roman" w:eastAsia="Amasis MT Pro" w:hAnsi="Times New Roman" w:cs="Times New Roman"/>
        </w:rPr>
        <w:t>eur</w:t>
      </w:r>
      <w:r w:rsidR="009C2D88" w:rsidRPr="63176E54">
        <w:rPr>
          <w:rFonts w:ascii="Times New Roman" w:eastAsia="Amasis MT Pro" w:hAnsi="Times New Roman" w:cs="Times New Roman"/>
        </w:rPr>
        <w:t xml:space="preserve"> </w:t>
      </w:r>
      <w:r w:rsidR="31814A0F" w:rsidRPr="63176E54">
        <w:rPr>
          <w:rFonts w:ascii="Times New Roman" w:eastAsia="Amasis MT Pro" w:hAnsi="Times New Roman" w:cs="Times New Roman"/>
        </w:rPr>
        <w:t>bez</w:t>
      </w:r>
      <w:r w:rsidR="009C2D88" w:rsidRPr="63176E54">
        <w:rPr>
          <w:rFonts w:ascii="Times New Roman" w:eastAsia="Amasis MT Pro" w:hAnsi="Times New Roman" w:cs="Times New Roman"/>
        </w:rPr>
        <w:t xml:space="preserve"> DPH</w:t>
      </w:r>
      <w:r w:rsidR="00524856" w:rsidRPr="63176E54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5F660F05" w:rsidR="0015577F" w:rsidRPr="00DC541C" w:rsidRDefault="4735BCFF" w:rsidP="63176E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63176E54">
        <w:rPr>
          <w:rFonts w:ascii="Times New Roman" w:eastAsia="Times New Roman" w:hAnsi="Times New Roman" w:cs="Times New Roman"/>
          <w:color w:val="000000" w:themeColor="text1"/>
        </w:rPr>
        <w:t>Daň z pridanej hodnoty bude účtovaná predávajúcim vo výške určenej príslušným právnym predpisom v dobe zdaniteľného plnenia.</w:t>
      </w:r>
      <w:r w:rsidRPr="63176E54">
        <w:rPr>
          <w:rFonts w:ascii="Times New Roman" w:eastAsia="Times New Roman" w:hAnsi="Times New Roman" w:cs="Times New Roman"/>
        </w:rPr>
        <w:t xml:space="preserve"> </w:t>
      </w:r>
      <w:r w:rsidR="0066455D" w:rsidRPr="63176E54">
        <w:rPr>
          <w:rFonts w:ascii="Times New Roman" w:eastAsia="Amasis MT Pro" w:hAnsi="Times New Roman" w:cs="Times New Roman"/>
          <w:color w:val="000000" w:themeColor="text1"/>
        </w:rPr>
        <w:t xml:space="preserve">V prípade, že predávajúci nebol pred uzatvorením rámcovej dohody platiteľom DPH a stane sa ním po uzatvorení tejto dohody, nemá nárok na zvýšenie </w:t>
      </w:r>
      <w:r w:rsidR="00116920" w:rsidRPr="63176E54">
        <w:rPr>
          <w:rFonts w:ascii="Times New Roman" w:eastAsia="Amasis MT Pro" w:hAnsi="Times New Roman" w:cs="Times New Roman"/>
          <w:color w:val="000000" w:themeColor="text1"/>
        </w:rPr>
        <w:t>c</w:t>
      </w:r>
      <w:r w:rsidR="0066455D" w:rsidRPr="63176E54">
        <w:rPr>
          <w:rFonts w:ascii="Times New Roman" w:eastAsia="Amasis MT Pro" w:hAnsi="Times New Roman" w:cs="Times New Roman"/>
          <w:color w:val="000000" w:themeColor="text1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5D93484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C83182" w:rsidRPr="00C83182">
        <w:rPr>
          <w:rFonts w:ascii="Times New Roman" w:eastAsia="Amasis MT Pro" w:hAnsi="Times New Roman" w:cs="Times New Roman"/>
          <w:color w:val="000000"/>
        </w:rPr>
        <w:t>7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 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5DBCAE46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>, že tovar je spôsobilý na uvedenie na trh a spĺňa kvalitatívne požiadavky, ktoré sú stanovené 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>je dodaný v rozpore s</w:t>
      </w:r>
      <w:r w:rsidR="00447EF0" w:rsidRPr="00DC541C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DC541C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Neprevzatie tovaru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161D391C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žiadať predávajúceho o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3AD24057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E7258D" w:rsidRPr="78A3188D">
        <w:rPr>
          <w:rFonts w:ascii="Times New Roman" w:eastAsia="Amasis MT Pro" w:hAnsi="Times New Roman" w:cs="Times New Roman"/>
          <w:color w:val="000000" w:themeColor="text1"/>
        </w:rPr>
        <w:t>do 31.05.2025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</w:t>
      </w:r>
      <w:r w:rsidRPr="00DC541C">
        <w:rPr>
          <w:rFonts w:ascii="Times New Roman" w:hAnsi="Times New Roman" w:cs="Times New Roman"/>
          <w:bCs/>
        </w:rPr>
        <w:lastRenderedPageBreak/>
        <w:t xml:space="preserve">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8462" w14:textId="77777777" w:rsidR="00191E05" w:rsidRDefault="00191E05">
      <w:pPr>
        <w:spacing w:after="0" w:line="240" w:lineRule="auto"/>
      </w:pPr>
      <w:r>
        <w:separator/>
      </w:r>
    </w:p>
  </w:endnote>
  <w:endnote w:type="continuationSeparator" w:id="0">
    <w:p w14:paraId="751EAF5B" w14:textId="77777777" w:rsidR="00191E05" w:rsidRDefault="00191E05">
      <w:pPr>
        <w:spacing w:after="0" w:line="240" w:lineRule="auto"/>
      </w:pPr>
      <w:r>
        <w:continuationSeparator/>
      </w:r>
    </w:p>
  </w:endnote>
  <w:endnote w:type="continuationNotice" w:id="1">
    <w:p w14:paraId="10F0ABC0" w14:textId="77777777" w:rsidR="00191E05" w:rsidRDefault="00191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</w:t>
    </w:r>
    <w:r w:rsidR="00E35A6C">
      <w:rPr>
        <w:rFonts w:ascii="Times New Roman" w:hAnsi="Times New Roman" w:cs="Times New Roman"/>
        <w:noProof/>
        <w:color w:val="000000"/>
      </w:rPr>
      <w:t>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D161" w14:textId="77777777" w:rsidR="00191E05" w:rsidRDefault="00191E05">
      <w:pPr>
        <w:spacing w:after="0" w:line="240" w:lineRule="auto"/>
      </w:pPr>
      <w:r>
        <w:separator/>
      </w:r>
    </w:p>
  </w:footnote>
  <w:footnote w:type="continuationSeparator" w:id="0">
    <w:p w14:paraId="26D4F5B0" w14:textId="77777777" w:rsidR="00191E05" w:rsidRDefault="00191E05">
      <w:pPr>
        <w:spacing w:after="0" w:line="240" w:lineRule="auto"/>
      </w:pPr>
      <w:r>
        <w:continuationSeparator/>
      </w:r>
    </w:p>
  </w:footnote>
  <w:footnote w:type="continuationNotice" w:id="1">
    <w:p w14:paraId="49E7ADA2" w14:textId="77777777" w:rsidR="00191E05" w:rsidRDefault="00191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23004"/>
    <w:multiLevelType w:val="hybridMultilevel"/>
    <w:tmpl w:val="1802811A"/>
    <w:lvl w:ilvl="0" w:tplc="875099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863978772">
    <w:abstractNumId w:val="2"/>
  </w:num>
  <w:num w:numId="2" w16cid:durableId="1674067484">
    <w:abstractNumId w:val="10"/>
  </w:num>
  <w:num w:numId="3" w16cid:durableId="334111275">
    <w:abstractNumId w:val="4"/>
  </w:num>
  <w:num w:numId="4" w16cid:durableId="228881209">
    <w:abstractNumId w:val="8"/>
  </w:num>
  <w:num w:numId="5" w16cid:durableId="1309090479">
    <w:abstractNumId w:val="1"/>
  </w:num>
  <w:num w:numId="6" w16cid:durableId="1917477646">
    <w:abstractNumId w:val="15"/>
  </w:num>
  <w:num w:numId="7" w16cid:durableId="1074356108">
    <w:abstractNumId w:val="7"/>
  </w:num>
  <w:num w:numId="8" w16cid:durableId="173040451">
    <w:abstractNumId w:val="11"/>
  </w:num>
  <w:num w:numId="9" w16cid:durableId="464081384">
    <w:abstractNumId w:val="6"/>
  </w:num>
  <w:num w:numId="10" w16cid:durableId="2017996732">
    <w:abstractNumId w:val="13"/>
  </w:num>
  <w:num w:numId="11" w16cid:durableId="1428847150">
    <w:abstractNumId w:val="5"/>
  </w:num>
  <w:num w:numId="12" w16cid:durableId="1965774382">
    <w:abstractNumId w:val="0"/>
  </w:num>
  <w:num w:numId="13" w16cid:durableId="2069575114">
    <w:abstractNumId w:val="3"/>
  </w:num>
  <w:num w:numId="14" w16cid:durableId="2098671373">
    <w:abstractNumId w:val="14"/>
  </w:num>
  <w:num w:numId="15" w16cid:durableId="1191382345">
    <w:abstractNumId w:val="9"/>
  </w:num>
  <w:num w:numId="16" w16cid:durableId="82498038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53F8"/>
    <w:rsid w:val="00040815"/>
    <w:rsid w:val="00045F02"/>
    <w:rsid w:val="00045FCC"/>
    <w:rsid w:val="0004619F"/>
    <w:rsid w:val="00046A32"/>
    <w:rsid w:val="0005175F"/>
    <w:rsid w:val="00051CD1"/>
    <w:rsid w:val="00052B43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C3C76"/>
    <w:rsid w:val="000C62BF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75AB"/>
    <w:rsid w:val="001351A9"/>
    <w:rsid w:val="0013777A"/>
    <w:rsid w:val="0014296D"/>
    <w:rsid w:val="00143026"/>
    <w:rsid w:val="00143368"/>
    <w:rsid w:val="00146DB1"/>
    <w:rsid w:val="00150958"/>
    <w:rsid w:val="001554DE"/>
    <w:rsid w:val="0015561F"/>
    <w:rsid w:val="0015577F"/>
    <w:rsid w:val="00156AB7"/>
    <w:rsid w:val="001722A2"/>
    <w:rsid w:val="0017662C"/>
    <w:rsid w:val="001817C7"/>
    <w:rsid w:val="00183F49"/>
    <w:rsid w:val="00191E05"/>
    <w:rsid w:val="001A15C4"/>
    <w:rsid w:val="001A1F8A"/>
    <w:rsid w:val="001A5C10"/>
    <w:rsid w:val="001B7943"/>
    <w:rsid w:val="001C67AE"/>
    <w:rsid w:val="001C77BF"/>
    <w:rsid w:val="001D0581"/>
    <w:rsid w:val="001D0599"/>
    <w:rsid w:val="001D1599"/>
    <w:rsid w:val="001D17AC"/>
    <w:rsid w:val="001D72B4"/>
    <w:rsid w:val="001E1DE1"/>
    <w:rsid w:val="001F1018"/>
    <w:rsid w:val="001F37F5"/>
    <w:rsid w:val="002040D9"/>
    <w:rsid w:val="00205358"/>
    <w:rsid w:val="00215301"/>
    <w:rsid w:val="002154F4"/>
    <w:rsid w:val="002255A6"/>
    <w:rsid w:val="00240345"/>
    <w:rsid w:val="00246D4D"/>
    <w:rsid w:val="002502D3"/>
    <w:rsid w:val="00251B6C"/>
    <w:rsid w:val="00252388"/>
    <w:rsid w:val="002561F0"/>
    <w:rsid w:val="00257619"/>
    <w:rsid w:val="00264B3E"/>
    <w:rsid w:val="00275089"/>
    <w:rsid w:val="00277F52"/>
    <w:rsid w:val="00281559"/>
    <w:rsid w:val="00282192"/>
    <w:rsid w:val="0029224D"/>
    <w:rsid w:val="002A0778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6988"/>
    <w:rsid w:val="00307248"/>
    <w:rsid w:val="003214B9"/>
    <w:rsid w:val="003349EB"/>
    <w:rsid w:val="00352BDF"/>
    <w:rsid w:val="00352E01"/>
    <w:rsid w:val="00357E0E"/>
    <w:rsid w:val="003616B7"/>
    <w:rsid w:val="00362E4E"/>
    <w:rsid w:val="003807E7"/>
    <w:rsid w:val="00382097"/>
    <w:rsid w:val="00385339"/>
    <w:rsid w:val="00385BCC"/>
    <w:rsid w:val="00386FAB"/>
    <w:rsid w:val="00390D9F"/>
    <w:rsid w:val="00390E0C"/>
    <w:rsid w:val="003915EB"/>
    <w:rsid w:val="003918E6"/>
    <w:rsid w:val="00396D12"/>
    <w:rsid w:val="003B08F8"/>
    <w:rsid w:val="003C08BB"/>
    <w:rsid w:val="003E23D9"/>
    <w:rsid w:val="003E446E"/>
    <w:rsid w:val="003E506D"/>
    <w:rsid w:val="00401A2F"/>
    <w:rsid w:val="004026E3"/>
    <w:rsid w:val="0040344A"/>
    <w:rsid w:val="00414B8C"/>
    <w:rsid w:val="00415C12"/>
    <w:rsid w:val="00416892"/>
    <w:rsid w:val="00420A99"/>
    <w:rsid w:val="00420C8C"/>
    <w:rsid w:val="00447EF0"/>
    <w:rsid w:val="004555C0"/>
    <w:rsid w:val="0046224B"/>
    <w:rsid w:val="00476EC1"/>
    <w:rsid w:val="00485622"/>
    <w:rsid w:val="0048636B"/>
    <w:rsid w:val="00487AC4"/>
    <w:rsid w:val="00491191"/>
    <w:rsid w:val="00492637"/>
    <w:rsid w:val="004A3464"/>
    <w:rsid w:val="004A51EC"/>
    <w:rsid w:val="004B0E5A"/>
    <w:rsid w:val="004B1DB9"/>
    <w:rsid w:val="004C44E6"/>
    <w:rsid w:val="004D53DB"/>
    <w:rsid w:val="004E1C76"/>
    <w:rsid w:val="004E1FC3"/>
    <w:rsid w:val="004E5682"/>
    <w:rsid w:val="004F20B5"/>
    <w:rsid w:val="004F48C4"/>
    <w:rsid w:val="00517F31"/>
    <w:rsid w:val="00517FA4"/>
    <w:rsid w:val="00524354"/>
    <w:rsid w:val="00524856"/>
    <w:rsid w:val="005270DB"/>
    <w:rsid w:val="00532DB1"/>
    <w:rsid w:val="00540F02"/>
    <w:rsid w:val="00557E40"/>
    <w:rsid w:val="005621A5"/>
    <w:rsid w:val="005742B0"/>
    <w:rsid w:val="005819AB"/>
    <w:rsid w:val="00586592"/>
    <w:rsid w:val="00595DA7"/>
    <w:rsid w:val="005A6D56"/>
    <w:rsid w:val="005A7113"/>
    <w:rsid w:val="005B2783"/>
    <w:rsid w:val="005B29E7"/>
    <w:rsid w:val="005B30E2"/>
    <w:rsid w:val="005B6199"/>
    <w:rsid w:val="005B76B6"/>
    <w:rsid w:val="005C1DD1"/>
    <w:rsid w:val="005C6265"/>
    <w:rsid w:val="005D3D01"/>
    <w:rsid w:val="005D4ABE"/>
    <w:rsid w:val="005D7070"/>
    <w:rsid w:val="005E0330"/>
    <w:rsid w:val="005E0FFA"/>
    <w:rsid w:val="005F012A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31E7F"/>
    <w:rsid w:val="0064032D"/>
    <w:rsid w:val="00640462"/>
    <w:rsid w:val="006464C3"/>
    <w:rsid w:val="00655437"/>
    <w:rsid w:val="00663F69"/>
    <w:rsid w:val="0066455D"/>
    <w:rsid w:val="00664A9C"/>
    <w:rsid w:val="006662F2"/>
    <w:rsid w:val="00674157"/>
    <w:rsid w:val="00675238"/>
    <w:rsid w:val="00683789"/>
    <w:rsid w:val="00686959"/>
    <w:rsid w:val="006947FE"/>
    <w:rsid w:val="00696509"/>
    <w:rsid w:val="006B168B"/>
    <w:rsid w:val="006C3CBD"/>
    <w:rsid w:val="006C61B5"/>
    <w:rsid w:val="006D5700"/>
    <w:rsid w:val="006D5B78"/>
    <w:rsid w:val="006E23A5"/>
    <w:rsid w:val="006F219A"/>
    <w:rsid w:val="006F436B"/>
    <w:rsid w:val="00701B75"/>
    <w:rsid w:val="00704495"/>
    <w:rsid w:val="00706C3B"/>
    <w:rsid w:val="00714830"/>
    <w:rsid w:val="007212B4"/>
    <w:rsid w:val="00730DFC"/>
    <w:rsid w:val="007328F3"/>
    <w:rsid w:val="00746BAA"/>
    <w:rsid w:val="007667A4"/>
    <w:rsid w:val="00766E43"/>
    <w:rsid w:val="007723B1"/>
    <w:rsid w:val="00775A35"/>
    <w:rsid w:val="0078333D"/>
    <w:rsid w:val="0078354C"/>
    <w:rsid w:val="007939C1"/>
    <w:rsid w:val="007A2B09"/>
    <w:rsid w:val="007C33AD"/>
    <w:rsid w:val="007C631D"/>
    <w:rsid w:val="007D1774"/>
    <w:rsid w:val="007E0354"/>
    <w:rsid w:val="007F43B5"/>
    <w:rsid w:val="007F5F3C"/>
    <w:rsid w:val="007F7EEA"/>
    <w:rsid w:val="00804E26"/>
    <w:rsid w:val="0081180C"/>
    <w:rsid w:val="00814C81"/>
    <w:rsid w:val="008164C0"/>
    <w:rsid w:val="0082038F"/>
    <w:rsid w:val="00840BA3"/>
    <w:rsid w:val="008536D4"/>
    <w:rsid w:val="008560BD"/>
    <w:rsid w:val="00866242"/>
    <w:rsid w:val="0087147C"/>
    <w:rsid w:val="00873B4F"/>
    <w:rsid w:val="00881EA0"/>
    <w:rsid w:val="008838B3"/>
    <w:rsid w:val="008864BF"/>
    <w:rsid w:val="00890C83"/>
    <w:rsid w:val="00891EC1"/>
    <w:rsid w:val="008A0419"/>
    <w:rsid w:val="008A0AFA"/>
    <w:rsid w:val="008A268D"/>
    <w:rsid w:val="008B4035"/>
    <w:rsid w:val="008B7F42"/>
    <w:rsid w:val="008C3DFC"/>
    <w:rsid w:val="008D1D1F"/>
    <w:rsid w:val="008D495C"/>
    <w:rsid w:val="008F0E6F"/>
    <w:rsid w:val="008F4C20"/>
    <w:rsid w:val="008F620C"/>
    <w:rsid w:val="009044BA"/>
    <w:rsid w:val="009101C1"/>
    <w:rsid w:val="00913A85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65AD5"/>
    <w:rsid w:val="0096739F"/>
    <w:rsid w:val="00971767"/>
    <w:rsid w:val="00974476"/>
    <w:rsid w:val="00982935"/>
    <w:rsid w:val="00985B4D"/>
    <w:rsid w:val="009979FF"/>
    <w:rsid w:val="009A6583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1328F"/>
    <w:rsid w:val="00A148A1"/>
    <w:rsid w:val="00A24259"/>
    <w:rsid w:val="00A24B64"/>
    <w:rsid w:val="00A27A03"/>
    <w:rsid w:val="00A322B3"/>
    <w:rsid w:val="00A355B7"/>
    <w:rsid w:val="00A42427"/>
    <w:rsid w:val="00A45BB3"/>
    <w:rsid w:val="00A46F99"/>
    <w:rsid w:val="00A478AB"/>
    <w:rsid w:val="00A60650"/>
    <w:rsid w:val="00A67BEC"/>
    <w:rsid w:val="00A7459B"/>
    <w:rsid w:val="00A85226"/>
    <w:rsid w:val="00A87DF7"/>
    <w:rsid w:val="00A919B4"/>
    <w:rsid w:val="00A95795"/>
    <w:rsid w:val="00A95C78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E0F61"/>
    <w:rsid w:val="00AE264A"/>
    <w:rsid w:val="00AE65CF"/>
    <w:rsid w:val="00AE7900"/>
    <w:rsid w:val="00B17166"/>
    <w:rsid w:val="00B17CC1"/>
    <w:rsid w:val="00B209BA"/>
    <w:rsid w:val="00B33BBF"/>
    <w:rsid w:val="00B37054"/>
    <w:rsid w:val="00B37154"/>
    <w:rsid w:val="00B5061C"/>
    <w:rsid w:val="00B72298"/>
    <w:rsid w:val="00B761FA"/>
    <w:rsid w:val="00B85A0A"/>
    <w:rsid w:val="00B95F6D"/>
    <w:rsid w:val="00B96706"/>
    <w:rsid w:val="00B9769B"/>
    <w:rsid w:val="00BA08BA"/>
    <w:rsid w:val="00BB35F6"/>
    <w:rsid w:val="00BC4A9F"/>
    <w:rsid w:val="00BC7E7A"/>
    <w:rsid w:val="00BD0621"/>
    <w:rsid w:val="00BD24F7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61B6"/>
    <w:rsid w:val="00C567DF"/>
    <w:rsid w:val="00C57F80"/>
    <w:rsid w:val="00C620B0"/>
    <w:rsid w:val="00C65032"/>
    <w:rsid w:val="00C675AD"/>
    <w:rsid w:val="00C7016A"/>
    <w:rsid w:val="00C72BA2"/>
    <w:rsid w:val="00C75A39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67C0"/>
    <w:rsid w:val="00D05CCC"/>
    <w:rsid w:val="00D17712"/>
    <w:rsid w:val="00D21EF7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3639"/>
    <w:rsid w:val="00DB6BFB"/>
    <w:rsid w:val="00DC203D"/>
    <w:rsid w:val="00DC2FA2"/>
    <w:rsid w:val="00DC53F2"/>
    <w:rsid w:val="00DC541C"/>
    <w:rsid w:val="00DC57F2"/>
    <w:rsid w:val="00DC5B8F"/>
    <w:rsid w:val="00DD046B"/>
    <w:rsid w:val="00DF1AB4"/>
    <w:rsid w:val="00E1265E"/>
    <w:rsid w:val="00E1339E"/>
    <w:rsid w:val="00E21584"/>
    <w:rsid w:val="00E248C2"/>
    <w:rsid w:val="00E27460"/>
    <w:rsid w:val="00E337D6"/>
    <w:rsid w:val="00E33A68"/>
    <w:rsid w:val="00E35A6C"/>
    <w:rsid w:val="00E520D9"/>
    <w:rsid w:val="00E54002"/>
    <w:rsid w:val="00E54B9A"/>
    <w:rsid w:val="00E57DCB"/>
    <w:rsid w:val="00E61621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6042"/>
    <w:rsid w:val="00EF16F4"/>
    <w:rsid w:val="00F236E6"/>
    <w:rsid w:val="00F2673E"/>
    <w:rsid w:val="00F30811"/>
    <w:rsid w:val="00F346E6"/>
    <w:rsid w:val="00F44E26"/>
    <w:rsid w:val="00F55896"/>
    <w:rsid w:val="00F56396"/>
    <w:rsid w:val="00F578EA"/>
    <w:rsid w:val="00F6094E"/>
    <w:rsid w:val="00F65C16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14C9835"/>
    <w:rsid w:val="02FD8A8F"/>
    <w:rsid w:val="07782D09"/>
    <w:rsid w:val="090C9CDE"/>
    <w:rsid w:val="0B2E780D"/>
    <w:rsid w:val="0D9BC873"/>
    <w:rsid w:val="0DB1FC0C"/>
    <w:rsid w:val="0F9F7819"/>
    <w:rsid w:val="0FB60A5D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1814A0F"/>
    <w:rsid w:val="33BDD569"/>
    <w:rsid w:val="35C0FEC3"/>
    <w:rsid w:val="371DE8A9"/>
    <w:rsid w:val="40E7740D"/>
    <w:rsid w:val="4280D779"/>
    <w:rsid w:val="441F14CF"/>
    <w:rsid w:val="44FED3D6"/>
    <w:rsid w:val="4735BCFF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3176E54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Interview xmlns="0691c107-698e-45c3-970e-7fced698b479" xsi:nil="true"/>
    <Komentar xmlns="0691c107-698e-45c3-970e-7fced698b479" xsi:nil="true"/>
    <ZiadostipreMag_podpornecinnost xmlns="0691c107-698e-45c3-970e-7fced698b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0691c107-698e-45c3-970e-7fced698b479"/>
  </ds:schemaRefs>
</ds:datastoreItem>
</file>

<file path=customXml/itemProps2.xml><?xml version="1.0" encoding="utf-8"?>
<ds:datastoreItem xmlns:ds="http://schemas.openxmlformats.org/officeDocument/2006/customXml" ds:itemID="{3878FDDE-C596-4DD9-84F6-AF3A03D3B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9C886-1EA7-4F0C-97FF-B80AE2FD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4157</Words>
  <Characters>23699</Characters>
  <Application>Microsoft Office Word</Application>
  <DocSecurity>0</DocSecurity>
  <Lines>197</Lines>
  <Paragraphs>55</Paragraphs>
  <ScaleCrop>false</ScaleCrop>
  <Company>BVS a.s.</Company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8</cp:revision>
  <cp:lastPrinted>2024-03-12T01:04:00Z</cp:lastPrinted>
  <dcterms:created xsi:type="dcterms:W3CDTF">2024-12-10T16:08:00Z</dcterms:created>
  <dcterms:modified xsi:type="dcterms:W3CDTF">2025-01-08T11:28:00Z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