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7E3" w14:textId="050031BC" w:rsidR="00C70136" w:rsidRPr="00C70136" w:rsidRDefault="00C70136">
      <w:pPr>
        <w:rPr>
          <w:b/>
          <w:bCs/>
        </w:rPr>
      </w:pPr>
      <w:r w:rsidRPr="00C70136">
        <w:rPr>
          <w:b/>
          <w:bCs/>
        </w:rPr>
        <w:t>INFORMÁCIA PRE ZÁUJEMCOV / UCHÁDZAČOV</w:t>
      </w:r>
      <w:r w:rsidR="00D92523">
        <w:rPr>
          <w:b/>
          <w:bCs/>
        </w:rPr>
        <w:t xml:space="preserve"> (22.1.2025)</w:t>
      </w:r>
    </w:p>
    <w:p w14:paraId="6D139D82" w14:textId="7A4D4E01" w:rsidR="00D92523" w:rsidRPr="00D92523" w:rsidRDefault="00C70136" w:rsidP="00D92523">
      <w:pPr>
        <w:jc w:val="both"/>
      </w:pPr>
      <w:r>
        <w:t>Obstarávateľ informuje</w:t>
      </w:r>
      <w:r w:rsidR="00D92523">
        <w:t xml:space="preserve"> záujemcov/uchádzačov, </w:t>
      </w:r>
      <w:r>
        <w:t xml:space="preserve">že </w:t>
      </w:r>
      <w:r w:rsidR="00D92523">
        <w:t xml:space="preserve">upravil požiadavky týkajúce sa </w:t>
      </w:r>
      <w:r w:rsidR="00D92523" w:rsidRPr="00D92523">
        <w:t>oprávneni</w:t>
      </w:r>
      <w:r w:rsidR="00D92523">
        <w:t>a</w:t>
      </w:r>
      <w:r w:rsidR="00D92523" w:rsidRPr="00D92523">
        <w:t xml:space="preserve"> na vykonávanie určených činností </w:t>
      </w:r>
      <w:r w:rsidR="00D92523" w:rsidRPr="00D92523">
        <w:t>v bode 6 Výzvy nasledovne:</w:t>
      </w:r>
    </w:p>
    <w:p w14:paraId="5206F755" w14:textId="77777777" w:rsidR="00D92523" w:rsidRPr="00D92523" w:rsidRDefault="00D92523" w:rsidP="00D92523">
      <w:pPr>
        <w:jc w:val="both"/>
        <w:rPr>
          <w:rFonts w:ascii="Garamond" w:hAnsi="Garamond"/>
          <w:i/>
          <w:iCs/>
          <w:szCs w:val="18"/>
        </w:rPr>
      </w:pPr>
      <w:r w:rsidRPr="00D92523">
        <w:rPr>
          <w:rFonts w:ascii="Garamond" w:hAnsi="Garamond"/>
          <w:i/>
          <w:iCs/>
          <w:szCs w:val="18"/>
        </w:rPr>
        <w:t xml:space="preserve">Úspešný uchádzač predloží Doklad o odbornej spôsobilosti na činnosť „oprava a údržba elektrických zariadení do 1000 V“ podľa Vyhlášky č. 205/2010 </w:t>
      </w:r>
      <w:r w:rsidRPr="00D92523">
        <w:rPr>
          <w:rFonts w:ascii="Garamond" w:eastAsia="Times New Roman" w:hAnsi="Garamond" w:cs="Times New Roman"/>
          <w:i/>
          <w:iCs/>
          <w:szCs w:val="18"/>
        </w:rPr>
        <w:t>Z.</w:t>
      </w:r>
      <w:r w:rsidRPr="00D92523">
        <w:rPr>
          <w:rFonts w:ascii="Garamond" w:hAnsi="Garamond"/>
          <w:i/>
          <w:iCs/>
          <w:szCs w:val="18"/>
        </w:rPr>
        <w:t> </w:t>
      </w:r>
      <w:r w:rsidRPr="00D92523">
        <w:rPr>
          <w:rFonts w:ascii="Garamond" w:eastAsia="Times New Roman" w:hAnsi="Garamond" w:cs="Times New Roman"/>
          <w:i/>
          <w:iCs/>
          <w:szCs w:val="18"/>
        </w:rPr>
        <w:t>z.</w:t>
      </w:r>
      <w:r w:rsidRPr="00D92523">
        <w:rPr>
          <w:rFonts w:ascii="Garamond" w:hAnsi="Garamond"/>
          <w:i/>
          <w:iCs/>
          <w:szCs w:val="18"/>
        </w:rPr>
        <w:t xml:space="preserve"> </w:t>
      </w:r>
      <w:r w:rsidRPr="00D92523">
        <w:rPr>
          <w:rFonts w:ascii="Garamond" w:eastAsia="Times New Roman" w:hAnsi="Garamond" w:cs="Times New Roman"/>
          <w:i/>
          <w:iCs/>
          <w:szCs w:val="18"/>
        </w:rPr>
        <w:t>Ministerstva dopravy, pôšt a telekomunikácií Slovenskej republiky</w:t>
      </w:r>
      <w:r w:rsidRPr="00D92523">
        <w:rPr>
          <w:rFonts w:ascii="Garamond" w:hAnsi="Garamond"/>
          <w:i/>
          <w:iCs/>
          <w:szCs w:val="18"/>
        </w:rPr>
        <w:t xml:space="preserve"> o určených technických zariadeniach a určených činnostiach a činnostiach na určených technických zariadeniach alebo podľa </w:t>
      </w:r>
      <w:r w:rsidRPr="00D92523">
        <w:rPr>
          <w:rFonts w:ascii="Garamond" w:eastAsia="Times New Roman" w:hAnsi="Garamond" w:cs="Times New Roman"/>
          <w:i/>
          <w:iCs/>
          <w:szCs w:val="18"/>
        </w:rPr>
        <w:t>Vyhlášk</w:t>
      </w:r>
      <w:r w:rsidRPr="00D92523">
        <w:rPr>
          <w:rFonts w:ascii="Garamond" w:hAnsi="Garamond"/>
          <w:i/>
          <w:iCs/>
          <w:szCs w:val="18"/>
        </w:rPr>
        <w:t>y</w:t>
      </w:r>
      <w:r w:rsidRPr="00D92523">
        <w:rPr>
          <w:rFonts w:ascii="Garamond" w:eastAsia="Times New Roman" w:hAnsi="Garamond" w:cs="Times New Roman"/>
          <w:i/>
          <w:iCs/>
          <w:szCs w:val="18"/>
        </w:rPr>
        <w:t xml:space="preserve"> č.</w:t>
      </w:r>
      <w:r w:rsidRPr="00D92523">
        <w:rPr>
          <w:rFonts w:ascii="Garamond" w:hAnsi="Garamond"/>
          <w:i/>
          <w:iCs/>
          <w:szCs w:val="18"/>
        </w:rPr>
        <w:t> </w:t>
      </w:r>
      <w:r w:rsidRPr="00D92523">
        <w:rPr>
          <w:rFonts w:ascii="Garamond" w:eastAsia="Times New Roman" w:hAnsi="Garamond" w:cs="Times New Roman"/>
          <w:i/>
          <w:iCs/>
          <w:szCs w:val="18"/>
        </w:rPr>
        <w:t>508/2009 Z.</w:t>
      </w:r>
      <w:r w:rsidRPr="00D92523">
        <w:rPr>
          <w:rFonts w:ascii="Garamond" w:hAnsi="Garamond"/>
          <w:i/>
          <w:iCs/>
          <w:szCs w:val="18"/>
        </w:rPr>
        <w:t> </w:t>
      </w:r>
      <w:r w:rsidRPr="00D92523">
        <w:rPr>
          <w:rFonts w:ascii="Garamond" w:eastAsia="Times New Roman" w:hAnsi="Garamond" w:cs="Times New Roman"/>
          <w:i/>
          <w:iCs/>
          <w:szCs w:val="18"/>
        </w:rPr>
        <w:t>z.</w:t>
      </w:r>
      <w:r w:rsidRPr="00D92523">
        <w:rPr>
          <w:rFonts w:ascii="Garamond" w:hAnsi="Garamond"/>
          <w:i/>
          <w:iCs/>
          <w:szCs w:val="18"/>
        </w:rPr>
        <w:t xml:space="preserve"> </w:t>
      </w:r>
      <w:r w:rsidRPr="00D92523">
        <w:rPr>
          <w:rFonts w:ascii="Garamond" w:eastAsia="Times New Roman" w:hAnsi="Garamond" w:cs="Times New Roman"/>
          <w:i/>
          <w:iCs/>
          <w:szCs w:val="18"/>
        </w:rPr>
        <w:t>Ministerstva práce, sociálnych vecí a rodiny Slovenskej republiky,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Pr="00D92523">
        <w:rPr>
          <w:rFonts w:ascii="Garamond" w:hAnsi="Garamond"/>
          <w:i/>
          <w:iCs/>
          <w:szCs w:val="18"/>
        </w:rPr>
        <w:t xml:space="preserve"> alebo ekvivalentom osvedčenia preukazujúcim predmetné skutočnosti vydávaným v inom štáte ako SR.</w:t>
      </w:r>
    </w:p>
    <w:p w14:paraId="40B1DFE6" w14:textId="55A9CC26" w:rsidR="00B47E28" w:rsidRDefault="00D92523" w:rsidP="00D92523">
      <w:pPr>
        <w:jc w:val="both"/>
      </w:pPr>
      <w:r>
        <w:t>Nakoľko lehota predkladania ponúk je stanovená na 7.2.2025, určená lehota je postačujúca na prípravu ponuky a obstarávateľ nepristupuje k jej predĺženiu.</w:t>
      </w:r>
    </w:p>
    <w:sectPr w:rsidR="00B4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F951" w14:textId="77777777" w:rsidR="000B1906" w:rsidRDefault="000B1906" w:rsidP="00B31E7C">
      <w:pPr>
        <w:spacing w:after="0" w:line="240" w:lineRule="auto"/>
      </w:pPr>
      <w:r>
        <w:separator/>
      </w:r>
    </w:p>
  </w:endnote>
  <w:endnote w:type="continuationSeparator" w:id="0">
    <w:p w14:paraId="272CB821" w14:textId="77777777" w:rsidR="000B1906" w:rsidRDefault="000B1906" w:rsidP="00B3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F725" w14:textId="77777777" w:rsidR="000B1906" w:rsidRDefault="000B1906" w:rsidP="00B31E7C">
      <w:pPr>
        <w:spacing w:after="0" w:line="240" w:lineRule="auto"/>
      </w:pPr>
      <w:r>
        <w:separator/>
      </w:r>
    </w:p>
  </w:footnote>
  <w:footnote w:type="continuationSeparator" w:id="0">
    <w:p w14:paraId="5A855297" w14:textId="77777777" w:rsidR="000B1906" w:rsidRDefault="000B1906" w:rsidP="00B31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6"/>
    <w:rsid w:val="00053F3A"/>
    <w:rsid w:val="000B1906"/>
    <w:rsid w:val="003D53F2"/>
    <w:rsid w:val="009602A6"/>
    <w:rsid w:val="00B31E7C"/>
    <w:rsid w:val="00B47E28"/>
    <w:rsid w:val="00C70136"/>
    <w:rsid w:val="00D92523"/>
    <w:rsid w:val="00F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B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1E7C"/>
  </w:style>
  <w:style w:type="paragraph" w:styleId="Pta">
    <w:name w:val="footer"/>
    <w:basedOn w:val="Normlny"/>
    <w:link w:val="PtaChar"/>
    <w:uiPriority w:val="99"/>
    <w:unhideWhenUsed/>
    <w:rsid w:val="00B3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2025-01-08T20:29:00Z</dcterms:created>
  <dcterms:modified xsi:type="dcterms:W3CDTF">2025-01-21T16:30:00Z</dcterms:modified>
</cp:coreProperties>
</file>