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Zkladntext3"/>
        <w:jc w:val="left"/>
        <w:rPr>
          <w:rFonts w:asciiTheme="majorHAnsi" w:hAnsiTheme="majorHAnsi" w:cs="Arial"/>
          <w:color w:val="auto"/>
          <w:sz w:val="22"/>
          <w:szCs w:val="22"/>
        </w:rPr>
      </w:pPr>
    </w:p>
    <w:p w14:paraId="35E9FB98" w14:textId="72445B17" w:rsidR="00395A68" w:rsidRPr="000961E2" w:rsidRDefault="00395A68" w:rsidP="00395A68">
      <w:pPr>
        <w:pStyle w:val="Zkladn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Zkladn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46158F7A" w:rsidR="00256DC6" w:rsidRPr="000961E2" w:rsidRDefault="00395A68" w:rsidP="00395A68">
      <w:pPr>
        <w:pStyle w:val="Zkladntext3"/>
        <w:rPr>
          <w:rFonts w:asciiTheme="majorHAnsi" w:hAnsiTheme="majorHAnsi" w:cs="Arial"/>
          <w:b/>
          <w:bCs/>
          <w:color w:val="auto"/>
        </w:rPr>
      </w:pPr>
      <w:r w:rsidRPr="000424D5">
        <w:rPr>
          <w:rFonts w:asciiTheme="majorHAnsi" w:hAnsiTheme="majorHAnsi" w:cs="Arial"/>
          <w:b/>
          <w:color w:val="auto"/>
        </w:rPr>
        <w:t>poskytnutie služieb</w:t>
      </w:r>
    </w:p>
    <w:p w14:paraId="5187289D" w14:textId="1779F7AC" w:rsidR="00395A68" w:rsidRPr="000961E2" w:rsidRDefault="00395A68" w:rsidP="00395A68">
      <w:pPr>
        <w:pStyle w:val="Zkladn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Zkladntext3"/>
        <w:jc w:val="left"/>
        <w:rPr>
          <w:rFonts w:asciiTheme="majorHAnsi" w:hAnsiTheme="majorHAnsi" w:cs="Arial"/>
          <w:color w:val="auto"/>
          <w:sz w:val="22"/>
          <w:szCs w:val="22"/>
        </w:rPr>
      </w:pPr>
    </w:p>
    <w:p w14:paraId="2D668C85" w14:textId="77777777" w:rsidR="00256DC6" w:rsidRPr="000961E2" w:rsidRDefault="00256DC6" w:rsidP="00395A68">
      <w:pPr>
        <w:pStyle w:val="Zkladntext3"/>
        <w:jc w:val="left"/>
        <w:rPr>
          <w:rFonts w:asciiTheme="majorHAnsi" w:hAnsiTheme="majorHAnsi" w:cs="Arial"/>
          <w:color w:val="auto"/>
          <w:sz w:val="22"/>
          <w:szCs w:val="22"/>
        </w:rPr>
      </w:pPr>
    </w:p>
    <w:p w14:paraId="52298C67" w14:textId="77777777" w:rsidR="00256DC6" w:rsidRPr="000961E2" w:rsidRDefault="00256DC6" w:rsidP="00256DC6">
      <w:pPr>
        <w:pStyle w:val="Zkladn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236EA486" w14:textId="77777777" w:rsidR="00C80633" w:rsidRPr="000937A9" w:rsidRDefault="00C80633" w:rsidP="000937A9">
      <w:pPr>
        <w:pStyle w:val="Odsekzoznamu"/>
        <w:spacing w:after="0" w:line="240" w:lineRule="auto"/>
        <w:jc w:val="center"/>
        <w:rPr>
          <w:rFonts w:asciiTheme="majorHAnsi" w:hAnsiTheme="majorHAnsi"/>
          <w:b/>
          <w:sz w:val="28"/>
          <w:szCs w:val="28"/>
        </w:rPr>
      </w:pPr>
      <w:bookmarkStart w:id="9" w:name="_Hlk19864286"/>
      <w:r w:rsidRPr="000937A9">
        <w:rPr>
          <w:rFonts w:asciiTheme="majorHAnsi" w:hAnsiTheme="majorHAnsi"/>
          <w:b/>
          <w:sz w:val="28"/>
          <w:szCs w:val="28"/>
        </w:rPr>
        <w:t>Vytvorenie nového webového sídla NBS</w:t>
      </w:r>
      <w:bookmarkEnd w:id="9"/>
      <w:r w:rsidRPr="000937A9">
        <w:rPr>
          <w:rFonts w:asciiTheme="majorHAnsi" w:hAnsiTheme="majorHAnsi"/>
          <w:b/>
          <w:sz w:val="28"/>
          <w:szCs w:val="28"/>
        </w:rPr>
        <w:t>, zriadenie kompletnej technologickej infraštruktúry, migrácia údajov pôvodného webového sídla a zabezpečenie jeho prevádzky a rozvoja</w:t>
      </w:r>
    </w:p>
    <w:p w14:paraId="6F4662BB" w14:textId="22EAC404" w:rsidR="004C1313" w:rsidRPr="000961E2" w:rsidRDefault="004C1313" w:rsidP="004C1313">
      <w:pPr>
        <w:spacing w:before="100"/>
        <w:ind w:left="2126" w:hanging="2126"/>
        <w:jc w:val="center"/>
        <w:rPr>
          <w:rFonts w:asciiTheme="majorHAnsi" w:hAnsiTheme="majorHAnsi" w:cs="Arial"/>
          <w:b/>
          <w:bCs/>
          <w:color w:val="000000"/>
          <w:sz w:val="28"/>
          <w:szCs w:val="28"/>
        </w:rPr>
      </w:pPr>
    </w:p>
    <w:p w14:paraId="475A9F30" w14:textId="77777777" w:rsidR="00256DC6" w:rsidRPr="000961E2" w:rsidRDefault="00256DC6" w:rsidP="00256DC6">
      <w:pPr>
        <w:rPr>
          <w:rFonts w:asciiTheme="majorHAnsi" w:hAnsiTheme="majorHAnsi" w:cs="Arial"/>
        </w:rPr>
      </w:pPr>
    </w:p>
    <w:p w14:paraId="7A99DC0F" w14:textId="77777777" w:rsidR="00256DC6" w:rsidRPr="000961E2" w:rsidRDefault="00256DC6" w:rsidP="00256DC6">
      <w:pPr>
        <w:rPr>
          <w:rFonts w:asciiTheme="majorHAnsi" w:hAnsiTheme="majorHAnsi"/>
        </w:rPr>
      </w:pPr>
    </w:p>
    <w:p w14:paraId="7B9C33AA" w14:textId="77777777" w:rsidR="00256DC6" w:rsidRPr="000961E2" w:rsidRDefault="00256DC6" w:rsidP="00256DC6">
      <w:pPr>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B31ACC">
      <w:pPr>
        <w:rPr>
          <w:rFonts w:asciiTheme="majorHAnsi" w:hAnsiTheme="majorHAnsi" w:cs="Arial"/>
          <w:sz w:val="20"/>
          <w:szCs w:val="20"/>
        </w:rPr>
      </w:pPr>
    </w:p>
    <w:p w14:paraId="70C6883C" w14:textId="473A1BCE" w:rsidR="00C80633" w:rsidRPr="000424D5" w:rsidRDefault="00C80633" w:rsidP="00B31ACC">
      <w:pPr>
        <w:rPr>
          <w:rFonts w:asciiTheme="majorHAnsi" w:hAnsiTheme="majorHAnsi" w:cs="Arial"/>
          <w:sz w:val="20"/>
          <w:szCs w:val="20"/>
        </w:rPr>
      </w:pPr>
      <w:r w:rsidRPr="000424D5">
        <w:rPr>
          <w:rFonts w:asciiTheme="majorHAnsi" w:hAnsiTheme="majorHAnsi" w:cs="Arial"/>
          <w:sz w:val="20"/>
          <w:szCs w:val="20"/>
        </w:rPr>
        <w:t>Ing. Jaroslav Mikla</w:t>
      </w:r>
      <w:r w:rsidR="001447A3">
        <w:rPr>
          <w:rFonts w:asciiTheme="majorHAnsi" w:hAnsiTheme="majorHAnsi" w:cs="Arial"/>
          <w:sz w:val="20"/>
          <w:szCs w:val="20"/>
        </w:rPr>
        <w:t>,</w:t>
      </w:r>
    </w:p>
    <w:p w14:paraId="30D82101" w14:textId="5DB3EFA4" w:rsidR="00B31ACC" w:rsidRPr="000424D5" w:rsidRDefault="001447A3" w:rsidP="00B31ACC">
      <w:pPr>
        <w:rPr>
          <w:rFonts w:asciiTheme="majorHAnsi" w:hAnsiTheme="majorHAnsi" w:cs="Arial"/>
          <w:sz w:val="20"/>
          <w:szCs w:val="20"/>
        </w:rPr>
      </w:pPr>
      <w:r>
        <w:rPr>
          <w:rFonts w:asciiTheme="majorHAnsi" w:hAnsiTheme="majorHAnsi" w:cs="Arial"/>
          <w:sz w:val="20"/>
          <w:szCs w:val="20"/>
        </w:rPr>
        <w:t>v</w:t>
      </w:r>
      <w:r w:rsidR="00C80633" w:rsidRPr="000424D5">
        <w:rPr>
          <w:rFonts w:asciiTheme="majorHAnsi" w:hAnsiTheme="majorHAnsi" w:cs="Arial"/>
          <w:sz w:val="20"/>
          <w:szCs w:val="20"/>
        </w:rPr>
        <w:t>ýkonný riaditeľ úseku finančného riadenia a informačných technológií</w:t>
      </w:r>
      <w:r w:rsidR="000424D5">
        <w:rPr>
          <w:rFonts w:asciiTheme="majorHAnsi" w:hAnsiTheme="majorHAnsi" w:cs="Arial"/>
          <w:sz w:val="20"/>
          <w:szCs w:val="20"/>
        </w:rPr>
        <w:t>, dočasne poverený riadením úseku hospodárskych služieb a bezpečnosti</w:t>
      </w:r>
    </w:p>
    <w:p w14:paraId="6E76F3AF" w14:textId="77777777" w:rsidR="00B31ACC" w:rsidRPr="000961E2" w:rsidRDefault="00B31ACC" w:rsidP="00B31ACC">
      <w:pPr>
        <w:rPr>
          <w:rFonts w:asciiTheme="majorHAnsi" w:hAnsiTheme="majorHAnsi" w:cs="Arial"/>
          <w:sz w:val="20"/>
          <w:szCs w:val="20"/>
        </w:rPr>
      </w:pPr>
    </w:p>
    <w:p w14:paraId="646F75FC" w14:textId="76737AC7" w:rsidR="00B31ACC" w:rsidRPr="001447A3" w:rsidRDefault="001F3D5A" w:rsidP="00B31ACC">
      <w:pPr>
        <w:rPr>
          <w:rFonts w:asciiTheme="majorHAnsi" w:hAnsiTheme="majorHAnsi" w:cs="Arial"/>
          <w:sz w:val="20"/>
          <w:szCs w:val="20"/>
        </w:rPr>
      </w:pPr>
      <w:r w:rsidRPr="001447A3">
        <w:rPr>
          <w:rFonts w:asciiTheme="majorHAnsi" w:hAnsiTheme="majorHAnsi" w:cs="Arial"/>
          <w:sz w:val="20"/>
          <w:szCs w:val="20"/>
        </w:rPr>
        <w:t xml:space="preserve">Ing. </w:t>
      </w:r>
      <w:r w:rsidR="001447A3" w:rsidRPr="001447A3">
        <w:rPr>
          <w:rFonts w:asciiTheme="majorHAnsi" w:hAnsiTheme="majorHAnsi" w:cs="Arial"/>
          <w:sz w:val="20"/>
          <w:szCs w:val="20"/>
        </w:rPr>
        <w:t>Ivan Sedláček</w:t>
      </w:r>
      <w:r w:rsidR="001447A3">
        <w:rPr>
          <w:rFonts w:asciiTheme="majorHAnsi" w:hAnsiTheme="majorHAnsi" w:cs="Arial"/>
          <w:sz w:val="20"/>
          <w:szCs w:val="20"/>
        </w:rPr>
        <w:t>,</w:t>
      </w:r>
    </w:p>
    <w:p w14:paraId="230E36AA" w14:textId="415AD202" w:rsidR="00B31ACC" w:rsidRPr="000424D5" w:rsidRDefault="001447A3" w:rsidP="00B31ACC">
      <w:pPr>
        <w:rPr>
          <w:rFonts w:asciiTheme="majorHAnsi" w:hAnsiTheme="majorHAnsi" w:cs="Arial"/>
          <w:sz w:val="20"/>
          <w:szCs w:val="20"/>
        </w:rPr>
      </w:pPr>
      <w:r>
        <w:rPr>
          <w:rFonts w:asciiTheme="majorHAnsi" w:hAnsiTheme="majorHAnsi" w:cs="Arial"/>
          <w:sz w:val="20"/>
          <w:szCs w:val="20"/>
        </w:rPr>
        <w:t>r</w:t>
      </w:r>
      <w:r w:rsidR="000424D5" w:rsidRPr="009A5D5D">
        <w:rPr>
          <w:rFonts w:asciiTheme="majorHAnsi" w:hAnsiTheme="majorHAnsi" w:cs="Arial"/>
          <w:sz w:val="20"/>
          <w:szCs w:val="20"/>
        </w:rPr>
        <w:t>iaditeľ</w:t>
      </w:r>
      <w:r w:rsidR="000424D5">
        <w:rPr>
          <w:rFonts w:asciiTheme="majorHAnsi" w:hAnsiTheme="majorHAnsi" w:cs="Arial"/>
          <w:sz w:val="20"/>
          <w:szCs w:val="20"/>
        </w:rPr>
        <w:t xml:space="preserve"> odboru</w:t>
      </w:r>
      <w:r w:rsidR="000424D5" w:rsidRPr="009A5D5D">
        <w:rPr>
          <w:rFonts w:asciiTheme="majorHAnsi" w:hAnsiTheme="majorHAnsi" w:cs="Arial"/>
          <w:sz w:val="20"/>
          <w:szCs w:val="20"/>
        </w:rPr>
        <w:t>, odb</w:t>
      </w:r>
      <w:r>
        <w:rPr>
          <w:rFonts w:asciiTheme="majorHAnsi" w:hAnsiTheme="majorHAnsi" w:cs="Arial"/>
          <w:sz w:val="20"/>
          <w:szCs w:val="20"/>
        </w:rPr>
        <w:t>or informačných technológii</w:t>
      </w:r>
    </w:p>
    <w:p w14:paraId="7353E3BB" w14:textId="77777777" w:rsidR="00B31ACC" w:rsidRPr="000961E2" w:rsidRDefault="00B31ACC" w:rsidP="00B31ACC">
      <w:pPr>
        <w:rPr>
          <w:rFonts w:asciiTheme="majorHAnsi" w:hAnsiTheme="majorHAnsi" w:cs="Arial"/>
          <w:sz w:val="20"/>
          <w:szCs w:val="20"/>
        </w:rPr>
      </w:pPr>
    </w:p>
    <w:p w14:paraId="7454842D" w14:textId="77777777" w:rsidR="00B31ACC" w:rsidRPr="000961E2" w:rsidRDefault="00B31ACC" w:rsidP="00B31ACC">
      <w:pPr>
        <w:rPr>
          <w:rFonts w:asciiTheme="majorHAnsi" w:hAnsiTheme="majorHAnsi" w:cs="Arial"/>
          <w:sz w:val="20"/>
          <w:szCs w:val="20"/>
        </w:rPr>
      </w:pPr>
    </w:p>
    <w:p w14:paraId="695FAD4E" w14:textId="77777777" w:rsidR="00B31ACC" w:rsidRPr="000961E2" w:rsidRDefault="00B31ACC" w:rsidP="00B31ACC">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B31ACC">
      <w:pPr>
        <w:jc w:val="both"/>
        <w:rPr>
          <w:rFonts w:asciiTheme="majorHAnsi" w:hAnsiTheme="majorHAnsi" w:cs="Arial"/>
          <w:sz w:val="20"/>
          <w:szCs w:val="20"/>
        </w:rPr>
      </w:pPr>
    </w:p>
    <w:p w14:paraId="6AFE4EB9" w14:textId="32D37D1C" w:rsidR="000424D5" w:rsidRPr="009A5D5D" w:rsidRDefault="000424D5" w:rsidP="000424D5">
      <w:pPr>
        <w:rPr>
          <w:rFonts w:asciiTheme="majorHAnsi" w:hAnsiTheme="majorHAnsi" w:cs="Arial"/>
          <w:sz w:val="20"/>
          <w:szCs w:val="20"/>
        </w:rPr>
      </w:pPr>
      <w:r w:rsidRPr="009A5D5D">
        <w:rPr>
          <w:rFonts w:asciiTheme="majorHAnsi" w:hAnsiTheme="majorHAnsi" w:cs="Arial"/>
          <w:sz w:val="20"/>
          <w:szCs w:val="20"/>
        </w:rPr>
        <w:t>JUDr. Zora Vypušťáková</w:t>
      </w:r>
      <w:r w:rsidR="001447A3">
        <w:rPr>
          <w:rFonts w:asciiTheme="majorHAnsi" w:hAnsiTheme="majorHAnsi" w:cs="Arial"/>
          <w:sz w:val="20"/>
          <w:szCs w:val="20"/>
        </w:rPr>
        <w:t>,</w:t>
      </w:r>
    </w:p>
    <w:p w14:paraId="76295C0C" w14:textId="6D50C312" w:rsidR="00B31ACC" w:rsidRPr="000424D5" w:rsidRDefault="001447A3" w:rsidP="00B31ACC">
      <w:pPr>
        <w:rPr>
          <w:rFonts w:asciiTheme="majorHAnsi" w:hAnsiTheme="majorHAnsi" w:cs="Arial"/>
          <w:sz w:val="20"/>
          <w:szCs w:val="20"/>
        </w:rPr>
      </w:pPr>
      <w:r>
        <w:rPr>
          <w:rFonts w:asciiTheme="majorHAnsi" w:hAnsiTheme="majorHAnsi" w:cs="Arial"/>
          <w:sz w:val="20"/>
          <w:szCs w:val="20"/>
        </w:rPr>
        <w:t>r</w:t>
      </w:r>
      <w:r w:rsidR="000424D5" w:rsidRPr="009A5D5D">
        <w:rPr>
          <w:rFonts w:asciiTheme="majorHAnsi" w:hAnsiTheme="majorHAnsi" w:cs="Arial"/>
          <w:sz w:val="20"/>
          <w:szCs w:val="20"/>
        </w:rPr>
        <w:t>iaditeľka, odbor hospodárskych služieb</w:t>
      </w:r>
    </w:p>
    <w:p w14:paraId="2BBD3B30" w14:textId="77777777" w:rsidR="00B31ACC" w:rsidRPr="000961E2" w:rsidRDefault="00B31ACC" w:rsidP="00B31ACC">
      <w:pPr>
        <w:jc w:val="both"/>
        <w:rPr>
          <w:rFonts w:asciiTheme="majorHAnsi" w:hAnsiTheme="majorHAnsi" w:cs="Arial"/>
          <w:sz w:val="20"/>
          <w:szCs w:val="20"/>
        </w:rPr>
      </w:pPr>
    </w:p>
    <w:p w14:paraId="24BC0E55" w14:textId="272ADFAB" w:rsidR="000424D5" w:rsidRPr="009A5D5D" w:rsidRDefault="000424D5" w:rsidP="000424D5">
      <w:pPr>
        <w:rPr>
          <w:rFonts w:asciiTheme="majorHAnsi" w:hAnsiTheme="majorHAnsi" w:cs="Arial"/>
          <w:sz w:val="20"/>
          <w:szCs w:val="20"/>
        </w:rPr>
      </w:pPr>
      <w:r w:rsidRPr="009A5D5D">
        <w:rPr>
          <w:rFonts w:asciiTheme="majorHAnsi" w:hAnsiTheme="majorHAnsi" w:cs="Arial"/>
          <w:sz w:val="20"/>
          <w:szCs w:val="20"/>
        </w:rPr>
        <w:t>Ing. Jozef Zelenák</w:t>
      </w:r>
      <w:r w:rsidR="001447A3">
        <w:rPr>
          <w:rFonts w:asciiTheme="majorHAnsi" w:hAnsiTheme="majorHAnsi" w:cs="Arial"/>
          <w:sz w:val="20"/>
          <w:szCs w:val="20"/>
        </w:rPr>
        <w:t>,</w:t>
      </w:r>
    </w:p>
    <w:p w14:paraId="773E7FD9" w14:textId="33366BF7" w:rsidR="00B31ACC" w:rsidRPr="000424D5" w:rsidRDefault="001447A3" w:rsidP="00B31ACC">
      <w:pPr>
        <w:rPr>
          <w:rFonts w:asciiTheme="majorHAnsi" w:hAnsiTheme="majorHAnsi" w:cs="Arial"/>
          <w:sz w:val="20"/>
          <w:szCs w:val="20"/>
        </w:rPr>
      </w:pPr>
      <w:r>
        <w:rPr>
          <w:rFonts w:asciiTheme="majorHAnsi" w:hAnsiTheme="majorHAnsi" w:cs="Arial"/>
          <w:sz w:val="20"/>
          <w:szCs w:val="20"/>
        </w:rPr>
        <w:t>v</w:t>
      </w:r>
      <w:r w:rsidR="000424D5" w:rsidRPr="009A5D5D">
        <w:rPr>
          <w:rFonts w:asciiTheme="majorHAnsi" w:hAnsiTheme="majorHAnsi" w:cs="Arial"/>
          <w:sz w:val="20"/>
          <w:szCs w:val="20"/>
        </w:rPr>
        <w:t>edúci, oddelenie centrálneho obstarávania</w:t>
      </w:r>
    </w:p>
    <w:p w14:paraId="33BBA14B" w14:textId="77777777" w:rsidR="00B31ACC" w:rsidRPr="000961E2" w:rsidRDefault="00B31ACC" w:rsidP="00B31ACC">
      <w:pPr>
        <w:rPr>
          <w:rFonts w:asciiTheme="majorHAnsi" w:hAnsiTheme="majorHAnsi" w:cs="Arial"/>
          <w:sz w:val="20"/>
          <w:szCs w:val="20"/>
          <w:highlight w:val="yellow"/>
        </w:rPr>
      </w:pPr>
    </w:p>
    <w:p w14:paraId="5FF45E18" w14:textId="7B1D1E93" w:rsidR="000424D5" w:rsidRPr="009A5D5D" w:rsidRDefault="000424D5" w:rsidP="000424D5">
      <w:pPr>
        <w:rPr>
          <w:rFonts w:asciiTheme="majorHAnsi" w:hAnsiTheme="majorHAnsi" w:cs="Arial"/>
          <w:sz w:val="20"/>
          <w:szCs w:val="20"/>
        </w:rPr>
      </w:pPr>
      <w:r w:rsidRPr="009A5D5D">
        <w:rPr>
          <w:rFonts w:asciiTheme="majorHAnsi" w:hAnsiTheme="majorHAnsi" w:cs="Arial"/>
          <w:sz w:val="20"/>
          <w:szCs w:val="20"/>
        </w:rPr>
        <w:t>Ing. Milan Kučera</w:t>
      </w:r>
      <w:r w:rsidR="001447A3">
        <w:rPr>
          <w:rFonts w:asciiTheme="majorHAnsi" w:hAnsiTheme="majorHAnsi" w:cs="Arial"/>
          <w:sz w:val="20"/>
          <w:szCs w:val="20"/>
        </w:rPr>
        <w:t>,</w:t>
      </w:r>
    </w:p>
    <w:p w14:paraId="4632C6A7" w14:textId="18687A00" w:rsidR="00B31ACC" w:rsidRPr="000424D5" w:rsidRDefault="001447A3" w:rsidP="00B31ACC">
      <w:pPr>
        <w:rPr>
          <w:rFonts w:asciiTheme="majorHAnsi" w:hAnsiTheme="majorHAnsi" w:cs="Arial"/>
          <w:sz w:val="20"/>
          <w:szCs w:val="20"/>
        </w:rPr>
      </w:pPr>
      <w:r>
        <w:rPr>
          <w:rFonts w:asciiTheme="majorHAnsi" w:hAnsiTheme="majorHAnsi" w:cs="Arial"/>
          <w:sz w:val="20"/>
          <w:szCs w:val="20"/>
        </w:rPr>
        <w:t>h</w:t>
      </w:r>
      <w:r w:rsidR="000424D5" w:rsidRPr="009A5D5D">
        <w:rPr>
          <w:rFonts w:asciiTheme="majorHAnsi" w:hAnsiTheme="majorHAnsi" w:cs="Arial"/>
          <w:sz w:val="20"/>
          <w:szCs w:val="20"/>
        </w:rPr>
        <w:t>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186047B9" w:rsidR="00B15776" w:rsidRPr="000961E2" w:rsidRDefault="00256DC6" w:rsidP="00CC1519">
      <w:pPr>
        <w:jc w:val="center"/>
        <w:rPr>
          <w:rFonts w:asciiTheme="majorHAnsi" w:hAnsiTheme="majorHAnsi" w:cs="Arial"/>
          <w:sz w:val="20"/>
          <w:szCs w:val="20"/>
        </w:rPr>
      </w:pPr>
      <w:r w:rsidRPr="000961E2">
        <w:rPr>
          <w:rFonts w:asciiTheme="majorHAnsi" w:hAnsiTheme="majorHAnsi" w:cs="Arial"/>
          <w:sz w:val="20"/>
          <w:szCs w:val="20"/>
        </w:rPr>
        <w:t xml:space="preserve">V Bratislave dňa </w:t>
      </w:r>
      <w:r w:rsidR="009D191D" w:rsidRPr="009D191D">
        <w:rPr>
          <w:rFonts w:asciiTheme="majorHAnsi" w:hAnsiTheme="majorHAnsi" w:cs="Arial"/>
          <w:sz w:val="20"/>
          <w:szCs w:val="20"/>
        </w:rPr>
        <w:t>2</w:t>
      </w:r>
      <w:r w:rsidR="000B15A2">
        <w:rPr>
          <w:rFonts w:asciiTheme="majorHAnsi" w:hAnsiTheme="majorHAnsi" w:cs="Arial"/>
          <w:sz w:val="20"/>
          <w:szCs w:val="20"/>
        </w:rPr>
        <w:t>9</w:t>
      </w:r>
      <w:r w:rsidR="004C1313" w:rsidRPr="009D191D">
        <w:rPr>
          <w:rFonts w:asciiTheme="majorHAnsi" w:hAnsiTheme="majorHAnsi" w:cs="Arial"/>
          <w:sz w:val="20"/>
          <w:szCs w:val="20"/>
        </w:rPr>
        <w:t>.</w:t>
      </w:r>
      <w:r w:rsidR="00D60D0A" w:rsidRPr="009D191D">
        <w:rPr>
          <w:rFonts w:asciiTheme="majorHAnsi" w:hAnsiTheme="majorHAnsi" w:cs="Arial"/>
          <w:sz w:val="20"/>
          <w:szCs w:val="20"/>
        </w:rPr>
        <w:t>0</w:t>
      </w:r>
      <w:r w:rsidR="000424D5" w:rsidRPr="009D191D">
        <w:rPr>
          <w:rFonts w:asciiTheme="majorHAnsi" w:hAnsiTheme="majorHAnsi" w:cs="Arial"/>
          <w:sz w:val="20"/>
          <w:szCs w:val="20"/>
        </w:rPr>
        <w:t>1</w:t>
      </w:r>
      <w:r w:rsidR="001B5E85" w:rsidRPr="009D191D">
        <w:rPr>
          <w:rFonts w:asciiTheme="majorHAnsi" w:hAnsiTheme="majorHAnsi" w:cs="Arial"/>
          <w:sz w:val="20"/>
          <w:szCs w:val="20"/>
        </w:rPr>
        <w:t>.</w:t>
      </w:r>
      <w:r w:rsidR="00D60D0A" w:rsidRPr="009D191D">
        <w:rPr>
          <w:rFonts w:asciiTheme="majorHAnsi" w:hAnsiTheme="majorHAnsi" w:cs="Arial"/>
          <w:sz w:val="20"/>
          <w:szCs w:val="20"/>
        </w:rPr>
        <w:t>2020</w:t>
      </w:r>
    </w:p>
    <w:p w14:paraId="2346380F" w14:textId="77777777" w:rsidR="00ED1A04" w:rsidRPr="000961E2"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0F34864C" w:rsidR="00125914" w:rsidRPr="000961E2"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Miesto a</w:t>
      </w:r>
      <w:r w:rsidR="00AC6533" w:rsidRPr="000961E2">
        <w:rPr>
          <w:rFonts w:asciiTheme="majorHAnsi" w:hAnsiTheme="majorHAnsi" w:cs="Arial"/>
          <w:sz w:val="20"/>
          <w:szCs w:val="20"/>
          <w:u w:val="none"/>
        </w:rPr>
        <w:t> </w:t>
      </w:r>
      <w:r w:rsidRPr="000961E2">
        <w:rPr>
          <w:rFonts w:asciiTheme="majorHAnsi" w:hAnsiTheme="majorHAnsi" w:cs="Arial"/>
          <w:sz w:val="20"/>
          <w:szCs w:val="20"/>
          <w:u w:val="none"/>
        </w:rPr>
        <w:t>termín</w:t>
      </w:r>
      <w:r w:rsidR="00AC6533" w:rsidRPr="000961E2">
        <w:rPr>
          <w:rFonts w:asciiTheme="majorHAnsi" w:hAnsiTheme="majorHAnsi" w:cs="Arial"/>
          <w:sz w:val="20"/>
          <w:szCs w:val="20"/>
          <w:u w:val="none"/>
        </w:rPr>
        <w:t xml:space="preserve"> </w:t>
      </w:r>
      <w:r w:rsidR="000424D5">
        <w:rPr>
          <w:rFonts w:asciiTheme="majorHAnsi" w:hAnsiTheme="majorHAnsi" w:cs="Arial"/>
          <w:sz w:val="20"/>
          <w:szCs w:val="20"/>
          <w:u w:val="none"/>
        </w:rPr>
        <w:t>poskytnutia</w:t>
      </w:r>
      <w:r w:rsidR="00AC6533" w:rsidRPr="000961E2">
        <w:rPr>
          <w:rFonts w:asciiTheme="majorHAnsi" w:hAnsiTheme="majorHAnsi" w:cs="Arial"/>
          <w:sz w:val="20"/>
          <w:szCs w:val="20"/>
          <w:u w:val="none"/>
        </w:rPr>
        <w:t xml:space="preserve"> a spôsob plnenia</w:t>
      </w:r>
      <w:r w:rsidRPr="000961E2">
        <w:rPr>
          <w:rFonts w:asciiTheme="majorHAnsi" w:hAnsiTheme="majorHAnsi" w:cs="Arial"/>
          <w:sz w:val="20"/>
          <w:szCs w:val="20"/>
          <w:u w:val="none"/>
        </w:rPr>
        <w:t xml:space="preserve"> predmetu zákazky</w:t>
      </w:r>
    </w:p>
    <w:p w14:paraId="0F9B340D" w14:textId="77777777" w:rsidR="00125914" w:rsidRPr="000961E2"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60421C9E" w:rsidR="00125914" w:rsidRPr="000961E2"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Obhliadka miesta </w:t>
      </w:r>
      <w:r w:rsidR="000424D5">
        <w:rPr>
          <w:rFonts w:asciiTheme="majorHAnsi" w:hAnsiTheme="majorHAnsi" w:cs="Arial"/>
          <w:sz w:val="20"/>
          <w:szCs w:val="20"/>
          <w:u w:val="none"/>
        </w:rPr>
        <w:t>poskytnutia</w:t>
      </w:r>
      <w:r w:rsidR="003B2568" w:rsidRPr="000961E2">
        <w:rPr>
          <w:rFonts w:asciiTheme="majorHAnsi" w:hAnsiTheme="majorHAnsi" w:cs="Arial"/>
          <w:sz w:val="20"/>
          <w:szCs w:val="20"/>
          <w:u w:val="none"/>
        </w:rPr>
        <w:t xml:space="preserve"> </w:t>
      </w:r>
      <w:r w:rsidRPr="000961E2">
        <w:rPr>
          <w:rFonts w:asciiTheme="majorHAnsi" w:hAnsiTheme="majorHAnsi" w:cs="Arial"/>
          <w:sz w:val="20"/>
          <w:szCs w:val="20"/>
          <w:u w:val="none"/>
        </w:rPr>
        <w:t>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Zarkazkladnhotextu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Zarkazkladnhotextu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77777777" w:rsidR="00125914" w:rsidRPr="000961E2"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p>
    <w:p w14:paraId="3F02605A" w14:textId="77777777" w:rsidR="00125914" w:rsidRPr="000961E2"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6164D043" w:rsidR="00125914" w:rsidRPr="000961E2"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r w:rsidR="00A51071">
        <w:rPr>
          <w:rFonts w:asciiTheme="majorHAnsi" w:hAnsiTheme="majorHAnsi" w:cs="Arial"/>
          <w:b w:val="0"/>
          <w:bCs w:val="0"/>
          <w:sz w:val="20"/>
          <w:szCs w:val="20"/>
          <w:u w:val="none"/>
        </w:rPr>
        <w:t xml:space="preserve"> o dielo</w:t>
      </w:r>
    </w:p>
    <w:p w14:paraId="705C7D85" w14:textId="77777777" w:rsidR="00FF044E" w:rsidRPr="000961E2" w:rsidRDefault="00FF044E" w:rsidP="006B06AC">
      <w:pPr>
        <w:pStyle w:val="Nadpis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Nadpis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08169F">
      <w:pPr>
        <w:ind w:left="851"/>
        <w:rPr>
          <w:rFonts w:asciiTheme="majorHAnsi" w:hAnsiTheme="majorHAnsi" w:cs="Arial"/>
          <w:sz w:val="20"/>
          <w:szCs w:val="20"/>
        </w:rPr>
      </w:pPr>
      <w:r w:rsidRPr="000961E2">
        <w:rPr>
          <w:rFonts w:asciiTheme="majorHAnsi" w:hAnsiTheme="majorHAnsi" w:cs="Arial"/>
          <w:sz w:val="20"/>
          <w:szCs w:val="20"/>
        </w:rPr>
        <w:t>Prílohy k časti A.1 POKYNY NA VYPRACOVANIE PONUKY</w:t>
      </w:r>
    </w:p>
    <w:p w14:paraId="2354EA03" w14:textId="77777777" w:rsidR="0091228E"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32A948A6" w:rsidR="0091228E" w:rsidRPr="000961E2" w:rsidRDefault="0091228E" w:rsidP="0008169F">
      <w:pPr>
        <w:ind w:left="851"/>
        <w:rPr>
          <w:rFonts w:asciiTheme="majorHAnsi" w:hAnsiTheme="majorHAnsi" w:cs="Arial"/>
          <w:sz w:val="20"/>
          <w:szCs w:val="20"/>
        </w:rPr>
      </w:pPr>
      <w:r w:rsidRPr="000961E2">
        <w:rPr>
          <w:rFonts w:asciiTheme="majorHAnsi" w:hAnsiTheme="majorHAnsi" w:cs="Arial"/>
          <w:sz w:val="20"/>
          <w:szCs w:val="20"/>
        </w:rPr>
        <w:lastRenderedPageBreak/>
        <w:t>Príloha č. 2 – Čestné vyhlásenie o vytvorení skupiny dodávateľov - vzor</w:t>
      </w:r>
    </w:p>
    <w:p w14:paraId="05D732EF" w14:textId="0471B9FE" w:rsidR="000A2EE5"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 vzor</w:t>
      </w:r>
    </w:p>
    <w:p w14:paraId="2BC9B5C2" w14:textId="77777777" w:rsidR="000A2EE5" w:rsidRPr="000961E2" w:rsidRDefault="000A2EE5" w:rsidP="00FA580D">
      <w:pPr>
        <w:rPr>
          <w:rFonts w:asciiTheme="majorHAnsi" w:hAnsiTheme="majorHAnsi" w:cs="Arial"/>
          <w:b/>
          <w:bCs/>
          <w:sz w:val="20"/>
          <w:szCs w:val="20"/>
        </w:rPr>
      </w:pPr>
    </w:p>
    <w:p w14:paraId="744E94C6" w14:textId="77777777" w:rsidR="00125914" w:rsidRPr="000961E2"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77777777" w:rsidR="00205784" w:rsidRPr="000961E2"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DA4E87" w:rsidRPr="000961E2">
        <w:rPr>
          <w:rFonts w:asciiTheme="majorHAnsi" w:hAnsiTheme="majorHAnsi" w:cs="Arial"/>
          <w:b w:val="0"/>
          <w:bCs w:val="0"/>
          <w:sz w:val="20"/>
          <w:szCs w:val="20"/>
          <w:u w:val="none"/>
        </w:rPr>
        <w:t xml:space="preserve">  </w:t>
      </w:r>
    </w:p>
    <w:p w14:paraId="0EE9F765" w14:textId="77777777" w:rsidR="00205784" w:rsidRPr="000961E2" w:rsidRDefault="0020578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55A7C570" w14:textId="547C314E"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w:t>
      </w:r>
      <w:r w:rsidR="00F474EE">
        <w:rPr>
          <w:rFonts w:asciiTheme="majorHAnsi" w:hAnsiTheme="majorHAnsi" w:cs="Arial"/>
          <w:sz w:val="20"/>
          <w:szCs w:val="20"/>
        </w:rPr>
        <w:t>a</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D83AF28" w14:textId="7093CA7A" w:rsidR="00423ACA" w:rsidRPr="00B321D8" w:rsidRDefault="00423ACA" w:rsidP="009E0DE7">
      <w:pPr>
        <w:ind w:left="851"/>
        <w:rPr>
          <w:rFonts w:asciiTheme="majorHAnsi" w:hAnsiTheme="majorHAnsi" w:cs="Arial"/>
          <w:sz w:val="20"/>
          <w:szCs w:val="20"/>
        </w:rPr>
      </w:pPr>
      <w:r w:rsidRPr="00B321D8">
        <w:rPr>
          <w:rFonts w:asciiTheme="majorHAnsi" w:hAnsiTheme="majorHAnsi" w:cs="Arial"/>
          <w:sz w:val="20"/>
          <w:szCs w:val="20"/>
        </w:rPr>
        <w:t>Príloha č. 1 – Doplňujúce údaje k zoznamu poskytnutých služieb</w:t>
      </w:r>
      <w:r w:rsidR="00FE7C7C" w:rsidRPr="00B321D8">
        <w:rPr>
          <w:rFonts w:asciiTheme="majorHAnsi" w:hAnsiTheme="majorHAnsi" w:cs="Arial"/>
          <w:sz w:val="20"/>
          <w:szCs w:val="20"/>
        </w:rPr>
        <w:t xml:space="preserve"> </w:t>
      </w:r>
      <w:r w:rsidRPr="00B321D8">
        <w:rPr>
          <w:rFonts w:asciiTheme="majorHAnsi" w:hAnsiTheme="majorHAnsi" w:cs="Arial"/>
          <w:sz w:val="20"/>
          <w:szCs w:val="20"/>
        </w:rPr>
        <w:t>- vzor</w:t>
      </w:r>
    </w:p>
    <w:p w14:paraId="13B241D0" w14:textId="77777777" w:rsidR="00714232" w:rsidRPr="000961E2"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0961E2" w:rsidRDefault="00125914" w:rsidP="00423ACA">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77777777" w:rsidR="00706D10" w:rsidRPr="000961E2" w:rsidRDefault="000E290B" w:rsidP="009E0DE7">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Kritérium</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13097DE9"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w:t>
      </w:r>
      <w:r w:rsidR="00F474EE">
        <w:rPr>
          <w:rFonts w:asciiTheme="majorHAnsi" w:hAnsiTheme="majorHAnsi" w:cs="Arial"/>
          <w:sz w:val="20"/>
          <w:szCs w:val="20"/>
        </w:rPr>
        <w:t>a</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395BBD66" w:rsidR="00885FFD" w:rsidRPr="000961E2" w:rsidRDefault="00F600EF"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2A51C26C" w14:textId="5AB1AAEE" w:rsidR="00BF2BDB" w:rsidRPr="0035264F" w:rsidRDefault="006F5EDC" w:rsidP="0035264F">
      <w:pPr>
        <w:pStyle w:val="Nadpis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3FB716C8"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podmienky </w:t>
      </w:r>
      <w:r w:rsidR="000424D5">
        <w:rPr>
          <w:rFonts w:asciiTheme="majorHAnsi" w:hAnsiTheme="majorHAnsi" w:cs="Arial"/>
          <w:b/>
          <w:bCs/>
          <w:smallCaps/>
          <w:sz w:val="20"/>
          <w:szCs w:val="20"/>
        </w:rPr>
        <w:t>poskytnutia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50ABD9AB" w14:textId="77777777" w:rsidR="006F5EDC" w:rsidRPr="000961E2" w:rsidRDefault="006F5EDC" w:rsidP="009E0DE7">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A4751" w14:textId="36E08625" w:rsidR="00F600EF" w:rsidRPr="000961E2" w:rsidRDefault="006F5EDC" w:rsidP="009E0DE7">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Návrh zmluvy</w:t>
      </w:r>
      <w:r w:rsidR="00A51071">
        <w:rPr>
          <w:rFonts w:asciiTheme="majorHAnsi" w:hAnsiTheme="majorHAnsi" w:cs="Arial"/>
          <w:b w:val="0"/>
          <w:bCs w:val="0"/>
          <w:sz w:val="20"/>
          <w:szCs w:val="20"/>
          <w:u w:val="none"/>
        </w:rPr>
        <w:t xml:space="preserve"> o dielo</w:t>
      </w:r>
    </w:p>
    <w:p w14:paraId="4A1ED23B" w14:textId="77777777" w:rsidR="00F600EF" w:rsidRPr="000961E2" w:rsidRDefault="00F600EF" w:rsidP="00414CBD">
      <w:pPr>
        <w:tabs>
          <w:tab w:val="left" w:pos="426"/>
          <w:tab w:val="left" w:pos="851"/>
        </w:tabs>
        <w:rPr>
          <w:rFonts w:asciiTheme="majorHAnsi" w:hAnsiTheme="majorHAnsi" w:cs="Arial"/>
          <w:sz w:val="20"/>
          <w:szCs w:val="20"/>
        </w:rPr>
      </w:pPr>
    </w:p>
    <w:p w14:paraId="23EE673A" w14:textId="023DA5ED" w:rsidR="00423ACA" w:rsidRPr="009E1F78" w:rsidRDefault="00423ACA" w:rsidP="00423ACA">
      <w:pPr>
        <w:tabs>
          <w:tab w:val="left" w:pos="0"/>
        </w:tabs>
        <w:spacing w:after="100"/>
        <w:ind w:left="851" w:hanging="851"/>
        <w:rPr>
          <w:rFonts w:asciiTheme="majorHAnsi" w:hAnsiTheme="majorHAnsi" w:cs="Arial"/>
          <w:b/>
          <w:bCs/>
          <w:smallCaps/>
          <w:sz w:val="20"/>
          <w:szCs w:val="20"/>
        </w:rPr>
      </w:pPr>
      <w:r w:rsidRPr="009E1F78">
        <w:rPr>
          <w:rFonts w:asciiTheme="majorHAnsi" w:hAnsiTheme="majorHAnsi" w:cs="Arial"/>
          <w:b/>
          <w:bCs/>
          <w:smallCaps/>
          <w:sz w:val="20"/>
          <w:szCs w:val="20"/>
        </w:rPr>
        <w:t>D.</w:t>
      </w:r>
      <w:r w:rsidRPr="009E1F78">
        <w:rPr>
          <w:rFonts w:asciiTheme="majorHAnsi" w:hAnsiTheme="majorHAnsi" w:cs="Arial"/>
          <w:b/>
          <w:bCs/>
          <w:smallCaps/>
          <w:sz w:val="20"/>
          <w:szCs w:val="20"/>
        </w:rPr>
        <w:tab/>
        <w:t>Samostatné prílohy</w:t>
      </w:r>
    </w:p>
    <w:p w14:paraId="0BFAD4F2" w14:textId="59697865" w:rsidR="00423ACA" w:rsidRPr="00751860" w:rsidRDefault="00423ACA" w:rsidP="00423ACA">
      <w:pPr>
        <w:ind w:left="851"/>
        <w:rPr>
          <w:rFonts w:asciiTheme="majorHAnsi" w:hAnsiTheme="majorHAnsi" w:cs="Arial"/>
          <w:sz w:val="20"/>
          <w:szCs w:val="20"/>
        </w:rPr>
      </w:pPr>
      <w:r w:rsidRPr="009E1F78">
        <w:rPr>
          <w:rFonts w:asciiTheme="majorHAnsi" w:hAnsiTheme="majorHAnsi" w:cs="Arial"/>
          <w:sz w:val="20"/>
          <w:szCs w:val="20"/>
        </w:rPr>
        <w:t xml:space="preserve">Príloha č. 1 </w:t>
      </w:r>
      <w:r w:rsidRPr="00751860">
        <w:rPr>
          <w:rFonts w:asciiTheme="majorHAnsi" w:hAnsiTheme="majorHAnsi" w:cs="Arial"/>
          <w:sz w:val="20"/>
          <w:szCs w:val="20"/>
        </w:rPr>
        <w:t xml:space="preserve">– </w:t>
      </w:r>
      <w:r w:rsidR="00751860" w:rsidRPr="00751860">
        <w:rPr>
          <w:rFonts w:asciiTheme="majorHAnsi" w:hAnsiTheme="majorHAnsi" w:cs="Arial"/>
          <w:sz w:val="20"/>
          <w:szCs w:val="20"/>
        </w:rPr>
        <w:t>Opis predmetu zákazky</w:t>
      </w:r>
    </w:p>
    <w:p w14:paraId="5F60AC84" w14:textId="297E33E8" w:rsidR="009E1F78" w:rsidRPr="00751860" w:rsidRDefault="009E1F78" w:rsidP="00423ACA">
      <w:pPr>
        <w:ind w:left="851"/>
        <w:rPr>
          <w:rFonts w:asciiTheme="majorHAnsi" w:hAnsiTheme="majorHAnsi" w:cs="Arial"/>
          <w:sz w:val="20"/>
          <w:szCs w:val="20"/>
        </w:rPr>
      </w:pPr>
      <w:r w:rsidRPr="00751860">
        <w:rPr>
          <w:rFonts w:asciiTheme="majorHAnsi" w:hAnsiTheme="majorHAnsi" w:cs="Arial"/>
          <w:sz w:val="20"/>
          <w:szCs w:val="20"/>
        </w:rPr>
        <w:t xml:space="preserve">Príloha č. 2 – </w:t>
      </w:r>
      <w:r w:rsidR="00751860" w:rsidRPr="00751860">
        <w:rPr>
          <w:rFonts w:asciiTheme="majorHAnsi" w:hAnsiTheme="majorHAnsi" w:cs="Arial"/>
          <w:sz w:val="20"/>
          <w:szCs w:val="20"/>
        </w:rPr>
        <w:t>Zmluva o dielo s prílohami</w:t>
      </w:r>
    </w:p>
    <w:p w14:paraId="5834A697" w14:textId="1BCE515B" w:rsidR="009E1F78" w:rsidRPr="00751860" w:rsidRDefault="009E1F78" w:rsidP="00423ACA">
      <w:pPr>
        <w:ind w:left="851"/>
        <w:rPr>
          <w:rFonts w:asciiTheme="majorHAnsi" w:hAnsiTheme="majorHAnsi" w:cs="Arial"/>
          <w:sz w:val="20"/>
          <w:szCs w:val="20"/>
        </w:rPr>
      </w:pPr>
    </w:p>
    <w:p w14:paraId="02190E4B" w14:textId="77777777" w:rsidR="00031844" w:rsidRPr="000961E2" w:rsidRDefault="00031844" w:rsidP="00031844">
      <w:pPr>
        <w:tabs>
          <w:tab w:val="left" w:pos="426"/>
          <w:tab w:val="left" w:pos="851"/>
        </w:tabs>
        <w:jc w:val="both"/>
        <w:rPr>
          <w:rFonts w:asciiTheme="majorHAnsi" w:hAnsiTheme="majorHAnsi" w:cs="Arial"/>
          <w:sz w:val="20"/>
          <w:szCs w:val="20"/>
        </w:rPr>
      </w:pPr>
    </w:p>
    <w:p w14:paraId="16460E84" w14:textId="77777777" w:rsidR="003A7CF4" w:rsidRPr="000961E2" w:rsidRDefault="003A7CF4" w:rsidP="00FD074B">
      <w:pPr>
        <w:tabs>
          <w:tab w:val="left" w:pos="993"/>
          <w:tab w:val="left" w:pos="1418"/>
        </w:tabs>
        <w:spacing w:line="276" w:lineRule="auto"/>
        <w:jc w:val="both"/>
        <w:rPr>
          <w:rFonts w:asciiTheme="majorHAnsi" w:hAnsiTheme="majorHAnsi" w:cs="Arial"/>
          <w:b/>
          <w:sz w:val="20"/>
          <w:szCs w:val="20"/>
        </w:rPr>
      </w:pPr>
    </w:p>
    <w:p w14:paraId="18A7AB6F" w14:textId="77777777" w:rsidR="00CB177C" w:rsidRPr="000961E2" w:rsidRDefault="00CB177C">
      <w:pPr>
        <w:rPr>
          <w:rFonts w:asciiTheme="majorHAnsi" w:hAnsiTheme="majorHAnsi" w:cs="Arial"/>
          <w:b/>
          <w:sz w:val="20"/>
          <w:szCs w:val="20"/>
        </w:rPr>
      </w:pPr>
      <w:r w:rsidRPr="000961E2">
        <w:rPr>
          <w:rFonts w:asciiTheme="majorHAnsi" w:hAnsiTheme="majorHAnsi" w:cs="Arial"/>
          <w:b/>
          <w:sz w:val="20"/>
          <w:szCs w:val="20"/>
        </w:rPr>
        <w:br w:type="page"/>
      </w: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43EEDD62"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8" w:history="1">
        <w:r w:rsidRPr="000961E2">
          <w:rPr>
            <w:rStyle w:val="Hypertextovprepojenie"/>
            <w:rFonts w:asciiTheme="majorHAnsi" w:hAnsiTheme="majorHAnsi" w:cs="Arial"/>
            <w:sz w:val="20"/>
            <w:szCs w:val="20"/>
          </w:rPr>
          <w:t>www.nbs.sk</w:t>
        </w:r>
      </w:hyperlink>
    </w:p>
    <w:p w14:paraId="6A513E55" w14:textId="51087FD2"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0424D5">
        <w:rPr>
          <w:rFonts w:asciiTheme="majorHAnsi" w:hAnsiTheme="majorHAnsi" w:cs="Arial"/>
          <w:sz w:val="20"/>
          <w:szCs w:val="20"/>
        </w:rPr>
        <w:t>Ing. Milan Kučera</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68123382"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0424D5">
        <w:rPr>
          <w:rFonts w:asciiTheme="majorHAnsi" w:hAnsiTheme="majorHAnsi" w:cs="Arial"/>
          <w:sz w:val="20"/>
          <w:szCs w:val="20"/>
        </w:rPr>
        <w:t xml:space="preserve">+421 </w:t>
      </w:r>
      <w:r w:rsidR="00A15BA6">
        <w:rPr>
          <w:rFonts w:asciiTheme="majorHAnsi" w:hAnsiTheme="majorHAnsi" w:cs="Arial"/>
          <w:sz w:val="20"/>
          <w:szCs w:val="20"/>
        </w:rPr>
        <w:t>2</w:t>
      </w:r>
      <w:r w:rsidR="00D80E16">
        <w:rPr>
          <w:rFonts w:asciiTheme="majorHAnsi" w:hAnsiTheme="majorHAnsi" w:cs="Arial"/>
          <w:sz w:val="20"/>
          <w:szCs w:val="20"/>
        </w:rPr>
        <w:t>5787 1246</w:t>
      </w:r>
    </w:p>
    <w:p w14:paraId="1FEE96FA" w14:textId="04B0C7F8"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D80E16">
        <w:rPr>
          <w:rFonts w:asciiTheme="majorHAnsi" w:hAnsiTheme="majorHAnsi" w:cs="Arial"/>
          <w:sz w:val="20"/>
          <w:szCs w:val="20"/>
        </w:rPr>
        <w:t>milan.kucera@nbs.sk</w:t>
      </w:r>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9" w:history="1">
        <w:r w:rsidR="002A7591" w:rsidRPr="000961E2">
          <w:rPr>
            <w:rStyle w:val="Hypertextovprepojenie"/>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5F7FF60F" w:rsidR="00322105" w:rsidRPr="00D80E16" w:rsidRDefault="001768E3" w:rsidP="00D80E16">
      <w:pPr>
        <w:pStyle w:val="Zarkazkladnhotextu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Názov predmetu zákazky: </w:t>
      </w:r>
      <w:r w:rsidR="00D80E16" w:rsidRPr="00D80E16">
        <w:rPr>
          <w:rFonts w:ascii="Cambria" w:hAnsi="Cambria"/>
          <w:sz w:val="20"/>
          <w:szCs w:val="20"/>
        </w:rPr>
        <w:t>Vytvorenie nového webového sídla NBS, zriadenie kompletnej technologickej infraštruktúry, migrácia údajov pôvodného webového sídla a zabezpečenie jeho prevádzky a rozvoja</w:t>
      </w:r>
      <w:r w:rsidR="003A4FBE" w:rsidRPr="00D80E16">
        <w:rPr>
          <w:rFonts w:asciiTheme="majorHAnsi" w:hAnsiTheme="majorHAnsi" w:cs="Arial"/>
          <w:b/>
          <w:sz w:val="20"/>
          <w:szCs w:val="20"/>
        </w:rPr>
        <w:t>.</w:t>
      </w:r>
    </w:p>
    <w:p w14:paraId="4F0A41C1" w14:textId="77777777" w:rsidR="00B5035A" w:rsidRPr="000961E2" w:rsidRDefault="00B5035A" w:rsidP="006B552B">
      <w:pPr>
        <w:pStyle w:val="Zarkazkladnhotextu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Stručný opis </w:t>
      </w:r>
      <w:r w:rsidR="00AA2EF8" w:rsidRPr="000961E2">
        <w:rPr>
          <w:rFonts w:asciiTheme="majorHAnsi" w:hAnsiTheme="majorHAnsi" w:cs="Arial"/>
          <w:sz w:val="20"/>
          <w:szCs w:val="20"/>
        </w:rPr>
        <w:t xml:space="preserve">predmetu </w:t>
      </w:r>
      <w:r w:rsidRPr="000961E2">
        <w:rPr>
          <w:rFonts w:asciiTheme="majorHAnsi" w:hAnsiTheme="majorHAnsi" w:cs="Arial"/>
          <w:sz w:val="20"/>
          <w:szCs w:val="20"/>
        </w:rPr>
        <w:t>zákazky:</w:t>
      </w:r>
    </w:p>
    <w:p w14:paraId="392A8838" w14:textId="45908CAA" w:rsidR="007D5E18" w:rsidRPr="00473CBA" w:rsidRDefault="007C2810" w:rsidP="00BF2BDB">
      <w:pPr>
        <w:autoSpaceDE w:val="0"/>
        <w:autoSpaceDN w:val="0"/>
        <w:adjustRightInd w:val="0"/>
        <w:ind w:left="567"/>
        <w:jc w:val="both"/>
        <w:rPr>
          <w:rStyle w:val="normaltextrun"/>
          <w:rFonts w:asciiTheme="majorHAnsi" w:hAnsiTheme="majorHAnsi"/>
          <w:sz w:val="20"/>
          <w:szCs w:val="20"/>
        </w:rPr>
      </w:pPr>
      <w:r w:rsidRPr="000961E2">
        <w:rPr>
          <w:rFonts w:asciiTheme="majorHAnsi" w:hAnsiTheme="majorHAnsi" w:cs="Arial"/>
          <w:sz w:val="20"/>
          <w:szCs w:val="20"/>
        </w:rPr>
        <w:t xml:space="preserve">Predmetom </w:t>
      </w:r>
      <w:r w:rsidRPr="007D5E18">
        <w:rPr>
          <w:rFonts w:asciiTheme="majorHAnsi" w:hAnsiTheme="majorHAnsi" w:cs="Arial"/>
          <w:sz w:val="20"/>
          <w:szCs w:val="20"/>
        </w:rPr>
        <w:t>zákazk</w:t>
      </w:r>
      <w:r w:rsidR="00A226BA" w:rsidRPr="007D5E18">
        <w:rPr>
          <w:rFonts w:asciiTheme="majorHAnsi" w:hAnsiTheme="majorHAnsi" w:cs="Arial"/>
          <w:sz w:val="20"/>
          <w:szCs w:val="20"/>
        </w:rPr>
        <w:t xml:space="preserve">y </w:t>
      </w:r>
      <w:r w:rsidRPr="007D5E18">
        <w:rPr>
          <w:rFonts w:asciiTheme="majorHAnsi" w:hAnsiTheme="majorHAnsi" w:cs="Arial"/>
          <w:sz w:val="20"/>
          <w:szCs w:val="20"/>
        </w:rPr>
        <w:t>je</w:t>
      </w:r>
      <w:r w:rsidR="00A226BA" w:rsidRPr="007D5E18">
        <w:rPr>
          <w:rFonts w:asciiTheme="majorHAnsi" w:hAnsiTheme="majorHAnsi" w:cs="Arial"/>
          <w:sz w:val="20"/>
          <w:szCs w:val="20"/>
        </w:rPr>
        <w:t>:</w:t>
      </w:r>
      <w:r w:rsidR="007D5E18" w:rsidRPr="007D5E18">
        <w:rPr>
          <w:rFonts w:asciiTheme="majorHAnsi" w:hAnsiTheme="majorHAnsi" w:cs="Arial"/>
          <w:sz w:val="20"/>
          <w:szCs w:val="20"/>
        </w:rPr>
        <w:t xml:space="preserve"> </w:t>
      </w:r>
      <w:r w:rsidR="007D5E18" w:rsidRPr="007D5E18">
        <w:rPr>
          <w:rStyle w:val="normaltextrun"/>
          <w:rFonts w:asciiTheme="majorHAnsi" w:hAnsiTheme="majorHAnsi"/>
          <w:sz w:val="20"/>
          <w:szCs w:val="20"/>
        </w:rPr>
        <w:t xml:space="preserve">výber dodávateľa na zriadenie, vytvorenie a prevádzku nového webového sídla NBS vytvoreného na Open source CMS alebo ekvivalentnom systéme, vrátane migrácie dát </w:t>
      </w:r>
      <w:r w:rsidR="007D5E18" w:rsidRPr="007D5E18">
        <w:rPr>
          <w:rFonts w:asciiTheme="majorHAnsi" w:hAnsiTheme="majorHAnsi"/>
          <w:sz w:val="20"/>
          <w:szCs w:val="20"/>
        </w:rPr>
        <w:t>z pôvodného webového sídla NBS,</w:t>
      </w:r>
      <w:r w:rsidR="007D5E18" w:rsidRPr="007D5E18">
        <w:rPr>
          <w:rStyle w:val="normaltextrun"/>
          <w:rFonts w:asciiTheme="majorHAnsi" w:hAnsiTheme="majorHAnsi"/>
          <w:sz w:val="20"/>
          <w:szCs w:val="20"/>
        </w:rPr>
        <w:t xml:space="preserve"> a na zabezpečenie jeho podpory, údržby a</w:t>
      </w:r>
      <w:r w:rsidR="00473CBA">
        <w:rPr>
          <w:rStyle w:val="normaltextrun"/>
          <w:rFonts w:asciiTheme="majorHAnsi" w:hAnsiTheme="majorHAnsi"/>
          <w:sz w:val="20"/>
          <w:szCs w:val="20"/>
        </w:rPr>
        <w:t> </w:t>
      </w:r>
      <w:r w:rsidR="007D5E18" w:rsidRPr="007D5E18">
        <w:rPr>
          <w:rStyle w:val="normaltextrun"/>
          <w:rFonts w:asciiTheme="majorHAnsi" w:hAnsiTheme="majorHAnsi"/>
          <w:sz w:val="20"/>
          <w:szCs w:val="20"/>
        </w:rPr>
        <w:t>rozvoja</w:t>
      </w:r>
      <w:r w:rsidR="00473CBA">
        <w:rPr>
          <w:rStyle w:val="normaltextrun"/>
          <w:rFonts w:asciiTheme="majorHAnsi" w:hAnsiTheme="majorHAnsi"/>
          <w:sz w:val="20"/>
          <w:szCs w:val="20"/>
        </w:rPr>
        <w:t xml:space="preserve"> </w:t>
      </w:r>
      <w:r w:rsidR="00473CBA" w:rsidRPr="00473CBA">
        <w:rPr>
          <w:rFonts w:asciiTheme="majorHAnsi" w:hAnsiTheme="majorHAnsi" w:cstheme="minorHAnsi"/>
          <w:sz w:val="20"/>
          <w:szCs w:val="20"/>
        </w:rPr>
        <w:t>na obdobie 2 roky s </w:t>
      </w:r>
      <w:r w:rsidR="00473CBA" w:rsidRPr="00473CBA">
        <w:rPr>
          <w:rFonts w:asciiTheme="majorHAnsi" w:hAnsiTheme="majorHAnsi" w:cstheme="minorHAnsi"/>
          <w:b/>
          <w:sz w:val="20"/>
          <w:szCs w:val="20"/>
        </w:rPr>
        <w:t xml:space="preserve">možnosťou </w:t>
      </w:r>
      <w:r w:rsidR="00D60D0A">
        <w:rPr>
          <w:rFonts w:asciiTheme="majorHAnsi" w:hAnsiTheme="majorHAnsi" w:cstheme="minorHAnsi"/>
          <w:b/>
          <w:sz w:val="20"/>
          <w:szCs w:val="20"/>
        </w:rPr>
        <w:t xml:space="preserve">dvoch </w:t>
      </w:r>
      <w:r w:rsidR="00473CBA" w:rsidRPr="00473CBA">
        <w:rPr>
          <w:rFonts w:asciiTheme="majorHAnsi" w:hAnsiTheme="majorHAnsi" w:cstheme="minorHAnsi"/>
          <w:b/>
          <w:sz w:val="20"/>
          <w:szCs w:val="20"/>
        </w:rPr>
        <w:t>opc</w:t>
      </w:r>
      <w:r w:rsidR="00D60D0A">
        <w:rPr>
          <w:rFonts w:asciiTheme="majorHAnsi" w:hAnsiTheme="majorHAnsi" w:cstheme="minorHAnsi"/>
          <w:b/>
          <w:sz w:val="20"/>
          <w:szCs w:val="20"/>
        </w:rPr>
        <w:t>ií</w:t>
      </w:r>
      <w:r w:rsidR="00473CBA" w:rsidRPr="00473CBA">
        <w:rPr>
          <w:rFonts w:asciiTheme="majorHAnsi" w:hAnsiTheme="majorHAnsi" w:cstheme="minorHAnsi"/>
          <w:b/>
          <w:sz w:val="20"/>
          <w:szCs w:val="20"/>
        </w:rPr>
        <w:t xml:space="preserve"> na ďalšie 2 roky</w:t>
      </w:r>
      <w:r w:rsidR="007D5E18" w:rsidRPr="00473CBA">
        <w:rPr>
          <w:rStyle w:val="normaltextrun"/>
          <w:rFonts w:asciiTheme="majorHAnsi" w:hAnsiTheme="majorHAnsi"/>
          <w:sz w:val="20"/>
          <w:szCs w:val="20"/>
        </w:rPr>
        <w:t>.</w:t>
      </w:r>
    </w:p>
    <w:p w14:paraId="7E4A67F9" w14:textId="6A6C3014" w:rsidR="005470B3" w:rsidRDefault="00667106" w:rsidP="00D205A5">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odrobné</w:t>
      </w:r>
      <w:r w:rsidR="005470B3">
        <w:rPr>
          <w:rFonts w:asciiTheme="majorHAnsi" w:hAnsiTheme="majorHAnsi" w:cs="Arial"/>
          <w:sz w:val="20"/>
          <w:szCs w:val="20"/>
        </w:rPr>
        <w:t xml:space="preserve"> </w:t>
      </w:r>
      <w:r w:rsidR="005470B3" w:rsidRPr="00BF2BDB">
        <w:rPr>
          <w:rFonts w:asciiTheme="majorHAnsi" w:hAnsiTheme="majorHAnsi" w:cs="Arial"/>
          <w:sz w:val="20"/>
          <w:szCs w:val="20"/>
        </w:rPr>
        <w:t>vymedzenie predmetu zákazky vrátane požiadaviek na predmet zákazky, množstva a špecifikácií, je uvedené v</w:t>
      </w:r>
      <w:r w:rsidR="005470B3">
        <w:rPr>
          <w:rFonts w:asciiTheme="majorHAnsi" w:hAnsiTheme="majorHAnsi" w:cs="Arial"/>
          <w:sz w:val="20"/>
          <w:szCs w:val="20"/>
        </w:rPr>
        <w:t xml:space="preserve"> prílohe č. </w:t>
      </w:r>
      <w:r w:rsidR="00BA41FD">
        <w:rPr>
          <w:rFonts w:asciiTheme="majorHAnsi" w:hAnsiTheme="majorHAnsi" w:cs="Arial"/>
          <w:sz w:val="20"/>
          <w:szCs w:val="20"/>
        </w:rPr>
        <w:t>1</w:t>
      </w:r>
      <w:r w:rsidR="005470B3">
        <w:rPr>
          <w:rFonts w:asciiTheme="majorHAnsi" w:hAnsiTheme="majorHAnsi" w:cs="Arial"/>
          <w:sz w:val="20"/>
          <w:szCs w:val="20"/>
        </w:rPr>
        <w:t xml:space="preserve"> </w:t>
      </w:r>
      <w:r w:rsidR="00955D3C">
        <w:rPr>
          <w:rFonts w:asciiTheme="majorHAnsi" w:hAnsiTheme="majorHAnsi" w:cs="Arial"/>
          <w:i/>
          <w:sz w:val="20"/>
          <w:szCs w:val="20"/>
        </w:rPr>
        <w:t>Opis predmetu zákazky</w:t>
      </w:r>
      <w:r w:rsidR="00655E49">
        <w:rPr>
          <w:rFonts w:asciiTheme="majorHAnsi" w:hAnsiTheme="majorHAnsi" w:cs="Arial"/>
          <w:sz w:val="20"/>
          <w:szCs w:val="20"/>
        </w:rPr>
        <w:t xml:space="preserve"> v</w:t>
      </w:r>
      <w:r w:rsidR="005470B3">
        <w:rPr>
          <w:rFonts w:asciiTheme="majorHAnsi" w:hAnsiTheme="majorHAnsi" w:cs="Arial"/>
          <w:sz w:val="20"/>
          <w:szCs w:val="20"/>
        </w:rPr>
        <w:t xml:space="preserve"> časti </w:t>
      </w:r>
      <w:r w:rsidR="00655E49">
        <w:rPr>
          <w:rFonts w:asciiTheme="majorHAnsi" w:hAnsiTheme="majorHAnsi" w:cs="Arial"/>
          <w:sz w:val="20"/>
          <w:szCs w:val="20"/>
        </w:rPr>
        <w:t>D</w:t>
      </w:r>
      <w:r w:rsidR="005470B3">
        <w:rPr>
          <w:rFonts w:asciiTheme="majorHAnsi" w:hAnsiTheme="majorHAnsi" w:cs="Arial"/>
          <w:sz w:val="20"/>
          <w:szCs w:val="20"/>
        </w:rPr>
        <w:t xml:space="preserve">. </w:t>
      </w:r>
      <w:r w:rsidR="00655E49">
        <w:rPr>
          <w:rFonts w:asciiTheme="majorHAnsi" w:hAnsiTheme="majorHAnsi" w:cs="Arial"/>
          <w:bCs/>
          <w:i/>
          <w:sz w:val="20"/>
          <w:szCs w:val="20"/>
        </w:rPr>
        <w:t>SAMOSTAT</w:t>
      </w:r>
      <w:r w:rsidR="00AF40D8">
        <w:rPr>
          <w:rFonts w:asciiTheme="majorHAnsi" w:hAnsiTheme="majorHAnsi" w:cs="Arial"/>
          <w:bCs/>
          <w:i/>
          <w:sz w:val="20"/>
          <w:szCs w:val="20"/>
        </w:rPr>
        <w:t>NÉ</w:t>
      </w:r>
      <w:r w:rsidR="00655E49">
        <w:rPr>
          <w:rFonts w:asciiTheme="majorHAnsi" w:hAnsiTheme="majorHAnsi" w:cs="Arial"/>
          <w:bCs/>
          <w:i/>
          <w:sz w:val="20"/>
          <w:szCs w:val="20"/>
        </w:rPr>
        <w:t xml:space="preserve"> PRÍLOHY</w:t>
      </w:r>
      <w:r w:rsidR="005470B3">
        <w:rPr>
          <w:rFonts w:asciiTheme="majorHAnsi" w:hAnsiTheme="majorHAnsi" w:cs="Arial"/>
          <w:bCs/>
          <w:i/>
          <w:sz w:val="20"/>
          <w:szCs w:val="20"/>
        </w:rPr>
        <w:t xml:space="preserve"> </w:t>
      </w:r>
      <w:r w:rsidR="005470B3">
        <w:rPr>
          <w:rFonts w:asciiTheme="majorHAnsi" w:hAnsiTheme="majorHAnsi" w:cs="Arial"/>
          <w:bCs/>
          <w:sz w:val="20"/>
          <w:szCs w:val="20"/>
        </w:rPr>
        <w:t>týchto</w:t>
      </w:r>
      <w:r w:rsidR="005470B3" w:rsidRPr="005470B3">
        <w:rPr>
          <w:rFonts w:asciiTheme="majorHAnsi" w:hAnsiTheme="majorHAnsi" w:cs="Arial"/>
          <w:sz w:val="20"/>
          <w:szCs w:val="20"/>
        </w:rPr>
        <w:t xml:space="preserve"> súťažných podkladov</w:t>
      </w:r>
      <w:r w:rsidR="005470B3">
        <w:rPr>
          <w:rFonts w:asciiTheme="majorHAnsi" w:hAnsiTheme="majorHAnsi" w:cs="Arial"/>
          <w:sz w:val="20"/>
          <w:szCs w:val="20"/>
        </w:rPr>
        <w:t>.</w:t>
      </w:r>
    </w:p>
    <w:p w14:paraId="30E829A9" w14:textId="327D9AD8" w:rsidR="003156D1" w:rsidRPr="000961E2" w:rsidRDefault="00A759DF" w:rsidP="007A79FE">
      <w:pPr>
        <w:pStyle w:val="Zarkazkladnhotextu2"/>
        <w:numPr>
          <w:ilvl w:val="1"/>
          <w:numId w:val="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B7360B">
        <w:rPr>
          <w:rFonts w:asciiTheme="majorHAnsi" w:hAnsiTheme="majorHAnsi" w:cs="Arial"/>
          <w:sz w:val="20"/>
          <w:szCs w:val="20"/>
        </w:rPr>
        <w:t>6</w:t>
      </w:r>
      <w:r w:rsidR="002B168D">
        <w:rPr>
          <w:rFonts w:asciiTheme="majorHAnsi" w:hAnsiTheme="majorHAnsi" w:cs="Arial"/>
          <w:sz w:val="20"/>
          <w:szCs w:val="20"/>
        </w:rPr>
        <w:t>56 520</w:t>
      </w:r>
      <w:r w:rsidR="00B7360B">
        <w:rPr>
          <w:rFonts w:asciiTheme="majorHAnsi" w:hAnsiTheme="majorHAnsi" w:cs="Arial"/>
          <w:sz w:val="20"/>
          <w:szCs w:val="20"/>
        </w:rPr>
        <w:t>,-</w:t>
      </w:r>
      <w:r w:rsidR="003A4FBE" w:rsidRPr="000961E2">
        <w:rPr>
          <w:rFonts w:asciiTheme="majorHAnsi" w:hAnsiTheme="majorHAnsi" w:cs="Arial"/>
          <w:sz w:val="20"/>
          <w:szCs w:val="20"/>
        </w:rPr>
        <w:t xml:space="preserve"> </w:t>
      </w:r>
      <w:r w:rsidR="003938F6" w:rsidRPr="000961E2">
        <w:rPr>
          <w:rFonts w:asciiTheme="majorHAnsi" w:hAnsiTheme="majorHAnsi" w:cs="Arial"/>
          <w:sz w:val="20"/>
          <w:szCs w:val="20"/>
        </w:rPr>
        <w:t>eur bez DPH</w:t>
      </w:r>
      <w:r w:rsidR="009E1F78">
        <w:rPr>
          <w:rFonts w:asciiTheme="majorHAnsi" w:hAnsiTheme="majorHAnsi" w:cs="Arial"/>
          <w:sz w:val="20"/>
          <w:szCs w:val="20"/>
        </w:rPr>
        <w:t xml:space="preserve"> na obdobie </w:t>
      </w:r>
      <w:r w:rsidR="00122E16" w:rsidRPr="00980DAC">
        <w:rPr>
          <w:rFonts w:asciiTheme="majorHAnsi" w:hAnsiTheme="majorHAnsi" w:cs="Arial"/>
          <w:sz w:val="20"/>
          <w:szCs w:val="20"/>
          <w:highlight w:val="yellow"/>
        </w:rPr>
        <w:t>sedem</w:t>
      </w:r>
      <w:r w:rsidR="009E1F78">
        <w:rPr>
          <w:rFonts w:asciiTheme="majorHAnsi" w:hAnsiTheme="majorHAnsi" w:cs="Arial"/>
          <w:sz w:val="20"/>
          <w:szCs w:val="20"/>
        </w:rPr>
        <w:t xml:space="preserve"> rokov</w:t>
      </w:r>
      <w:r w:rsidR="003166A3" w:rsidRPr="000961E2">
        <w:rPr>
          <w:rFonts w:asciiTheme="majorHAnsi" w:hAnsiTheme="majorHAnsi" w:cs="Arial"/>
          <w:sz w:val="20"/>
          <w:szCs w:val="20"/>
        </w:rPr>
        <w:t>.</w:t>
      </w:r>
    </w:p>
    <w:p w14:paraId="3FBF76C6" w14:textId="77777777" w:rsidR="00DC1FB6" w:rsidRPr="000961E2" w:rsidRDefault="00B5035A" w:rsidP="00026CCE">
      <w:pPr>
        <w:pStyle w:val="Zarkazkladnhotextu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Spolo</w:t>
      </w:r>
      <w:r w:rsidR="00631250" w:rsidRPr="000961E2">
        <w:rPr>
          <w:rFonts w:asciiTheme="majorHAnsi" w:hAnsiTheme="majorHAnsi" w:cs="Arial"/>
          <w:sz w:val="20"/>
          <w:szCs w:val="20"/>
        </w:rPr>
        <w:t>čný slovník obstarávania (CPV):</w:t>
      </w:r>
    </w:p>
    <w:p w14:paraId="6CA9C9B5" w14:textId="77777777" w:rsidR="003A4FBE" w:rsidRPr="000961E2" w:rsidRDefault="003A4FBE" w:rsidP="003A4FBE">
      <w:pPr>
        <w:pStyle w:val="Zarkazkladnhotextu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48AC1DD6" w14:textId="4B35F4CA" w:rsidR="003A4FBE" w:rsidRPr="001D4AA2" w:rsidRDefault="001D4AA2" w:rsidP="003A4FBE">
      <w:pPr>
        <w:pStyle w:val="Zarkazkladnhotextu2"/>
        <w:tabs>
          <w:tab w:val="left" w:pos="3261"/>
          <w:tab w:val="left" w:pos="4253"/>
        </w:tabs>
        <w:ind w:left="574"/>
        <w:rPr>
          <w:rFonts w:asciiTheme="majorHAnsi" w:hAnsiTheme="majorHAnsi" w:cs="Arial"/>
          <w:sz w:val="20"/>
          <w:szCs w:val="20"/>
        </w:rPr>
      </w:pPr>
      <w:r w:rsidRPr="001D4AA2">
        <w:rPr>
          <w:rFonts w:asciiTheme="majorHAnsi" w:hAnsiTheme="majorHAnsi"/>
          <w:sz w:val="20"/>
          <w:szCs w:val="20"/>
        </w:rPr>
        <w:t>72413000-8 Návrh webových (www) sídiel</w:t>
      </w:r>
    </w:p>
    <w:p w14:paraId="5E411082" w14:textId="12556ED5" w:rsidR="001D4AA2" w:rsidRPr="001D4AA2" w:rsidRDefault="003A4FBE" w:rsidP="001D4AA2">
      <w:pPr>
        <w:pStyle w:val="Zarkazkladnhotextu2"/>
        <w:tabs>
          <w:tab w:val="left" w:pos="3261"/>
          <w:tab w:val="left" w:pos="4253"/>
        </w:tabs>
        <w:ind w:left="574"/>
        <w:rPr>
          <w:rFonts w:asciiTheme="majorHAnsi" w:hAnsiTheme="majorHAnsi" w:cs="Arial"/>
          <w:sz w:val="20"/>
          <w:szCs w:val="20"/>
        </w:rPr>
      </w:pPr>
      <w:r w:rsidRPr="001D4AA2">
        <w:rPr>
          <w:rFonts w:asciiTheme="majorHAnsi" w:hAnsiTheme="majorHAnsi" w:cs="Arial"/>
          <w:sz w:val="20"/>
          <w:szCs w:val="20"/>
        </w:rPr>
        <w:t>Doplňujúci predmet:</w:t>
      </w:r>
    </w:p>
    <w:p w14:paraId="6BF0269F" w14:textId="01232538" w:rsidR="003A4FBE" w:rsidRPr="001D4AA2" w:rsidRDefault="001D4AA2" w:rsidP="003A4FBE">
      <w:pPr>
        <w:pStyle w:val="Odsekzoznamu"/>
        <w:spacing w:after="0" w:line="240" w:lineRule="auto"/>
        <w:ind w:left="574"/>
        <w:jc w:val="both"/>
        <w:rPr>
          <w:rFonts w:asciiTheme="majorHAnsi" w:hAnsiTheme="majorHAnsi" w:cs="Arial"/>
          <w:sz w:val="20"/>
          <w:szCs w:val="20"/>
        </w:rPr>
      </w:pPr>
      <w:r w:rsidRPr="001D4AA2">
        <w:rPr>
          <w:rFonts w:asciiTheme="majorHAnsi" w:hAnsiTheme="majorHAnsi"/>
          <w:sz w:val="20"/>
          <w:szCs w:val="20"/>
        </w:rPr>
        <w:t>72600000-6 Počítačové podporné služby a poradenstvo</w:t>
      </w:r>
      <w:r w:rsidR="003A4FBE" w:rsidRPr="001D4AA2">
        <w:rPr>
          <w:rFonts w:asciiTheme="majorHAnsi" w:hAnsiTheme="majorHAnsi" w:cs="Arial"/>
          <w:sz w:val="20"/>
          <w:szCs w:val="20"/>
        </w:rPr>
        <w:t>.</w:t>
      </w:r>
    </w:p>
    <w:p w14:paraId="661C7C2E" w14:textId="79F02AEB" w:rsidR="00E5564F" w:rsidRPr="000961E2" w:rsidRDefault="00E5564F" w:rsidP="00E5564F">
      <w:pPr>
        <w:pStyle w:val="Zarkazkladnhotextu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70F943D3" w14:textId="77777777" w:rsidR="00E5564F" w:rsidRPr="000961E2" w:rsidRDefault="00E5564F" w:rsidP="003E4EBF">
      <w:pPr>
        <w:pStyle w:val="Zarkazkladnhotextu2"/>
        <w:tabs>
          <w:tab w:val="right" w:leader="dot" w:pos="10080"/>
        </w:tabs>
        <w:ind w:left="0"/>
        <w:rPr>
          <w:rFonts w:asciiTheme="majorHAnsi" w:hAnsiTheme="majorHAnsi" w:cs="Arial"/>
          <w:sz w:val="20"/>
          <w:szCs w:val="20"/>
        </w:rPr>
      </w:pPr>
    </w:p>
    <w:p w14:paraId="1AF473C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Rozdelenie predmetu zákazky </w:t>
      </w:r>
    </w:p>
    <w:p w14:paraId="2FC9B1EF" w14:textId="79E5CED5" w:rsidR="00F35FAE" w:rsidRPr="00196FC1" w:rsidRDefault="00F35FAE" w:rsidP="001B066E">
      <w:pPr>
        <w:pStyle w:val="Zarkazkladnhotextu2"/>
        <w:tabs>
          <w:tab w:val="left" w:pos="3261"/>
          <w:tab w:val="left" w:pos="4253"/>
        </w:tabs>
        <w:ind w:left="0"/>
        <w:rPr>
          <w:rFonts w:ascii="Cambria" w:hAnsi="Cambria" w:cs="Arial"/>
          <w:sz w:val="20"/>
          <w:szCs w:val="20"/>
        </w:rPr>
      </w:pPr>
      <w:r w:rsidRPr="00196FC1">
        <w:rPr>
          <w:rFonts w:ascii="Cambria" w:hAnsi="Cambria" w:cs="Arial"/>
          <w:sz w:val="20"/>
          <w:szCs w:val="20"/>
        </w:rPr>
        <w:t>Predmet zákazky nie je</w:t>
      </w:r>
      <w:r w:rsidR="00F311CD" w:rsidRPr="00196FC1">
        <w:rPr>
          <w:rFonts w:ascii="Cambria" w:hAnsi="Cambria" w:cs="Arial"/>
          <w:sz w:val="20"/>
          <w:szCs w:val="20"/>
        </w:rPr>
        <w:t xml:space="preserve"> </w:t>
      </w:r>
      <w:r w:rsidRPr="00196FC1">
        <w:rPr>
          <w:rFonts w:ascii="Cambria" w:hAnsi="Cambria" w:cs="Arial"/>
          <w:sz w:val="20"/>
          <w:szCs w:val="20"/>
        </w:rPr>
        <w:t>rozdelený na časti. Uchádzači sú povinní predložiť ponuku na celý predmet zákazky.</w:t>
      </w:r>
    </w:p>
    <w:p w14:paraId="003CBAD8" w14:textId="5638B503" w:rsidR="00196FC1" w:rsidRPr="00196FC1" w:rsidRDefault="00196FC1" w:rsidP="001B066E">
      <w:pPr>
        <w:pStyle w:val="Zarkazkladnhotextu2"/>
        <w:tabs>
          <w:tab w:val="left" w:pos="3261"/>
          <w:tab w:val="left" w:pos="4253"/>
        </w:tabs>
        <w:ind w:left="0"/>
        <w:rPr>
          <w:rFonts w:ascii="Cambria" w:hAnsi="Cambria"/>
          <w:sz w:val="20"/>
          <w:szCs w:val="20"/>
        </w:rPr>
      </w:pPr>
      <w:bookmarkStart w:id="10" w:name="_Hlk27558617"/>
      <w:r w:rsidRPr="00196FC1">
        <w:rPr>
          <w:rFonts w:ascii="Cambria" w:hAnsi="Cambria"/>
          <w:sz w:val="20"/>
          <w:szCs w:val="20"/>
        </w:rPr>
        <w:t>Podľa § 28 ods. 2 zákona o verejnom obstarávaní: „Ak verejný obstarávateľ nerozdelí zákazku na časti, odôvodnenie uvedie v oznámení o vyhlásení verejného obstarávania alebo v súťažných podkladoch; táto povinnosť sa nevzťahuje na zadávanie koncesie.“</w:t>
      </w:r>
      <w:bookmarkEnd w:id="10"/>
    </w:p>
    <w:p w14:paraId="58850F47" w14:textId="5B93201C" w:rsidR="00196FC1" w:rsidRPr="00196FC1" w:rsidRDefault="00196FC1" w:rsidP="00196FC1">
      <w:pPr>
        <w:autoSpaceDE w:val="0"/>
        <w:autoSpaceDN w:val="0"/>
        <w:adjustRightInd w:val="0"/>
        <w:jc w:val="both"/>
        <w:rPr>
          <w:rFonts w:ascii="Cambria" w:hAnsi="Cambria" w:cs="Calibri"/>
          <w:noProof w:val="0"/>
          <w:sz w:val="20"/>
          <w:szCs w:val="20"/>
        </w:rPr>
      </w:pPr>
      <w:r w:rsidRPr="00196FC1">
        <w:rPr>
          <w:rFonts w:ascii="Cambria" w:hAnsi="Cambria" w:cs="Calibri"/>
          <w:noProof w:val="0"/>
          <w:sz w:val="20"/>
          <w:szCs w:val="20"/>
        </w:rPr>
        <w:t>Predmet zákazky nie je rozdelený na časti, pretože ide o komplexné poskytovanie služieb súvisiacich s</w:t>
      </w:r>
      <w:r>
        <w:rPr>
          <w:rFonts w:ascii="Cambria" w:hAnsi="Cambria" w:cs="Calibri"/>
          <w:noProof w:val="0"/>
          <w:sz w:val="20"/>
          <w:szCs w:val="20"/>
        </w:rPr>
        <w:t xml:space="preserve"> </w:t>
      </w:r>
      <w:r w:rsidRPr="00196FC1">
        <w:rPr>
          <w:rFonts w:ascii="Cambria" w:hAnsi="Cambria" w:cs="Calibri"/>
          <w:noProof w:val="0"/>
          <w:sz w:val="20"/>
          <w:szCs w:val="20"/>
        </w:rPr>
        <w:t>vytvorením a</w:t>
      </w:r>
      <w:r>
        <w:rPr>
          <w:rFonts w:ascii="Cambria" w:hAnsi="Cambria" w:cs="Calibri"/>
          <w:noProof w:val="0"/>
          <w:sz w:val="20"/>
          <w:szCs w:val="20"/>
        </w:rPr>
        <w:t xml:space="preserve"> </w:t>
      </w:r>
      <w:r w:rsidRPr="00196FC1">
        <w:rPr>
          <w:rFonts w:ascii="Cambria" w:hAnsi="Cambria" w:cs="Calibri"/>
          <w:noProof w:val="0"/>
          <w:sz w:val="20"/>
          <w:szCs w:val="20"/>
        </w:rPr>
        <w:t xml:space="preserve">prevádzkou webového sídla </w:t>
      </w:r>
      <w:r>
        <w:rPr>
          <w:rFonts w:ascii="Cambria" w:hAnsi="Cambria" w:cs="Calibri"/>
          <w:noProof w:val="0"/>
          <w:sz w:val="20"/>
          <w:szCs w:val="20"/>
        </w:rPr>
        <w:t xml:space="preserve">verejného </w:t>
      </w:r>
      <w:r w:rsidRPr="00196FC1">
        <w:rPr>
          <w:rFonts w:ascii="Cambria" w:hAnsi="Cambria" w:cs="Calibri"/>
          <w:noProof w:val="0"/>
          <w:sz w:val="20"/>
          <w:szCs w:val="20"/>
        </w:rPr>
        <w:t>obstarávateľa a potreba koordinácie jednotlivých častí by mohla predstavovať vážne riziko</w:t>
      </w:r>
      <w:r>
        <w:rPr>
          <w:rFonts w:ascii="Cambria" w:hAnsi="Cambria" w:cs="Calibri"/>
          <w:noProof w:val="0"/>
          <w:sz w:val="20"/>
          <w:szCs w:val="20"/>
        </w:rPr>
        <w:t xml:space="preserve"> </w:t>
      </w:r>
      <w:r w:rsidRPr="00196FC1">
        <w:rPr>
          <w:rFonts w:ascii="Cambria" w:hAnsi="Cambria" w:cs="Calibri"/>
          <w:noProof w:val="0"/>
          <w:sz w:val="20"/>
          <w:szCs w:val="20"/>
        </w:rPr>
        <w:t>ohrozenia riadneho plnenia zákazky.</w:t>
      </w:r>
    </w:p>
    <w:p w14:paraId="243A5B8D" w14:textId="77777777" w:rsidR="00071E16" w:rsidRPr="000961E2" w:rsidRDefault="00071E16" w:rsidP="00A226BA">
      <w:pPr>
        <w:pStyle w:val="Zarkazkladnhotextu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7777777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 xml:space="preserve">Uchádzačom sa nepovoľuje predložiť variantné riešenie. </w:t>
      </w:r>
      <w:r w:rsidR="001B3224" w:rsidRPr="000961E2">
        <w:rPr>
          <w:rFonts w:asciiTheme="majorHAnsi" w:hAnsiTheme="majorHAnsi" w:cs="Arial"/>
          <w:sz w:val="20"/>
          <w:szCs w:val="20"/>
        </w:rPr>
        <w:t>Ak uchádzač v rámci ponuky predloží aj variantné riešenie, nebude takéto variantné riešenie zaradené do vyhodnocovania.</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2F346CC6"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Miesto a termín </w:t>
      </w:r>
      <w:r w:rsidR="00927396">
        <w:rPr>
          <w:rFonts w:asciiTheme="majorHAnsi" w:hAnsiTheme="majorHAnsi" w:cs="Arial"/>
          <w:b/>
          <w:bCs/>
          <w:smallCaps/>
          <w:sz w:val="20"/>
          <w:szCs w:val="20"/>
        </w:rPr>
        <w:t>poskytnutia</w:t>
      </w:r>
      <w:r w:rsidR="0040042E" w:rsidRPr="000961E2">
        <w:rPr>
          <w:rFonts w:asciiTheme="majorHAnsi" w:hAnsiTheme="majorHAnsi" w:cs="Arial"/>
          <w:b/>
          <w:bCs/>
          <w:smallCaps/>
          <w:sz w:val="20"/>
          <w:szCs w:val="20"/>
        </w:rPr>
        <w:t xml:space="preserve"> a spôsob plnenia </w:t>
      </w:r>
      <w:r w:rsidRPr="000961E2">
        <w:rPr>
          <w:rFonts w:asciiTheme="majorHAnsi" w:hAnsiTheme="majorHAnsi" w:cs="Arial"/>
          <w:b/>
          <w:bCs/>
          <w:smallCaps/>
          <w:sz w:val="20"/>
          <w:szCs w:val="20"/>
        </w:rPr>
        <w:t>predmetu zákazky</w:t>
      </w:r>
    </w:p>
    <w:p w14:paraId="1F474408" w14:textId="08FC6E04" w:rsidR="00FA446C" w:rsidRPr="00E54E75" w:rsidRDefault="00FA446C" w:rsidP="00694CC8">
      <w:pPr>
        <w:pStyle w:val="Odsekzoznamu"/>
        <w:numPr>
          <w:ilvl w:val="1"/>
          <w:numId w:val="15"/>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E54E75">
        <w:rPr>
          <w:rFonts w:asciiTheme="majorHAnsi" w:hAnsiTheme="majorHAnsi" w:cs="Arial"/>
          <w:sz w:val="20"/>
          <w:szCs w:val="20"/>
        </w:rPr>
        <w:t xml:space="preserve">Miesto plnenia predmetu zákazky: </w:t>
      </w:r>
      <w:r w:rsidR="00927396" w:rsidRPr="00E54E75">
        <w:rPr>
          <w:rFonts w:asciiTheme="majorHAnsi" w:hAnsiTheme="majorHAnsi" w:cs="Arial"/>
          <w:sz w:val="20"/>
          <w:szCs w:val="20"/>
        </w:rPr>
        <w:t>Národná banka Slovenska, Imricha Karvaša 1, 813 25 Bratislava</w:t>
      </w:r>
      <w:r w:rsidRPr="00E54E75">
        <w:rPr>
          <w:rFonts w:asciiTheme="majorHAnsi" w:hAnsiTheme="majorHAnsi" w:cs="Arial"/>
          <w:sz w:val="20"/>
          <w:szCs w:val="20"/>
        </w:rPr>
        <w:t>.</w:t>
      </w:r>
    </w:p>
    <w:p w14:paraId="44B52007" w14:textId="75F597E3" w:rsidR="00FA446C" w:rsidRDefault="00FA446C" w:rsidP="00694CC8">
      <w:pPr>
        <w:pStyle w:val="Odsekzoznamu"/>
        <w:numPr>
          <w:ilvl w:val="1"/>
          <w:numId w:val="15"/>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CF242B">
        <w:rPr>
          <w:rFonts w:asciiTheme="majorHAnsi" w:hAnsiTheme="majorHAnsi" w:cs="Arial"/>
          <w:sz w:val="20"/>
          <w:szCs w:val="20"/>
        </w:rPr>
        <w:t xml:space="preserve">Predmet zákazky bude poskytovaný v termínoch a spôsobom podľa obchodných podmienok uvedených </w:t>
      </w:r>
      <w:r w:rsidR="00AF40D8">
        <w:rPr>
          <w:rFonts w:asciiTheme="majorHAnsi" w:hAnsiTheme="majorHAnsi" w:cs="Arial"/>
          <w:sz w:val="20"/>
          <w:szCs w:val="20"/>
        </w:rPr>
        <w:t>v</w:t>
      </w:r>
      <w:r w:rsidRPr="00CF242B">
        <w:rPr>
          <w:rFonts w:asciiTheme="majorHAnsi" w:hAnsiTheme="majorHAnsi" w:cs="Arial"/>
          <w:sz w:val="20"/>
          <w:szCs w:val="20"/>
        </w:rPr>
        <w:t xml:space="preserve"> </w:t>
      </w:r>
      <w:r w:rsidR="00AF40D8">
        <w:rPr>
          <w:rFonts w:asciiTheme="majorHAnsi" w:hAnsiTheme="majorHAnsi" w:cs="Arial"/>
          <w:sz w:val="20"/>
          <w:szCs w:val="20"/>
        </w:rPr>
        <w:t>n</w:t>
      </w:r>
      <w:r w:rsidRPr="00CF242B">
        <w:rPr>
          <w:rFonts w:asciiTheme="majorHAnsi" w:hAnsiTheme="majorHAnsi" w:cs="Arial"/>
          <w:sz w:val="20"/>
          <w:szCs w:val="20"/>
        </w:rPr>
        <w:t>ávrh</w:t>
      </w:r>
      <w:r w:rsidR="00AF40D8">
        <w:rPr>
          <w:rFonts w:asciiTheme="majorHAnsi" w:hAnsiTheme="majorHAnsi" w:cs="Arial"/>
          <w:sz w:val="20"/>
          <w:szCs w:val="20"/>
        </w:rPr>
        <w:t>u</w:t>
      </w:r>
      <w:r w:rsidRPr="00CF242B">
        <w:rPr>
          <w:rFonts w:asciiTheme="majorHAnsi" w:hAnsiTheme="majorHAnsi" w:cs="Arial"/>
          <w:sz w:val="20"/>
          <w:szCs w:val="20"/>
        </w:rPr>
        <w:t xml:space="preserve"> zmluvy</w:t>
      </w:r>
      <w:r w:rsidR="00CF242B" w:rsidRPr="00CF242B">
        <w:rPr>
          <w:rFonts w:asciiTheme="majorHAnsi" w:hAnsiTheme="majorHAnsi" w:cs="Arial"/>
          <w:sz w:val="20"/>
          <w:szCs w:val="20"/>
        </w:rPr>
        <w:t xml:space="preserve"> o dielo</w:t>
      </w:r>
      <w:r w:rsidRPr="00CF242B">
        <w:rPr>
          <w:rFonts w:asciiTheme="majorHAnsi" w:hAnsiTheme="majorHAnsi" w:cs="Arial"/>
          <w:sz w:val="20"/>
          <w:szCs w:val="20"/>
        </w:rPr>
        <w:t xml:space="preserve"> </w:t>
      </w:r>
      <w:r w:rsidR="00544494">
        <w:rPr>
          <w:rFonts w:asciiTheme="majorHAnsi" w:hAnsiTheme="majorHAnsi" w:cs="Arial"/>
          <w:sz w:val="20"/>
          <w:szCs w:val="20"/>
        </w:rPr>
        <w:t>a jej príloh</w:t>
      </w:r>
      <w:r w:rsidR="006A75A3">
        <w:rPr>
          <w:rFonts w:asciiTheme="majorHAnsi" w:hAnsiTheme="majorHAnsi" w:cs="Arial"/>
          <w:sz w:val="20"/>
          <w:szCs w:val="20"/>
        </w:rPr>
        <w:t>, ktorý je v prílohe č. 2</w:t>
      </w:r>
      <w:r w:rsidR="00544494">
        <w:rPr>
          <w:rFonts w:asciiTheme="majorHAnsi" w:hAnsiTheme="majorHAnsi" w:cs="Arial"/>
          <w:sz w:val="20"/>
          <w:szCs w:val="20"/>
        </w:rPr>
        <w:t xml:space="preserve"> </w:t>
      </w:r>
      <w:r w:rsidR="00726977">
        <w:rPr>
          <w:rFonts w:asciiTheme="majorHAnsi" w:hAnsiTheme="majorHAnsi" w:cs="Arial"/>
          <w:sz w:val="20"/>
          <w:szCs w:val="20"/>
        </w:rPr>
        <w:t>k</w:t>
      </w:r>
      <w:r w:rsidR="00AF40D8">
        <w:rPr>
          <w:rFonts w:asciiTheme="majorHAnsi" w:hAnsiTheme="majorHAnsi" w:cs="Arial"/>
          <w:sz w:val="20"/>
          <w:szCs w:val="20"/>
        </w:rPr>
        <w:t xml:space="preserve"> </w:t>
      </w:r>
      <w:r w:rsidRPr="00CF242B">
        <w:rPr>
          <w:rFonts w:asciiTheme="majorHAnsi" w:hAnsiTheme="majorHAnsi" w:cs="Arial"/>
          <w:sz w:val="20"/>
          <w:szCs w:val="20"/>
        </w:rPr>
        <w:t xml:space="preserve">časti </w:t>
      </w:r>
      <w:r w:rsidR="00AF40D8">
        <w:rPr>
          <w:rFonts w:asciiTheme="majorHAnsi" w:hAnsiTheme="majorHAnsi" w:cs="Arial"/>
          <w:sz w:val="20"/>
          <w:szCs w:val="20"/>
        </w:rPr>
        <w:t xml:space="preserve">D. </w:t>
      </w:r>
      <w:r w:rsidR="00AF40D8">
        <w:rPr>
          <w:rFonts w:asciiTheme="majorHAnsi" w:hAnsiTheme="majorHAnsi" w:cs="Arial"/>
          <w:i/>
          <w:sz w:val="20"/>
          <w:szCs w:val="20"/>
        </w:rPr>
        <w:t>SAMOSTATNÉ PRÍLOHY</w:t>
      </w:r>
      <w:r w:rsidRPr="00CF242B">
        <w:rPr>
          <w:rFonts w:asciiTheme="majorHAnsi" w:hAnsiTheme="majorHAnsi" w:cs="Arial"/>
          <w:sz w:val="20"/>
          <w:szCs w:val="20"/>
        </w:rPr>
        <w:t xml:space="preserve"> týchto súťažných podkladov.</w:t>
      </w:r>
    </w:p>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Z</w:t>
      </w:r>
      <w:r w:rsidR="00125914" w:rsidRPr="000961E2">
        <w:rPr>
          <w:rFonts w:asciiTheme="majorHAnsi" w:hAnsiTheme="majorHAnsi" w:cs="Arial"/>
          <w:b/>
          <w:bCs/>
          <w:smallCaps/>
          <w:sz w:val="20"/>
          <w:szCs w:val="20"/>
        </w:rPr>
        <w:t xml:space="preserve">ákazka </w:t>
      </w:r>
    </w:p>
    <w:p w14:paraId="2EC900FD" w14:textId="6C4FD372" w:rsidR="00415275" w:rsidRPr="00E54E75" w:rsidRDefault="00871E29" w:rsidP="00694CC8">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961E2">
        <w:rPr>
          <w:rFonts w:asciiTheme="majorHAnsi" w:hAnsiTheme="majorHAnsi" w:cs="Arial"/>
          <w:noProof w:val="0"/>
          <w:sz w:val="20"/>
          <w:szCs w:val="20"/>
        </w:rPr>
        <w:t>Nadlimitná</w:t>
      </w:r>
      <w:r w:rsidR="002C6FC0" w:rsidRPr="000961E2">
        <w:rPr>
          <w:rFonts w:asciiTheme="majorHAnsi" w:hAnsiTheme="majorHAnsi" w:cs="Arial"/>
          <w:noProof w:val="0"/>
          <w:color w:val="000000"/>
          <w:sz w:val="20"/>
          <w:szCs w:val="20"/>
        </w:rPr>
        <w:t xml:space="preserve"> zákazka </w:t>
      </w:r>
      <w:r w:rsidR="000A71C3" w:rsidRPr="00E54E75">
        <w:rPr>
          <w:rFonts w:asciiTheme="majorHAnsi" w:hAnsiTheme="majorHAnsi" w:cs="Arial"/>
          <w:noProof w:val="0"/>
          <w:color w:val="000000"/>
          <w:sz w:val="20"/>
          <w:szCs w:val="20"/>
        </w:rPr>
        <w:t>na poskytnutie služieb</w:t>
      </w:r>
      <w:r w:rsidR="001C00F9" w:rsidRPr="00E54E75">
        <w:rPr>
          <w:rFonts w:asciiTheme="majorHAnsi" w:hAnsiTheme="majorHAnsi" w:cs="Arial"/>
          <w:noProof w:val="0"/>
          <w:color w:val="000000"/>
          <w:sz w:val="20"/>
          <w:szCs w:val="20"/>
        </w:rPr>
        <w:t>.</w:t>
      </w:r>
    </w:p>
    <w:p w14:paraId="7037BB5B" w14:textId="6FCAB50F" w:rsidR="00CD4D00" w:rsidRPr="00E54E75" w:rsidRDefault="00CD4D00" w:rsidP="00694CC8">
      <w:pPr>
        <w:numPr>
          <w:ilvl w:val="1"/>
          <w:numId w:val="8"/>
        </w:numPr>
        <w:ind w:left="567" w:hanging="567"/>
        <w:jc w:val="both"/>
        <w:rPr>
          <w:rFonts w:asciiTheme="majorHAnsi" w:hAnsiTheme="majorHAnsi" w:cs="Arial"/>
          <w:sz w:val="20"/>
          <w:szCs w:val="20"/>
        </w:rPr>
      </w:pPr>
      <w:r w:rsidRPr="00E54E75">
        <w:rPr>
          <w:rFonts w:asciiTheme="majorHAnsi" w:hAnsiTheme="majorHAnsi" w:cs="Arial"/>
          <w:noProof w:val="0"/>
          <w:sz w:val="20"/>
          <w:szCs w:val="20"/>
        </w:rPr>
        <w:t xml:space="preserve">Druh zákazky: </w:t>
      </w:r>
      <w:r w:rsidR="00C611D4" w:rsidRPr="00E54E75">
        <w:rPr>
          <w:rFonts w:asciiTheme="majorHAnsi" w:hAnsiTheme="majorHAnsi" w:cs="Arial"/>
          <w:noProof w:val="0"/>
          <w:sz w:val="20"/>
          <w:szCs w:val="20"/>
        </w:rPr>
        <w:t xml:space="preserve">Zákazka sa považuje za zákazku na poskytnutie služby </w:t>
      </w:r>
      <w:r w:rsidR="00C611D4" w:rsidRPr="00E54E75">
        <w:rPr>
          <w:rFonts w:asciiTheme="majorHAnsi" w:hAnsiTheme="majorHAnsi" w:cs="Arial"/>
          <w:sz w:val="20"/>
          <w:szCs w:val="20"/>
        </w:rPr>
        <w:t>podľa § 3 ods. 4</w:t>
      </w:r>
      <w:r w:rsidR="003B44AA" w:rsidRPr="00E54E75">
        <w:rPr>
          <w:rFonts w:asciiTheme="majorHAnsi" w:hAnsiTheme="majorHAnsi" w:cs="Arial"/>
          <w:sz w:val="20"/>
          <w:szCs w:val="20"/>
        </w:rPr>
        <w:t xml:space="preserve"> </w:t>
      </w:r>
      <w:r w:rsidR="00C611D4" w:rsidRPr="00E54E75">
        <w:rPr>
          <w:rFonts w:asciiTheme="majorHAnsi" w:hAnsiTheme="majorHAnsi" w:cs="Arial"/>
          <w:sz w:val="20"/>
          <w:szCs w:val="20"/>
        </w:rPr>
        <w:t>zákona o verejnom obstarávaní.</w:t>
      </w:r>
    </w:p>
    <w:p w14:paraId="251B7CE9" w14:textId="1CBB7BC7" w:rsidR="00CD4D00" w:rsidRPr="00CF242B" w:rsidRDefault="001A4A8B" w:rsidP="00694CC8">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color w:val="000000"/>
          <w:sz w:val="20"/>
          <w:szCs w:val="20"/>
        </w:rPr>
        <w:t xml:space="preserve">Vzhľadom na to, že verejný obstarávateľ nepoužije elektronickú aukciu, pri vyhodnocovaní ponúk bude postupovať podľa </w:t>
      </w:r>
      <w:r w:rsidR="00884B0F" w:rsidRPr="000961E2">
        <w:rPr>
          <w:rFonts w:asciiTheme="majorHAnsi" w:hAnsiTheme="majorHAnsi" w:cs="Arial"/>
          <w:noProof w:val="0"/>
          <w:color w:val="000000"/>
          <w:sz w:val="20"/>
          <w:szCs w:val="20"/>
        </w:rPr>
        <w:t xml:space="preserve">druhej vety </w:t>
      </w:r>
      <w:r w:rsidRPr="000961E2">
        <w:rPr>
          <w:rFonts w:asciiTheme="majorHAnsi" w:hAnsiTheme="majorHAnsi" w:cs="Arial"/>
          <w:noProof w:val="0"/>
          <w:color w:val="000000"/>
          <w:sz w:val="20"/>
          <w:szCs w:val="20"/>
        </w:rPr>
        <w:t xml:space="preserve">§ </w:t>
      </w:r>
      <w:r w:rsidR="00471603" w:rsidRPr="000961E2">
        <w:rPr>
          <w:rFonts w:asciiTheme="majorHAnsi" w:hAnsiTheme="majorHAnsi" w:cs="Arial"/>
          <w:noProof w:val="0"/>
          <w:color w:val="000000"/>
          <w:sz w:val="20"/>
          <w:szCs w:val="20"/>
        </w:rPr>
        <w:t>66 ods. 7</w:t>
      </w:r>
      <w:r w:rsidRPr="000961E2">
        <w:rPr>
          <w:rFonts w:asciiTheme="majorHAnsi" w:hAnsiTheme="majorHAnsi" w:cs="Arial"/>
          <w:noProof w:val="0"/>
          <w:color w:val="000000"/>
          <w:sz w:val="20"/>
          <w:szCs w:val="20"/>
        </w:rPr>
        <w:t xml:space="preserve"> zákona o verejnom obstarávaní, t. j. verejný obstarávateľ uskutoční vyhodnotenie splnenia podmienok účasti a ponúk z hľadiska splnenia požiadaviek na predmet zákazky po vyhodnotení ponúk na základe kritérií na vyhodnotenie ponúk.</w:t>
      </w:r>
    </w:p>
    <w:p w14:paraId="1275E50C" w14:textId="5571379D" w:rsidR="00662E68" w:rsidRPr="0083528B" w:rsidRDefault="00662E68" w:rsidP="00694CC8">
      <w:pPr>
        <w:numPr>
          <w:ilvl w:val="1"/>
          <w:numId w:val="8"/>
        </w:numPr>
        <w:tabs>
          <w:tab w:val="clear" w:pos="1143"/>
          <w:tab w:val="num" w:pos="567"/>
        </w:tabs>
        <w:ind w:left="567" w:hanging="567"/>
        <w:jc w:val="both"/>
        <w:rPr>
          <w:rFonts w:asciiTheme="majorHAnsi" w:hAnsiTheme="majorHAnsi" w:cs="Arial"/>
          <w:sz w:val="20"/>
          <w:szCs w:val="20"/>
        </w:rPr>
      </w:pPr>
      <w:r w:rsidRPr="00CF242B">
        <w:rPr>
          <w:rFonts w:asciiTheme="majorHAnsi" w:hAnsiTheme="majorHAnsi" w:cs="Arial"/>
          <w:noProof w:val="0"/>
          <w:sz w:val="20"/>
          <w:szCs w:val="20"/>
        </w:rPr>
        <w:t>Výsledkom</w:t>
      </w:r>
      <w:r w:rsidRPr="00CF242B">
        <w:rPr>
          <w:rFonts w:asciiTheme="majorHAnsi" w:hAnsiTheme="majorHAnsi" w:cs="Arial"/>
          <w:sz w:val="20"/>
          <w:szCs w:val="20"/>
        </w:rPr>
        <w:t xml:space="preserve"> verejného obstarávania bude uzavretie: </w:t>
      </w:r>
      <w:r w:rsidR="00CF242B" w:rsidRPr="00CF242B">
        <w:rPr>
          <w:rFonts w:asciiTheme="majorHAnsi" w:hAnsiTheme="majorHAnsi" w:cs="Arial"/>
          <w:sz w:val="20"/>
          <w:szCs w:val="20"/>
        </w:rPr>
        <w:t>Zmluvy o</w:t>
      </w:r>
      <w:r w:rsidR="0083528B">
        <w:rPr>
          <w:rFonts w:asciiTheme="majorHAnsi" w:hAnsiTheme="majorHAnsi" w:cs="Arial"/>
          <w:sz w:val="20"/>
          <w:szCs w:val="20"/>
        </w:rPr>
        <w:t> </w:t>
      </w:r>
      <w:r w:rsidR="00CF242B" w:rsidRPr="0083528B">
        <w:rPr>
          <w:rFonts w:asciiTheme="majorHAnsi" w:hAnsiTheme="majorHAnsi" w:cs="Arial"/>
          <w:sz w:val="20"/>
          <w:szCs w:val="20"/>
        </w:rPr>
        <w:t>dielo</w:t>
      </w:r>
      <w:r w:rsidR="0083528B" w:rsidRPr="0083528B">
        <w:rPr>
          <w:rFonts w:asciiTheme="majorHAnsi" w:hAnsiTheme="majorHAnsi" w:cs="Arial"/>
          <w:sz w:val="20"/>
          <w:szCs w:val="20"/>
        </w:rPr>
        <w:t xml:space="preserve"> </w:t>
      </w:r>
      <w:r w:rsidR="00D60D0A" w:rsidRPr="00D60D0A">
        <w:rPr>
          <w:rFonts w:asciiTheme="majorHAnsi" w:hAnsiTheme="majorHAnsi" w:cs="Arial"/>
          <w:sz w:val="20"/>
          <w:szCs w:val="20"/>
        </w:rPr>
        <w:t>č. E-961.10.1001.10</w:t>
      </w:r>
      <w:r w:rsidR="00D60D0A">
        <w:rPr>
          <w:rFonts w:asciiTheme="majorHAnsi" w:hAnsiTheme="majorHAnsi" w:cs="Arial"/>
          <w:sz w:val="20"/>
          <w:szCs w:val="20"/>
        </w:rPr>
        <w:t xml:space="preserve"> </w:t>
      </w:r>
      <w:r w:rsidR="0083528B" w:rsidRPr="0083528B">
        <w:rPr>
          <w:rFonts w:asciiTheme="majorHAnsi" w:hAnsiTheme="majorHAnsi"/>
          <w:spacing w:val="-2"/>
          <w:sz w:val="20"/>
          <w:szCs w:val="20"/>
        </w:rPr>
        <w:t>na dodávku nového webového sídla NBS, zriadenie kompletnej technologickej infraštruktúry, migrácia údajov pôvodného webového sídla a zabezpečenie jeho prevádzky a rozvoja</w:t>
      </w:r>
      <w:r w:rsidR="00CF242B" w:rsidRPr="0083528B">
        <w:rPr>
          <w:rFonts w:asciiTheme="majorHAnsi" w:hAnsiTheme="majorHAnsi" w:cs="Arial"/>
          <w:sz w:val="20"/>
          <w:szCs w:val="20"/>
        </w:rPr>
        <w:t xml:space="preserve"> </w:t>
      </w:r>
      <w:r w:rsidR="00CF242B" w:rsidRPr="0083528B">
        <w:rPr>
          <w:rFonts w:asciiTheme="majorHAnsi" w:hAnsiTheme="majorHAnsi"/>
          <w:sz w:val="20"/>
          <w:szCs w:val="20"/>
          <w:u w:color="000000"/>
        </w:rPr>
        <w:t>uz</w:t>
      </w:r>
      <w:r w:rsidR="00CF242B" w:rsidRPr="0083528B">
        <w:rPr>
          <w:rFonts w:asciiTheme="majorHAnsi" w:hAnsiTheme="majorHAnsi"/>
          <w:spacing w:val="-59"/>
          <w:sz w:val="20"/>
          <w:szCs w:val="20"/>
          <w:u w:color="000000"/>
        </w:rPr>
        <w:t xml:space="preserve"> </w:t>
      </w:r>
      <w:r w:rsidR="00CF242B" w:rsidRPr="0083528B">
        <w:rPr>
          <w:rFonts w:asciiTheme="majorHAnsi" w:hAnsiTheme="majorHAnsi"/>
          <w:spacing w:val="-1"/>
          <w:sz w:val="20"/>
          <w:szCs w:val="20"/>
          <w:u w:color="000000"/>
        </w:rPr>
        <w:t>avretej</w:t>
      </w:r>
      <w:r w:rsidR="00CF242B" w:rsidRPr="0083528B">
        <w:rPr>
          <w:rFonts w:asciiTheme="majorHAnsi" w:hAnsiTheme="majorHAnsi"/>
          <w:sz w:val="20"/>
          <w:szCs w:val="20"/>
          <w:u w:color="000000"/>
        </w:rPr>
        <w:t xml:space="preserve"> podľa § 536 </w:t>
      </w:r>
      <w:r w:rsidR="00CF242B" w:rsidRPr="0083528B">
        <w:rPr>
          <w:rFonts w:asciiTheme="majorHAnsi" w:hAnsiTheme="majorHAnsi"/>
          <w:spacing w:val="-1"/>
          <w:sz w:val="20"/>
          <w:szCs w:val="20"/>
          <w:u w:color="000000"/>
        </w:rPr>
        <w:t>až</w:t>
      </w:r>
      <w:r w:rsidR="00CF242B" w:rsidRPr="0083528B">
        <w:rPr>
          <w:rFonts w:asciiTheme="majorHAnsi" w:hAnsiTheme="majorHAnsi"/>
          <w:spacing w:val="1"/>
          <w:sz w:val="20"/>
          <w:szCs w:val="20"/>
          <w:u w:color="000000"/>
        </w:rPr>
        <w:t xml:space="preserve"> </w:t>
      </w:r>
      <w:r w:rsidR="00CF242B" w:rsidRPr="0083528B">
        <w:rPr>
          <w:rFonts w:asciiTheme="majorHAnsi" w:hAnsiTheme="majorHAnsi"/>
          <w:sz w:val="20"/>
          <w:szCs w:val="20"/>
          <w:u w:color="000000"/>
        </w:rPr>
        <w:t>565 z</w:t>
      </w:r>
      <w:r w:rsidR="00CF242B" w:rsidRPr="0083528B">
        <w:rPr>
          <w:rFonts w:asciiTheme="majorHAnsi" w:hAnsiTheme="majorHAnsi"/>
          <w:spacing w:val="-59"/>
          <w:sz w:val="20"/>
          <w:szCs w:val="20"/>
          <w:u w:color="000000"/>
        </w:rPr>
        <w:t xml:space="preserve"> </w:t>
      </w:r>
      <w:r w:rsidR="00CF242B" w:rsidRPr="0083528B">
        <w:rPr>
          <w:rFonts w:asciiTheme="majorHAnsi" w:hAnsiTheme="majorHAnsi"/>
          <w:spacing w:val="-1"/>
          <w:sz w:val="20"/>
          <w:szCs w:val="20"/>
          <w:u w:color="000000"/>
        </w:rPr>
        <w:t>ákona</w:t>
      </w:r>
      <w:r w:rsidR="00CF242B" w:rsidRPr="0083528B">
        <w:rPr>
          <w:rFonts w:asciiTheme="majorHAnsi" w:hAnsiTheme="majorHAnsi"/>
          <w:spacing w:val="59"/>
          <w:sz w:val="20"/>
          <w:szCs w:val="20"/>
          <w:u w:color="000000"/>
        </w:rPr>
        <w:t xml:space="preserve"> </w:t>
      </w:r>
      <w:r w:rsidR="00CF242B" w:rsidRPr="0083528B">
        <w:rPr>
          <w:rFonts w:asciiTheme="majorHAnsi" w:hAnsiTheme="majorHAnsi"/>
          <w:spacing w:val="-1"/>
          <w:sz w:val="20"/>
          <w:szCs w:val="20"/>
          <w:u w:color="000000"/>
        </w:rPr>
        <w:t>č.</w:t>
      </w:r>
      <w:r w:rsidR="00CF242B" w:rsidRPr="0083528B">
        <w:rPr>
          <w:rFonts w:asciiTheme="majorHAnsi" w:hAnsiTheme="majorHAnsi"/>
          <w:sz w:val="20"/>
          <w:szCs w:val="20"/>
          <w:u w:color="000000"/>
        </w:rPr>
        <w:t xml:space="preserve"> 513/1991 </w:t>
      </w:r>
      <w:r w:rsidR="00CF242B" w:rsidRPr="0083528B">
        <w:rPr>
          <w:rFonts w:asciiTheme="majorHAnsi" w:hAnsiTheme="majorHAnsi"/>
          <w:spacing w:val="-1"/>
          <w:sz w:val="20"/>
          <w:szCs w:val="20"/>
          <w:u w:color="000000"/>
        </w:rPr>
        <w:t>Zb.</w:t>
      </w:r>
      <w:r w:rsidR="00CF242B" w:rsidRPr="0083528B">
        <w:rPr>
          <w:rFonts w:asciiTheme="majorHAnsi" w:hAnsiTheme="majorHAnsi"/>
          <w:spacing w:val="1"/>
          <w:sz w:val="20"/>
          <w:szCs w:val="20"/>
          <w:u w:color="000000"/>
        </w:rPr>
        <w:t xml:space="preserve"> </w:t>
      </w:r>
      <w:r w:rsidR="00CF242B" w:rsidRPr="0083528B">
        <w:rPr>
          <w:rFonts w:asciiTheme="majorHAnsi" w:hAnsiTheme="majorHAnsi"/>
          <w:sz w:val="20"/>
          <w:szCs w:val="20"/>
          <w:u w:color="000000"/>
        </w:rPr>
        <w:t>Obchodný</w:t>
      </w:r>
      <w:r w:rsidR="00CF242B" w:rsidRPr="0083528B">
        <w:rPr>
          <w:rFonts w:asciiTheme="majorHAnsi" w:hAnsiTheme="majorHAnsi"/>
          <w:spacing w:val="-5"/>
          <w:sz w:val="20"/>
          <w:szCs w:val="20"/>
          <w:u w:color="000000"/>
        </w:rPr>
        <w:t xml:space="preserve"> </w:t>
      </w:r>
      <w:r w:rsidR="00CF242B" w:rsidRPr="0083528B">
        <w:rPr>
          <w:rFonts w:asciiTheme="majorHAnsi" w:hAnsiTheme="majorHAnsi"/>
          <w:sz w:val="20"/>
          <w:szCs w:val="20"/>
          <w:u w:color="000000"/>
        </w:rPr>
        <w:t>z</w:t>
      </w:r>
      <w:r w:rsidR="00CF242B" w:rsidRPr="0083528B">
        <w:rPr>
          <w:rFonts w:asciiTheme="majorHAnsi" w:hAnsiTheme="majorHAnsi"/>
          <w:spacing w:val="-59"/>
          <w:sz w:val="20"/>
          <w:szCs w:val="20"/>
          <w:u w:color="000000"/>
        </w:rPr>
        <w:t xml:space="preserve"> </w:t>
      </w:r>
      <w:r w:rsidR="00CF242B" w:rsidRPr="0083528B">
        <w:rPr>
          <w:rFonts w:asciiTheme="majorHAnsi" w:hAnsiTheme="majorHAnsi"/>
          <w:spacing w:val="-1"/>
          <w:sz w:val="20"/>
          <w:szCs w:val="20"/>
          <w:u w:color="000000"/>
        </w:rPr>
        <w:t>ákonník</w:t>
      </w:r>
      <w:r w:rsidR="00CF242B" w:rsidRPr="0083528B">
        <w:rPr>
          <w:rFonts w:asciiTheme="majorHAnsi" w:hAnsiTheme="majorHAnsi"/>
          <w:sz w:val="20"/>
          <w:szCs w:val="20"/>
          <w:u w:color="000000"/>
        </w:rPr>
        <w:t xml:space="preserve"> v z</w:t>
      </w:r>
      <w:r w:rsidR="00CF242B" w:rsidRPr="0083528B">
        <w:rPr>
          <w:rFonts w:asciiTheme="majorHAnsi" w:hAnsiTheme="majorHAnsi"/>
          <w:spacing w:val="-59"/>
          <w:sz w:val="20"/>
          <w:szCs w:val="20"/>
          <w:u w:color="000000"/>
        </w:rPr>
        <w:t xml:space="preserve"> </w:t>
      </w:r>
      <w:r w:rsidR="00CF242B" w:rsidRPr="0083528B">
        <w:rPr>
          <w:rFonts w:asciiTheme="majorHAnsi" w:hAnsiTheme="majorHAnsi"/>
          <w:spacing w:val="-1"/>
          <w:sz w:val="20"/>
          <w:szCs w:val="20"/>
          <w:u w:color="000000"/>
        </w:rPr>
        <w:t>není</w:t>
      </w:r>
      <w:r w:rsidR="00CF242B" w:rsidRPr="0083528B">
        <w:rPr>
          <w:rFonts w:asciiTheme="majorHAnsi" w:hAnsiTheme="majorHAnsi"/>
          <w:sz w:val="20"/>
          <w:szCs w:val="20"/>
          <w:u w:color="000000"/>
        </w:rPr>
        <w:t xml:space="preserve"> </w:t>
      </w:r>
      <w:r w:rsidR="00CF242B" w:rsidRPr="0083528B">
        <w:rPr>
          <w:rFonts w:asciiTheme="majorHAnsi" w:hAnsiTheme="majorHAnsi"/>
          <w:spacing w:val="-1"/>
          <w:sz w:val="20"/>
          <w:szCs w:val="20"/>
          <w:u w:color="000000"/>
        </w:rPr>
        <w:t>neskoršíc</w:t>
      </w:r>
      <w:r w:rsidR="00CF242B" w:rsidRPr="0083528B">
        <w:rPr>
          <w:rFonts w:asciiTheme="majorHAnsi" w:hAnsiTheme="majorHAnsi"/>
          <w:sz w:val="20"/>
          <w:szCs w:val="20"/>
          <w:u w:color="000000"/>
        </w:rPr>
        <w:t>h predpisov</w:t>
      </w:r>
      <w:r w:rsidR="00CF242B" w:rsidRPr="0083528B">
        <w:rPr>
          <w:rFonts w:asciiTheme="majorHAnsi" w:hAnsiTheme="majorHAnsi"/>
          <w:sz w:val="20"/>
          <w:szCs w:val="20"/>
        </w:rPr>
        <w:t xml:space="preserve"> </w:t>
      </w:r>
      <w:r w:rsidR="00CF242B" w:rsidRPr="0083528B">
        <w:rPr>
          <w:rFonts w:asciiTheme="majorHAnsi" w:hAnsiTheme="majorHAnsi"/>
          <w:sz w:val="20"/>
          <w:szCs w:val="20"/>
          <w:u w:color="000000"/>
        </w:rPr>
        <w:t>a</w:t>
      </w:r>
      <w:r w:rsidR="00CF242B" w:rsidRPr="0083528B">
        <w:rPr>
          <w:rFonts w:asciiTheme="majorHAnsi" w:hAnsiTheme="majorHAnsi"/>
          <w:spacing w:val="-1"/>
          <w:sz w:val="20"/>
          <w:szCs w:val="20"/>
          <w:u w:color="000000"/>
        </w:rPr>
        <w:t xml:space="preserve"> </w:t>
      </w:r>
      <w:r w:rsidR="00CF242B" w:rsidRPr="0083528B">
        <w:rPr>
          <w:rFonts w:asciiTheme="majorHAnsi" w:hAnsiTheme="majorHAnsi"/>
          <w:sz w:val="20"/>
          <w:szCs w:val="20"/>
          <w:u w:color="000000"/>
        </w:rPr>
        <w:t>li</w:t>
      </w:r>
      <w:r w:rsidR="00CF242B" w:rsidRPr="0083528B">
        <w:rPr>
          <w:rFonts w:asciiTheme="majorHAnsi" w:hAnsiTheme="majorHAnsi"/>
          <w:spacing w:val="-1"/>
          <w:sz w:val="20"/>
          <w:szCs w:val="20"/>
          <w:u w:color="000000"/>
        </w:rPr>
        <w:t>cenčn</w:t>
      </w:r>
      <w:r w:rsidR="00CF242B" w:rsidRPr="0083528B">
        <w:rPr>
          <w:rFonts w:asciiTheme="majorHAnsi" w:hAnsiTheme="majorHAnsi"/>
          <w:spacing w:val="-58"/>
          <w:sz w:val="20"/>
          <w:szCs w:val="20"/>
          <w:u w:color="000000"/>
        </w:rPr>
        <w:t xml:space="preserve"> </w:t>
      </w:r>
      <w:r w:rsidR="00CF242B" w:rsidRPr="0083528B">
        <w:rPr>
          <w:rFonts w:asciiTheme="majorHAnsi" w:hAnsiTheme="majorHAnsi"/>
          <w:sz w:val="20"/>
          <w:szCs w:val="20"/>
          <w:u w:color="000000"/>
        </w:rPr>
        <w:t>á</w:t>
      </w:r>
      <w:r w:rsidR="00CF242B" w:rsidRPr="0083528B">
        <w:rPr>
          <w:rFonts w:asciiTheme="majorHAnsi" w:hAnsiTheme="majorHAnsi"/>
          <w:spacing w:val="-1"/>
          <w:sz w:val="20"/>
          <w:szCs w:val="20"/>
          <w:u w:color="000000"/>
        </w:rPr>
        <w:t xml:space="preserve"> </w:t>
      </w:r>
      <w:r w:rsidR="00CF242B" w:rsidRPr="0083528B">
        <w:rPr>
          <w:rFonts w:asciiTheme="majorHAnsi" w:hAnsiTheme="majorHAnsi"/>
          <w:sz w:val="20"/>
          <w:szCs w:val="20"/>
          <w:u w:color="000000"/>
        </w:rPr>
        <w:t>z</w:t>
      </w:r>
      <w:r w:rsidR="00CF242B" w:rsidRPr="0083528B">
        <w:rPr>
          <w:rFonts w:asciiTheme="majorHAnsi" w:hAnsiTheme="majorHAnsi"/>
          <w:spacing w:val="-59"/>
          <w:sz w:val="20"/>
          <w:szCs w:val="20"/>
          <w:u w:color="000000"/>
        </w:rPr>
        <w:t xml:space="preserve"> </w:t>
      </w:r>
      <w:r w:rsidR="00CF242B" w:rsidRPr="0083528B">
        <w:rPr>
          <w:rFonts w:asciiTheme="majorHAnsi" w:hAnsiTheme="majorHAnsi"/>
          <w:sz w:val="20"/>
          <w:szCs w:val="20"/>
          <w:u w:color="000000"/>
        </w:rPr>
        <w:t>mluva</w:t>
      </w:r>
      <w:r w:rsidR="00CF242B" w:rsidRPr="0083528B">
        <w:rPr>
          <w:rFonts w:asciiTheme="majorHAnsi" w:hAnsiTheme="majorHAnsi"/>
          <w:spacing w:val="-1"/>
          <w:sz w:val="20"/>
          <w:szCs w:val="20"/>
          <w:u w:color="000000"/>
        </w:rPr>
        <w:t xml:space="preserve"> </w:t>
      </w:r>
      <w:r w:rsidR="00CF242B" w:rsidRPr="0083528B">
        <w:rPr>
          <w:rFonts w:asciiTheme="majorHAnsi" w:hAnsiTheme="majorHAnsi"/>
          <w:sz w:val="20"/>
          <w:szCs w:val="20"/>
          <w:u w:color="000000"/>
        </w:rPr>
        <w:t>podľa</w:t>
      </w:r>
      <w:r w:rsidR="00CF242B" w:rsidRPr="0083528B">
        <w:rPr>
          <w:rFonts w:asciiTheme="majorHAnsi" w:hAnsiTheme="majorHAnsi"/>
          <w:spacing w:val="-1"/>
          <w:sz w:val="20"/>
          <w:szCs w:val="20"/>
          <w:u w:color="000000"/>
        </w:rPr>
        <w:t xml:space="preserve"> </w:t>
      </w:r>
      <w:r w:rsidR="00CF242B" w:rsidRPr="0083528B">
        <w:rPr>
          <w:rFonts w:asciiTheme="majorHAnsi" w:hAnsiTheme="majorHAnsi"/>
          <w:sz w:val="20"/>
          <w:szCs w:val="20"/>
          <w:u w:color="000000"/>
        </w:rPr>
        <w:t>§</w:t>
      </w:r>
      <w:r w:rsidR="00CF242B" w:rsidRPr="0083528B">
        <w:rPr>
          <w:rFonts w:asciiTheme="majorHAnsi" w:hAnsiTheme="majorHAnsi"/>
          <w:spacing w:val="1"/>
          <w:sz w:val="20"/>
          <w:szCs w:val="20"/>
          <w:u w:color="000000"/>
        </w:rPr>
        <w:t xml:space="preserve"> </w:t>
      </w:r>
      <w:r w:rsidR="00CF242B" w:rsidRPr="0083528B">
        <w:rPr>
          <w:rFonts w:asciiTheme="majorHAnsi" w:hAnsiTheme="majorHAnsi"/>
          <w:sz w:val="20"/>
          <w:szCs w:val="20"/>
          <w:u w:color="000000"/>
        </w:rPr>
        <w:t>65 a</w:t>
      </w:r>
      <w:r w:rsidR="00CF242B" w:rsidRPr="0083528B">
        <w:rPr>
          <w:rFonts w:asciiTheme="majorHAnsi" w:hAnsiTheme="majorHAnsi"/>
          <w:spacing w:val="-1"/>
          <w:sz w:val="20"/>
          <w:szCs w:val="20"/>
          <w:u w:color="000000"/>
        </w:rPr>
        <w:t xml:space="preserve"> nasl.</w:t>
      </w:r>
      <w:r w:rsidR="0083528B">
        <w:rPr>
          <w:rFonts w:asciiTheme="majorHAnsi" w:hAnsiTheme="majorHAnsi"/>
          <w:spacing w:val="1"/>
          <w:sz w:val="20"/>
          <w:szCs w:val="20"/>
          <w:u w:color="000000"/>
        </w:rPr>
        <w:t xml:space="preserve"> </w:t>
      </w:r>
      <w:r w:rsidR="00CF242B" w:rsidRPr="0083528B">
        <w:rPr>
          <w:rFonts w:asciiTheme="majorHAnsi" w:hAnsiTheme="majorHAnsi"/>
          <w:sz w:val="20"/>
          <w:szCs w:val="20"/>
          <w:u w:color="000000"/>
        </w:rPr>
        <w:t>z</w:t>
      </w:r>
      <w:r w:rsidR="00CF242B" w:rsidRPr="0083528B">
        <w:rPr>
          <w:rFonts w:asciiTheme="majorHAnsi" w:hAnsiTheme="majorHAnsi"/>
          <w:spacing w:val="-59"/>
          <w:sz w:val="20"/>
          <w:szCs w:val="20"/>
          <w:u w:color="000000"/>
        </w:rPr>
        <w:t xml:space="preserve"> </w:t>
      </w:r>
      <w:r w:rsidR="00CF242B" w:rsidRPr="0083528B">
        <w:rPr>
          <w:rFonts w:asciiTheme="majorHAnsi" w:hAnsiTheme="majorHAnsi"/>
          <w:spacing w:val="-1"/>
          <w:sz w:val="20"/>
          <w:szCs w:val="20"/>
          <w:u w:color="000000"/>
        </w:rPr>
        <w:t>ákona č.</w:t>
      </w:r>
      <w:r w:rsidR="00CF242B" w:rsidRPr="0083528B">
        <w:rPr>
          <w:rFonts w:asciiTheme="majorHAnsi" w:hAnsiTheme="majorHAnsi"/>
          <w:sz w:val="20"/>
          <w:szCs w:val="20"/>
          <w:u w:color="000000"/>
        </w:rPr>
        <w:t xml:space="preserve"> 185/2015 </w:t>
      </w:r>
      <w:r w:rsidR="00CF242B" w:rsidRPr="0083528B">
        <w:rPr>
          <w:rFonts w:asciiTheme="majorHAnsi" w:hAnsiTheme="majorHAnsi"/>
          <w:spacing w:val="-1"/>
          <w:sz w:val="20"/>
          <w:szCs w:val="20"/>
          <w:u w:color="000000"/>
        </w:rPr>
        <w:t>Z.z</w:t>
      </w:r>
      <w:r w:rsidR="00CF242B" w:rsidRPr="0083528B">
        <w:rPr>
          <w:rFonts w:asciiTheme="majorHAnsi" w:hAnsiTheme="majorHAnsi"/>
          <w:spacing w:val="-59"/>
          <w:sz w:val="20"/>
          <w:szCs w:val="20"/>
          <w:u w:color="000000"/>
        </w:rPr>
        <w:t xml:space="preserve"> </w:t>
      </w:r>
      <w:r w:rsidR="00CF242B" w:rsidRPr="0083528B">
        <w:rPr>
          <w:rFonts w:asciiTheme="majorHAnsi" w:hAnsiTheme="majorHAnsi"/>
          <w:sz w:val="20"/>
          <w:szCs w:val="20"/>
          <w:u w:color="000000"/>
        </w:rPr>
        <w:t xml:space="preserve">. </w:t>
      </w:r>
      <w:r w:rsidR="00CF242B" w:rsidRPr="0083528B">
        <w:rPr>
          <w:rFonts w:asciiTheme="majorHAnsi" w:hAnsiTheme="majorHAnsi"/>
          <w:spacing w:val="-1"/>
          <w:sz w:val="20"/>
          <w:szCs w:val="20"/>
          <w:u w:color="000000"/>
        </w:rPr>
        <w:t xml:space="preserve">Autorského </w:t>
      </w:r>
      <w:r w:rsidR="00CF242B" w:rsidRPr="0083528B">
        <w:rPr>
          <w:rFonts w:asciiTheme="majorHAnsi" w:hAnsiTheme="majorHAnsi"/>
          <w:sz w:val="20"/>
          <w:szCs w:val="20"/>
          <w:u w:color="000000"/>
        </w:rPr>
        <w:t>z</w:t>
      </w:r>
      <w:r w:rsidR="00CF242B" w:rsidRPr="0083528B">
        <w:rPr>
          <w:rFonts w:asciiTheme="majorHAnsi" w:hAnsiTheme="majorHAnsi"/>
          <w:spacing w:val="-59"/>
          <w:sz w:val="20"/>
          <w:szCs w:val="20"/>
          <w:u w:color="000000"/>
        </w:rPr>
        <w:t xml:space="preserve"> </w:t>
      </w:r>
      <w:r w:rsidR="00CF242B" w:rsidRPr="0083528B">
        <w:rPr>
          <w:rFonts w:asciiTheme="majorHAnsi" w:hAnsiTheme="majorHAnsi"/>
          <w:spacing w:val="-1"/>
          <w:sz w:val="20"/>
          <w:szCs w:val="20"/>
          <w:u w:color="000000"/>
        </w:rPr>
        <w:t>ákona</w:t>
      </w:r>
      <w:r w:rsidR="00CF242B" w:rsidRPr="0083528B">
        <w:rPr>
          <w:rFonts w:asciiTheme="majorHAnsi" w:hAnsiTheme="majorHAnsi"/>
          <w:sz w:val="20"/>
          <w:szCs w:val="20"/>
          <w:u w:color="000000"/>
        </w:rPr>
        <w:t xml:space="preserve"> v z</w:t>
      </w:r>
      <w:r w:rsidR="00CF242B" w:rsidRPr="0083528B">
        <w:rPr>
          <w:rFonts w:asciiTheme="majorHAnsi" w:hAnsiTheme="majorHAnsi"/>
          <w:spacing w:val="-59"/>
          <w:sz w:val="20"/>
          <w:szCs w:val="20"/>
          <w:u w:color="000000"/>
        </w:rPr>
        <w:t xml:space="preserve"> </w:t>
      </w:r>
      <w:r w:rsidR="00CF242B" w:rsidRPr="0083528B">
        <w:rPr>
          <w:rFonts w:asciiTheme="majorHAnsi" w:hAnsiTheme="majorHAnsi"/>
          <w:spacing w:val="-1"/>
          <w:sz w:val="20"/>
          <w:szCs w:val="20"/>
          <w:u w:color="000000"/>
        </w:rPr>
        <w:t>není</w:t>
      </w:r>
      <w:r w:rsidR="00CF242B" w:rsidRPr="0083528B">
        <w:rPr>
          <w:rFonts w:asciiTheme="majorHAnsi" w:hAnsiTheme="majorHAnsi"/>
          <w:sz w:val="20"/>
          <w:szCs w:val="20"/>
          <w:u w:color="000000"/>
        </w:rPr>
        <w:t xml:space="preserve"> neskorších predpisov</w:t>
      </w:r>
      <w:r w:rsidR="00CF242B" w:rsidRPr="0083528B">
        <w:rPr>
          <w:rFonts w:asciiTheme="majorHAnsi" w:hAnsiTheme="majorHAnsi" w:cs="Arial"/>
          <w:sz w:val="20"/>
          <w:szCs w:val="20"/>
        </w:rPr>
        <w:t xml:space="preserve"> </w:t>
      </w:r>
      <w:r w:rsidR="00CF242B" w:rsidRPr="0083528B">
        <w:rPr>
          <w:rFonts w:asciiTheme="majorHAnsi" w:hAnsiTheme="majorHAnsi"/>
          <w:spacing w:val="-1"/>
          <w:sz w:val="20"/>
          <w:szCs w:val="20"/>
          <w:u w:val="single" w:color="000000"/>
        </w:rPr>
        <w:t>(ďalej</w:t>
      </w:r>
      <w:r w:rsidR="00CF242B" w:rsidRPr="0083528B">
        <w:rPr>
          <w:rFonts w:asciiTheme="majorHAnsi" w:hAnsiTheme="majorHAnsi"/>
          <w:sz w:val="20"/>
          <w:szCs w:val="20"/>
          <w:u w:val="single" w:color="000000"/>
        </w:rPr>
        <w:t xml:space="preserve"> len „z</w:t>
      </w:r>
      <w:r w:rsidR="00CF242B" w:rsidRPr="0083528B">
        <w:rPr>
          <w:rFonts w:asciiTheme="majorHAnsi" w:hAnsiTheme="majorHAnsi"/>
          <w:spacing w:val="-59"/>
          <w:sz w:val="20"/>
          <w:szCs w:val="20"/>
          <w:u w:val="single" w:color="000000"/>
        </w:rPr>
        <w:t xml:space="preserve"> </w:t>
      </w:r>
      <w:r w:rsidR="00CF242B" w:rsidRPr="0083528B">
        <w:rPr>
          <w:rFonts w:asciiTheme="majorHAnsi" w:hAnsiTheme="majorHAnsi"/>
          <w:sz w:val="20"/>
          <w:szCs w:val="20"/>
          <w:u w:val="single" w:color="000000"/>
        </w:rPr>
        <w:t>ml</w:t>
      </w:r>
      <w:r w:rsidR="00CF242B" w:rsidRPr="0083528B">
        <w:rPr>
          <w:rFonts w:asciiTheme="majorHAnsi" w:hAnsiTheme="majorHAnsi"/>
          <w:spacing w:val="-1"/>
          <w:sz w:val="20"/>
          <w:szCs w:val="20"/>
          <w:u w:val="single" w:color="000000"/>
        </w:rPr>
        <w:t>uva</w:t>
      </w:r>
      <w:r w:rsidR="00AF40D8">
        <w:rPr>
          <w:rFonts w:asciiTheme="majorHAnsi" w:hAnsiTheme="majorHAnsi"/>
          <w:spacing w:val="-1"/>
          <w:sz w:val="20"/>
          <w:szCs w:val="20"/>
          <w:u w:val="single" w:color="000000"/>
        </w:rPr>
        <w:t xml:space="preserve"> o dielo</w:t>
      </w:r>
      <w:r w:rsidR="00CF242B" w:rsidRPr="0083528B">
        <w:rPr>
          <w:rFonts w:asciiTheme="majorHAnsi" w:hAnsiTheme="majorHAnsi"/>
          <w:spacing w:val="-1"/>
          <w:sz w:val="20"/>
          <w:szCs w:val="20"/>
          <w:u w:val="single" w:color="000000"/>
        </w:rPr>
        <w:t>“).</w:t>
      </w:r>
    </w:p>
    <w:p w14:paraId="7E14B761" w14:textId="703AC7DB" w:rsidR="00CD4D00" w:rsidRPr="000961E2" w:rsidRDefault="00CD4D00" w:rsidP="00694CC8">
      <w:pPr>
        <w:numPr>
          <w:ilvl w:val="1"/>
          <w:numId w:val="8"/>
        </w:numPr>
        <w:ind w:left="567" w:hanging="567"/>
        <w:jc w:val="both"/>
        <w:rPr>
          <w:rFonts w:asciiTheme="majorHAnsi" w:hAnsiTheme="majorHAnsi" w:cs="Arial"/>
          <w:sz w:val="20"/>
          <w:szCs w:val="20"/>
        </w:rPr>
      </w:pPr>
      <w:r w:rsidRPr="000961E2">
        <w:rPr>
          <w:rFonts w:asciiTheme="majorHAnsi" w:hAnsiTheme="majorHAnsi" w:cs="Arial"/>
          <w:noProof w:val="0"/>
          <w:sz w:val="20"/>
          <w:szCs w:val="20"/>
        </w:rPr>
        <w:t>Podrobné</w:t>
      </w:r>
      <w:r w:rsidRPr="000961E2">
        <w:rPr>
          <w:rFonts w:asciiTheme="majorHAnsi" w:hAnsiTheme="majorHAnsi" w:cs="Arial"/>
          <w:sz w:val="20"/>
          <w:szCs w:val="20"/>
        </w:rPr>
        <w:t xml:space="preserve"> vymedzenie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CF242B">
        <w:rPr>
          <w:rFonts w:asciiTheme="majorHAnsi" w:hAnsiTheme="majorHAnsi" w:cs="Arial"/>
          <w:sz w:val="20"/>
          <w:szCs w:val="20"/>
        </w:rPr>
        <w:t> </w:t>
      </w:r>
      <w:r w:rsidR="00471603" w:rsidRPr="000961E2">
        <w:rPr>
          <w:rFonts w:asciiTheme="majorHAnsi" w:hAnsiTheme="majorHAnsi" w:cs="Arial"/>
          <w:i/>
          <w:iCs/>
          <w:sz w:val="20"/>
          <w:szCs w:val="20"/>
        </w:rPr>
        <w:t>OBCHODNÉ PODMIENKY</w:t>
      </w:r>
      <w:r w:rsidR="00E54E75">
        <w:rPr>
          <w:rFonts w:asciiTheme="majorHAnsi" w:hAnsiTheme="majorHAnsi" w:cs="Arial"/>
          <w:i/>
          <w:iCs/>
          <w:sz w:val="20"/>
          <w:szCs w:val="20"/>
        </w:rPr>
        <w:t xml:space="preserve"> POSKYTNUTIA</w:t>
      </w:r>
      <w:r w:rsidR="00471603" w:rsidRPr="000961E2">
        <w:rPr>
          <w:rFonts w:asciiTheme="majorHAnsi" w:hAnsiTheme="majorHAnsi" w:cs="Arial"/>
          <w:i/>
          <w:iCs/>
          <w:sz w:val="20"/>
          <w:szCs w:val="20"/>
        </w:rPr>
        <w:t xml:space="preserve"> PREDMETU ZÁKAZKY</w:t>
      </w:r>
      <w:r w:rsidR="00471603" w:rsidRPr="000961E2">
        <w:rPr>
          <w:rFonts w:asciiTheme="majorHAnsi" w:hAnsiTheme="majorHAnsi" w:cs="Arial"/>
          <w:sz w:val="20"/>
          <w:szCs w:val="20"/>
        </w:rPr>
        <w:t xml:space="preserve"> </w:t>
      </w:r>
      <w:r w:rsidR="00986622" w:rsidRPr="000961E2">
        <w:rPr>
          <w:rFonts w:asciiTheme="majorHAnsi" w:hAnsiTheme="majorHAnsi" w:cs="Arial"/>
          <w:sz w:val="20"/>
          <w:szCs w:val="20"/>
        </w:rPr>
        <w:t xml:space="preserve">súťažných podkladov </w:t>
      </w:r>
      <w:r w:rsidRPr="000961E2">
        <w:rPr>
          <w:rFonts w:asciiTheme="majorHAnsi" w:hAnsiTheme="majorHAnsi" w:cs="Arial"/>
          <w:sz w:val="20"/>
          <w:szCs w:val="20"/>
        </w:rPr>
        <w:t xml:space="preserve">vrátane časti </w:t>
      </w:r>
      <w:r w:rsidRPr="000961E2">
        <w:rPr>
          <w:rFonts w:asciiTheme="majorHAnsi" w:hAnsiTheme="majorHAnsi" w:cs="Arial"/>
          <w:iCs/>
          <w:sz w:val="20"/>
          <w:szCs w:val="20"/>
        </w:rPr>
        <w:t>B</w:t>
      </w:r>
      <w:r w:rsidR="00FC3DD8" w:rsidRPr="000961E2">
        <w:rPr>
          <w:rFonts w:asciiTheme="majorHAnsi" w:hAnsiTheme="majorHAnsi" w:cs="Arial"/>
          <w:iCs/>
          <w:sz w:val="20"/>
          <w:szCs w:val="20"/>
        </w:rPr>
        <w:t>.</w:t>
      </w:r>
      <w:r w:rsidR="00662E68" w:rsidRPr="000961E2">
        <w:rPr>
          <w:rFonts w:asciiTheme="majorHAnsi" w:hAnsiTheme="majorHAnsi" w:cs="Arial"/>
          <w:iCs/>
          <w:sz w:val="20"/>
          <w:szCs w:val="20"/>
        </w:rPr>
        <w:t xml:space="preserve"> </w:t>
      </w:r>
      <w:r w:rsidR="00662E68" w:rsidRPr="000961E2">
        <w:rPr>
          <w:rFonts w:asciiTheme="majorHAnsi" w:hAnsiTheme="majorHAnsi" w:cs="Arial"/>
          <w:i/>
          <w:iCs/>
          <w:sz w:val="20"/>
          <w:szCs w:val="20"/>
        </w:rPr>
        <w:t>OPIS PREDMETU ZÁKAZKY</w:t>
      </w:r>
      <w:r w:rsidR="00FC3DD8" w:rsidRPr="000961E2">
        <w:rPr>
          <w:rFonts w:asciiTheme="majorHAnsi" w:hAnsiTheme="majorHAnsi" w:cs="Arial"/>
          <w:iCs/>
          <w:sz w:val="20"/>
          <w:szCs w:val="20"/>
        </w:rPr>
        <w:t xml:space="preserve"> </w:t>
      </w:r>
      <w:r w:rsidR="00FC3DD8" w:rsidRPr="000961E2">
        <w:rPr>
          <w:rFonts w:asciiTheme="majorHAnsi" w:hAnsiTheme="majorHAnsi" w:cs="Arial"/>
          <w:noProof w:val="0"/>
          <w:sz w:val="20"/>
          <w:szCs w:val="20"/>
        </w:rPr>
        <w:t>súťažných</w:t>
      </w:r>
      <w:r w:rsidR="00FC3DD8" w:rsidRPr="000961E2">
        <w:rPr>
          <w:rFonts w:asciiTheme="majorHAnsi" w:hAnsiTheme="majorHAnsi" w:cs="Arial"/>
          <w:sz w:val="20"/>
          <w:szCs w:val="20"/>
        </w:rPr>
        <w:t xml:space="preserve"> podkladov</w:t>
      </w:r>
      <w:r w:rsidRPr="000961E2">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5741A361" w14:textId="0720AD70" w:rsidR="00B825E5" w:rsidRPr="000961E2" w:rsidRDefault="000720FB" w:rsidP="00026CCE">
      <w:pPr>
        <w:pStyle w:val="normalL2"/>
        <w:rPr>
          <w:rFonts w:asciiTheme="majorHAnsi" w:hAnsiTheme="majorHAnsi"/>
        </w:rPr>
      </w:pPr>
      <w:r w:rsidRPr="000961E2">
        <w:rPr>
          <w:rFonts w:asciiTheme="majorHAnsi" w:hAnsiTheme="majorHAnsi"/>
        </w:rPr>
        <w:t>8.1</w:t>
      </w:r>
      <w:r w:rsidR="00073AC8" w:rsidRPr="000961E2">
        <w:rPr>
          <w:rFonts w:asciiTheme="majorHAnsi" w:hAnsiTheme="majorHAnsi"/>
        </w:rPr>
        <w:tab/>
      </w:r>
      <w:r w:rsidR="001533C4" w:rsidRPr="000961E2">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2378401C" w:rsidR="00B825E5" w:rsidRPr="000961E2" w:rsidRDefault="00073AC8" w:rsidP="00026CCE">
      <w:pPr>
        <w:pStyle w:val="normalL2"/>
        <w:rPr>
          <w:rFonts w:asciiTheme="majorHAnsi" w:hAnsiTheme="majorHAnsi"/>
        </w:rPr>
      </w:pPr>
      <w:r w:rsidRPr="000961E2">
        <w:rPr>
          <w:rFonts w:asciiTheme="majorHAnsi" w:hAnsiTheme="majorHAnsi"/>
        </w:rPr>
        <w:t>8.2</w:t>
      </w:r>
      <w:r w:rsidRPr="000961E2">
        <w:rPr>
          <w:rFonts w:asciiTheme="majorHAnsi" w:hAnsiTheme="majorHAnsi"/>
        </w:rPr>
        <w:tab/>
      </w:r>
      <w:r w:rsidR="00774695" w:rsidRPr="000961E2">
        <w:rPr>
          <w:rFonts w:asciiTheme="majorHAnsi" w:hAnsiTheme="majorHAnsi"/>
        </w:rPr>
        <w:t>Lehota viazanosti pon</w:t>
      </w:r>
      <w:r w:rsidR="00D127A0" w:rsidRPr="000961E2">
        <w:rPr>
          <w:rFonts w:asciiTheme="majorHAnsi" w:hAnsiTheme="majorHAnsi"/>
        </w:rPr>
        <w:t xml:space="preserve">úk je </w:t>
      </w:r>
      <w:r w:rsidR="00791716" w:rsidRPr="000961E2">
        <w:rPr>
          <w:rFonts w:asciiTheme="majorHAnsi" w:hAnsiTheme="majorHAnsi"/>
        </w:rPr>
        <w:t xml:space="preserve">stanovená </w:t>
      </w:r>
      <w:r w:rsidR="00CF6EE8" w:rsidRPr="000961E2">
        <w:rPr>
          <w:rFonts w:asciiTheme="majorHAnsi" w:hAnsiTheme="majorHAnsi"/>
          <w:b/>
        </w:rPr>
        <w:t xml:space="preserve">do </w:t>
      </w:r>
      <w:r w:rsidR="00E54E75">
        <w:rPr>
          <w:rFonts w:asciiTheme="majorHAnsi" w:hAnsiTheme="majorHAnsi"/>
          <w:b/>
        </w:rPr>
        <w:t>3</w:t>
      </w:r>
      <w:r w:rsidR="00AD5B22">
        <w:rPr>
          <w:rFonts w:asciiTheme="majorHAnsi" w:hAnsiTheme="majorHAnsi"/>
          <w:b/>
        </w:rPr>
        <w:t>1</w:t>
      </w:r>
      <w:r w:rsidR="00E54E75">
        <w:rPr>
          <w:rFonts w:asciiTheme="majorHAnsi" w:hAnsiTheme="majorHAnsi"/>
          <w:b/>
        </w:rPr>
        <w:t>.</w:t>
      </w:r>
      <w:r w:rsidR="00AD5B22">
        <w:rPr>
          <w:rFonts w:asciiTheme="majorHAnsi" w:hAnsiTheme="majorHAnsi"/>
          <w:b/>
        </w:rPr>
        <w:t>10</w:t>
      </w:r>
      <w:r w:rsidR="00E54E75">
        <w:rPr>
          <w:rFonts w:asciiTheme="majorHAnsi" w:hAnsiTheme="majorHAnsi"/>
          <w:b/>
        </w:rPr>
        <w:t>.2020</w:t>
      </w:r>
      <w:r w:rsidR="00CF6EE8" w:rsidRPr="000961E2">
        <w:rPr>
          <w:rFonts w:asciiTheme="majorHAnsi" w:hAnsiTheme="majorHAnsi"/>
        </w:rPr>
        <w:t xml:space="preserve"> </w:t>
      </w:r>
      <w:r w:rsidR="00D127A0" w:rsidRPr="000961E2">
        <w:rPr>
          <w:rFonts w:asciiTheme="majorHAnsi" w:hAnsiTheme="majorHAnsi"/>
        </w:rPr>
        <w:t xml:space="preserve">a </w:t>
      </w:r>
      <w:r w:rsidR="00774695" w:rsidRPr="000961E2">
        <w:rPr>
          <w:rFonts w:asciiTheme="majorHAnsi" w:hAnsiTheme="majorHAnsi"/>
        </w:rPr>
        <w:t>je uvedená v</w:t>
      </w:r>
      <w:r w:rsidR="00D127A0" w:rsidRPr="000961E2">
        <w:rPr>
          <w:rFonts w:asciiTheme="majorHAnsi" w:hAnsiTheme="majorHAnsi"/>
        </w:rPr>
        <w:t> oznámení o vy</w:t>
      </w:r>
      <w:r w:rsidR="00CF6EE8" w:rsidRPr="000961E2">
        <w:rPr>
          <w:rFonts w:asciiTheme="majorHAnsi" w:hAnsiTheme="majorHAnsi"/>
        </w:rPr>
        <w:t>hlásení verejného obstarávania.</w:t>
      </w:r>
    </w:p>
    <w:p w14:paraId="213CE382" w14:textId="6F464B14" w:rsidR="00CF6EE8" w:rsidRPr="000961E2" w:rsidRDefault="00073AC8" w:rsidP="00CF6EE8">
      <w:pPr>
        <w:pStyle w:val="normalL2"/>
        <w:rPr>
          <w:rFonts w:asciiTheme="majorHAnsi" w:hAnsiTheme="majorHAnsi"/>
        </w:rPr>
      </w:pPr>
      <w:r w:rsidRPr="000961E2">
        <w:rPr>
          <w:rFonts w:asciiTheme="majorHAnsi" w:hAnsiTheme="majorHAnsi"/>
        </w:rPr>
        <w:t>8.3</w:t>
      </w:r>
      <w:r w:rsidRPr="000961E2">
        <w:rPr>
          <w:rFonts w:asciiTheme="majorHAnsi" w:hAnsiTheme="majorHAnsi"/>
        </w:rPr>
        <w:tab/>
      </w:r>
      <w:r w:rsidR="006409A2" w:rsidRPr="000961E2">
        <w:rPr>
          <w:rFonts w:asciiTheme="majorHAnsi" w:hAnsiTheme="majorHAnsi"/>
        </w:rPr>
        <w:t>V prípade potreby, vyplývajúcej najmä z aplikácie revíznych po</w:t>
      </w:r>
      <w:r w:rsidR="00DF385D" w:rsidRPr="000961E2">
        <w:rPr>
          <w:rFonts w:asciiTheme="majorHAnsi" w:hAnsiTheme="majorHAnsi"/>
        </w:rPr>
        <w:t xml:space="preserve">stupov, si verejný obstarávateľ </w:t>
      </w:r>
      <w:r w:rsidR="006409A2" w:rsidRPr="000961E2">
        <w:rPr>
          <w:rFonts w:asciiTheme="majorHAnsi" w:hAnsiTheme="majorHAnsi"/>
        </w:rPr>
        <w:t>vyhradzuje právo primerane predĺžiť lehotu viazanosti ponúk</w:t>
      </w:r>
      <w:r w:rsidR="003E2D40" w:rsidRPr="000961E2">
        <w:rPr>
          <w:rFonts w:asciiTheme="majorHAnsi" w:hAnsiTheme="majorHAnsi"/>
        </w:rPr>
        <w:t>, maximálne na 12 mesiacov od uplynutia lehoty na predkladanie ponúk</w:t>
      </w:r>
      <w:r w:rsidR="006409A2" w:rsidRPr="000961E2">
        <w:rPr>
          <w:rFonts w:asciiTheme="majorHAnsi" w:hAnsiTheme="majorHAnsi"/>
        </w:rPr>
        <w:t xml:space="preserve">. </w:t>
      </w:r>
      <w:r w:rsidR="00D127A0" w:rsidRPr="000961E2">
        <w:rPr>
          <w:rFonts w:asciiTheme="majorHAnsi" w:hAnsiTheme="majorHAnsi"/>
        </w:rPr>
        <w:t>Verejný obstarávateľ v takomto</w:t>
      </w:r>
      <w:r w:rsidR="002E32CF" w:rsidRPr="000961E2">
        <w:rPr>
          <w:rFonts w:asciiTheme="majorHAnsi" w:hAnsiTheme="majorHAnsi"/>
        </w:rPr>
        <w:t xml:space="preserve"> prípade upovedomí uchádzačov o</w:t>
      </w:r>
      <w:r w:rsidR="00D127A0" w:rsidRPr="000961E2">
        <w:rPr>
          <w:rFonts w:asciiTheme="majorHAnsi" w:hAnsiTheme="majorHAnsi"/>
        </w:rPr>
        <w:t xml:space="preserve"> pre</w:t>
      </w:r>
      <w:r w:rsidR="002E32CF" w:rsidRPr="000961E2">
        <w:rPr>
          <w:rFonts w:asciiTheme="majorHAnsi" w:hAnsiTheme="majorHAnsi"/>
        </w:rPr>
        <w:t>dĺžení lehoty viazanosti ponúk.</w:t>
      </w:r>
    </w:p>
    <w:p w14:paraId="7EB5F598" w14:textId="034C6B6F" w:rsidR="00443C99" w:rsidRPr="000961E2" w:rsidRDefault="00CF6EE8" w:rsidP="00CF6EE8">
      <w:pPr>
        <w:pStyle w:val="normalL2"/>
        <w:rPr>
          <w:rFonts w:asciiTheme="majorHAnsi" w:hAnsiTheme="majorHAnsi"/>
        </w:rPr>
      </w:pPr>
      <w:r w:rsidRPr="000961E2">
        <w:rPr>
          <w:rFonts w:asciiTheme="majorHAnsi" w:hAnsiTheme="majorHAnsi"/>
        </w:rPr>
        <w:t>8.4</w:t>
      </w:r>
      <w:r w:rsidRPr="000961E2">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CF6EE8">
      <w:pPr>
        <w:pStyle w:val="normalL2"/>
        <w:rPr>
          <w:rFonts w:asciiTheme="majorHAnsi" w:hAnsiTheme="majorHAnsi"/>
        </w:rPr>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026E62EF"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0" w:history="1">
        <w:r w:rsidRPr="000961E2">
          <w:rPr>
            <w:rFonts w:asciiTheme="majorHAnsi" w:hAnsiTheme="majorHAnsi" w:cs="Arial"/>
            <w:noProof w:val="0"/>
            <w:color w:val="0000FF"/>
            <w:sz w:val="20"/>
            <w:szCs w:val="20"/>
            <w:u w:val="single"/>
          </w:rPr>
          <w:t>https://www.nbs.sk/sk/ochrana-osobnych-udajov</w:t>
        </w:r>
      </w:hyperlink>
      <w:r w:rsidRPr="000961E2">
        <w:rPr>
          <w:rFonts w:asciiTheme="majorHAnsi" w:hAnsiTheme="majorHAnsi" w:cs="Arial"/>
          <w:noProof w:val="0"/>
          <w:color w:val="000000"/>
          <w:sz w:val="20"/>
          <w:szCs w:val="20"/>
        </w:rPr>
        <w:t>.</w:t>
      </w:r>
    </w:p>
    <w:p w14:paraId="5483BD17" w14:textId="77777777" w:rsidR="000720FB" w:rsidRPr="000961E2" w:rsidRDefault="000720FB" w:rsidP="00CF6EE8">
      <w:pPr>
        <w:pStyle w:val="normalL2"/>
        <w:rPr>
          <w:rFonts w:asciiTheme="majorHAnsi" w:hAnsiTheme="majorHAnsi"/>
        </w:rPr>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0A788D42" w:rsidR="00006F07" w:rsidRPr="000961E2" w:rsidRDefault="00C1079F" w:rsidP="00694CC8">
      <w:pPr>
        <w:pStyle w:val="Odsekzoznamu"/>
        <w:numPr>
          <w:ilvl w:val="1"/>
          <w:numId w:val="16"/>
        </w:numPr>
        <w:spacing w:after="0" w:line="240" w:lineRule="auto"/>
        <w:ind w:left="567" w:hanging="567"/>
        <w:jc w:val="both"/>
        <w:rPr>
          <w:rFonts w:asciiTheme="majorHAnsi" w:hAnsiTheme="majorHAnsi" w:cs="Arial"/>
          <w:sz w:val="20"/>
          <w:szCs w:val="20"/>
        </w:rPr>
      </w:pPr>
      <w:bookmarkStart w:id="11" w:name="_Toc209947081"/>
      <w:bookmarkStart w:id="12" w:name="_Toc210520983"/>
      <w:bookmarkStart w:id="13" w:name="_Toc234044135"/>
      <w:r w:rsidRPr="000961E2">
        <w:rPr>
          <w:rFonts w:asciiTheme="majorHAnsi" w:hAnsiTheme="majorHAnsi" w:cs="Arial"/>
          <w:sz w:val="20"/>
          <w:szCs w:val="20"/>
        </w:rPr>
        <w:t>Poskytovanie vysvetlení, odovzdávanie podkladov a komunikácia („ďalej len komunikácia“) medzi verejným obstarávateľom a záujemcami alebo uchádzačmi sa bude uskutočňovať v štátnom (slovenskom) jazyku a spôsobom, ktorý zabezpečí úplnosť a obsah týchto údajov uvedených v ponuke, podmienkach účasti a zaručí ochranu dôverných a osobných údajov uvedených v týchto dokumentoch</w:t>
      </w:r>
      <w:bookmarkEnd w:id="11"/>
      <w:bookmarkEnd w:id="12"/>
      <w:bookmarkEnd w:id="13"/>
      <w:r w:rsidR="00012631" w:rsidRPr="000961E2">
        <w:rPr>
          <w:rFonts w:asciiTheme="majorHAnsi" w:hAnsiTheme="majorHAnsi" w:cs="Arial"/>
          <w:sz w:val="20"/>
          <w:szCs w:val="20"/>
        </w:rPr>
        <w:t>.</w:t>
      </w:r>
    </w:p>
    <w:p w14:paraId="1395A246" w14:textId="4D9B5662" w:rsidR="00006F07" w:rsidRPr="000961E2" w:rsidRDefault="00012631" w:rsidP="00694CC8">
      <w:pPr>
        <w:pStyle w:val="Odsekzoznamu"/>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komunikácií so záujemcami alebo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 záujemcami alebo uchádzačmi.</w:t>
      </w:r>
    </w:p>
    <w:p w14:paraId="7F22DE5F" w14:textId="11685184" w:rsidR="00006F07" w:rsidRPr="000961E2" w:rsidRDefault="00012631" w:rsidP="00694CC8">
      <w:pPr>
        <w:pStyle w:val="Odsekzoznamu"/>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JOSEPHINE </w:t>
      </w:r>
      <w:r w:rsidR="00B057FA" w:rsidRPr="000961E2">
        <w:rPr>
          <w:rFonts w:asciiTheme="majorHAnsi" w:hAnsiTheme="majorHAnsi" w:cs="Arial"/>
          <w:sz w:val="20"/>
          <w:szCs w:val="20"/>
        </w:rPr>
        <w:t>je</w:t>
      </w:r>
      <w:r w:rsidRPr="000961E2">
        <w:rPr>
          <w:rFonts w:asciiTheme="majorHAnsi" w:hAnsiTheme="majorHAnsi" w:cs="Arial"/>
          <w:sz w:val="20"/>
          <w:szCs w:val="20"/>
        </w:rPr>
        <w:t xml:space="preserve"> softvér na elektronizáciu obstarávania zákaziek podľa zákona o verejnom obstarávaní. JOSEPHINE je webová aplikácia na doméne </w:t>
      </w:r>
      <w:hyperlink r:id="rId11" w:history="1">
        <w:r w:rsidR="00C95860" w:rsidRPr="000961E2">
          <w:rPr>
            <w:rStyle w:val="Hypertextovprepojenie"/>
            <w:rFonts w:asciiTheme="majorHAnsi" w:hAnsiTheme="majorHAnsi" w:cs="Arial"/>
            <w:sz w:val="20"/>
            <w:szCs w:val="20"/>
          </w:rPr>
          <w:t>https://josephine.proebiz.com</w:t>
        </w:r>
      </w:hyperlink>
      <w:r w:rsidRPr="000961E2">
        <w:rPr>
          <w:rFonts w:asciiTheme="majorHAnsi" w:hAnsiTheme="majorHAnsi" w:cs="Arial"/>
          <w:sz w:val="20"/>
          <w:szCs w:val="20"/>
        </w:rPr>
        <w:t>.</w:t>
      </w:r>
    </w:p>
    <w:p w14:paraId="7307E6DF" w14:textId="324E4110" w:rsidR="00012631" w:rsidRPr="000961E2" w:rsidRDefault="00012631" w:rsidP="00694CC8">
      <w:pPr>
        <w:pStyle w:val="Odsekzoznamu"/>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130F10D" w14:textId="6A0D6E82" w:rsidR="00012631" w:rsidRPr="000961E2" w:rsidRDefault="00012631" w:rsidP="00694CC8">
      <w:pPr>
        <w:pStyle w:val="Odsekzoznamu"/>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Microsoft Internet Explorer verzia 11.0 a</w:t>
      </w:r>
      <w:r w:rsidR="00C1079F" w:rsidRPr="000961E2">
        <w:rPr>
          <w:rFonts w:asciiTheme="majorHAnsi" w:hAnsiTheme="majorHAnsi" w:cs="Arial"/>
          <w:color w:val="000000"/>
          <w:sz w:val="20"/>
          <w:szCs w:val="20"/>
        </w:rPr>
        <w:t> </w:t>
      </w:r>
      <w:r w:rsidRPr="000961E2">
        <w:rPr>
          <w:rFonts w:asciiTheme="majorHAnsi" w:hAnsiTheme="majorHAnsi" w:cs="Arial"/>
          <w:color w:val="000000"/>
          <w:sz w:val="20"/>
          <w:szCs w:val="20"/>
        </w:rPr>
        <w:t>vyššia</w:t>
      </w:r>
      <w:r w:rsidR="00C1079F" w:rsidRPr="000961E2">
        <w:rPr>
          <w:rFonts w:asciiTheme="majorHAnsi" w:hAnsiTheme="majorHAnsi" w:cs="Arial"/>
          <w:color w:val="000000"/>
          <w:sz w:val="20"/>
          <w:szCs w:val="20"/>
        </w:rPr>
        <w:t xml:space="preserve"> verzia,</w:t>
      </w:r>
    </w:p>
    <w:p w14:paraId="1D9C32E7" w14:textId="20556777" w:rsidR="00012631" w:rsidRPr="000961E2" w:rsidRDefault="00012631" w:rsidP="00694CC8">
      <w:pPr>
        <w:pStyle w:val="Odsekzoznamu"/>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 xml:space="preserve">Mozilla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694CC8">
      <w:pPr>
        <w:pStyle w:val="Odsekzoznamu"/>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694CC8">
      <w:pPr>
        <w:pStyle w:val="Odsekzoznamu"/>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Microsoft Edge v aktuálnej verzii</w:t>
      </w:r>
      <w:r w:rsidR="00012631" w:rsidRPr="000961E2">
        <w:rPr>
          <w:rFonts w:asciiTheme="majorHAnsi" w:hAnsiTheme="majorHAnsi" w:cs="Arial"/>
          <w:color w:val="000000"/>
          <w:sz w:val="20"/>
          <w:szCs w:val="20"/>
        </w:rPr>
        <w:t>.</w:t>
      </w:r>
    </w:p>
    <w:p w14:paraId="2B8C6C6E" w14:textId="77777777" w:rsidR="00006F07" w:rsidRPr="000961E2" w:rsidRDefault="00012631" w:rsidP="00694CC8">
      <w:pPr>
        <w:pStyle w:val="Odsekzoznamu"/>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Pravidlá pre doručovanie: zásielka sa považuje za doručenú záujemcovi alebo 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13F4A9AF" w:rsidR="00006F07" w:rsidRPr="000961E2" w:rsidRDefault="00012631" w:rsidP="00694CC8">
      <w:pPr>
        <w:pStyle w:val="Odsekzoznamu"/>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verejný obstarávateľ, tak záujemcovi alebo 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77777777" w:rsidR="00006F07" w:rsidRPr="000961E2" w:rsidRDefault="00012631" w:rsidP="00694CC8">
      <w:pPr>
        <w:pStyle w:val="Odsekzoznamu"/>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694CC8">
      <w:pPr>
        <w:pStyle w:val="Odsekzoznamu"/>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0961E2" w:rsidRDefault="00012631" w:rsidP="00694CC8">
      <w:pPr>
        <w:pStyle w:val="Odsekzoznamu"/>
        <w:numPr>
          <w:ilvl w:val="1"/>
          <w:numId w:val="16"/>
        </w:numPr>
        <w:spacing w:after="0" w:line="240" w:lineRule="auto"/>
        <w:ind w:left="567" w:hanging="567"/>
        <w:jc w:val="both"/>
        <w:rPr>
          <w:rStyle w:val="Hypertextovprepojenie"/>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2" w:history="1">
        <w:r w:rsidR="00C95860" w:rsidRPr="000961E2">
          <w:rPr>
            <w:rStyle w:val="Hypertextovprepojenie"/>
            <w:rFonts w:asciiTheme="majorHAnsi" w:hAnsiTheme="majorHAnsi" w:cs="Arial"/>
            <w:sz w:val="20"/>
            <w:szCs w:val="20"/>
          </w:rPr>
          <w:t>https://www.uvo.gov.sk/profily/-/profil/pdetail/8643</w:t>
        </w:r>
      </w:hyperlink>
      <w:r w:rsidRPr="000961E2">
        <w:rPr>
          <w:rStyle w:val="Hypertextovprepojenie"/>
          <w:rFonts w:asciiTheme="majorHAnsi" w:hAnsiTheme="majorHAnsi" w:cs="Arial"/>
          <w:sz w:val="20"/>
          <w:szCs w:val="20"/>
        </w:rPr>
        <w:t xml:space="preserve"> </w:t>
      </w:r>
      <w:r w:rsidRPr="000961E2">
        <w:rPr>
          <w:rStyle w:val="Hypertextovprepojenie"/>
          <w:rFonts w:asciiTheme="majorHAnsi" w:hAnsiTheme="majorHAnsi" w:cs="Arial"/>
          <w:color w:val="auto"/>
          <w:sz w:val="20"/>
          <w:szCs w:val="20"/>
          <w:u w:val="none"/>
        </w:rPr>
        <w:t>formou odkazu na systém JOSEPHINE.</w:t>
      </w:r>
    </w:p>
    <w:p w14:paraId="4DC7FC6F" w14:textId="0A20BE98" w:rsidR="00DD7EB1" w:rsidRPr="000961E2" w:rsidRDefault="00DD7EB1" w:rsidP="00694CC8">
      <w:pPr>
        <w:pStyle w:val="Odsekzoznamu"/>
        <w:numPr>
          <w:ilvl w:val="1"/>
          <w:numId w:val="16"/>
        </w:numPr>
        <w:shd w:val="clear" w:color="auto" w:fill="FFFFFF" w:themeFill="background1"/>
        <w:spacing w:after="0" w:line="240" w:lineRule="auto"/>
        <w:ind w:left="567" w:hanging="567"/>
        <w:jc w:val="both"/>
        <w:rPr>
          <w:rStyle w:val="Hypertextovprepojenie"/>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alebo 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065FBC5" w:rsidR="00450E6C" w:rsidRPr="000961E2" w:rsidRDefault="00A25701" w:rsidP="00694CC8">
      <w:pPr>
        <w:pStyle w:val="Odsekzoznamu"/>
        <w:numPr>
          <w:ilvl w:val="1"/>
          <w:numId w:val="17"/>
        </w:numPr>
        <w:spacing w:after="0" w:line="240" w:lineRule="auto"/>
        <w:ind w:left="567" w:hanging="567"/>
        <w:jc w:val="both"/>
        <w:rPr>
          <w:rFonts w:asciiTheme="majorHAnsi" w:hAnsiTheme="majorHAnsi" w:cs="Arial"/>
          <w:sz w:val="20"/>
          <w:szCs w:val="20"/>
        </w:rPr>
      </w:pPr>
      <w:bookmarkStart w:id="14" w:name="_Ref137016636"/>
      <w:r w:rsidRPr="000961E2">
        <w:rPr>
          <w:rFonts w:asciiTheme="majorHAnsi" w:hAnsiTheme="majorHAnsi" w:cs="Arial"/>
          <w:sz w:val="20"/>
          <w:szCs w:val="20"/>
        </w:rPr>
        <w:t xml:space="preserve">Záujemca </w:t>
      </w:r>
      <w:bookmarkEnd w:id="14"/>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694CC8">
      <w:pPr>
        <w:pStyle w:val="Odsekzoznamu"/>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694CC8">
      <w:pPr>
        <w:pStyle w:val="Odsekzoznamu"/>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822807">
      <w:pPr>
        <w:ind w:left="1134" w:hanging="567"/>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822807">
      <w:pPr>
        <w:ind w:left="1134" w:hanging="567"/>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rsidP="00694CC8">
      <w:pPr>
        <w:pStyle w:val="Odsekzoznamu"/>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694CC8">
      <w:pPr>
        <w:pStyle w:val="Odsekzoznamu"/>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3" w:history="1">
        <w:r w:rsidR="00C95860" w:rsidRPr="000961E2">
          <w:rPr>
            <w:rStyle w:val="Hypertextovprepojenie"/>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29279EE0"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miesta </w:t>
      </w:r>
      <w:r w:rsidR="00E54E75">
        <w:rPr>
          <w:rFonts w:asciiTheme="majorHAnsi" w:hAnsiTheme="majorHAnsi" w:cs="Arial"/>
          <w:b/>
          <w:bCs/>
          <w:smallCaps/>
          <w:sz w:val="20"/>
          <w:szCs w:val="20"/>
        </w:rPr>
        <w:t>poskytnutia</w:t>
      </w:r>
      <w:r w:rsidR="00FE36A7" w:rsidRPr="000961E2">
        <w:rPr>
          <w:rFonts w:asciiTheme="majorHAnsi" w:hAnsiTheme="majorHAnsi" w:cs="Arial"/>
          <w:b/>
          <w:bCs/>
          <w:smallCaps/>
          <w:sz w:val="20"/>
          <w:szCs w:val="20"/>
        </w:rPr>
        <w:t xml:space="preserve"> </w:t>
      </w:r>
      <w:r w:rsidRPr="000961E2">
        <w:rPr>
          <w:rFonts w:asciiTheme="majorHAnsi" w:hAnsiTheme="majorHAnsi" w:cs="Arial"/>
          <w:b/>
          <w:bCs/>
          <w:smallCaps/>
          <w:sz w:val="20"/>
          <w:szCs w:val="20"/>
        </w:rPr>
        <w:t xml:space="preserve">predmetu zákazky </w:t>
      </w:r>
    </w:p>
    <w:p w14:paraId="059965D4" w14:textId="1C481E52" w:rsidR="00402D7C" w:rsidRDefault="009C57F3" w:rsidP="00005C77">
      <w:pPr>
        <w:pStyle w:val="Odsekzoznamu"/>
        <w:spacing w:after="0"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Obhliadka miesta </w:t>
      </w:r>
      <w:r w:rsidR="00E54E75">
        <w:rPr>
          <w:rFonts w:asciiTheme="majorHAnsi" w:hAnsiTheme="majorHAnsi" w:cs="Arial"/>
          <w:sz w:val="20"/>
          <w:szCs w:val="20"/>
        </w:rPr>
        <w:t>poskytnutia</w:t>
      </w:r>
      <w:r w:rsidRPr="000961E2">
        <w:rPr>
          <w:rFonts w:asciiTheme="majorHAnsi" w:hAnsiTheme="majorHAnsi" w:cs="Arial"/>
          <w:sz w:val="20"/>
          <w:szCs w:val="20"/>
        </w:rPr>
        <w:t xml:space="preserve"> predmetu zákazky nie je potrebná.</w:t>
      </w:r>
    </w:p>
    <w:p w14:paraId="15BFF9BF" w14:textId="00DCD295" w:rsidR="00577CBC" w:rsidRDefault="00577CBC" w:rsidP="00005C77">
      <w:pPr>
        <w:pStyle w:val="Odsekzoznamu"/>
        <w:spacing w:after="0" w:line="240" w:lineRule="auto"/>
        <w:ind w:left="0"/>
        <w:jc w:val="both"/>
        <w:rPr>
          <w:rFonts w:asciiTheme="majorHAnsi" w:hAnsiTheme="majorHAnsi" w:cs="Arial"/>
          <w:sz w:val="20"/>
          <w:szCs w:val="20"/>
        </w:rPr>
      </w:pPr>
    </w:p>
    <w:p w14:paraId="32874877" w14:textId="0AF3C8C3" w:rsidR="00577CBC" w:rsidRDefault="00577CBC" w:rsidP="00005C77">
      <w:pPr>
        <w:pStyle w:val="Odsekzoznamu"/>
        <w:spacing w:after="0" w:line="240" w:lineRule="auto"/>
        <w:ind w:left="0"/>
        <w:jc w:val="both"/>
        <w:rPr>
          <w:rFonts w:asciiTheme="majorHAnsi" w:hAnsiTheme="majorHAnsi" w:cs="Arial"/>
          <w:sz w:val="20"/>
          <w:szCs w:val="20"/>
        </w:rPr>
      </w:pPr>
    </w:p>
    <w:p w14:paraId="4569A36A" w14:textId="00AEEF0B" w:rsidR="00577CBC" w:rsidRDefault="00577CBC" w:rsidP="00005C77">
      <w:pPr>
        <w:pStyle w:val="Odsekzoznamu"/>
        <w:spacing w:after="0" w:line="240" w:lineRule="auto"/>
        <w:ind w:left="0"/>
        <w:jc w:val="both"/>
        <w:rPr>
          <w:rFonts w:asciiTheme="majorHAnsi" w:hAnsiTheme="majorHAnsi" w:cs="Arial"/>
          <w:sz w:val="20"/>
          <w:szCs w:val="20"/>
        </w:rPr>
      </w:pPr>
    </w:p>
    <w:p w14:paraId="52152667" w14:textId="77777777" w:rsidR="00577CBC" w:rsidRPr="000961E2" w:rsidRDefault="00577CBC" w:rsidP="00005C77">
      <w:pPr>
        <w:pStyle w:val="Odsekzoznamu"/>
        <w:spacing w:after="0" w:line="240" w:lineRule="auto"/>
        <w:ind w:left="0"/>
        <w:jc w:val="both"/>
        <w:rPr>
          <w:rFonts w:asciiTheme="majorHAnsi" w:hAnsiTheme="majorHAnsi" w:cs="Arial"/>
          <w:bCs/>
          <w:sz w:val="20"/>
          <w:szCs w:val="20"/>
        </w:rPr>
      </w:pP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lastRenderedPageBreak/>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785560B0" w14:textId="7AA026B3" w:rsidR="0044081B" w:rsidRPr="000961E2" w:rsidRDefault="00415275" w:rsidP="00694CC8">
      <w:pPr>
        <w:pStyle w:val="Odsekzoznamu"/>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0A09EE" w:rsidRPr="000961E2">
        <w:rPr>
          <w:rFonts w:asciiTheme="majorHAnsi" w:hAnsiTheme="majorHAnsi" w:cs="Arial"/>
          <w:sz w:val="20"/>
          <w:szCs w:val="20"/>
        </w:rPr>
        <w:t xml:space="preserve">bude vyhotovená elektronicky 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a vložená do systému JOSEPHINE umiestnenom na webovej adrese </w:t>
      </w:r>
      <w:hyperlink r:id="rId14" w:history="1">
        <w:r w:rsidR="00007D73" w:rsidRPr="000961E2">
          <w:rPr>
            <w:rStyle w:val="Hypertextovprepojenie"/>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30987DD3" w14:textId="39888382" w:rsidR="000A09EE" w:rsidRPr="000961E2" w:rsidRDefault="000A09EE" w:rsidP="00694CC8">
      <w:pPr>
        <w:pStyle w:val="Odsekzoznamu"/>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Pokiaľ v týchto súťažných podkladoch nie je určené inak, potvrdenia, doklady a iné dokumenty tvoriace ponuku musia byť v ponuke predložené ako oskenované prvopisy/originály alebo ich notárske  overené kópie a musia byť k termínu predloženia ponuky platné</w:t>
      </w:r>
      <w:r w:rsidR="007F1348" w:rsidRPr="000961E2">
        <w:rPr>
          <w:rFonts w:asciiTheme="majorHAnsi" w:hAnsiTheme="majorHAnsi" w:cs="Arial"/>
          <w:sz w:val="20"/>
          <w:szCs w:val="20"/>
        </w:rPr>
        <w:t>.</w:t>
      </w:r>
      <w:r w:rsidR="00B669E9" w:rsidRPr="000961E2">
        <w:rPr>
          <w:rFonts w:asciiTheme="majorHAnsi" w:hAnsiTheme="majorHAnsi" w:cs="Arial"/>
          <w:sz w:val="20"/>
          <w:szCs w:val="20"/>
        </w:rPr>
        <w:t xml:space="preserve"> </w:t>
      </w:r>
      <w:r w:rsidR="007F1348" w:rsidRPr="000961E2">
        <w:rPr>
          <w:rFonts w:asciiTheme="majorHAnsi" w:hAnsiTheme="majorHAnsi" w:cs="Arial"/>
          <w:sz w:val="20"/>
          <w:szCs w:val="20"/>
        </w:rPr>
        <w:t>O</w:t>
      </w:r>
      <w:r w:rsidR="00B669E9" w:rsidRPr="000961E2">
        <w:rPr>
          <w:rFonts w:asciiTheme="majorHAnsi" w:hAnsiTheme="majorHAnsi" w:cs="Arial"/>
          <w:sz w:val="20"/>
          <w:szCs w:val="20"/>
        </w:rPr>
        <w:t>dporúčaný formát PDF</w:t>
      </w:r>
      <w:r w:rsidR="00B15E56" w:rsidRPr="000961E2">
        <w:rPr>
          <w:rFonts w:asciiTheme="majorHAnsi" w:hAnsiTheme="majorHAnsi" w:cs="Arial"/>
          <w:sz w:val="20"/>
          <w:szCs w:val="20"/>
        </w:rPr>
        <w:t xml:space="preserve"> s možnosťou </w:t>
      </w:r>
      <w:r w:rsidR="00007D73" w:rsidRPr="000961E2">
        <w:rPr>
          <w:rFonts w:asciiTheme="majorHAnsi" w:hAnsiTheme="majorHAnsi" w:cs="Arial"/>
          <w:sz w:val="20"/>
          <w:szCs w:val="20"/>
        </w:rPr>
        <w:t>vyhľadávania</w:t>
      </w:r>
      <w:r w:rsidR="007F1348" w:rsidRPr="000961E2">
        <w:rPr>
          <w:rFonts w:asciiTheme="majorHAnsi" w:hAnsiTheme="majorHAnsi" w:cs="Arial"/>
          <w:sz w:val="20"/>
          <w:szCs w:val="20"/>
        </w:rPr>
        <w:t xml:space="preserve"> („Document to Searchable PDF File“)</w:t>
      </w:r>
      <w:r w:rsidRPr="000961E2">
        <w:rPr>
          <w:rFonts w:asciiTheme="majorHAnsi" w:hAnsiTheme="majorHAnsi" w:cs="Arial"/>
          <w:sz w:val="20"/>
          <w:szCs w:val="20"/>
        </w:rPr>
        <w:t>.</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0961E2"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Mena a ceny uvádzané v ponuke</w:t>
      </w:r>
    </w:p>
    <w:p w14:paraId="39518335" w14:textId="150B2A59" w:rsidR="00784907" w:rsidRPr="000961E2" w:rsidRDefault="00C5250B" w:rsidP="00694CC8">
      <w:pPr>
        <w:pStyle w:val="Odsekzoznamu"/>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w:t>
      </w:r>
      <w:r w:rsidR="00F4002C">
        <w:rPr>
          <w:rFonts w:asciiTheme="majorHAnsi" w:hAnsiTheme="majorHAnsi" w:cs="Arial"/>
          <w:sz w:val="20"/>
          <w:szCs w:val="20"/>
        </w:rPr>
        <w:t> </w:t>
      </w:r>
      <w:r w:rsidRPr="000961E2">
        <w:rPr>
          <w:rFonts w:asciiTheme="majorHAnsi" w:hAnsiTheme="majorHAnsi" w:cs="Arial"/>
          <w:sz w:val="20"/>
          <w:szCs w:val="20"/>
        </w:rPr>
        <w:t>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961E2" w:rsidRDefault="00C5250B" w:rsidP="00694CC8">
      <w:pPr>
        <w:pStyle w:val="Odsekzoznamu"/>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rsidP="00694CC8">
      <w:pPr>
        <w:pStyle w:val="Odsekzoznamu"/>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621FE6B1" w:rsidR="00A337BA" w:rsidRPr="000961E2" w:rsidRDefault="00C5250B" w:rsidP="00694CC8">
      <w:pPr>
        <w:pStyle w:val="Odsekzoznamu"/>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751860">
        <w:rPr>
          <w:rFonts w:asciiTheme="majorHAnsi" w:hAnsiTheme="majorHAnsi" w:cs="Arial"/>
          <w:sz w:val="20"/>
          <w:szCs w:val="20"/>
        </w:rPr>
        <w:t xml:space="preserve">týchto </w:t>
      </w:r>
      <w:r w:rsidR="00A337BA" w:rsidRPr="000961E2">
        <w:rPr>
          <w:rFonts w:asciiTheme="majorHAnsi" w:hAnsiTheme="majorHAnsi" w:cs="Arial"/>
          <w:sz w:val="20"/>
          <w:szCs w:val="20"/>
        </w:rPr>
        <w:t>súťažných podkladov).</w:t>
      </w:r>
    </w:p>
    <w:p w14:paraId="0FA23CE8" w14:textId="2FE7FB13" w:rsidR="00A337BA" w:rsidRPr="000961E2" w:rsidRDefault="00C5250B" w:rsidP="00694CC8">
      <w:pPr>
        <w:pStyle w:val="Odsekzoznamu"/>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CF242B">
        <w:rPr>
          <w:rFonts w:asciiTheme="majorHAnsi" w:hAnsiTheme="majorHAnsi" w:cs="Arial"/>
          <w:sz w:val="20"/>
          <w:szCs w:val="20"/>
        </w:rPr>
        <w:t>plnenie zmluvy</w:t>
      </w:r>
      <w:r w:rsidR="002E4225">
        <w:rPr>
          <w:rFonts w:asciiTheme="majorHAnsi" w:hAnsiTheme="majorHAnsi" w:cs="Arial"/>
          <w:sz w:val="20"/>
          <w:szCs w:val="20"/>
        </w:rPr>
        <w:t xml:space="preserve"> o dielo</w:t>
      </w:r>
      <w:r w:rsidRPr="00CF242B">
        <w:rPr>
          <w:rFonts w:asciiTheme="majorHAnsi" w:hAnsiTheme="majorHAnsi" w:cs="Arial"/>
          <w:sz w:val="20"/>
          <w:szCs w:val="20"/>
        </w:rPr>
        <w:t xml:space="preserve"> a do</w:t>
      </w:r>
      <w:r w:rsidRPr="000961E2">
        <w:rPr>
          <w:rFonts w:asciiTheme="majorHAnsi" w:hAnsiTheme="majorHAnsi" w:cs="Arial"/>
          <w:sz w:val="20"/>
          <w:szCs w:val="20"/>
        </w:rPr>
        <w:t xml:space="preserve"> cien zahrnie všetky náklady spojené s plnením tohto predmetu zákazky.</w:t>
      </w:r>
    </w:p>
    <w:p w14:paraId="15EC16EB" w14:textId="016B622E" w:rsidR="00C5250B" w:rsidRPr="000961E2" w:rsidRDefault="00C5250B" w:rsidP="00694CC8">
      <w:pPr>
        <w:pStyle w:val="Odsekzoznamu"/>
        <w:numPr>
          <w:ilvl w:val="1"/>
          <w:numId w:val="19"/>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3CF68E8C" w14:textId="28229C34" w:rsidR="00AB133C" w:rsidRPr="000961E2" w:rsidRDefault="00AB133C" w:rsidP="00694CC8">
      <w:pPr>
        <w:pStyle w:val="Odsekzoznamu"/>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 zmysle § 46 zákona o verejnom obstarávaní požaduje od uchádzačov zabezpečenie viazanosti ich ponuky zábezpekou.</w:t>
      </w:r>
    </w:p>
    <w:p w14:paraId="59C7647A" w14:textId="7D874EFE" w:rsidR="00AB133C" w:rsidRPr="000961E2" w:rsidRDefault="00AB133C" w:rsidP="0071370B">
      <w:pPr>
        <w:ind w:left="540"/>
        <w:jc w:val="both"/>
        <w:rPr>
          <w:rFonts w:asciiTheme="majorHAnsi" w:hAnsiTheme="majorHAnsi" w:cs="Arial"/>
          <w:b/>
          <w:sz w:val="20"/>
          <w:szCs w:val="20"/>
          <w:highlight w:val="yellow"/>
        </w:rPr>
      </w:pPr>
      <w:r w:rsidRPr="000961E2">
        <w:rPr>
          <w:rFonts w:asciiTheme="majorHAnsi" w:hAnsiTheme="majorHAnsi" w:cs="Arial"/>
          <w:b/>
          <w:sz w:val="20"/>
          <w:szCs w:val="20"/>
        </w:rPr>
        <w:t>Verejný obstarávateľ vyžaduje</w:t>
      </w:r>
      <w:r w:rsidRPr="000961E2">
        <w:rPr>
          <w:rFonts w:asciiTheme="majorHAnsi" w:hAnsiTheme="majorHAnsi" w:cs="Arial"/>
          <w:sz w:val="20"/>
          <w:szCs w:val="20"/>
        </w:rPr>
        <w:t xml:space="preserve"> </w:t>
      </w:r>
      <w:r w:rsidRPr="000961E2">
        <w:rPr>
          <w:rFonts w:asciiTheme="majorHAnsi" w:hAnsiTheme="majorHAnsi" w:cs="Arial"/>
          <w:b/>
          <w:sz w:val="20"/>
          <w:szCs w:val="20"/>
        </w:rPr>
        <w:t xml:space="preserve">zloženie zábezpeky vo výške </w:t>
      </w:r>
      <w:r w:rsidR="002B5F7E">
        <w:rPr>
          <w:rFonts w:asciiTheme="majorHAnsi" w:hAnsiTheme="majorHAnsi" w:cs="Arial"/>
          <w:b/>
          <w:sz w:val="20"/>
          <w:szCs w:val="20"/>
        </w:rPr>
        <w:t>3</w:t>
      </w:r>
      <w:r w:rsidR="00B7360B">
        <w:rPr>
          <w:rFonts w:asciiTheme="majorHAnsi" w:hAnsiTheme="majorHAnsi" w:cs="Arial"/>
          <w:b/>
          <w:sz w:val="20"/>
          <w:szCs w:val="20"/>
        </w:rPr>
        <w:t>0 000,-</w:t>
      </w:r>
      <w:r w:rsidRPr="000961E2">
        <w:rPr>
          <w:rFonts w:asciiTheme="majorHAnsi" w:hAnsiTheme="majorHAnsi" w:cs="Arial"/>
          <w:b/>
          <w:sz w:val="20"/>
          <w:szCs w:val="20"/>
        </w:rPr>
        <w:t xml:space="preserve"> eur (slovom: </w:t>
      </w:r>
      <w:r w:rsidR="002B5F7E">
        <w:rPr>
          <w:rFonts w:asciiTheme="majorHAnsi" w:hAnsiTheme="majorHAnsi" w:cs="Arial"/>
          <w:b/>
          <w:sz w:val="20"/>
          <w:szCs w:val="20"/>
        </w:rPr>
        <w:t>tri</w:t>
      </w:r>
      <w:r w:rsidR="00B7360B">
        <w:rPr>
          <w:rFonts w:asciiTheme="majorHAnsi" w:hAnsiTheme="majorHAnsi" w:cs="Arial"/>
          <w:b/>
          <w:sz w:val="20"/>
          <w:szCs w:val="20"/>
        </w:rPr>
        <w:t>dsaťtisíc</w:t>
      </w:r>
      <w:r w:rsidRPr="000961E2">
        <w:rPr>
          <w:rFonts w:asciiTheme="majorHAnsi" w:hAnsiTheme="majorHAnsi" w:cs="Arial"/>
          <w:b/>
          <w:sz w:val="20"/>
          <w:szCs w:val="20"/>
        </w:rPr>
        <w:t xml:space="preserve"> eur).</w:t>
      </w:r>
    </w:p>
    <w:p w14:paraId="05434085" w14:textId="77777777" w:rsidR="00AB133C" w:rsidRPr="000961E2" w:rsidRDefault="00AB133C" w:rsidP="0071370B">
      <w:pPr>
        <w:pStyle w:val="Odsekzoznamu"/>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rsidP="00694CC8">
      <w:pPr>
        <w:pStyle w:val="Odsekzoznamu"/>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694CC8">
      <w:pPr>
        <w:pStyle w:val="Odsekzoznamu"/>
        <w:numPr>
          <w:ilvl w:val="2"/>
          <w:numId w:val="4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rsidP="00694CC8">
      <w:pPr>
        <w:pStyle w:val="Odsekzoznamu"/>
        <w:numPr>
          <w:ilvl w:val="2"/>
          <w:numId w:val="4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694CC8">
      <w:pPr>
        <w:pStyle w:val="Odsekzoznamu"/>
        <w:numPr>
          <w:ilvl w:val="2"/>
          <w:numId w:val="4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rsidP="00694CC8">
      <w:pPr>
        <w:pStyle w:val="Odsekzoznamu"/>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rsidP="00694CC8">
      <w:pPr>
        <w:pStyle w:val="Odsekzoznamu"/>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rsidP="00694CC8">
      <w:pPr>
        <w:pStyle w:val="Odsekzoznamu"/>
        <w:numPr>
          <w:ilvl w:val="2"/>
          <w:numId w:val="45"/>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1A8A0AE6" w:rsidR="00AB133C" w:rsidRPr="000961E2" w:rsidRDefault="00C72679" w:rsidP="00007D73">
      <w:pPr>
        <w:pStyle w:val="Odsekzoznamu"/>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w:t>
      </w:r>
      <w:r w:rsidR="00AB133C" w:rsidRPr="000961E2">
        <w:rPr>
          <w:rFonts w:asciiTheme="majorHAnsi" w:hAnsiTheme="majorHAnsi" w:cs="Arial"/>
          <w:sz w:val="20"/>
          <w:szCs w:val="20"/>
        </w:rPr>
        <w:lastRenderedPageBreak/>
        <w:t>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w:t>
      </w:r>
      <w:r w:rsidR="00AB133C" w:rsidRPr="00CF242B">
        <w:rPr>
          <w:rFonts w:asciiTheme="majorHAnsi" w:hAnsiTheme="majorHAnsi" w:cs="Arial"/>
          <w:sz w:val="20"/>
          <w:szCs w:val="20"/>
        </w:rPr>
        <w:t>. Platnosť bankovej záruky končí uplynutí</w:t>
      </w:r>
      <w:r w:rsidR="00304329" w:rsidRPr="00CF242B">
        <w:rPr>
          <w:rFonts w:asciiTheme="majorHAnsi" w:hAnsiTheme="majorHAnsi" w:cs="Arial"/>
          <w:sz w:val="20"/>
          <w:szCs w:val="20"/>
        </w:rPr>
        <w:t>m</w:t>
      </w:r>
      <w:r w:rsidR="00AB133C" w:rsidRPr="00CF242B">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w:t>
      </w:r>
      <w:r w:rsidR="00AB133C" w:rsidRPr="000961E2">
        <w:rPr>
          <w:rFonts w:asciiTheme="majorHAnsi" w:hAnsiTheme="majorHAnsi" w:cs="Arial"/>
          <w:sz w:val="20"/>
          <w:szCs w:val="20"/>
        </w:rPr>
        <w:t xml:space="preserve"> ponúk doručí uchádzač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rsidP="00694CC8">
      <w:pPr>
        <w:pStyle w:val="Odsekzoznamu"/>
        <w:numPr>
          <w:ilvl w:val="2"/>
          <w:numId w:val="4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77777777" w:rsidR="00AB133C" w:rsidRPr="000961E2" w:rsidRDefault="00AB133C" w:rsidP="007C0363">
      <w:pPr>
        <w:pStyle w:val="Odsekzoznamu"/>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 xml:space="preserve">plnením banky v rozsahu, v akom banka za uchádzača poskytla plnenie v prospech verejného obstarávateľa, </w:t>
      </w:r>
    </w:p>
    <w:p w14:paraId="38930F1F" w14:textId="77777777" w:rsidR="00AB133C" w:rsidRPr="000961E2" w:rsidRDefault="00AB133C" w:rsidP="007C0363">
      <w:pPr>
        <w:pStyle w:val="Odsekzoznamu"/>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77777777" w:rsidR="00AB133C" w:rsidRPr="000961E2" w:rsidRDefault="00AB133C" w:rsidP="007C0363">
      <w:pPr>
        <w:pStyle w:val="Odsekzoznamu"/>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0A5BA262" w:rsidR="00304329" w:rsidRPr="00202B44" w:rsidRDefault="00304329" w:rsidP="00694CC8">
      <w:pPr>
        <w:pStyle w:val="Odsekzoznamu"/>
        <w:numPr>
          <w:ilvl w:val="2"/>
          <w:numId w:val="45"/>
        </w:numPr>
        <w:spacing w:after="0" w:line="240" w:lineRule="auto"/>
        <w:ind w:left="1276" w:hanging="709"/>
        <w:jc w:val="both"/>
        <w:rPr>
          <w:rFonts w:asciiTheme="majorHAnsi" w:hAnsiTheme="majorHAnsi" w:cs="Arial"/>
          <w:b/>
          <w:sz w:val="20"/>
          <w:szCs w:val="20"/>
        </w:rPr>
      </w:pPr>
      <w:r w:rsidRPr="00202B44">
        <w:rPr>
          <w:rFonts w:asciiTheme="majorHAnsi" w:hAnsiTheme="majorHAnsi" w:cs="Arial"/>
          <w:b/>
          <w:sz w:val="20"/>
          <w:szCs w:val="20"/>
        </w:rPr>
        <w:t>Poistenie záruky</w:t>
      </w:r>
      <w:r w:rsidR="00202B44">
        <w:rPr>
          <w:rFonts w:asciiTheme="majorHAnsi" w:hAnsiTheme="majorHAnsi" w:cs="Arial"/>
          <w:b/>
          <w:sz w:val="20"/>
          <w:szCs w:val="20"/>
        </w:rPr>
        <w:t>.</w:t>
      </w:r>
    </w:p>
    <w:p w14:paraId="0C4348AB" w14:textId="01201D33" w:rsidR="00304329" w:rsidRPr="000961E2" w:rsidRDefault="00304329" w:rsidP="00304329">
      <w:pPr>
        <w:pStyle w:val="Odsekzoznamu"/>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Predmetom poistného plnenia je záruka ponuky na predmet zákazky s názvom „</w:t>
      </w:r>
      <w:r w:rsidR="00E54E75" w:rsidRPr="00D80E16">
        <w:rPr>
          <w:rFonts w:ascii="Cambria" w:hAnsi="Cambria"/>
          <w:sz w:val="20"/>
          <w:szCs w:val="20"/>
        </w:rPr>
        <w:t>Vytvorenie nového webového sídla NBS, zriadenie kompletnej technologickej infraštruktúry, migrácia údajov pôvodného webového sídla a zabezpečenie jeho prevádzky a rozvoja</w:t>
      </w:r>
      <w:r w:rsidR="00E54E75" w:rsidRPr="00D80E16">
        <w:rPr>
          <w:rFonts w:asciiTheme="majorHAnsi" w:hAnsiTheme="majorHAnsi" w:cs="Arial"/>
          <w:b/>
          <w:sz w:val="20"/>
          <w:szCs w:val="20"/>
        </w:rPr>
        <w:t>.</w:t>
      </w:r>
      <w:r w:rsidRPr="000961E2">
        <w:rPr>
          <w:rFonts w:asciiTheme="majorHAnsi" w:hAnsiTheme="majorHAnsi" w:cs="Arial"/>
          <w:sz w:val="20"/>
          <w:szCs w:val="20"/>
        </w:rPr>
        <w:t>“ s minimálnou výškou poistného plnenia podľa bodu 16.1 týchto súťažných podkladov.</w:t>
      </w:r>
    </w:p>
    <w:p w14:paraId="0C478664" w14:textId="77777777" w:rsidR="00304329" w:rsidRPr="000961E2" w:rsidRDefault="00304329" w:rsidP="00304329">
      <w:pPr>
        <w:pStyle w:val="Odsekzoznamu"/>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2EFB5BA2" w14:textId="77777777" w:rsidR="00304329" w:rsidRPr="000961E2" w:rsidRDefault="00304329" w:rsidP="00694CC8">
      <w:pPr>
        <w:pStyle w:val="Odsekzoznamu"/>
        <w:numPr>
          <w:ilvl w:val="0"/>
          <w:numId w:val="49"/>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poistné plnenie v dôsledku poistnej udalosti bude minimálne vo výške zábezpeky určenej v bode 16.1 týchto súťažných podkladov,</w:t>
      </w:r>
    </w:p>
    <w:p w14:paraId="7BF71D41" w14:textId="77777777" w:rsidR="00304329" w:rsidRPr="000961E2" w:rsidRDefault="00304329" w:rsidP="00694CC8">
      <w:pPr>
        <w:pStyle w:val="Odsekzoznamu"/>
        <w:numPr>
          <w:ilvl w:val="0"/>
          <w:numId w:val="49"/>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44A636BA" w:rsidR="00304329" w:rsidRPr="000961E2" w:rsidRDefault="00304329" w:rsidP="00694CC8">
      <w:pPr>
        <w:pStyle w:val="Odsekzoznamu"/>
        <w:numPr>
          <w:ilvl w:val="0"/>
          <w:numId w:val="49"/>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16.6</w:t>
      </w:r>
      <w:r w:rsidRPr="000961E2">
        <w:rPr>
          <w:rFonts w:asciiTheme="majorHAnsi" w:hAnsiTheme="majorHAnsi" w:cs="Arial"/>
          <w:sz w:val="20"/>
          <w:szCs w:val="20"/>
        </w:rPr>
        <w:t xml:space="preserve"> týchto súťažných podkladov,</w:t>
      </w:r>
    </w:p>
    <w:p w14:paraId="3B83EABE" w14:textId="77777777" w:rsidR="00304329" w:rsidRPr="000961E2" w:rsidRDefault="00304329" w:rsidP="00694CC8">
      <w:pPr>
        <w:pStyle w:val="Odsekzoznamu"/>
        <w:numPr>
          <w:ilvl w:val="0"/>
          <w:numId w:val="49"/>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D1602D" w14:textId="77777777" w:rsidR="00304329" w:rsidRPr="000961E2" w:rsidRDefault="00304329" w:rsidP="00694CC8">
      <w:pPr>
        <w:pStyle w:val="Odsekzoznamu"/>
        <w:numPr>
          <w:ilvl w:val="0"/>
          <w:numId w:val="49"/>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3515208B" w14:textId="679CBB56" w:rsidR="00AB133C" w:rsidRPr="000961E2" w:rsidRDefault="00AB133C" w:rsidP="00694CC8">
      <w:pPr>
        <w:pStyle w:val="Odsekzoznamu"/>
        <w:numPr>
          <w:ilvl w:val="2"/>
          <w:numId w:val="45"/>
        </w:numPr>
        <w:spacing w:after="0" w:line="240" w:lineRule="auto"/>
        <w:ind w:left="1276" w:hanging="709"/>
        <w:jc w:val="both"/>
        <w:rPr>
          <w:rFonts w:asciiTheme="majorHAnsi" w:hAnsiTheme="majorHAnsi" w:cs="Arial"/>
          <w:b/>
          <w:sz w:val="20"/>
          <w:szCs w:val="20"/>
        </w:rPr>
      </w:pPr>
      <w:r w:rsidRPr="000961E2">
        <w:rPr>
          <w:rFonts w:asciiTheme="majorHAnsi" w:hAnsiTheme="majorHAnsi" w:cs="Arial"/>
          <w:sz w:val="20"/>
          <w:szCs w:val="20"/>
        </w:rPr>
        <w:t xml:space="preserve">Doklad o bankovej záruke alebo o poistení záruky musí byť </w:t>
      </w:r>
      <w:r w:rsidR="00154114" w:rsidRPr="000961E2">
        <w:rPr>
          <w:rFonts w:asciiTheme="majorHAnsi" w:hAnsiTheme="majorHAnsi" w:cs="Arial"/>
          <w:sz w:val="20"/>
          <w:szCs w:val="20"/>
        </w:rPr>
        <w:t>predložen</w:t>
      </w:r>
      <w:r w:rsidR="00154114">
        <w:rPr>
          <w:rFonts w:asciiTheme="majorHAnsi" w:hAnsiTheme="majorHAnsi" w:cs="Arial"/>
          <w:sz w:val="20"/>
          <w:szCs w:val="20"/>
        </w:rPr>
        <w:t>ý</w:t>
      </w:r>
      <w:r w:rsidR="00154114" w:rsidRPr="000961E2">
        <w:rPr>
          <w:rFonts w:asciiTheme="majorHAnsi" w:hAnsiTheme="majorHAnsi" w:cs="Arial"/>
          <w:sz w:val="20"/>
          <w:szCs w:val="20"/>
        </w:rPr>
        <w:t xml:space="preserve"> </w:t>
      </w:r>
      <w:r w:rsidRPr="000961E2">
        <w:rPr>
          <w:rFonts w:asciiTheme="majorHAnsi" w:hAnsiTheme="majorHAnsi" w:cs="Arial"/>
          <w:sz w:val="20"/>
          <w:szCs w:val="20"/>
        </w:rPr>
        <w:t xml:space="preserve">v ponuke uchádzača. </w:t>
      </w:r>
      <w:r w:rsidRPr="000961E2">
        <w:rPr>
          <w:rFonts w:asciiTheme="majorHAnsi" w:hAnsiTheme="majorHAnsi" w:cs="Arial"/>
          <w:b/>
          <w:sz w:val="20"/>
          <w:szCs w:val="20"/>
        </w:rPr>
        <w:t>Uchádzač originál dokladu o bankovej záruke alebo o poistení záruky predkladá (okrem skenu v odporúčacom formáte „PDF“ v systéme JOSEPHINE) aj v listinnej podobe prostredníctvom pošty alebo iného doručovateľa v lehote na predkladanie ponúk na adresu verejného obstarávateľa. Uchádzač vloží originál bankovej záruky alebo poistenia záruky do samostatnej nepriehľadnej obálky, ktorá musí byť uzatvorená a označená heslom súťaže „</w:t>
      </w:r>
      <w:r w:rsidR="00E54E75" w:rsidRPr="00E54E75">
        <w:rPr>
          <w:rFonts w:ascii="Cambria" w:hAnsi="Cambria"/>
          <w:b/>
          <w:sz w:val="20"/>
          <w:szCs w:val="20"/>
        </w:rPr>
        <w:t>Vytvorenie nového webového sídla NBS ...</w:t>
      </w:r>
      <w:r w:rsidRPr="00E54E75">
        <w:rPr>
          <w:rFonts w:asciiTheme="majorHAnsi" w:hAnsiTheme="majorHAnsi" w:cs="Arial"/>
          <w:b/>
          <w:sz w:val="20"/>
          <w:szCs w:val="20"/>
        </w:rPr>
        <w:t>“</w:t>
      </w:r>
      <w:r w:rsidRPr="000961E2">
        <w:rPr>
          <w:rFonts w:asciiTheme="majorHAnsi" w:hAnsiTheme="majorHAnsi" w:cs="Arial"/>
          <w:b/>
          <w:sz w:val="20"/>
          <w:szCs w:val="20"/>
        </w:rPr>
        <w:t xml:space="preserve"> a s poznámkou „NEOTVÁRAŤ“.</w:t>
      </w:r>
    </w:p>
    <w:p w14:paraId="068E51EF" w14:textId="77777777" w:rsidR="00AB133C" w:rsidRPr="000961E2" w:rsidRDefault="00AB133C" w:rsidP="00694CC8">
      <w:pPr>
        <w:pStyle w:val="Odsekzoznamu"/>
        <w:numPr>
          <w:ilvl w:val="2"/>
          <w:numId w:val="45"/>
        </w:numPr>
        <w:spacing w:after="0" w:line="240" w:lineRule="auto"/>
        <w:ind w:left="1276" w:hanging="709"/>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1CEA04B5" w14:textId="259CC0F7" w:rsidR="00AB133C" w:rsidRPr="000961E2" w:rsidRDefault="00AB133C" w:rsidP="007C0363">
      <w:pPr>
        <w:pStyle w:val="Odsekzoznamu"/>
        <w:numPr>
          <w:ilvl w:val="3"/>
          <w:numId w:val="45"/>
        </w:numPr>
        <w:spacing w:after="0" w:line="240" w:lineRule="auto"/>
        <w:ind w:left="2268" w:hanging="993"/>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7C0363">
      <w:pPr>
        <w:pStyle w:val="Odsekzoznamu"/>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7C0363">
      <w:pPr>
        <w:pStyle w:val="Odsekzoznamu"/>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7C0363">
      <w:pPr>
        <w:pStyle w:val="Odsekzoznamu"/>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4D60F265" w:rsidR="00AB133C" w:rsidRPr="00B7360B" w:rsidRDefault="00AB133C" w:rsidP="007C0363">
      <w:pPr>
        <w:pStyle w:val="Odsekzoznamu"/>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B7360B">
        <w:rPr>
          <w:rFonts w:asciiTheme="majorHAnsi" w:hAnsiTheme="majorHAnsi" w:cs="Arial"/>
          <w:noProof/>
          <w:sz w:val="20"/>
          <w:szCs w:val="20"/>
          <w:lang w:eastAsia="sk-SK"/>
        </w:rPr>
        <w:t>NBS1-000-0</w:t>
      </w:r>
      <w:r w:rsidR="00B7360B" w:rsidRPr="00B7360B">
        <w:rPr>
          <w:rFonts w:asciiTheme="majorHAnsi" w:hAnsiTheme="majorHAnsi" w:cs="Arial"/>
          <w:noProof/>
          <w:sz w:val="20"/>
          <w:szCs w:val="20"/>
          <w:lang w:eastAsia="sk-SK"/>
        </w:rPr>
        <w:t>43-675</w:t>
      </w:r>
    </w:p>
    <w:p w14:paraId="3DF09635" w14:textId="77777777" w:rsidR="00AB133C" w:rsidRPr="00B7360B" w:rsidRDefault="00AB133C" w:rsidP="007C0363">
      <w:pPr>
        <w:pStyle w:val="Odsekzoznamu"/>
        <w:numPr>
          <w:ilvl w:val="3"/>
          <w:numId w:val="45"/>
        </w:numPr>
        <w:spacing w:after="0" w:line="240" w:lineRule="auto"/>
        <w:ind w:left="2268" w:hanging="993"/>
        <w:jc w:val="both"/>
        <w:rPr>
          <w:rFonts w:asciiTheme="majorHAnsi" w:hAnsiTheme="majorHAnsi" w:cs="Arial"/>
          <w:noProof/>
          <w:sz w:val="20"/>
          <w:szCs w:val="20"/>
          <w:lang w:eastAsia="sk-SK"/>
        </w:rPr>
      </w:pPr>
      <w:r w:rsidRPr="00B7360B">
        <w:rPr>
          <w:rFonts w:asciiTheme="majorHAnsi" w:hAnsiTheme="majorHAnsi" w:cs="Arial"/>
          <w:b/>
          <w:noProof/>
          <w:sz w:val="20"/>
          <w:szCs w:val="20"/>
          <w:lang w:eastAsia="sk-SK"/>
        </w:rPr>
        <w:t>finančné prostriedky v eurách zo zahraničia</w:t>
      </w:r>
      <w:r w:rsidRPr="00B7360B">
        <w:rPr>
          <w:rFonts w:asciiTheme="majorHAnsi" w:hAnsiTheme="majorHAnsi" w:cs="Arial"/>
          <w:noProof/>
          <w:sz w:val="20"/>
          <w:szCs w:val="20"/>
          <w:lang w:eastAsia="sk-SK"/>
        </w:rPr>
        <w:t xml:space="preserve"> musia byť zložené na </w:t>
      </w:r>
      <w:r w:rsidRPr="00B7360B">
        <w:rPr>
          <w:rFonts w:asciiTheme="majorHAnsi" w:hAnsiTheme="majorHAnsi" w:cs="Arial"/>
          <w:sz w:val="20"/>
          <w:szCs w:val="20"/>
        </w:rPr>
        <w:t xml:space="preserve">bezúročný </w:t>
      </w:r>
      <w:r w:rsidRPr="00B7360B">
        <w:rPr>
          <w:rFonts w:asciiTheme="majorHAnsi" w:hAnsiTheme="majorHAnsi" w:cs="Arial"/>
          <w:noProof/>
          <w:sz w:val="20"/>
          <w:szCs w:val="20"/>
          <w:lang w:eastAsia="sk-SK"/>
        </w:rPr>
        <w:t xml:space="preserve">účet </w:t>
      </w:r>
      <w:r w:rsidRPr="00B7360B">
        <w:rPr>
          <w:rFonts w:asciiTheme="majorHAnsi" w:hAnsiTheme="majorHAnsi" w:cs="Arial"/>
          <w:noProof/>
          <w:sz w:val="20"/>
          <w:szCs w:val="20"/>
        </w:rPr>
        <w:t>verejného</w:t>
      </w:r>
      <w:r w:rsidRPr="00B7360B">
        <w:rPr>
          <w:rFonts w:asciiTheme="majorHAnsi" w:hAnsiTheme="majorHAnsi" w:cs="Arial"/>
          <w:noProof/>
          <w:sz w:val="20"/>
          <w:szCs w:val="20"/>
          <w:lang w:eastAsia="sk-SK"/>
        </w:rPr>
        <w:t xml:space="preserve"> obstarávateľa vedený v Národnej banke Slovenska (účet nie je úročený):</w:t>
      </w:r>
    </w:p>
    <w:p w14:paraId="51BF5083" w14:textId="77777777" w:rsidR="00AB133C" w:rsidRPr="00B7360B" w:rsidRDefault="00AB133C" w:rsidP="007C0363">
      <w:pPr>
        <w:pStyle w:val="Odsekzoznamu"/>
        <w:spacing w:after="0" w:line="240" w:lineRule="auto"/>
        <w:ind w:left="2268"/>
        <w:rPr>
          <w:rFonts w:asciiTheme="majorHAnsi" w:hAnsiTheme="majorHAnsi" w:cs="Arial"/>
          <w:noProof/>
          <w:sz w:val="20"/>
          <w:szCs w:val="20"/>
          <w:lang w:eastAsia="sk-SK"/>
        </w:rPr>
      </w:pPr>
      <w:r w:rsidRPr="00B7360B">
        <w:rPr>
          <w:rFonts w:asciiTheme="majorHAnsi" w:hAnsiTheme="majorHAnsi" w:cs="Arial"/>
          <w:noProof/>
          <w:sz w:val="20"/>
          <w:szCs w:val="20"/>
          <w:lang w:eastAsia="sk-SK"/>
        </w:rPr>
        <w:t>IBAN:</w:t>
      </w:r>
      <w:r w:rsidRPr="00B7360B">
        <w:rPr>
          <w:rFonts w:asciiTheme="majorHAnsi" w:hAnsiTheme="majorHAnsi" w:cs="Arial"/>
          <w:noProof/>
          <w:sz w:val="20"/>
          <w:szCs w:val="20"/>
          <w:lang w:eastAsia="sk-SK"/>
        </w:rPr>
        <w:tab/>
      </w:r>
      <w:r w:rsidRPr="00B7360B">
        <w:rPr>
          <w:rFonts w:asciiTheme="majorHAnsi" w:hAnsiTheme="majorHAnsi" w:cs="Arial"/>
          <w:noProof/>
          <w:sz w:val="20"/>
          <w:szCs w:val="20"/>
          <w:lang w:eastAsia="sk-SK"/>
        </w:rPr>
        <w:tab/>
      </w:r>
      <w:r w:rsidRPr="00B7360B">
        <w:rPr>
          <w:rFonts w:asciiTheme="majorHAnsi" w:hAnsiTheme="majorHAnsi" w:cs="Arial"/>
          <w:noProof/>
          <w:sz w:val="20"/>
          <w:szCs w:val="20"/>
          <w:lang w:eastAsia="sk-SK"/>
        </w:rPr>
        <w:tab/>
        <w:t>SK60 0720 0000 0000 0000 2129</w:t>
      </w:r>
    </w:p>
    <w:p w14:paraId="33808297" w14:textId="77777777" w:rsidR="00AB133C" w:rsidRPr="00B7360B" w:rsidRDefault="00AB133C" w:rsidP="007C0363">
      <w:pPr>
        <w:pStyle w:val="Odsekzoznamu"/>
        <w:spacing w:after="0" w:line="240" w:lineRule="auto"/>
        <w:ind w:left="2268"/>
        <w:rPr>
          <w:rFonts w:asciiTheme="majorHAnsi" w:hAnsiTheme="majorHAnsi" w:cs="Arial"/>
          <w:noProof/>
          <w:sz w:val="20"/>
          <w:szCs w:val="20"/>
          <w:lang w:eastAsia="sk-SK"/>
        </w:rPr>
      </w:pPr>
      <w:r w:rsidRPr="00B7360B">
        <w:rPr>
          <w:rFonts w:asciiTheme="majorHAnsi" w:hAnsiTheme="majorHAnsi" w:cs="Arial"/>
          <w:noProof/>
          <w:sz w:val="20"/>
          <w:szCs w:val="20"/>
          <w:lang w:eastAsia="sk-SK"/>
        </w:rPr>
        <w:t>BIC:</w:t>
      </w:r>
      <w:r w:rsidRPr="00B7360B">
        <w:rPr>
          <w:rFonts w:asciiTheme="majorHAnsi" w:hAnsiTheme="majorHAnsi" w:cs="Arial"/>
          <w:noProof/>
          <w:sz w:val="20"/>
          <w:szCs w:val="20"/>
          <w:lang w:eastAsia="sk-SK"/>
        </w:rPr>
        <w:tab/>
      </w:r>
      <w:r w:rsidRPr="00B7360B">
        <w:rPr>
          <w:rFonts w:asciiTheme="majorHAnsi" w:hAnsiTheme="majorHAnsi" w:cs="Arial"/>
          <w:noProof/>
          <w:sz w:val="20"/>
          <w:szCs w:val="20"/>
          <w:lang w:eastAsia="sk-SK"/>
        </w:rPr>
        <w:tab/>
      </w:r>
      <w:r w:rsidRPr="00B7360B">
        <w:rPr>
          <w:rFonts w:asciiTheme="majorHAnsi" w:hAnsiTheme="majorHAnsi" w:cs="Arial"/>
          <w:noProof/>
          <w:sz w:val="20"/>
          <w:szCs w:val="20"/>
          <w:lang w:eastAsia="sk-SK"/>
        </w:rPr>
        <w:tab/>
        <w:t>NBSBSKBX</w:t>
      </w:r>
    </w:p>
    <w:p w14:paraId="641E9BE4" w14:textId="77777777" w:rsidR="00AB133C" w:rsidRPr="00B7360B" w:rsidRDefault="00AB133C" w:rsidP="007C0363">
      <w:pPr>
        <w:pStyle w:val="Odsekzoznamu"/>
        <w:spacing w:after="0" w:line="240" w:lineRule="auto"/>
        <w:ind w:left="2268"/>
        <w:rPr>
          <w:rFonts w:asciiTheme="majorHAnsi" w:hAnsiTheme="majorHAnsi" w:cs="Arial"/>
          <w:noProof/>
          <w:sz w:val="20"/>
          <w:szCs w:val="20"/>
          <w:lang w:eastAsia="sk-SK"/>
        </w:rPr>
      </w:pPr>
      <w:r w:rsidRPr="00B7360B">
        <w:rPr>
          <w:rFonts w:asciiTheme="majorHAnsi" w:hAnsiTheme="majorHAnsi" w:cs="Arial"/>
          <w:noProof/>
          <w:sz w:val="20"/>
          <w:szCs w:val="20"/>
          <w:lang w:eastAsia="sk-SK"/>
        </w:rPr>
        <w:lastRenderedPageBreak/>
        <w:t>Variabilný symbol:</w:t>
      </w:r>
      <w:r w:rsidRPr="00B7360B">
        <w:rPr>
          <w:rFonts w:asciiTheme="majorHAnsi" w:hAnsiTheme="majorHAnsi" w:cs="Arial"/>
          <w:noProof/>
          <w:sz w:val="20"/>
          <w:szCs w:val="20"/>
          <w:lang w:eastAsia="sk-SK"/>
        </w:rPr>
        <w:tab/>
        <w:t>IČO uchádzača</w:t>
      </w:r>
    </w:p>
    <w:p w14:paraId="35B67ED5" w14:textId="1D5F8CAC" w:rsidR="007716D7" w:rsidRPr="000961E2" w:rsidRDefault="00AB133C" w:rsidP="007C0363">
      <w:pPr>
        <w:pStyle w:val="Odsekzoznamu"/>
        <w:spacing w:after="0" w:line="240" w:lineRule="auto"/>
        <w:ind w:left="2268"/>
        <w:rPr>
          <w:rFonts w:asciiTheme="majorHAnsi" w:hAnsiTheme="majorHAnsi" w:cs="Arial"/>
          <w:noProof/>
          <w:sz w:val="20"/>
          <w:szCs w:val="20"/>
          <w:lang w:eastAsia="sk-SK"/>
        </w:rPr>
      </w:pPr>
      <w:r w:rsidRPr="00B7360B">
        <w:rPr>
          <w:rFonts w:asciiTheme="majorHAnsi" w:hAnsiTheme="majorHAnsi" w:cs="Arial"/>
          <w:noProof/>
          <w:sz w:val="20"/>
          <w:szCs w:val="20"/>
          <w:lang w:eastAsia="sk-SK"/>
        </w:rPr>
        <w:t>Účel platby:</w:t>
      </w:r>
      <w:r w:rsidRPr="00B7360B">
        <w:rPr>
          <w:rFonts w:asciiTheme="majorHAnsi" w:hAnsiTheme="majorHAnsi" w:cs="Arial"/>
          <w:noProof/>
          <w:sz w:val="20"/>
          <w:szCs w:val="20"/>
          <w:lang w:eastAsia="sk-SK"/>
        </w:rPr>
        <w:tab/>
      </w:r>
      <w:r w:rsidRPr="00B7360B">
        <w:rPr>
          <w:rFonts w:asciiTheme="majorHAnsi" w:hAnsiTheme="majorHAnsi" w:cs="Arial"/>
          <w:noProof/>
          <w:sz w:val="20"/>
          <w:szCs w:val="20"/>
          <w:lang w:eastAsia="sk-SK"/>
        </w:rPr>
        <w:tab/>
        <w:t>NBS1-000-0</w:t>
      </w:r>
      <w:r w:rsidR="00B7360B" w:rsidRPr="00B7360B">
        <w:rPr>
          <w:rFonts w:asciiTheme="majorHAnsi" w:hAnsiTheme="majorHAnsi" w:cs="Arial"/>
          <w:noProof/>
          <w:sz w:val="20"/>
          <w:szCs w:val="20"/>
          <w:lang w:eastAsia="sk-SK"/>
        </w:rPr>
        <w:t>43</w:t>
      </w:r>
      <w:r w:rsidR="00B7360B">
        <w:rPr>
          <w:rFonts w:asciiTheme="majorHAnsi" w:hAnsiTheme="majorHAnsi" w:cs="Arial"/>
          <w:noProof/>
          <w:sz w:val="20"/>
          <w:szCs w:val="20"/>
          <w:lang w:eastAsia="sk-SK"/>
        </w:rPr>
        <w:t>-675</w:t>
      </w:r>
    </w:p>
    <w:p w14:paraId="531AECD2" w14:textId="4B5C79B9" w:rsidR="00AB133C" w:rsidRPr="000961E2" w:rsidRDefault="00AB133C" w:rsidP="007C0363">
      <w:pPr>
        <w:pStyle w:val="Odsekzoznamu"/>
        <w:numPr>
          <w:ilvl w:val="3"/>
          <w:numId w:val="45"/>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noProof/>
          <w:sz w:val="20"/>
          <w:szCs w:val="20"/>
          <w:lang w:eastAsia="sk-SK"/>
        </w:rPr>
        <w:t>V</w:t>
      </w:r>
      <w:r w:rsidRPr="000961E2">
        <w:rPr>
          <w:rFonts w:asciiTheme="majorHAnsi" w:hAnsiTheme="majorHAnsi" w:cs="Arial"/>
          <w:sz w:val="20"/>
          <w:szCs w:val="20"/>
        </w:rPr>
        <w:t> </w:t>
      </w:r>
      <w:r w:rsidRPr="000961E2">
        <w:rPr>
          <w:rFonts w:asciiTheme="majorHAnsi" w:hAnsiTheme="majorHAnsi" w:cs="Arial"/>
          <w:noProof/>
          <w:sz w:val="20"/>
          <w:szCs w:val="20"/>
        </w:rPr>
        <w:t>prípade</w:t>
      </w:r>
      <w:r w:rsidRPr="000961E2">
        <w:rPr>
          <w:rFonts w:asciiTheme="majorHAnsi" w:hAnsiTheme="majorHAnsi" w:cs="Arial"/>
          <w:sz w:val="20"/>
          <w:szCs w:val="20"/>
        </w:rPr>
        <w:t xml:space="preserve"> využitia tohto inštitútu zábezpeky, finančné prostriedky musia byť pripísané na účet verejného obstarávateľa najneskôr v deň uplynutia lehoty na predkladanie ponúk.</w:t>
      </w:r>
    </w:p>
    <w:p w14:paraId="4AFC1FF6" w14:textId="77777777" w:rsidR="00AB133C" w:rsidRPr="000961E2" w:rsidRDefault="00AB133C" w:rsidP="00694CC8">
      <w:pPr>
        <w:pStyle w:val="Odsekzoznamu"/>
        <w:numPr>
          <w:ilvl w:val="1"/>
          <w:numId w:val="45"/>
        </w:numPr>
        <w:spacing w:after="0" w:line="240" w:lineRule="auto"/>
        <w:ind w:left="567" w:hanging="567"/>
        <w:jc w:val="both"/>
        <w:rPr>
          <w:rFonts w:asciiTheme="majorHAnsi" w:hAnsiTheme="majorHAnsi" w:cs="Arial"/>
          <w:b/>
          <w:sz w:val="20"/>
          <w:szCs w:val="20"/>
        </w:rPr>
      </w:pPr>
      <w:bookmarkStart w:id="15" w:name="_Hlk527701792"/>
      <w:r w:rsidRPr="000961E2">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15"/>
    </w:p>
    <w:p w14:paraId="4562FAE1" w14:textId="77777777" w:rsidR="00AB133C" w:rsidRPr="000961E2" w:rsidRDefault="00AB133C" w:rsidP="00694CC8">
      <w:pPr>
        <w:pStyle w:val="Odsekzoznamu"/>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rsidP="00694CC8">
      <w:pPr>
        <w:pStyle w:val="Odsekzoznamu"/>
        <w:numPr>
          <w:ilvl w:val="2"/>
          <w:numId w:val="4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2D40DB69" w:rsidR="00AB133C" w:rsidRPr="000961E2" w:rsidRDefault="00AB133C" w:rsidP="00694CC8">
      <w:pPr>
        <w:pStyle w:val="Odsekzoznamu"/>
        <w:numPr>
          <w:ilvl w:val="2"/>
          <w:numId w:val="4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uzavrieť </w:t>
      </w:r>
      <w:r w:rsidRPr="00CF242B">
        <w:rPr>
          <w:rFonts w:asciiTheme="majorHAnsi" w:hAnsiTheme="majorHAnsi" w:cs="Arial"/>
          <w:sz w:val="20"/>
          <w:szCs w:val="20"/>
        </w:rPr>
        <w:t>zmluvu</w:t>
      </w:r>
      <w:r w:rsidRPr="000961E2">
        <w:rPr>
          <w:rFonts w:asciiTheme="majorHAnsi" w:hAnsiTheme="majorHAnsi" w:cs="Arial"/>
          <w:sz w:val="20"/>
          <w:szCs w:val="20"/>
        </w:rPr>
        <w:t xml:space="preserve"> </w:t>
      </w:r>
      <w:r w:rsidR="002E4225">
        <w:rPr>
          <w:rFonts w:asciiTheme="majorHAnsi" w:hAnsiTheme="majorHAnsi" w:cs="Arial"/>
          <w:sz w:val="20"/>
          <w:szCs w:val="20"/>
        </w:rPr>
        <w:t xml:space="preserve">o dielo </w:t>
      </w:r>
      <w:r w:rsidRPr="000961E2">
        <w:rPr>
          <w:rFonts w:asciiTheme="majorHAnsi" w:hAnsiTheme="majorHAnsi" w:cs="Arial"/>
          <w:sz w:val="20"/>
          <w:szCs w:val="20"/>
        </w:rPr>
        <w:t xml:space="preserve">podľa § 56 ods. 8 až 15 zákona o verejnom obstarávaní. </w:t>
      </w:r>
    </w:p>
    <w:p w14:paraId="57F35876" w14:textId="77777777" w:rsidR="00AB133C" w:rsidRPr="000961E2" w:rsidRDefault="00AB133C" w:rsidP="00694CC8">
      <w:pPr>
        <w:pStyle w:val="Odsekzoznamu"/>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rsidP="00694CC8">
      <w:pPr>
        <w:pStyle w:val="Odsekzoznamu"/>
        <w:numPr>
          <w:ilvl w:val="2"/>
          <w:numId w:val="4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rsidP="00694CC8">
      <w:pPr>
        <w:pStyle w:val="Odsekzoznamu"/>
        <w:numPr>
          <w:ilvl w:val="2"/>
          <w:numId w:val="4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15ACB76C" w:rsidR="00AB133C" w:rsidRPr="00CF242B" w:rsidRDefault="00AB133C" w:rsidP="00694CC8">
      <w:pPr>
        <w:pStyle w:val="Odsekzoznamu"/>
        <w:numPr>
          <w:ilvl w:val="2"/>
          <w:numId w:val="45"/>
        </w:numPr>
        <w:spacing w:after="0" w:line="240" w:lineRule="auto"/>
        <w:ind w:left="1276" w:hanging="709"/>
        <w:jc w:val="both"/>
        <w:rPr>
          <w:rFonts w:asciiTheme="majorHAnsi" w:hAnsiTheme="majorHAnsi" w:cs="Arial"/>
          <w:sz w:val="20"/>
          <w:szCs w:val="20"/>
        </w:rPr>
      </w:pPr>
      <w:r w:rsidRPr="00CF242B">
        <w:rPr>
          <w:rFonts w:asciiTheme="majorHAnsi" w:hAnsiTheme="majorHAnsi" w:cs="Arial"/>
          <w:sz w:val="20"/>
          <w:szCs w:val="20"/>
        </w:rPr>
        <w:t>uzavretia zmluvy</w:t>
      </w:r>
      <w:r w:rsidR="002E4225">
        <w:rPr>
          <w:rFonts w:asciiTheme="majorHAnsi" w:hAnsiTheme="majorHAnsi" w:cs="Arial"/>
          <w:sz w:val="20"/>
          <w:szCs w:val="20"/>
        </w:rPr>
        <w:t xml:space="preserve"> o dielo</w:t>
      </w:r>
      <w:r w:rsidRPr="00CF242B">
        <w:rPr>
          <w:rFonts w:asciiTheme="majorHAnsi" w:hAnsiTheme="majorHAnsi" w:cs="Arial"/>
          <w:sz w:val="20"/>
          <w:szCs w:val="20"/>
        </w:rPr>
        <w:t>.</w:t>
      </w:r>
    </w:p>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768019BB" w14:textId="55C2A7F0" w:rsidR="002A2996" w:rsidRPr="000961E2" w:rsidRDefault="00EA04B5" w:rsidP="00694CC8">
      <w:pPr>
        <w:pStyle w:val="Odsekzoznamu"/>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 iba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694CC8">
      <w:pPr>
        <w:pStyle w:val="Odsekzoznamu"/>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4EBC288D" w:rsidR="00835CAC" w:rsidRPr="000961E2" w:rsidRDefault="00EA04B5" w:rsidP="00694CC8">
      <w:pPr>
        <w:pStyle w:val="Odsekzoznamu"/>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A1490" w:rsidRPr="000961E2">
        <w:rPr>
          <w:rFonts w:asciiTheme="majorHAnsi" w:hAnsiTheme="majorHAnsi" w:cs="Arial"/>
          <w:sz w:val="20"/>
          <w:szCs w:val="20"/>
        </w:rPr>
        <w:t>ý</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694CC8">
      <w:pPr>
        <w:pStyle w:val="Odsekzoznamu"/>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Obsah ponuky (index – položkový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3277A14D" w:rsidR="00EA04B5" w:rsidRPr="000961E2" w:rsidRDefault="005D17CE" w:rsidP="00694CC8">
      <w:pPr>
        <w:pStyle w:val="Odsekzoznamu"/>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r w:rsidR="00A176C5" w:rsidRPr="000961E2">
        <w:rPr>
          <w:rFonts w:asciiTheme="majorHAnsi" w:hAnsiTheme="majorHAnsi" w:cs="Arial"/>
          <w:sz w:val="20"/>
          <w:szCs w:val="20"/>
        </w:rPr>
        <w:t xml:space="preserve">mikropodnik,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mikropodniky: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podniky, ktoré nie sú mikropodnikmi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694CC8">
      <w:pPr>
        <w:pStyle w:val="Odsekzoznamu"/>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65549807" w:rsidR="00EA04B5" w:rsidRPr="000961E2" w:rsidRDefault="001419DC" w:rsidP="00694CC8">
      <w:pPr>
        <w:pStyle w:val="Odsekzoznamu"/>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yhláseni</w:t>
      </w:r>
      <w:r w:rsidR="009D70FA">
        <w:rPr>
          <w:rFonts w:asciiTheme="majorHAnsi" w:hAnsiTheme="majorHAnsi" w:cs="Arial"/>
          <w:sz w:val="20"/>
          <w:szCs w:val="20"/>
        </w:rPr>
        <w:t>a</w:t>
      </w:r>
      <w:r w:rsidR="003A1DFB" w:rsidRPr="000961E2">
        <w:rPr>
          <w:rFonts w:asciiTheme="majorHAnsi" w:hAnsiTheme="majorHAnsi" w:cs="Arial"/>
          <w:sz w:val="20"/>
          <w:szCs w:val="20"/>
        </w:rPr>
        <w:t xml:space="preserv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694CC8">
      <w:pPr>
        <w:pStyle w:val="Odsekzoznamu"/>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77777777" w:rsidR="00B964D6" w:rsidRPr="000961E2" w:rsidRDefault="00B964D6" w:rsidP="00694CC8">
      <w:pPr>
        <w:pStyle w:val="Odsekzoznamu"/>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22B47DC9" w:rsidR="00AC210D" w:rsidRPr="00202B44" w:rsidRDefault="00AC210D" w:rsidP="00694CC8">
      <w:pPr>
        <w:pStyle w:val="Odsekzoznamu"/>
        <w:numPr>
          <w:ilvl w:val="2"/>
          <w:numId w:val="20"/>
        </w:numPr>
        <w:spacing w:after="0" w:line="240" w:lineRule="auto"/>
        <w:ind w:left="1276" w:hanging="709"/>
        <w:jc w:val="both"/>
        <w:rPr>
          <w:rFonts w:asciiTheme="majorHAnsi" w:hAnsiTheme="majorHAnsi" w:cs="Arial"/>
          <w:sz w:val="20"/>
          <w:szCs w:val="20"/>
        </w:rPr>
      </w:pPr>
      <w:r w:rsidRPr="00202B44">
        <w:rPr>
          <w:rFonts w:asciiTheme="majorHAnsi" w:hAnsiTheme="majorHAnsi" w:cs="Arial"/>
          <w:sz w:val="20"/>
          <w:szCs w:val="20"/>
        </w:rPr>
        <w:lastRenderedPageBreak/>
        <w:t>Doklad o zlože</w:t>
      </w:r>
      <w:r w:rsidR="00B964D6" w:rsidRPr="00202B44">
        <w:rPr>
          <w:rFonts w:asciiTheme="majorHAnsi" w:hAnsiTheme="majorHAnsi" w:cs="Arial"/>
          <w:sz w:val="20"/>
          <w:szCs w:val="20"/>
        </w:rPr>
        <w:t>ní zábezpeky v súlade s</w:t>
      </w:r>
      <w:r w:rsidR="004314A3">
        <w:rPr>
          <w:rFonts w:asciiTheme="majorHAnsi" w:hAnsiTheme="majorHAnsi" w:cs="Arial"/>
          <w:sz w:val="20"/>
          <w:szCs w:val="20"/>
        </w:rPr>
        <w:t> </w:t>
      </w:r>
      <w:r w:rsidR="00B964D6" w:rsidRPr="00202B44">
        <w:rPr>
          <w:rFonts w:asciiTheme="majorHAnsi" w:hAnsiTheme="majorHAnsi" w:cs="Arial"/>
          <w:sz w:val="20"/>
          <w:szCs w:val="20"/>
        </w:rPr>
        <w:t>bodom</w:t>
      </w:r>
      <w:r w:rsidR="004314A3">
        <w:rPr>
          <w:rFonts w:asciiTheme="majorHAnsi" w:hAnsiTheme="majorHAnsi" w:cs="Arial"/>
          <w:sz w:val="20"/>
          <w:szCs w:val="20"/>
        </w:rPr>
        <w:t xml:space="preserve"> </w:t>
      </w:r>
      <w:r w:rsidR="00B964D6" w:rsidRPr="00202B44">
        <w:rPr>
          <w:rFonts w:asciiTheme="majorHAnsi" w:hAnsiTheme="majorHAnsi" w:cs="Arial"/>
          <w:sz w:val="20"/>
          <w:szCs w:val="20"/>
        </w:rPr>
        <w:t>16</w:t>
      </w:r>
      <w:r w:rsidR="001419DC" w:rsidRPr="00202B44">
        <w:rPr>
          <w:rFonts w:asciiTheme="majorHAnsi" w:hAnsiTheme="majorHAnsi" w:cs="Arial"/>
          <w:sz w:val="20"/>
          <w:szCs w:val="20"/>
        </w:rPr>
        <w:t>.4</w:t>
      </w:r>
      <w:r w:rsidR="004314A3">
        <w:rPr>
          <w:rFonts w:asciiTheme="majorHAnsi" w:hAnsiTheme="majorHAnsi" w:cs="Arial"/>
          <w:sz w:val="20"/>
          <w:szCs w:val="20"/>
        </w:rPr>
        <w:t>.4</w:t>
      </w:r>
      <w:r w:rsidRPr="00202B44">
        <w:rPr>
          <w:rFonts w:asciiTheme="majorHAnsi" w:hAnsiTheme="majorHAnsi" w:cs="Arial"/>
          <w:sz w:val="20"/>
          <w:szCs w:val="20"/>
        </w:rPr>
        <w:t xml:space="preserve"> týchto súťažných podkladov. </w:t>
      </w:r>
    </w:p>
    <w:p w14:paraId="0F8C76B9" w14:textId="46772430" w:rsidR="00271495" w:rsidRPr="00A37487" w:rsidRDefault="00EA04B5" w:rsidP="00694CC8">
      <w:pPr>
        <w:pStyle w:val="Odsekzoznamu"/>
        <w:numPr>
          <w:ilvl w:val="2"/>
          <w:numId w:val="20"/>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 xml:space="preserve">bode </w:t>
      </w:r>
      <w:r w:rsidR="00D7515D" w:rsidRPr="00A37487">
        <w:rPr>
          <w:rFonts w:asciiTheme="majorHAnsi" w:hAnsiTheme="majorHAnsi" w:cs="Arial"/>
          <w:sz w:val="20"/>
          <w:szCs w:val="20"/>
        </w:rPr>
        <w:t>3</w:t>
      </w:r>
      <w:r w:rsidR="0045450F" w:rsidRPr="00A37487">
        <w:rPr>
          <w:rFonts w:asciiTheme="majorHAnsi" w:hAnsiTheme="majorHAnsi" w:cs="Arial"/>
          <w:sz w:val="20"/>
          <w:szCs w:val="20"/>
        </w:rPr>
        <w:t>4 a 35</w:t>
      </w:r>
      <w:r w:rsidR="00D7515D" w:rsidRPr="00A37487">
        <w:rPr>
          <w:rFonts w:asciiTheme="majorHAnsi" w:hAnsiTheme="majorHAnsi" w:cs="Arial"/>
          <w:sz w:val="20"/>
          <w:szCs w:val="20"/>
        </w:rPr>
        <w:t xml:space="preserve"> </w:t>
      </w:r>
      <w:r w:rsidR="000A76D1" w:rsidRPr="00A37487">
        <w:rPr>
          <w:rFonts w:asciiTheme="majorHAnsi" w:hAnsiTheme="majorHAnsi" w:cs="Arial"/>
          <w:sz w:val="20"/>
          <w:szCs w:val="20"/>
        </w:rPr>
        <w:t>časti A.2</w:t>
      </w:r>
      <w:r w:rsidRPr="00A37487">
        <w:rPr>
          <w:rFonts w:asciiTheme="majorHAnsi" w:hAnsiTheme="majorHAnsi" w:cs="Arial"/>
          <w:sz w:val="20"/>
          <w:szCs w:val="20"/>
        </w:rPr>
        <w:t xml:space="preserve"> </w:t>
      </w:r>
      <w:r w:rsidR="000C555B" w:rsidRPr="00A37487">
        <w:rPr>
          <w:rFonts w:asciiTheme="majorHAnsi" w:hAnsiTheme="majorHAnsi" w:cs="Arial"/>
          <w:i/>
          <w:sz w:val="20"/>
          <w:szCs w:val="20"/>
        </w:rPr>
        <w:t>PODMIENKY ÚČASTI UCHÁDZAČOV</w:t>
      </w:r>
      <w:r w:rsidR="00A35E4F" w:rsidRPr="00A37487">
        <w:rPr>
          <w:rFonts w:asciiTheme="majorHAnsi" w:hAnsiTheme="majorHAnsi" w:cs="Arial"/>
          <w:sz w:val="20"/>
          <w:szCs w:val="20"/>
        </w:rPr>
        <w:t xml:space="preserve"> </w:t>
      </w:r>
      <w:r w:rsidRPr="00A37487">
        <w:rPr>
          <w:rFonts w:asciiTheme="majorHAnsi" w:hAnsiTheme="majorHAnsi" w:cs="Arial"/>
          <w:sz w:val="20"/>
          <w:szCs w:val="20"/>
        </w:rPr>
        <w:t>týchto súťažných podkladov.</w:t>
      </w:r>
    </w:p>
    <w:p w14:paraId="1AB34212" w14:textId="265DF602" w:rsidR="00F174FC" w:rsidRPr="000961E2" w:rsidRDefault="00F174FC" w:rsidP="00694CC8">
      <w:pPr>
        <w:pStyle w:val="Odsekzoznamu"/>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Pr="000961E2">
        <w:rPr>
          <w:rFonts w:asciiTheme="majorHAnsi" w:hAnsiTheme="majorHAnsi" w:cs="Arial"/>
          <w:sz w:val="20"/>
          <w:szCs w:val="20"/>
        </w:rPr>
        <w:t>alebo iné doklady, dokumenty, iné písomnosti alebo iné informácie, ktoré uchádzač považuje za účelné priložiť k</w:t>
      </w:r>
      <w:r w:rsidR="00414245" w:rsidRPr="000961E2">
        <w:rPr>
          <w:rFonts w:asciiTheme="majorHAnsi" w:hAnsiTheme="majorHAnsi" w:cs="Arial"/>
          <w:sz w:val="20"/>
          <w:szCs w:val="20"/>
        </w:rPr>
        <w:t> </w:t>
      </w:r>
      <w:r w:rsidRPr="000961E2">
        <w:rPr>
          <w:rFonts w:asciiTheme="majorHAnsi" w:hAnsiTheme="majorHAnsi" w:cs="Arial"/>
          <w:sz w:val="20"/>
          <w:szCs w:val="20"/>
        </w:rPr>
        <w:t>ponuke</w:t>
      </w:r>
      <w:r w:rsidR="00414245" w:rsidRPr="000961E2">
        <w:rPr>
          <w:rFonts w:asciiTheme="majorHAnsi" w:hAnsiTheme="majorHAnsi" w:cs="Arial"/>
          <w:sz w:val="20"/>
          <w:szCs w:val="20"/>
        </w:rPr>
        <w:t xml:space="preserve"> a nemajú vplyv na vyhodnotenie ponúk</w:t>
      </w:r>
      <w:r w:rsidRPr="000961E2">
        <w:rPr>
          <w:rFonts w:asciiTheme="majorHAnsi" w:hAnsiTheme="majorHAnsi" w:cs="Arial"/>
          <w:sz w:val="20"/>
          <w:szCs w:val="20"/>
        </w:rPr>
        <w:t>.</w:t>
      </w:r>
    </w:p>
    <w:p w14:paraId="69FA5C1E" w14:textId="62184938" w:rsidR="00996BB1" w:rsidRPr="000961E2" w:rsidRDefault="0071370B" w:rsidP="00694CC8">
      <w:pPr>
        <w:pStyle w:val="Odsekzoznamu"/>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E430BFB" w14:textId="295BE434" w:rsidR="00502792" w:rsidRPr="000961E2" w:rsidRDefault="00F174FC" w:rsidP="00694CC8">
      <w:pPr>
        <w:pStyle w:val="Odsekzoznamu"/>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xml:space="preserve">– </w:t>
      </w:r>
      <w:r w:rsidR="002E1378" w:rsidRPr="00CF242B">
        <w:rPr>
          <w:rFonts w:asciiTheme="majorHAnsi" w:hAnsiTheme="majorHAnsi" w:cs="Arial"/>
          <w:sz w:val="20"/>
          <w:szCs w:val="20"/>
        </w:rPr>
        <w:t>návrh zmluvy</w:t>
      </w:r>
      <w:r w:rsidR="002E4225">
        <w:rPr>
          <w:rFonts w:asciiTheme="majorHAnsi" w:hAnsiTheme="majorHAnsi" w:cs="Arial"/>
          <w:sz w:val="20"/>
          <w:szCs w:val="20"/>
        </w:rPr>
        <w:t xml:space="preserve"> o dielo</w:t>
      </w:r>
      <w:r w:rsidR="002E1378" w:rsidRPr="00CF242B">
        <w:rPr>
          <w:rFonts w:asciiTheme="majorHAnsi" w:hAnsiTheme="majorHAnsi" w:cs="Arial"/>
          <w:sz w:val="20"/>
          <w:szCs w:val="20"/>
        </w:rPr>
        <w:t xml:space="preserve"> </w:t>
      </w:r>
      <w:r w:rsidRPr="00CF242B">
        <w:rPr>
          <w:rFonts w:asciiTheme="majorHAnsi" w:hAnsiTheme="majorHAnsi" w:cs="Arial"/>
          <w:sz w:val="20"/>
          <w:szCs w:val="20"/>
        </w:rPr>
        <w:t>podľa</w:t>
      </w:r>
      <w:r w:rsidRPr="000961E2">
        <w:rPr>
          <w:rFonts w:asciiTheme="majorHAnsi" w:hAnsiTheme="majorHAnsi" w:cs="Arial"/>
          <w:sz w:val="20"/>
          <w:szCs w:val="20"/>
        </w:rPr>
        <w:t xml:space="preserve"> časti C</w:t>
      </w:r>
      <w:r w:rsidR="00FC3DD8" w:rsidRPr="000961E2">
        <w:rPr>
          <w:rFonts w:asciiTheme="majorHAnsi" w:hAnsiTheme="majorHAnsi" w:cs="Arial"/>
          <w:sz w:val="20"/>
          <w:szCs w:val="20"/>
        </w:rPr>
        <w:t>.</w:t>
      </w:r>
      <w:r w:rsidR="002E4225">
        <w:rPr>
          <w:rFonts w:asciiTheme="majorHAnsi" w:hAnsiTheme="majorHAnsi" w:cs="Arial"/>
          <w:sz w:val="20"/>
          <w:szCs w:val="20"/>
        </w:rPr>
        <w:t> </w:t>
      </w:r>
      <w:r w:rsidR="002E1378" w:rsidRPr="000961E2">
        <w:rPr>
          <w:rFonts w:asciiTheme="majorHAnsi" w:hAnsiTheme="majorHAnsi" w:cs="Arial"/>
          <w:i/>
          <w:sz w:val="20"/>
          <w:szCs w:val="20"/>
        </w:rPr>
        <w:t xml:space="preserve">OBCHODNÉ PODMIENKY </w:t>
      </w:r>
      <w:r w:rsidR="00202B44">
        <w:rPr>
          <w:rFonts w:asciiTheme="majorHAnsi" w:hAnsiTheme="majorHAnsi" w:cs="Arial"/>
          <w:i/>
          <w:sz w:val="20"/>
          <w:szCs w:val="20"/>
        </w:rPr>
        <w:t>POSKYTNUTIA</w:t>
      </w:r>
      <w:r w:rsidR="002E1378" w:rsidRPr="000961E2">
        <w:rPr>
          <w:rFonts w:asciiTheme="majorHAnsi" w:hAnsiTheme="majorHAnsi" w:cs="Arial"/>
          <w:i/>
          <w:sz w:val="20"/>
          <w:szCs w:val="20"/>
        </w:rPr>
        <w:t xml:space="preserve"> PREDMETU ZÁKAZKY</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477E53AD" w14:textId="4F8A52FA" w:rsidR="00AE2A82" w:rsidRPr="00B321D8" w:rsidRDefault="00AE2A82" w:rsidP="00B321D8">
      <w:pPr>
        <w:pStyle w:val="Odsekzoznamu"/>
        <w:numPr>
          <w:ilvl w:val="2"/>
          <w:numId w:val="20"/>
        </w:numPr>
        <w:shd w:val="clear" w:color="auto" w:fill="FFFFFF" w:themeFill="background1"/>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alebo </w:t>
      </w:r>
      <w:r w:rsidRPr="00CF242B">
        <w:rPr>
          <w:rFonts w:asciiTheme="majorHAnsi" w:hAnsiTheme="majorHAnsi" w:cs="Arial"/>
          <w:sz w:val="20"/>
          <w:szCs w:val="20"/>
        </w:rPr>
        <w:t>zmluvy</w:t>
      </w:r>
      <w:r w:rsidR="002E4225">
        <w:rPr>
          <w:rFonts w:asciiTheme="majorHAnsi" w:hAnsiTheme="majorHAnsi" w:cs="Arial"/>
          <w:sz w:val="20"/>
          <w:szCs w:val="20"/>
        </w:rPr>
        <w:t xml:space="preserve"> o dielo</w:t>
      </w:r>
      <w:r w:rsidRPr="00CF242B">
        <w:rPr>
          <w:rFonts w:asciiTheme="majorHAnsi" w:hAnsiTheme="majorHAnsi" w:cs="Arial"/>
          <w:sz w:val="20"/>
          <w:szCs w:val="20"/>
        </w:rPr>
        <w:t>, m</w:t>
      </w:r>
      <w:r w:rsidRPr="000961E2">
        <w:rPr>
          <w:rFonts w:asciiTheme="majorHAnsi" w:hAnsiTheme="majorHAnsi" w:cs="Arial"/>
          <w:sz w:val="20"/>
          <w:szCs w:val="20"/>
        </w:rPr>
        <w:t>usí byť súčasťou ponuky aj plná moc (poverenie), jednoznačne identifikujúci právny úkon v tomto prípade.</w:t>
      </w:r>
    </w:p>
    <w:p w14:paraId="2ADFF123" w14:textId="58BDC8F3" w:rsidR="008B079A" w:rsidRPr="000961E2" w:rsidRDefault="008B079A" w:rsidP="00694CC8">
      <w:pPr>
        <w:pStyle w:val="Odsekzoznamu"/>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694CC8">
      <w:pPr>
        <w:pStyle w:val="Odsekzoznamu"/>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694CC8">
      <w:pPr>
        <w:pStyle w:val="Odsekzoznamu"/>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694CC8">
      <w:pPr>
        <w:pStyle w:val="Odsekzoznamu"/>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5DAF68A0" w:rsidR="0071370B" w:rsidRPr="000961E2" w:rsidRDefault="0071370B" w:rsidP="00694CC8">
      <w:pPr>
        <w:pStyle w:val="Odsekzoznamu"/>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zákazky podľa bodu </w:t>
      </w:r>
      <w:r w:rsidRPr="00A37487">
        <w:rPr>
          <w:rFonts w:asciiTheme="majorHAnsi" w:hAnsiTheme="majorHAnsi" w:cs="Arial"/>
          <w:sz w:val="20"/>
          <w:szCs w:val="20"/>
        </w:rPr>
        <w:t>17.2.10</w:t>
      </w:r>
      <w:r w:rsidRPr="000961E2">
        <w:rPr>
          <w:rFonts w:asciiTheme="majorHAnsi" w:hAnsiTheme="majorHAnsi" w:cs="Arial"/>
          <w:sz w:val="20"/>
          <w:szCs w:val="20"/>
        </w:rPr>
        <w:t xml:space="preserve"> súťažných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77777777" w:rsidR="00CA3E41" w:rsidRPr="000961E2" w:rsidRDefault="00D83762" w:rsidP="00694CC8">
      <w:pPr>
        <w:pStyle w:val="Odsekzoznamu"/>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E46E76" w:rsidRPr="000961E2">
        <w:rPr>
          <w:rFonts w:asciiTheme="majorHAnsi" w:hAnsiTheme="majorHAnsi" w:cs="Arial"/>
          <w:sz w:val="20"/>
          <w:szCs w:val="20"/>
        </w:rPr>
        <w:t xml:space="preserve"> </w:t>
      </w:r>
      <w:r w:rsidR="004C7CA5" w:rsidRPr="000961E2">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961E2" w:rsidRDefault="004C7CA5" w:rsidP="00694CC8">
      <w:pPr>
        <w:pStyle w:val="Odsekzoznamu"/>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rsidP="00694CC8">
      <w:pPr>
        <w:pStyle w:val="Odsekzoznamu"/>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6F0EBA26" w:rsidR="00CA3E41" w:rsidRPr="000961E2" w:rsidRDefault="004C7CA5" w:rsidP="00694CC8">
      <w:pPr>
        <w:pStyle w:val="Odsekzoznamu"/>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Od skupiny </w:t>
      </w:r>
      <w:r w:rsidR="00CA3E41" w:rsidRPr="000961E2">
        <w:rPr>
          <w:rFonts w:asciiTheme="majorHAnsi" w:hAnsiTheme="majorHAnsi" w:cs="Arial"/>
          <w:sz w:val="20"/>
          <w:szCs w:val="20"/>
        </w:rPr>
        <w:t>dodávateľov</w:t>
      </w:r>
      <w:r w:rsidRPr="000961E2">
        <w:rPr>
          <w:rFonts w:asciiTheme="majorHAnsi" w:hAnsiTheme="majorHAnsi" w:cs="Arial"/>
          <w:sz w:val="20"/>
          <w:szCs w:val="20"/>
        </w:rPr>
        <w:t xml:space="preserve"> </w:t>
      </w:r>
      <w:r w:rsidR="0079253C" w:rsidRPr="000961E2">
        <w:rPr>
          <w:rFonts w:asciiTheme="majorHAnsi" w:hAnsiTheme="majorHAnsi" w:cs="Arial"/>
          <w:sz w:val="20"/>
          <w:szCs w:val="20"/>
        </w:rPr>
        <w:t xml:space="preserve">sa </w:t>
      </w:r>
      <w:r w:rsidRPr="000961E2">
        <w:rPr>
          <w:rFonts w:asciiTheme="majorHAnsi" w:hAnsiTheme="majorHAnsi" w:cs="Arial"/>
          <w:sz w:val="20"/>
          <w:szCs w:val="20"/>
        </w:rPr>
        <w:t xml:space="preserve">v prípade prijatia ich ponuky, </w:t>
      </w:r>
      <w:r w:rsidRPr="00CF242B">
        <w:rPr>
          <w:rFonts w:asciiTheme="majorHAnsi" w:hAnsiTheme="majorHAnsi" w:cs="Arial"/>
          <w:sz w:val="20"/>
          <w:szCs w:val="20"/>
        </w:rPr>
        <w:t xml:space="preserve">podpisu zmluvy </w:t>
      </w:r>
      <w:r w:rsidR="002E4225">
        <w:rPr>
          <w:rFonts w:asciiTheme="majorHAnsi" w:hAnsiTheme="majorHAnsi" w:cs="Arial"/>
          <w:sz w:val="20"/>
          <w:szCs w:val="20"/>
        </w:rPr>
        <w:t xml:space="preserve">o dielo </w:t>
      </w:r>
      <w:r w:rsidRPr="00CF242B">
        <w:rPr>
          <w:rFonts w:asciiTheme="majorHAnsi" w:hAnsiTheme="majorHAnsi" w:cs="Arial"/>
          <w:sz w:val="20"/>
          <w:szCs w:val="20"/>
        </w:rPr>
        <w:t>a</w:t>
      </w:r>
      <w:r w:rsidR="00D471A7" w:rsidRPr="00CF242B">
        <w:rPr>
          <w:rFonts w:asciiTheme="majorHAnsi" w:hAnsiTheme="majorHAnsi" w:cs="Arial"/>
          <w:sz w:val="20"/>
          <w:szCs w:val="20"/>
        </w:rPr>
        <w:t> </w:t>
      </w:r>
      <w:r w:rsidRPr="00CF242B">
        <w:rPr>
          <w:rFonts w:asciiTheme="majorHAnsi" w:hAnsiTheme="majorHAnsi" w:cs="Arial"/>
          <w:sz w:val="20"/>
          <w:szCs w:val="20"/>
        </w:rPr>
        <w:t>komunikácie</w:t>
      </w:r>
      <w:r w:rsidR="00D471A7" w:rsidRPr="00CF242B">
        <w:rPr>
          <w:rFonts w:asciiTheme="majorHAnsi" w:hAnsiTheme="majorHAnsi" w:cs="Arial"/>
          <w:sz w:val="20"/>
          <w:szCs w:val="20"/>
        </w:rPr>
        <w:t>,</w:t>
      </w:r>
      <w:r w:rsidRPr="00CF242B">
        <w:rPr>
          <w:rFonts w:asciiTheme="majorHAnsi" w:hAnsiTheme="majorHAnsi" w:cs="Arial"/>
          <w:sz w:val="20"/>
          <w:szCs w:val="20"/>
        </w:rPr>
        <w:t xml:space="preserve"> t.</w:t>
      </w:r>
      <w:r w:rsidR="00D83762" w:rsidRPr="00CF242B">
        <w:rPr>
          <w:rFonts w:asciiTheme="majorHAnsi" w:hAnsiTheme="majorHAnsi" w:cs="Arial"/>
          <w:sz w:val="20"/>
          <w:szCs w:val="20"/>
        </w:rPr>
        <w:t xml:space="preserve"> </w:t>
      </w:r>
      <w:r w:rsidRPr="00CF242B">
        <w:rPr>
          <w:rFonts w:asciiTheme="majorHAnsi" w:hAnsiTheme="majorHAnsi" w:cs="Arial"/>
          <w:sz w:val="20"/>
          <w:szCs w:val="20"/>
        </w:rPr>
        <w:t xml:space="preserve">j. zodpovednosti v procese plnenia zmluvy </w:t>
      </w:r>
      <w:r w:rsidR="002E4225">
        <w:rPr>
          <w:rFonts w:asciiTheme="majorHAnsi" w:hAnsiTheme="majorHAnsi" w:cs="Arial"/>
          <w:sz w:val="20"/>
          <w:szCs w:val="20"/>
        </w:rPr>
        <w:t xml:space="preserve">o dielo </w:t>
      </w:r>
      <w:r w:rsidRPr="00CF242B">
        <w:rPr>
          <w:rFonts w:asciiTheme="majorHAnsi" w:hAnsiTheme="majorHAnsi" w:cs="Arial"/>
          <w:sz w:val="20"/>
          <w:szCs w:val="20"/>
        </w:rPr>
        <w:t>vyžaduje vytvorenie určitej právnej formy</w:t>
      </w:r>
      <w:r w:rsidR="00D471A7" w:rsidRPr="00CF242B">
        <w:rPr>
          <w:rFonts w:asciiTheme="majorHAnsi" w:hAnsiTheme="majorHAnsi" w:cs="Arial"/>
          <w:sz w:val="20"/>
          <w:szCs w:val="20"/>
        </w:rPr>
        <w:t>,</w:t>
      </w:r>
      <w:r w:rsidRPr="00CF242B">
        <w:rPr>
          <w:rFonts w:asciiTheme="majorHAnsi" w:hAnsiTheme="majorHAnsi" w:cs="Arial"/>
          <w:sz w:val="20"/>
          <w:szCs w:val="20"/>
        </w:rPr>
        <w:t xml:space="preserve"> t.</w:t>
      </w:r>
      <w:r w:rsidR="00D83762" w:rsidRPr="00CF242B">
        <w:rPr>
          <w:rFonts w:asciiTheme="majorHAnsi" w:hAnsiTheme="majorHAnsi" w:cs="Arial"/>
          <w:sz w:val="20"/>
          <w:szCs w:val="20"/>
        </w:rPr>
        <w:t xml:space="preserve"> </w:t>
      </w:r>
      <w:r w:rsidRPr="00CF242B">
        <w:rPr>
          <w:rFonts w:asciiTheme="majorHAnsi" w:hAnsiTheme="majorHAnsi" w:cs="Arial"/>
          <w:sz w:val="20"/>
          <w:szCs w:val="20"/>
        </w:rPr>
        <w:t>j., aby skupina dodávateľov z dôvodu riadneho plnenia zmluvy</w:t>
      </w:r>
      <w:r w:rsidR="002E4225">
        <w:rPr>
          <w:rFonts w:asciiTheme="majorHAnsi" w:hAnsiTheme="majorHAnsi" w:cs="Arial"/>
          <w:sz w:val="20"/>
          <w:szCs w:val="20"/>
        </w:rPr>
        <w:t xml:space="preserve"> o dielo</w:t>
      </w:r>
      <w:r w:rsidRPr="00CF242B">
        <w:rPr>
          <w:rFonts w:asciiTheme="majorHAnsi" w:hAnsiTheme="majorHAnsi" w:cs="Arial"/>
          <w:sz w:val="20"/>
          <w:szCs w:val="20"/>
        </w:rPr>
        <w:t xml:space="preserve"> uzatvorila a predložila verejnému obstarávateľovi napr. zmluvu v súlade s platnými predpismi Slovenskej republiky a acquis communautaire (napr. podľa</w:t>
      </w:r>
      <w:r w:rsidR="00D471A7" w:rsidRPr="00CF242B">
        <w:rPr>
          <w:rFonts w:asciiTheme="majorHAnsi" w:hAnsiTheme="majorHAnsi" w:cs="Arial"/>
          <w:sz w:val="20"/>
          <w:szCs w:val="20"/>
        </w:rPr>
        <w:t xml:space="preserve"> </w:t>
      </w:r>
      <w:r w:rsidRPr="00CF242B">
        <w:rPr>
          <w:rFonts w:asciiTheme="majorHAnsi" w:hAnsiTheme="majorHAnsi" w:cs="Arial"/>
          <w:sz w:val="20"/>
          <w:szCs w:val="20"/>
        </w:rPr>
        <w:t>§</w:t>
      </w:r>
      <w:r w:rsidR="00D83762" w:rsidRPr="00CF242B">
        <w:rPr>
          <w:rFonts w:asciiTheme="majorHAnsi" w:hAnsiTheme="majorHAnsi" w:cs="Arial"/>
          <w:sz w:val="20"/>
          <w:szCs w:val="20"/>
        </w:rPr>
        <w:t> </w:t>
      </w:r>
      <w:r w:rsidRPr="00CF242B">
        <w:rPr>
          <w:rFonts w:asciiTheme="majorHAnsi" w:hAnsiTheme="majorHAnsi" w:cs="Arial"/>
          <w:sz w:val="20"/>
          <w:szCs w:val="20"/>
        </w:rPr>
        <w:t>829 zák. č. 40/1964 Zb. Občiansky zákonník v znení neskorší</w:t>
      </w:r>
      <w:r w:rsidR="00D83762" w:rsidRPr="00CF242B">
        <w:rPr>
          <w:rFonts w:asciiTheme="majorHAnsi" w:hAnsiTheme="majorHAnsi" w:cs="Arial"/>
          <w:sz w:val="20"/>
          <w:szCs w:val="20"/>
        </w:rPr>
        <w:t xml:space="preserve">ch predpisov, podľa zákona č. </w:t>
      </w:r>
      <w:r w:rsidRPr="00CF242B">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CF242B">
        <w:rPr>
          <w:rFonts w:asciiTheme="majorHAnsi" w:hAnsiTheme="majorHAnsi" w:cs="Arial"/>
          <w:sz w:val="20"/>
          <w:szCs w:val="20"/>
        </w:rPr>
        <w:t xml:space="preserve"> Verejný obstarávateľ neuzavrie zmluvu</w:t>
      </w:r>
      <w:r w:rsidR="002E4225">
        <w:rPr>
          <w:rFonts w:asciiTheme="majorHAnsi" w:hAnsiTheme="majorHAnsi" w:cs="Arial"/>
          <w:sz w:val="20"/>
          <w:szCs w:val="20"/>
        </w:rPr>
        <w:t xml:space="preserve"> o dielo</w:t>
      </w:r>
      <w:r w:rsidR="0079253C" w:rsidRPr="00CF242B">
        <w:rPr>
          <w:rFonts w:asciiTheme="majorHAnsi" w:hAnsiTheme="majorHAnsi" w:cs="Arial"/>
          <w:sz w:val="20"/>
          <w:szCs w:val="20"/>
        </w:rPr>
        <w:t xml:space="preserve"> s úspešným uchádzačom, ktorým je skupina</w:t>
      </w:r>
      <w:r w:rsidR="0079253C" w:rsidRPr="000961E2">
        <w:rPr>
          <w:rFonts w:asciiTheme="majorHAnsi" w:hAnsiTheme="majorHAnsi" w:cs="Arial"/>
          <w:sz w:val="20"/>
          <w:szCs w:val="20"/>
        </w:rPr>
        <w:t xml:space="preserve"> dodávateľov, v prípade nesplnenia povinnosti podľa predchádzajúcej vety.</w:t>
      </w:r>
    </w:p>
    <w:p w14:paraId="3CC03A50" w14:textId="3BE91C6B" w:rsidR="00A11DE7" w:rsidRPr="000961E2" w:rsidRDefault="004C7CA5" w:rsidP="00694CC8">
      <w:pPr>
        <w:pStyle w:val="Odsekzoznamu"/>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7777777" w:rsidR="00974DC8" w:rsidRPr="000961E2" w:rsidRDefault="00B122D5" w:rsidP="00694CC8">
      <w:pPr>
        <w:pStyle w:val="Odsekzoznamu"/>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predloží kompletnú ponuku elektronicky prostredníctvom systému JOSEPHINE.</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(eID)</w:t>
      </w:r>
      <w:r w:rsidR="00765B4A" w:rsidRPr="000961E2">
        <w:rPr>
          <w:rFonts w:asciiTheme="majorHAnsi" w:hAnsiTheme="majorHAnsi" w:cs="Arial"/>
          <w:sz w:val="20"/>
          <w:szCs w:val="20"/>
        </w:rPr>
        <w:t>.</w:t>
      </w:r>
    </w:p>
    <w:p w14:paraId="410657E0" w14:textId="134B4F4B" w:rsidR="00E20DB3" w:rsidRPr="000961E2" w:rsidRDefault="00E20DB3" w:rsidP="00694CC8">
      <w:pPr>
        <w:pStyle w:val="Odsekzoznamu"/>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Predkladanie ponúk je umožnené iba autentifikovaným uchádzačom. Autentifikáciu je možné vykonať dvoma spôsobmi:</w:t>
      </w:r>
    </w:p>
    <w:p w14:paraId="2CDE12C2" w14:textId="5CA50B04" w:rsidR="00E20DB3" w:rsidRPr="000961E2" w:rsidRDefault="00E20DB3" w:rsidP="00694CC8">
      <w:pPr>
        <w:pStyle w:val="Odsekzoznamu"/>
        <w:numPr>
          <w:ilvl w:val="0"/>
          <w:numId w:val="47"/>
        </w:numPr>
        <w:spacing w:after="0" w:line="240" w:lineRule="auto"/>
        <w:jc w:val="both"/>
        <w:rPr>
          <w:rFonts w:asciiTheme="majorHAnsi" w:hAnsiTheme="majorHAnsi" w:cs="Arial"/>
          <w:sz w:val="20"/>
          <w:szCs w:val="20"/>
        </w:rPr>
      </w:pPr>
      <w:r w:rsidRPr="000961E2">
        <w:rPr>
          <w:rFonts w:asciiTheme="majorHAnsi" w:hAnsiTheme="majorHAnsi" w:cs="Arial"/>
          <w:sz w:val="20"/>
          <w:szCs w:val="20"/>
        </w:rPr>
        <w:t>V systéme JOSEPHINE registráciou a prihlásení</w:t>
      </w:r>
      <w:r w:rsidR="00765B4A" w:rsidRPr="000961E2">
        <w:rPr>
          <w:rFonts w:asciiTheme="majorHAnsi" w:hAnsiTheme="majorHAnsi" w:cs="Arial"/>
          <w:sz w:val="20"/>
          <w:szCs w:val="20"/>
        </w:rPr>
        <w:t xml:space="preserve">m pomocou občianskeho preukazu </w:t>
      </w:r>
      <w:r w:rsidRPr="000961E2">
        <w:rPr>
          <w:rFonts w:asciiTheme="majorHAnsi" w:hAnsiTheme="majorHAnsi" w:cs="Arial"/>
          <w:sz w:val="20"/>
          <w:szCs w:val="20"/>
        </w:rPr>
        <w:t>s elektronickým č</w:t>
      </w:r>
      <w:r w:rsidR="00765B4A" w:rsidRPr="000961E2">
        <w:rPr>
          <w:rFonts w:asciiTheme="majorHAnsi" w:hAnsiTheme="majorHAnsi" w:cs="Arial"/>
          <w:sz w:val="20"/>
          <w:szCs w:val="20"/>
        </w:rPr>
        <w:t>ipom a bezpečnostným osobným</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kódom (eID). V systéme je </w:t>
      </w:r>
      <w:r w:rsidRPr="000961E2">
        <w:rPr>
          <w:rFonts w:asciiTheme="majorHAnsi" w:hAnsiTheme="majorHAnsi" w:cs="Arial"/>
          <w:sz w:val="20"/>
          <w:szCs w:val="20"/>
        </w:rPr>
        <w:t>autentifikovaná spoločnosť, ktorú pomocou eID registruje štatutár danej</w:t>
      </w:r>
      <w:r w:rsidR="008D6706" w:rsidRPr="000961E2">
        <w:rPr>
          <w:rFonts w:asciiTheme="majorHAnsi" w:hAnsiTheme="majorHAnsi" w:cs="Arial"/>
          <w:sz w:val="20"/>
          <w:szCs w:val="20"/>
        </w:rPr>
        <w:t xml:space="preserve"> spoločnosti. Autentifikáciu</w:t>
      </w:r>
      <w:r w:rsidRPr="000961E2">
        <w:rPr>
          <w:rFonts w:asciiTheme="majorHAnsi" w:hAnsiTheme="majorHAnsi" w:cs="Arial"/>
          <w:sz w:val="20"/>
          <w:szCs w:val="20"/>
        </w:rPr>
        <w:t xml:space="preserve"> vykonáva poskytovateľ systému JOSEPHINE a </w:t>
      </w:r>
      <w:r w:rsidR="008D6706" w:rsidRPr="000961E2">
        <w:rPr>
          <w:rFonts w:asciiTheme="majorHAnsi" w:hAnsiTheme="majorHAnsi" w:cs="Arial"/>
          <w:sz w:val="20"/>
          <w:szCs w:val="20"/>
        </w:rPr>
        <w:t xml:space="preserve">to v pracovných dňoch v čase od 8.00 </w:t>
      </w:r>
      <w:r w:rsidR="00765B4A" w:rsidRPr="000961E2">
        <w:rPr>
          <w:rFonts w:asciiTheme="majorHAnsi" w:hAnsiTheme="majorHAnsi" w:cs="Arial"/>
          <w:sz w:val="20"/>
          <w:szCs w:val="20"/>
        </w:rPr>
        <w:t>h do</w:t>
      </w:r>
      <w:r w:rsidR="008D6706" w:rsidRPr="000961E2">
        <w:rPr>
          <w:rFonts w:asciiTheme="majorHAnsi" w:hAnsiTheme="majorHAnsi" w:cs="Arial"/>
          <w:sz w:val="20"/>
          <w:szCs w:val="20"/>
        </w:rPr>
        <w:t xml:space="preserve"> 1</w:t>
      </w:r>
      <w:r w:rsidR="00502792" w:rsidRPr="000961E2">
        <w:rPr>
          <w:rFonts w:asciiTheme="majorHAnsi" w:hAnsiTheme="majorHAnsi" w:cs="Arial"/>
          <w:sz w:val="20"/>
          <w:szCs w:val="20"/>
        </w:rPr>
        <w:t>6</w:t>
      </w:r>
      <w:r w:rsidR="00C03110" w:rsidRPr="000961E2">
        <w:rPr>
          <w:rFonts w:asciiTheme="majorHAnsi" w:hAnsiTheme="majorHAnsi" w:cs="Arial"/>
          <w:sz w:val="20"/>
          <w:szCs w:val="20"/>
        </w:rPr>
        <w:t>.00 h alebo</w:t>
      </w:r>
    </w:p>
    <w:p w14:paraId="6067054B" w14:textId="12B96E64" w:rsidR="00765B4A" w:rsidRPr="000961E2" w:rsidRDefault="00765B4A" w:rsidP="00694CC8">
      <w:pPr>
        <w:pStyle w:val="Odsekzoznamu"/>
        <w:numPr>
          <w:ilvl w:val="0"/>
          <w:numId w:val="47"/>
        </w:numPr>
        <w:tabs>
          <w:tab w:val="num" w:pos="993"/>
        </w:tabs>
        <w:spacing w:after="0" w:line="240" w:lineRule="auto"/>
        <w:jc w:val="both"/>
        <w:rPr>
          <w:rFonts w:asciiTheme="majorHAnsi" w:hAnsiTheme="majorHAnsi" w:cs="Arial"/>
          <w:sz w:val="20"/>
          <w:szCs w:val="20"/>
        </w:rPr>
      </w:pPr>
      <w:bookmarkStart w:id="16" w:name="_Hlk533675063"/>
      <w:r w:rsidRPr="000961E2">
        <w:rPr>
          <w:rFonts w:asciiTheme="majorHAnsi" w:hAnsiTheme="majorHAnsi" w:cs="Arial"/>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od 8.00 h do 16.00 h</w:t>
      </w:r>
      <w:bookmarkEnd w:id="16"/>
      <w:r w:rsidRPr="000961E2">
        <w:rPr>
          <w:rFonts w:asciiTheme="majorHAnsi" w:hAnsiTheme="majorHAnsi" w:cs="Arial"/>
          <w:sz w:val="20"/>
          <w:szCs w:val="20"/>
        </w:rPr>
        <w:t xml:space="preserve"> alebo</w:t>
      </w:r>
    </w:p>
    <w:p w14:paraId="1FB3AABF" w14:textId="2DF9220B" w:rsidR="00220CFA" w:rsidRPr="000961E2" w:rsidRDefault="00765B4A" w:rsidP="00694CC8">
      <w:pPr>
        <w:pStyle w:val="Odsekzoznamu"/>
        <w:numPr>
          <w:ilvl w:val="0"/>
          <w:numId w:val="47"/>
        </w:numPr>
        <w:spacing w:after="0" w:line="240" w:lineRule="auto"/>
        <w:jc w:val="both"/>
        <w:rPr>
          <w:rFonts w:asciiTheme="majorHAnsi" w:hAnsiTheme="majorHAnsi" w:cs="Arial"/>
          <w:sz w:val="20"/>
          <w:szCs w:val="20"/>
        </w:rPr>
      </w:pPr>
      <w:bookmarkStart w:id="17" w:name="_Hlk533675093"/>
      <w:r w:rsidRPr="000961E2">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0961E2">
        <w:rPr>
          <w:rFonts w:asciiTheme="majorHAnsi" w:hAnsiTheme="majorHAnsi" w:cs="Arial"/>
          <w:noProof/>
          <w:sz w:val="20"/>
          <w:szCs w:val="20"/>
        </w:rPr>
        <w:t xml:space="preserve">h </w:t>
      </w:r>
      <w:r w:rsidRPr="000961E2">
        <w:rPr>
          <w:rFonts w:asciiTheme="majorHAnsi" w:hAnsiTheme="majorHAnsi" w:cs="Arial"/>
          <w:noProof/>
          <w:sz w:val="20"/>
          <w:szCs w:val="20"/>
        </w:rPr>
        <w:t>do 16.00 h</w:t>
      </w:r>
      <w:bookmarkEnd w:id="17"/>
      <w:r w:rsidR="00220CFA" w:rsidRPr="000961E2">
        <w:rPr>
          <w:rFonts w:asciiTheme="majorHAnsi" w:hAnsiTheme="majorHAnsi" w:cs="Arial"/>
          <w:sz w:val="20"/>
          <w:szCs w:val="20"/>
        </w:rPr>
        <w:t xml:space="preserve"> alebo</w:t>
      </w:r>
    </w:p>
    <w:p w14:paraId="15E2AC71" w14:textId="78D61552" w:rsidR="00C03110" w:rsidRPr="000961E2" w:rsidRDefault="00E20DB3" w:rsidP="00694CC8">
      <w:pPr>
        <w:pStyle w:val="Odsekzoznamu"/>
        <w:numPr>
          <w:ilvl w:val="0"/>
          <w:numId w:val="47"/>
        </w:numPr>
        <w:spacing w:after="0" w:line="240" w:lineRule="auto"/>
        <w:jc w:val="both"/>
        <w:rPr>
          <w:rFonts w:asciiTheme="majorHAnsi" w:hAnsiTheme="majorHAnsi" w:cs="Arial"/>
          <w:sz w:val="20"/>
          <w:szCs w:val="20"/>
        </w:rPr>
      </w:pPr>
      <w:r w:rsidRPr="000961E2">
        <w:rPr>
          <w:rFonts w:asciiTheme="majorHAnsi" w:hAnsiTheme="majorHAnsi" w:cs="Arial"/>
          <w:sz w:val="20"/>
          <w:szCs w:val="20"/>
        </w:rPr>
        <w:t xml:space="preserve">počkaním na </w:t>
      </w:r>
      <w:r w:rsidR="00364C50" w:rsidRPr="000961E2">
        <w:rPr>
          <w:rFonts w:asciiTheme="majorHAnsi" w:hAnsiTheme="majorHAnsi" w:cs="Arial"/>
          <w:sz w:val="20"/>
          <w:szCs w:val="20"/>
        </w:rPr>
        <w:t>autentifikačný</w:t>
      </w:r>
      <w:r w:rsidRPr="000961E2">
        <w:rPr>
          <w:rFonts w:asciiTheme="majorHAnsi" w:hAnsiTheme="majorHAnsi" w:cs="Arial"/>
          <w:sz w:val="20"/>
          <w:szCs w:val="20"/>
        </w:rPr>
        <w:t xml:space="preserve"> kód, ktorý bude zaslaný na adr</w:t>
      </w:r>
      <w:r w:rsidR="008D6706" w:rsidRPr="000961E2">
        <w:rPr>
          <w:rFonts w:asciiTheme="majorHAnsi" w:hAnsiTheme="majorHAnsi" w:cs="Arial"/>
          <w:sz w:val="20"/>
          <w:szCs w:val="20"/>
        </w:rPr>
        <w:t xml:space="preserve">esu sídla uchádzača </w:t>
      </w:r>
      <w:r w:rsidR="00364C50" w:rsidRPr="000961E2">
        <w:rPr>
          <w:rFonts w:asciiTheme="majorHAnsi" w:hAnsiTheme="majorHAnsi" w:cs="Arial"/>
          <w:sz w:val="20"/>
          <w:szCs w:val="20"/>
        </w:rPr>
        <w:t xml:space="preserve">do rúk štatutára uchádzača </w:t>
      </w:r>
      <w:r w:rsidR="008D6706" w:rsidRPr="000961E2">
        <w:rPr>
          <w:rFonts w:asciiTheme="majorHAnsi" w:hAnsiTheme="majorHAnsi" w:cs="Arial"/>
          <w:sz w:val="20"/>
          <w:szCs w:val="20"/>
        </w:rPr>
        <w:t xml:space="preserve">v listovej </w:t>
      </w:r>
      <w:r w:rsidRPr="000961E2">
        <w:rPr>
          <w:rFonts w:asciiTheme="majorHAnsi" w:hAnsiTheme="majorHAnsi" w:cs="Arial"/>
          <w:sz w:val="20"/>
          <w:szCs w:val="20"/>
        </w:rPr>
        <w:t xml:space="preserve">podobe formou doporučenej zásielky. Lehota na tento úkon sú </w:t>
      </w:r>
      <w:r w:rsidR="00364C50" w:rsidRPr="000961E2">
        <w:rPr>
          <w:rFonts w:asciiTheme="majorHAnsi" w:hAnsiTheme="majorHAnsi" w:cs="Arial"/>
          <w:sz w:val="20"/>
          <w:szCs w:val="20"/>
        </w:rPr>
        <w:t xml:space="preserve">obvykle </w:t>
      </w:r>
      <w:r w:rsidR="008D6706" w:rsidRPr="000961E2">
        <w:rPr>
          <w:rFonts w:asciiTheme="majorHAnsi" w:hAnsiTheme="majorHAnsi" w:cs="Arial"/>
          <w:sz w:val="20"/>
          <w:szCs w:val="20"/>
        </w:rPr>
        <w:t xml:space="preserve">tri pracovné dni a je potrebné </w:t>
      </w:r>
      <w:r w:rsidRPr="000961E2">
        <w:rPr>
          <w:rFonts w:asciiTheme="majorHAnsi" w:hAnsiTheme="majorHAnsi" w:cs="Arial"/>
          <w:sz w:val="20"/>
          <w:szCs w:val="20"/>
        </w:rPr>
        <w:t>s touto lehotou počítať pri vkladaní ponuky</w:t>
      </w:r>
      <w:r w:rsidR="00C03110" w:rsidRPr="000961E2">
        <w:rPr>
          <w:rFonts w:asciiTheme="majorHAnsi" w:hAnsiTheme="majorHAnsi" w:cs="Arial"/>
          <w:sz w:val="20"/>
          <w:szCs w:val="20"/>
        </w:rPr>
        <w:t>.</w:t>
      </w:r>
    </w:p>
    <w:p w14:paraId="0D05E6AF" w14:textId="2E5EFFEF" w:rsidR="00E20DB3" w:rsidRPr="000961E2" w:rsidRDefault="00E20DB3" w:rsidP="00694CC8">
      <w:pPr>
        <w:pStyle w:val="Odsekzoznamu"/>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77777777" w:rsidR="00974DC8" w:rsidRPr="000961E2" w:rsidRDefault="00E20DB3" w:rsidP="00694CC8">
      <w:pPr>
        <w:pStyle w:val="Odsekzoznamu"/>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5" w:history="1">
        <w:r w:rsidRPr="000961E2">
          <w:rPr>
            <w:rFonts w:asciiTheme="majorHAnsi" w:hAnsiTheme="majorHAnsi" w:cs="Arial"/>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3F22A914" w:rsidR="00974DC8" w:rsidRPr="000961E2" w:rsidRDefault="00E20DB3" w:rsidP="00694CC8">
      <w:pPr>
        <w:pStyle w:val="Odsekzoznamu"/>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r w:rsidR="006D18FD" w:rsidRPr="000961E2">
        <w:rPr>
          <w:rFonts w:asciiTheme="majorHAnsi" w:hAnsiTheme="majorHAnsi" w:cs="Arial"/>
          <w:sz w:val="20"/>
          <w:szCs w:val="20"/>
        </w:rPr>
        <w:t>Document to s</w:t>
      </w:r>
      <w:r w:rsidR="00624F95">
        <w:rPr>
          <w:rFonts w:asciiTheme="majorHAnsi" w:hAnsiTheme="majorHAnsi" w:cs="Arial"/>
          <w:sz w:val="20"/>
          <w:szCs w:val="20"/>
        </w:rPr>
        <w:t>e</w:t>
      </w:r>
      <w:r w:rsidR="006D18FD" w:rsidRPr="000961E2">
        <w:rPr>
          <w:rFonts w:asciiTheme="majorHAnsi" w:hAnsiTheme="majorHAnsi" w:cs="Arial"/>
          <w:sz w:val="20"/>
          <w:szCs w:val="20"/>
        </w:rPr>
        <w:t>archable PDF File</w:t>
      </w:r>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položkového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 </w:t>
      </w:r>
      <w:r w:rsidR="006D18FD" w:rsidRPr="000961E2">
        <w:rPr>
          <w:rFonts w:asciiTheme="majorHAnsi" w:hAnsiTheme="majorHAnsi" w:cs="Arial"/>
          <w:i/>
          <w:sz w:val="20"/>
          <w:szCs w:val="20"/>
        </w:rPr>
        <w:t xml:space="preserve"> 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77777777" w:rsidR="00974DC8" w:rsidRPr="000961E2" w:rsidRDefault="00974DC8" w:rsidP="00694CC8">
      <w:pPr>
        <w:pStyle w:val="Odsekzoznamu"/>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1FCF2361" w:rsidR="00974DC8" w:rsidRPr="00CF242B" w:rsidRDefault="00974DC8" w:rsidP="00694CC8">
      <w:pPr>
        <w:pStyle w:val="Odsekzoznamu"/>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CF242B">
        <w:rPr>
          <w:rFonts w:asciiTheme="majorHAnsi" w:hAnsiTheme="majorHAnsi" w:cs="Arial"/>
          <w:sz w:val="20"/>
          <w:szCs w:val="20"/>
        </w:rPr>
        <w:t xml:space="preserve">Uchádzačom navrhovaná cena za </w:t>
      </w:r>
      <w:r w:rsidR="00CF242B" w:rsidRPr="00CF242B">
        <w:rPr>
          <w:rFonts w:asciiTheme="majorHAnsi" w:hAnsiTheme="majorHAnsi" w:cs="Arial"/>
          <w:sz w:val="20"/>
          <w:szCs w:val="20"/>
        </w:rPr>
        <w:t>poskytnutie</w:t>
      </w:r>
      <w:r w:rsidRPr="00CF242B">
        <w:rPr>
          <w:rFonts w:asciiTheme="majorHAnsi" w:hAnsiTheme="majorHAnsi" w:cs="Arial"/>
          <w:sz w:val="20"/>
          <w:szCs w:val="20"/>
        </w:rPr>
        <w:t xml:space="preserve"> požadovaného predmetu zákazky, uvedená v ponuke uchádzača, bude vyjadrená v EUR (Eurách) s presnosťou na </w:t>
      </w:r>
      <w:r w:rsidR="00CF242B" w:rsidRPr="00CF242B">
        <w:rPr>
          <w:rFonts w:asciiTheme="majorHAnsi" w:hAnsiTheme="majorHAnsi" w:cs="Arial"/>
          <w:sz w:val="20"/>
          <w:szCs w:val="20"/>
        </w:rPr>
        <w:t>dve</w:t>
      </w:r>
      <w:r w:rsidRPr="00CF242B">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021F473A" w:rsidR="00974DC8" w:rsidRPr="000961E2" w:rsidRDefault="00974DC8" w:rsidP="00694CC8">
      <w:pPr>
        <w:pStyle w:val="Odsekzoznamu"/>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79BF15BD" w:rsidR="005F771B" w:rsidRPr="000961E2" w:rsidRDefault="005A059B" w:rsidP="00177C69">
      <w:pPr>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ED220B" w:rsidRPr="00D80E16">
        <w:rPr>
          <w:rFonts w:ascii="Cambria" w:hAnsi="Cambria"/>
          <w:sz w:val="20"/>
          <w:szCs w:val="20"/>
        </w:rPr>
        <w:t>Vytvorenie nového webového sídla NBS, zriadenie kompletnej technologickej infraštruktúry, migrácia údajov pôvodného webového sídla a zabezpečenie jeho prevádzky a rozvoja</w:t>
      </w:r>
      <w:r w:rsidR="00CB2935" w:rsidRPr="000961E2">
        <w:rPr>
          <w:rFonts w:asciiTheme="majorHAnsi" w:hAnsiTheme="majorHAnsi" w:cs="Arial"/>
          <w:b/>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72B6EFF3" w:rsidR="004C7CA5" w:rsidRPr="000961E2" w:rsidRDefault="004C7CA5"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na predkladanie ponuky</w:t>
      </w:r>
    </w:p>
    <w:p w14:paraId="10B24C8D" w14:textId="77777777" w:rsidR="00E77FBE" w:rsidRPr="000961E2" w:rsidRDefault="004C7CA5" w:rsidP="00694CC8">
      <w:pPr>
        <w:pStyle w:val="Odsekzoznamu"/>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74BE10FE" w:rsidR="00C8482F" w:rsidRPr="000961E2" w:rsidRDefault="00C00EAB" w:rsidP="00694CC8">
      <w:pPr>
        <w:pStyle w:val="Odsekzoznamu"/>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0961E2">
        <w:rPr>
          <w:rFonts w:asciiTheme="majorHAnsi" w:hAnsiTheme="majorHAnsi" w:cs="Arial"/>
          <w:b/>
          <w:sz w:val="20"/>
          <w:szCs w:val="20"/>
        </w:rPr>
        <w:t>do</w:t>
      </w:r>
      <w:r w:rsidR="00E77FBE" w:rsidRPr="000961E2">
        <w:rPr>
          <w:rFonts w:asciiTheme="majorHAnsi" w:hAnsiTheme="majorHAnsi" w:cs="Arial"/>
          <w:b/>
          <w:sz w:val="20"/>
          <w:szCs w:val="20"/>
        </w:rPr>
        <w:t xml:space="preserve"> </w:t>
      </w:r>
      <w:r w:rsidR="00C11BF8" w:rsidRPr="003204D3">
        <w:rPr>
          <w:rFonts w:asciiTheme="majorHAnsi" w:hAnsiTheme="majorHAnsi" w:cs="Arial"/>
          <w:b/>
          <w:sz w:val="20"/>
          <w:szCs w:val="20"/>
          <w:highlight w:val="yellow"/>
        </w:rPr>
        <w:t>15</w:t>
      </w:r>
      <w:r w:rsidR="00256536" w:rsidRPr="003204D3">
        <w:rPr>
          <w:rFonts w:asciiTheme="majorHAnsi" w:hAnsiTheme="majorHAnsi" w:cs="Arial"/>
          <w:b/>
          <w:sz w:val="20"/>
          <w:szCs w:val="20"/>
          <w:highlight w:val="yellow"/>
        </w:rPr>
        <w:t>.0</w:t>
      </w:r>
      <w:r w:rsidR="00C11BF8" w:rsidRPr="003204D3">
        <w:rPr>
          <w:rFonts w:asciiTheme="majorHAnsi" w:hAnsiTheme="majorHAnsi" w:cs="Arial"/>
          <w:b/>
          <w:sz w:val="20"/>
          <w:szCs w:val="20"/>
          <w:highlight w:val="yellow"/>
        </w:rPr>
        <w:t>4</w:t>
      </w:r>
      <w:r w:rsidR="00256536" w:rsidRPr="003204D3">
        <w:rPr>
          <w:rFonts w:asciiTheme="majorHAnsi" w:hAnsiTheme="majorHAnsi" w:cs="Arial"/>
          <w:b/>
          <w:sz w:val="20"/>
          <w:szCs w:val="20"/>
          <w:highlight w:val="yellow"/>
        </w:rPr>
        <w:t>.2020</w:t>
      </w:r>
      <w:r w:rsidR="00E77FBE" w:rsidRPr="000961E2">
        <w:rPr>
          <w:rFonts w:asciiTheme="majorHAnsi" w:hAnsiTheme="majorHAnsi" w:cs="Arial"/>
          <w:b/>
          <w:sz w:val="20"/>
          <w:szCs w:val="20"/>
        </w:rPr>
        <w:t xml:space="preserve"> </w:t>
      </w:r>
      <w:r w:rsidR="0012527E" w:rsidRPr="000961E2">
        <w:rPr>
          <w:rFonts w:asciiTheme="majorHAnsi" w:hAnsiTheme="majorHAnsi" w:cs="Arial"/>
          <w:b/>
          <w:sz w:val="20"/>
          <w:szCs w:val="20"/>
        </w:rPr>
        <w:t xml:space="preserve">do </w:t>
      </w:r>
      <w:r w:rsidR="00256536">
        <w:rPr>
          <w:rFonts w:asciiTheme="majorHAnsi" w:hAnsiTheme="majorHAnsi" w:cs="Arial"/>
          <w:b/>
          <w:sz w:val="20"/>
          <w:szCs w:val="20"/>
        </w:rPr>
        <w:t>1</w:t>
      </w:r>
      <w:r w:rsidR="00E3432D">
        <w:rPr>
          <w:rFonts w:asciiTheme="majorHAnsi" w:hAnsiTheme="majorHAnsi" w:cs="Arial"/>
          <w:b/>
          <w:sz w:val="20"/>
          <w:szCs w:val="20"/>
        </w:rPr>
        <w:t>0</w:t>
      </w:r>
      <w:r w:rsidR="00256536">
        <w:rPr>
          <w:rFonts w:asciiTheme="majorHAnsi" w:hAnsiTheme="majorHAnsi" w:cs="Arial"/>
          <w:b/>
          <w:sz w:val="20"/>
          <w:szCs w:val="20"/>
        </w:rPr>
        <w:t>.00</w:t>
      </w:r>
      <w:r w:rsidR="00D94283" w:rsidRPr="000961E2">
        <w:rPr>
          <w:rFonts w:asciiTheme="majorHAnsi" w:hAnsiTheme="majorHAnsi" w:cs="Arial"/>
          <w:b/>
          <w:sz w:val="20"/>
          <w:szCs w:val="20"/>
        </w:rPr>
        <w:t xml:space="preserve"> h</w:t>
      </w:r>
      <w:r w:rsidR="00D94283" w:rsidRPr="000961E2">
        <w:rPr>
          <w:rFonts w:asciiTheme="majorHAnsi" w:hAnsiTheme="majorHAnsi" w:cs="Arial"/>
          <w:sz w:val="20"/>
          <w:szCs w:val="20"/>
        </w:rPr>
        <w:t xml:space="preserve"> a je uvedená aj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rsidP="00694CC8">
      <w:pPr>
        <w:pStyle w:val="Odsekzoznamu"/>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rsidP="00694CC8">
      <w:pPr>
        <w:pStyle w:val="Odsekzoznamu"/>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77777777" w:rsidR="00B533C1" w:rsidRPr="000961E2" w:rsidRDefault="00E20DB3" w:rsidP="00694CC8">
      <w:pPr>
        <w:pStyle w:val="Odsekzoznamu"/>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Doplnenie, zmenu alebo výmenu ponuky je možné vykonať odvolaním pôvodnej ponuky. Uchádzač pri odvolaní 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694CC8">
      <w:pPr>
        <w:pStyle w:val="Odsekzoznamu"/>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653E612" w:rsidR="001768E3" w:rsidRPr="000961E2" w:rsidRDefault="004C7CA5"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r w:rsidR="00AE04E4">
        <w:rPr>
          <w:rFonts w:asciiTheme="majorHAnsi" w:hAnsiTheme="majorHAnsi" w:cs="Arial"/>
          <w:b/>
          <w:bCs/>
          <w:smallCaps/>
          <w:sz w:val="20"/>
          <w:szCs w:val="20"/>
        </w:rPr>
        <w:t xml:space="preserve"> </w:t>
      </w:r>
      <w:r w:rsidR="00AE04E4" w:rsidRPr="00AE04E4">
        <w:rPr>
          <w:rFonts w:asciiTheme="majorHAnsi" w:hAnsiTheme="majorHAnsi" w:cs="Arial"/>
          <w:b/>
          <w:bCs/>
          <w:smallCaps/>
          <w:sz w:val="20"/>
          <w:szCs w:val="20"/>
          <w:highlight w:val="yellow"/>
        </w:rPr>
        <w:t>(on-line sprístupnenie)</w:t>
      </w:r>
    </w:p>
    <w:p w14:paraId="7721F845" w14:textId="24EB6DC9" w:rsidR="00876E8B" w:rsidRPr="006C0269" w:rsidRDefault="00876E8B" w:rsidP="006C0269">
      <w:pPr>
        <w:pStyle w:val="Odsekzoznamu"/>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bookmarkStart w:id="18" w:name="_GoBack"/>
      <w:bookmarkEnd w:id="18"/>
    </w:p>
    <w:p w14:paraId="6A3E9E15" w14:textId="1487CC49" w:rsidR="00876E8B" w:rsidRPr="00AE04E4" w:rsidRDefault="00AE04E4" w:rsidP="00694CC8">
      <w:pPr>
        <w:pStyle w:val="Odsekzoznamu"/>
        <w:numPr>
          <w:ilvl w:val="1"/>
          <w:numId w:val="23"/>
        </w:numPr>
        <w:spacing w:after="0" w:line="240" w:lineRule="auto"/>
        <w:ind w:left="567" w:hanging="567"/>
        <w:jc w:val="both"/>
        <w:rPr>
          <w:rFonts w:asciiTheme="majorHAnsi" w:hAnsiTheme="majorHAnsi" w:cs="Arial"/>
          <w:sz w:val="20"/>
          <w:szCs w:val="20"/>
          <w:highlight w:val="yellow"/>
        </w:rPr>
      </w:pPr>
      <w:r w:rsidRPr="00AE04E4">
        <w:rPr>
          <w:rFonts w:ascii="Cambria" w:hAnsi="Cambria" w:cs="Calibri"/>
          <w:sz w:val="20"/>
          <w:szCs w:val="20"/>
          <w:highlight w:val="yellow"/>
        </w:rPr>
        <w:t>Otváranie ponúk sa uskutoční elektronicky.</w:t>
      </w:r>
    </w:p>
    <w:p w14:paraId="724FBE5A" w14:textId="7EF52924" w:rsidR="00876E8B" w:rsidRPr="00AE04E4" w:rsidRDefault="00AE04E4" w:rsidP="00AE04E4">
      <w:pPr>
        <w:pStyle w:val="Odsekzoznamu"/>
        <w:numPr>
          <w:ilvl w:val="1"/>
          <w:numId w:val="23"/>
        </w:numPr>
        <w:spacing w:after="0" w:line="240" w:lineRule="auto"/>
        <w:ind w:left="567" w:hanging="567"/>
        <w:jc w:val="both"/>
        <w:rPr>
          <w:rFonts w:asciiTheme="majorHAnsi" w:hAnsiTheme="majorHAnsi" w:cs="Arial"/>
          <w:sz w:val="20"/>
          <w:szCs w:val="20"/>
          <w:highlight w:val="yellow"/>
        </w:rPr>
      </w:pPr>
      <w:r w:rsidRPr="00AE04E4">
        <w:rPr>
          <w:rFonts w:asciiTheme="majorHAnsi" w:eastAsia="Arial,Bold" w:hAnsiTheme="majorHAnsi" w:cs="Calibri"/>
          <w:sz w:val="20"/>
          <w:szCs w:val="20"/>
          <w:highlight w:val="yellow"/>
        </w:rPr>
        <w:t xml:space="preserve">Miestom „on-line“ sprístupnenia ponúk je webová adresa </w:t>
      </w:r>
      <w:hyperlink r:id="rId16" w:history="1">
        <w:r w:rsidRPr="00AE04E4">
          <w:rPr>
            <w:rStyle w:val="Hypertextovprepojenie"/>
            <w:rFonts w:asciiTheme="majorHAnsi" w:hAnsiTheme="majorHAnsi" w:cs="Calibri"/>
            <w:sz w:val="20"/>
            <w:szCs w:val="20"/>
            <w:highlight w:val="yellow"/>
          </w:rPr>
          <w:t>https://josephine.proebiz.com/</w:t>
        </w:r>
      </w:hyperlink>
      <w:r w:rsidRPr="00AE04E4">
        <w:rPr>
          <w:rFonts w:asciiTheme="majorHAnsi" w:eastAsia="Arial,Bold" w:hAnsiTheme="majorHAnsi" w:cs="Calibri"/>
          <w:sz w:val="20"/>
          <w:szCs w:val="20"/>
          <w:highlight w:val="yellow"/>
        </w:rPr>
        <w:t xml:space="preserve"> a totožná záložka ako pri predkladaní ponúk.</w:t>
      </w:r>
    </w:p>
    <w:p w14:paraId="79A240FC" w14:textId="6115041B" w:rsidR="00876E8B" w:rsidRPr="00AE04E4" w:rsidRDefault="00AE04E4" w:rsidP="00AE04E4">
      <w:pPr>
        <w:pStyle w:val="Odsekzoznamu"/>
        <w:numPr>
          <w:ilvl w:val="1"/>
          <w:numId w:val="23"/>
        </w:numPr>
        <w:spacing w:after="0" w:line="240" w:lineRule="auto"/>
        <w:ind w:left="567" w:hanging="567"/>
        <w:jc w:val="both"/>
        <w:rPr>
          <w:rFonts w:ascii="Cambria" w:hAnsi="Cambria" w:cs="Arial"/>
          <w:sz w:val="20"/>
          <w:szCs w:val="20"/>
          <w:highlight w:val="yellow"/>
        </w:rPr>
      </w:pPr>
      <w:r w:rsidRPr="00AE04E4">
        <w:rPr>
          <w:rFonts w:ascii="Cambria" w:eastAsia="Arial,Bold" w:hAnsi="Cambria" w:cs="Calibri"/>
          <w:sz w:val="20"/>
          <w:szCs w:val="20"/>
          <w:highlight w:val="yellow"/>
        </w:rPr>
        <w:t>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obstarávaní.</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1510F7" w:rsidRDefault="00120BE2"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1510F7">
        <w:rPr>
          <w:rFonts w:asciiTheme="majorHAnsi" w:hAnsiTheme="majorHAnsi" w:cs="Arial"/>
          <w:b/>
          <w:bCs/>
          <w:smallCaps/>
          <w:sz w:val="20"/>
          <w:szCs w:val="20"/>
        </w:rPr>
        <w:t>Vyhodnotenie ponúk</w:t>
      </w:r>
    </w:p>
    <w:p w14:paraId="1045019C" w14:textId="56A5DF33" w:rsidR="00120BE2" w:rsidRPr="000961E2" w:rsidRDefault="00ED59B2" w:rsidP="00694CC8">
      <w:pPr>
        <w:pStyle w:val="Odsekzoznamu"/>
        <w:numPr>
          <w:ilvl w:val="1"/>
          <w:numId w:val="4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77777777" w:rsidR="00882033" w:rsidRPr="000961E2" w:rsidRDefault="00120BE2" w:rsidP="00694CC8">
      <w:pPr>
        <w:pStyle w:val="Odsekzoznamu"/>
        <w:numPr>
          <w:ilvl w:val="1"/>
          <w:numId w:val="4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 zákona o verejnom obstarávaní</w:t>
      </w:r>
      <w:r w:rsidR="000F65F1" w:rsidRPr="000961E2">
        <w:rPr>
          <w:rFonts w:asciiTheme="majorHAnsi" w:hAnsiTheme="majorHAnsi" w:cs="Arial"/>
          <w:sz w:val="20"/>
          <w:szCs w:val="20"/>
        </w:rPr>
        <w:t>.</w:t>
      </w:r>
    </w:p>
    <w:p w14:paraId="497DCB90" w14:textId="184393D2" w:rsidR="00120BE2" w:rsidRPr="00C31D2C" w:rsidRDefault="00ED59B2" w:rsidP="00694CC8">
      <w:pPr>
        <w:pStyle w:val="Odsekzoznamu"/>
        <w:numPr>
          <w:ilvl w:val="1"/>
          <w:numId w:val="4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 xml:space="preserve">z hľadiska splnenia požiadaviek verejného obstarávateľa na predmet zákazky </w:t>
      </w:r>
      <w:r w:rsidRPr="00C31D2C">
        <w:rPr>
          <w:rFonts w:asciiTheme="majorHAnsi" w:hAnsiTheme="majorHAnsi" w:cs="Arial"/>
          <w:sz w:val="20"/>
          <w:szCs w:val="20"/>
        </w:rPr>
        <w:t>a posúdi zloženie zábezpeky</w:t>
      </w:r>
      <w:r w:rsidR="00711004" w:rsidRPr="00C31D2C">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77777777" w:rsidR="00882033" w:rsidRPr="000961E2" w:rsidRDefault="00882033" w:rsidP="00694CC8">
      <w:pPr>
        <w:pStyle w:val="Odsekzoznamu"/>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matematické chyby zistené pri skúmaní ponúk, budú opravené iba v prípade:</w:t>
      </w:r>
    </w:p>
    <w:p w14:paraId="0CB6FFCA" w14:textId="77777777" w:rsidR="00882033" w:rsidRPr="000961E2" w:rsidRDefault="00882033" w:rsidP="00694CC8">
      <w:pPr>
        <w:pStyle w:val="Odsekzoznamu"/>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694CC8">
      <w:pPr>
        <w:pStyle w:val="Odsekzoznamu"/>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694CC8">
      <w:pPr>
        <w:pStyle w:val="Odsekzoznamu"/>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694CC8">
      <w:pPr>
        <w:pStyle w:val="Odsekzoznamu"/>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7777777" w:rsidR="00882033" w:rsidRPr="000961E2" w:rsidRDefault="00882033" w:rsidP="00694CC8">
      <w:pPr>
        <w:pStyle w:val="Odsekzoznamu"/>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62866BEE" w:rsidR="00C10A5D" w:rsidRPr="000961E2" w:rsidRDefault="00C10A5D" w:rsidP="00694CC8">
      <w:pPr>
        <w:pStyle w:val="Odsekzoznamu"/>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vykonané </w:t>
      </w:r>
      <w:r w:rsidR="00A61E07" w:rsidRPr="000961E2">
        <w:rPr>
          <w:rFonts w:asciiTheme="majorHAnsi" w:hAnsiTheme="majorHAnsi" w:cs="Arial"/>
          <w:sz w:val="20"/>
          <w:szCs w:val="20"/>
        </w:rPr>
        <w:t xml:space="preserve">v súlade s § 66 ods. 7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694CC8">
      <w:pPr>
        <w:pStyle w:val="Odsekzoznamu"/>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540D839" w:rsidR="00600008" w:rsidRPr="000961E2" w:rsidRDefault="00C10A5D" w:rsidP="00694CC8">
      <w:pPr>
        <w:pStyle w:val="Odsekzoznamu"/>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Odsekzoznamu"/>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lastRenderedPageBreak/>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77777777" w:rsidR="00FC3FF6" w:rsidRPr="000961E2" w:rsidRDefault="00FC3FF6" w:rsidP="00694CC8">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694CC8">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694CC8">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0961E2" w:rsidRDefault="0040576F" w:rsidP="00694CC8">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694CC8">
      <w:pPr>
        <w:pStyle w:val="Odsekzoznamu"/>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7AE8864D" w:rsidR="003A4C1B" w:rsidRPr="000961E2" w:rsidRDefault="003A4C1B" w:rsidP="00694CC8">
      <w:pPr>
        <w:pStyle w:val="Odsekzoznamu"/>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410FF922" w:rsidR="008E5CCA" w:rsidRPr="000961E2" w:rsidRDefault="002030D0" w:rsidP="00694CC8">
      <w:pPr>
        <w:pStyle w:val="Odsekzoznamu"/>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08B43A78" w14:textId="5FF2E1DE" w:rsidR="00245563" w:rsidRPr="000961E2" w:rsidRDefault="00245563" w:rsidP="00694CC8">
      <w:pPr>
        <w:pStyle w:val="Odsekzoznamu"/>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w:t>
      </w:r>
      <w:r w:rsidRPr="0078623C">
        <w:rPr>
          <w:rFonts w:asciiTheme="majorHAnsi" w:hAnsiTheme="majorHAnsi" w:cs="Arial"/>
          <w:sz w:val="20"/>
          <w:szCs w:val="20"/>
        </w:rPr>
        <w:t xml:space="preserve">umiestnil na prvom mieste v poradí. Ak dôjde k vylúčeniu uchádzača alebo jeho ponuky, vyhodnotí sa následne splnenie podmienok účasti a požiadaviek na predmet zákazky u ďalšieho uchádzača v poradí tak, aby uchádzač umiestnený na prvom mieste v novo zostavenom poradí spĺňal </w:t>
      </w:r>
      <w:r w:rsidRPr="000961E2">
        <w:rPr>
          <w:rFonts w:asciiTheme="majorHAnsi" w:hAnsiTheme="majorHAnsi" w:cs="Arial"/>
          <w:sz w:val="20"/>
          <w:szCs w:val="20"/>
        </w:rPr>
        <w:t>podmienky účasti a požiadavky na predmet zákazky.</w:t>
      </w:r>
    </w:p>
    <w:p w14:paraId="36C149E3" w14:textId="1C9AE46B" w:rsidR="00552C09" w:rsidRPr="000961E2" w:rsidRDefault="00820B67" w:rsidP="00694CC8">
      <w:pPr>
        <w:pStyle w:val="Odsekzoznamu"/>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sidR="001826CB">
        <w:rPr>
          <w:rFonts w:asciiTheme="majorHAnsi" w:hAnsiTheme="majorHAnsi" w:cs="Arial"/>
          <w:sz w:val="20"/>
          <w:szCs w:val="20"/>
        </w:rPr>
        <w:t xml:space="preserve">, po skončení postupu podľa bodu 31.1 súťažných podkladov a </w:t>
      </w:r>
      <w:r w:rsidRPr="000961E2">
        <w:rPr>
          <w:rFonts w:asciiTheme="majorHAnsi" w:hAnsiTheme="majorHAnsi" w:cs="Arial"/>
          <w:sz w:val="20"/>
          <w:szCs w:val="20"/>
        </w:rPr>
        <w:t>po odoslaní všetkých oznámení o vylúčení uchádzača, bezodkladne písomne oznámi všetkým uchádzačom, ktorých ponuky sa vyhodnocovali, výsledok vyhodnotenia ponúk, vrátane poradia uchádzačov a súčasne uverejní informáciu o výsledku vyhodnotenia ponúk a</w:t>
      </w:r>
      <w:r w:rsidR="0066181B" w:rsidRPr="000961E2">
        <w:rPr>
          <w:rFonts w:asciiTheme="majorHAnsi" w:hAnsiTheme="majorHAnsi" w:cs="Arial"/>
          <w:sz w:val="20"/>
          <w:szCs w:val="20"/>
        </w:rPr>
        <w:t> </w:t>
      </w:r>
      <w:r w:rsidRPr="000961E2">
        <w:rPr>
          <w:rFonts w:asciiTheme="majorHAnsi" w:hAnsiTheme="majorHAnsi" w:cs="Arial"/>
          <w:sz w:val="20"/>
          <w:szCs w:val="20"/>
        </w:rPr>
        <w:t>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303C555E" w14:textId="77777777" w:rsidR="00600008" w:rsidRPr="000961E2" w:rsidRDefault="00600008" w:rsidP="00882033">
      <w:pPr>
        <w:pStyle w:val="Odsekzoznamu"/>
        <w:tabs>
          <w:tab w:val="left" w:pos="142"/>
          <w:tab w:val="left" w:pos="567"/>
        </w:tabs>
        <w:spacing w:after="0" w:line="240" w:lineRule="auto"/>
        <w:ind w:left="567"/>
        <w:jc w:val="both"/>
        <w:rPr>
          <w:rFonts w:asciiTheme="majorHAnsi" w:hAnsiTheme="majorHAnsi"/>
        </w:rPr>
      </w:pPr>
    </w:p>
    <w:p w14:paraId="15A3D111" w14:textId="700390E7" w:rsidR="00820B67" w:rsidRPr="000961E2" w:rsidRDefault="004C7CA5"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r w:rsidR="002773C9">
        <w:rPr>
          <w:rFonts w:asciiTheme="majorHAnsi" w:hAnsiTheme="majorHAnsi" w:cs="Arial"/>
          <w:b/>
          <w:bCs/>
          <w:smallCaps/>
          <w:sz w:val="20"/>
          <w:szCs w:val="20"/>
        </w:rPr>
        <w:t xml:space="preserve"> o dielo</w:t>
      </w:r>
    </w:p>
    <w:p w14:paraId="53B8C40D" w14:textId="568D1DDC" w:rsidR="005F51C6" w:rsidRPr="00974B6C" w:rsidRDefault="00B70B6C" w:rsidP="00694CC8">
      <w:pPr>
        <w:pStyle w:val="Odsekzoznamu"/>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uzavrie </w:t>
      </w:r>
      <w:r w:rsidRPr="00974B6C">
        <w:rPr>
          <w:rFonts w:asciiTheme="majorHAnsi" w:hAnsiTheme="majorHAnsi" w:cs="Arial"/>
          <w:sz w:val="20"/>
          <w:szCs w:val="20"/>
        </w:rPr>
        <w:t>zmluvu</w:t>
      </w:r>
      <w:r w:rsidR="002773C9">
        <w:rPr>
          <w:rFonts w:asciiTheme="majorHAnsi" w:hAnsiTheme="majorHAnsi" w:cs="Arial"/>
          <w:sz w:val="20"/>
          <w:szCs w:val="20"/>
        </w:rPr>
        <w:t xml:space="preserve"> o dielo</w:t>
      </w:r>
      <w:r w:rsidRPr="00974B6C">
        <w:rPr>
          <w:rFonts w:asciiTheme="majorHAnsi" w:hAnsiTheme="majorHAnsi" w:cs="Arial"/>
          <w:sz w:val="20"/>
          <w:szCs w:val="20"/>
        </w:rPr>
        <w:t xml:space="preserve"> s úspešným uchádzačom v súla</w:t>
      </w:r>
      <w:r w:rsidR="006D2C74" w:rsidRPr="00974B6C">
        <w:rPr>
          <w:rFonts w:asciiTheme="majorHAnsi" w:hAnsiTheme="majorHAnsi" w:cs="Arial"/>
          <w:sz w:val="20"/>
          <w:szCs w:val="20"/>
        </w:rPr>
        <w:t>de s</w:t>
      </w:r>
      <w:r w:rsidR="00820B67" w:rsidRPr="00974B6C">
        <w:rPr>
          <w:rFonts w:asciiTheme="majorHAnsi" w:hAnsiTheme="majorHAnsi" w:cs="Arial"/>
          <w:sz w:val="20"/>
          <w:szCs w:val="20"/>
        </w:rPr>
        <w:t xml:space="preserve"> § 56 </w:t>
      </w:r>
      <w:r w:rsidR="00AD3811" w:rsidRPr="00974B6C">
        <w:rPr>
          <w:rFonts w:asciiTheme="majorHAnsi" w:hAnsiTheme="majorHAnsi" w:cs="Arial"/>
          <w:sz w:val="20"/>
          <w:szCs w:val="20"/>
        </w:rPr>
        <w:t>zákona o verejnom obstarávaní.</w:t>
      </w:r>
    </w:p>
    <w:p w14:paraId="22429817" w14:textId="3515A9D2" w:rsidR="005F51C6" w:rsidRPr="000961E2" w:rsidRDefault="00A61E07" w:rsidP="00694CC8">
      <w:pPr>
        <w:pStyle w:val="Odsekzoznamu"/>
        <w:numPr>
          <w:ilvl w:val="1"/>
          <w:numId w:val="28"/>
        </w:numPr>
        <w:tabs>
          <w:tab w:val="left" w:pos="567"/>
        </w:tabs>
        <w:spacing w:after="0" w:line="240" w:lineRule="auto"/>
        <w:ind w:left="567" w:hanging="567"/>
        <w:jc w:val="both"/>
        <w:rPr>
          <w:rFonts w:asciiTheme="majorHAnsi" w:hAnsiTheme="majorHAnsi" w:cs="Arial"/>
          <w:sz w:val="20"/>
          <w:szCs w:val="20"/>
        </w:rPr>
      </w:pPr>
      <w:r w:rsidRPr="00974B6C">
        <w:rPr>
          <w:rFonts w:asciiTheme="majorHAnsi" w:hAnsiTheme="majorHAnsi" w:cs="Arial"/>
          <w:sz w:val="20"/>
          <w:szCs w:val="20"/>
        </w:rPr>
        <w:t>Verejný obstarávateľ nesmie uzavrieť zmluvu</w:t>
      </w:r>
      <w:r w:rsidR="002773C9">
        <w:rPr>
          <w:rFonts w:asciiTheme="majorHAnsi" w:hAnsiTheme="majorHAnsi" w:cs="Arial"/>
          <w:sz w:val="20"/>
          <w:szCs w:val="20"/>
        </w:rPr>
        <w:t xml:space="preserve"> o dielo</w:t>
      </w:r>
      <w:r w:rsidRPr="00974B6C">
        <w:rPr>
          <w:rFonts w:asciiTheme="majorHAnsi" w:hAnsiTheme="majorHAnsi" w:cs="Arial"/>
          <w:sz w:val="20"/>
          <w:szCs w:val="20"/>
        </w:rPr>
        <w:t xml:space="preserve"> s</w:t>
      </w:r>
      <w:r w:rsidRPr="000961E2">
        <w:rPr>
          <w:rFonts w:asciiTheme="majorHAnsi" w:hAnsiTheme="majorHAnsi" w:cs="Arial"/>
          <w:sz w:val="20"/>
          <w:szCs w:val="20"/>
        </w:rPr>
        <w:t xml:space="preserve">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registri partnerov verejného sektora,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w:t>
      </w:r>
      <w:r w:rsidRPr="000961E2">
        <w:rPr>
          <w:rFonts w:asciiTheme="majorHAnsi" w:hAnsiTheme="majorHAnsi" w:cs="Arial"/>
          <w:sz w:val="20"/>
          <w:szCs w:val="20"/>
        </w:rPr>
        <w:lastRenderedPageBreak/>
        <w:t>subdodávatelia alebo subdodávatelia podľa osobitného predpisu, ktorí majú povinnosť zapisovať sa do registra partnerov verejného sektora a nie sú zapísaní v registri partnerov verejného sektora.</w:t>
      </w:r>
    </w:p>
    <w:p w14:paraId="682DB568" w14:textId="36B6EA2D" w:rsidR="007B761E" w:rsidRPr="000961E2" w:rsidRDefault="007B761E" w:rsidP="00694CC8">
      <w:pPr>
        <w:pStyle w:val="Odsekzoznamu"/>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Využitie subdodávateľov:</w:t>
      </w:r>
    </w:p>
    <w:p w14:paraId="3C9551E4" w14:textId="6C3C0287" w:rsidR="007B761E" w:rsidRPr="0038251A" w:rsidRDefault="007B761E" w:rsidP="0038251A">
      <w:pPr>
        <w:ind w:left="567"/>
        <w:jc w:val="both"/>
        <w:rPr>
          <w:rFonts w:asciiTheme="majorHAnsi" w:hAnsiTheme="majorHAnsi" w:cs="Arial"/>
          <w:sz w:val="20"/>
          <w:szCs w:val="20"/>
        </w:rPr>
      </w:pPr>
      <w:r w:rsidRPr="0038251A">
        <w:rPr>
          <w:rFonts w:asciiTheme="majorHAnsi" w:hAnsiTheme="majorHAnsi" w:cs="Arial"/>
          <w:sz w:val="20"/>
          <w:szCs w:val="20"/>
        </w:rPr>
        <w:t xml:space="preserve">Úspešný uchádzač </w:t>
      </w:r>
      <w:r w:rsidRPr="00974B6C">
        <w:rPr>
          <w:rFonts w:asciiTheme="majorHAnsi" w:hAnsiTheme="majorHAnsi" w:cs="Arial"/>
          <w:sz w:val="20"/>
          <w:szCs w:val="20"/>
        </w:rPr>
        <w:t xml:space="preserve">v zmluve </w:t>
      </w:r>
      <w:r w:rsidR="002773C9">
        <w:rPr>
          <w:rFonts w:asciiTheme="majorHAnsi" w:hAnsiTheme="majorHAnsi" w:cs="Arial"/>
          <w:sz w:val="20"/>
          <w:szCs w:val="20"/>
        </w:rPr>
        <w:t>o dielo v tabuľke č. 5.2</w:t>
      </w:r>
      <w:r w:rsidRPr="00974B6C">
        <w:rPr>
          <w:rFonts w:asciiTheme="majorHAnsi" w:hAnsiTheme="majorHAnsi" w:cs="Arial"/>
          <w:sz w:val="20"/>
          <w:szCs w:val="20"/>
        </w:rPr>
        <w:t> </w:t>
      </w:r>
      <w:r w:rsidRPr="002773C9">
        <w:rPr>
          <w:rFonts w:asciiTheme="majorHAnsi" w:hAnsiTheme="majorHAnsi" w:cs="Arial"/>
          <w:sz w:val="20"/>
          <w:szCs w:val="20"/>
        </w:rPr>
        <w:t>príloh</w:t>
      </w:r>
      <w:r w:rsidR="002773C9" w:rsidRPr="002773C9">
        <w:rPr>
          <w:rFonts w:asciiTheme="majorHAnsi" w:hAnsiTheme="majorHAnsi" w:cs="Arial"/>
          <w:sz w:val="20"/>
          <w:szCs w:val="20"/>
        </w:rPr>
        <w:t>y</w:t>
      </w:r>
      <w:r w:rsidRPr="002773C9">
        <w:rPr>
          <w:rFonts w:asciiTheme="majorHAnsi" w:hAnsiTheme="majorHAnsi" w:cs="Arial"/>
          <w:sz w:val="20"/>
          <w:szCs w:val="20"/>
        </w:rPr>
        <w:t xml:space="preserve"> č. </w:t>
      </w:r>
      <w:r w:rsidR="00974B6C" w:rsidRPr="002773C9">
        <w:rPr>
          <w:rFonts w:asciiTheme="majorHAnsi" w:hAnsiTheme="majorHAnsi" w:cs="Arial"/>
          <w:sz w:val="20"/>
          <w:szCs w:val="20"/>
        </w:rPr>
        <w:t>5</w:t>
      </w:r>
      <w:r w:rsidRPr="002773C9">
        <w:rPr>
          <w:rFonts w:asciiTheme="majorHAnsi" w:hAnsiTheme="majorHAnsi" w:cs="Arial"/>
          <w:sz w:val="20"/>
          <w:szCs w:val="20"/>
        </w:rPr>
        <w:t xml:space="preserve"> </w:t>
      </w:r>
      <w:r w:rsidRPr="00974B6C">
        <w:rPr>
          <w:rFonts w:asciiTheme="majorHAnsi" w:hAnsiTheme="majorHAnsi" w:cs="Arial"/>
          <w:sz w:val="20"/>
          <w:szCs w:val="20"/>
        </w:rPr>
        <w:t>zmluvy</w:t>
      </w:r>
      <w:r w:rsidR="002773C9">
        <w:rPr>
          <w:rFonts w:asciiTheme="majorHAnsi" w:hAnsiTheme="majorHAnsi" w:cs="Arial"/>
          <w:sz w:val="20"/>
          <w:szCs w:val="20"/>
        </w:rPr>
        <w:t xml:space="preserve"> o dielo</w:t>
      </w:r>
      <w:r w:rsidRPr="0038251A">
        <w:rPr>
          <w:rFonts w:asciiTheme="majorHAnsi" w:hAnsiTheme="majorHAnsi" w:cs="Arial"/>
          <w:sz w:val="20"/>
          <w:szCs w:val="20"/>
        </w:rPr>
        <w:t xml:space="preserve">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dodávateľ je povinný bezodkladne oznámiť budúcemu objednávateľovi akúkoľvek zmenu údajov o subdodávateľoch uvedených v predchádzajúcej vete.</w:t>
      </w:r>
    </w:p>
    <w:p w14:paraId="50EDD1E8" w14:textId="0178E8D5" w:rsidR="005F51C6" w:rsidRPr="00974B6C" w:rsidRDefault="007B761E" w:rsidP="00694CC8">
      <w:pPr>
        <w:pStyle w:val="Odsekzoznamu"/>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Počas trvania </w:t>
      </w:r>
      <w:r w:rsidRPr="00974B6C">
        <w:rPr>
          <w:rFonts w:asciiTheme="majorHAnsi" w:hAnsiTheme="majorHAnsi" w:cs="Arial"/>
          <w:sz w:val="20"/>
          <w:szCs w:val="20"/>
        </w:rPr>
        <w:t>zmluvy</w:t>
      </w:r>
      <w:r w:rsidR="00AC30B9">
        <w:rPr>
          <w:rFonts w:asciiTheme="majorHAnsi" w:hAnsiTheme="majorHAnsi" w:cs="Arial"/>
          <w:sz w:val="20"/>
          <w:szCs w:val="20"/>
        </w:rPr>
        <w:t xml:space="preserve"> o dielo</w:t>
      </w:r>
      <w:r w:rsidRPr="00974B6C">
        <w:rPr>
          <w:rFonts w:asciiTheme="majorHAnsi" w:hAnsiTheme="majorHAnsi" w:cs="Arial"/>
          <w:sz w:val="20"/>
          <w:szCs w:val="20"/>
        </w:rPr>
        <w:t xml:space="preserve"> je</w:t>
      </w:r>
      <w:r w:rsidRPr="000961E2">
        <w:rPr>
          <w:rFonts w:asciiTheme="majorHAnsi" w:hAnsiTheme="majorHAnsi" w:cs="Arial"/>
          <w:sz w:val="20"/>
          <w:szCs w:val="20"/>
        </w:rPr>
        <w:t xml:space="preserve"> úspešný uchádzač oprávnený zmeniť subdodávateľa uvedeného </w:t>
      </w:r>
      <w:r w:rsidRPr="00974B6C">
        <w:rPr>
          <w:rFonts w:asciiTheme="majorHAnsi" w:hAnsiTheme="majorHAnsi" w:cs="Arial"/>
          <w:sz w:val="20"/>
          <w:szCs w:val="20"/>
        </w:rPr>
        <w:t xml:space="preserve">v </w:t>
      </w:r>
      <w:r w:rsidR="002773C9">
        <w:rPr>
          <w:rFonts w:asciiTheme="majorHAnsi" w:hAnsiTheme="majorHAnsi" w:cs="Arial"/>
          <w:sz w:val="20"/>
          <w:szCs w:val="20"/>
        </w:rPr>
        <w:t>tabuľke č.</w:t>
      </w:r>
      <w:r w:rsidR="00AC30B9">
        <w:rPr>
          <w:rFonts w:asciiTheme="majorHAnsi" w:hAnsiTheme="majorHAnsi" w:cs="Arial"/>
          <w:sz w:val="20"/>
          <w:szCs w:val="20"/>
        </w:rPr>
        <w:t> </w:t>
      </w:r>
      <w:r w:rsidR="002773C9">
        <w:rPr>
          <w:rFonts w:asciiTheme="majorHAnsi" w:hAnsiTheme="majorHAnsi" w:cs="Arial"/>
          <w:sz w:val="20"/>
          <w:szCs w:val="20"/>
        </w:rPr>
        <w:t>5.2</w:t>
      </w:r>
      <w:r w:rsidR="002773C9" w:rsidRPr="00974B6C">
        <w:rPr>
          <w:rFonts w:asciiTheme="majorHAnsi" w:hAnsiTheme="majorHAnsi" w:cs="Arial"/>
          <w:sz w:val="20"/>
          <w:szCs w:val="20"/>
        </w:rPr>
        <w:t> </w:t>
      </w:r>
      <w:r w:rsidRPr="00AC30B9">
        <w:rPr>
          <w:rFonts w:asciiTheme="majorHAnsi" w:hAnsiTheme="majorHAnsi" w:cs="Arial"/>
          <w:sz w:val="20"/>
          <w:szCs w:val="20"/>
        </w:rPr>
        <w:t>príloh</w:t>
      </w:r>
      <w:r w:rsidR="00AC30B9" w:rsidRPr="00AC30B9">
        <w:rPr>
          <w:rFonts w:asciiTheme="majorHAnsi" w:hAnsiTheme="majorHAnsi" w:cs="Arial"/>
          <w:sz w:val="20"/>
          <w:szCs w:val="20"/>
        </w:rPr>
        <w:t>y</w:t>
      </w:r>
      <w:r w:rsidRPr="00AC30B9">
        <w:rPr>
          <w:rFonts w:asciiTheme="majorHAnsi" w:hAnsiTheme="majorHAnsi" w:cs="Arial"/>
          <w:sz w:val="20"/>
          <w:szCs w:val="20"/>
        </w:rPr>
        <w:t xml:space="preserve"> č. </w:t>
      </w:r>
      <w:r w:rsidR="00974B6C" w:rsidRPr="00AC30B9">
        <w:rPr>
          <w:rFonts w:asciiTheme="majorHAnsi" w:hAnsiTheme="majorHAnsi" w:cs="Arial"/>
          <w:sz w:val="20"/>
          <w:szCs w:val="20"/>
        </w:rPr>
        <w:t>5</w:t>
      </w:r>
      <w:r w:rsidRPr="00AC30B9">
        <w:rPr>
          <w:rFonts w:asciiTheme="majorHAnsi" w:hAnsiTheme="majorHAnsi" w:cs="Arial"/>
          <w:sz w:val="20"/>
          <w:szCs w:val="20"/>
        </w:rPr>
        <w:t xml:space="preserve"> </w:t>
      </w:r>
      <w:r w:rsidRPr="00974B6C">
        <w:rPr>
          <w:rFonts w:asciiTheme="majorHAnsi" w:hAnsiTheme="majorHAnsi" w:cs="Arial"/>
          <w:sz w:val="20"/>
          <w:szCs w:val="20"/>
        </w:rPr>
        <w:t>zmluvy</w:t>
      </w:r>
      <w:r w:rsidR="00AC30B9">
        <w:rPr>
          <w:rFonts w:asciiTheme="majorHAnsi" w:hAnsiTheme="majorHAnsi" w:cs="Arial"/>
          <w:sz w:val="20"/>
          <w:szCs w:val="20"/>
        </w:rPr>
        <w:t xml:space="preserve"> o dielo</w:t>
      </w:r>
      <w:r w:rsidRPr="00974B6C">
        <w:rPr>
          <w:rFonts w:asciiTheme="majorHAnsi" w:hAnsiTheme="majorHAnsi" w:cs="Arial"/>
          <w:sz w:val="20"/>
          <w:szCs w:val="20"/>
        </w:rPr>
        <w:t xml:space="preserve"> v súlade s touto zmluvou</w:t>
      </w:r>
      <w:r w:rsidR="00AC30B9">
        <w:rPr>
          <w:rFonts w:asciiTheme="majorHAnsi" w:hAnsiTheme="majorHAnsi" w:cs="Arial"/>
          <w:sz w:val="20"/>
          <w:szCs w:val="20"/>
        </w:rPr>
        <w:t xml:space="preserve"> o dielo</w:t>
      </w:r>
      <w:r w:rsidR="005F51C6" w:rsidRPr="00974B6C">
        <w:rPr>
          <w:rFonts w:asciiTheme="majorHAnsi" w:hAnsiTheme="majorHAnsi" w:cs="Arial"/>
          <w:sz w:val="20"/>
          <w:szCs w:val="20"/>
        </w:rPr>
        <w:t>.</w:t>
      </w:r>
    </w:p>
    <w:p w14:paraId="5D7948BE" w14:textId="65A5B6AD" w:rsidR="003F67C3" w:rsidRPr="000961E2" w:rsidRDefault="00BC4F2B" w:rsidP="00694CC8">
      <w:pPr>
        <w:pStyle w:val="Odsekzoznamu"/>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Úspešný uchádza</w:t>
      </w:r>
      <w:r w:rsidR="007B761E" w:rsidRPr="000961E2">
        <w:rPr>
          <w:rFonts w:asciiTheme="majorHAnsi" w:hAnsiTheme="majorHAnsi" w:cs="Arial"/>
          <w:sz w:val="20"/>
          <w:szCs w:val="20"/>
        </w:rPr>
        <w:t>č je povinný</w:t>
      </w:r>
      <w:r w:rsidRPr="000961E2">
        <w:rPr>
          <w:rFonts w:asciiTheme="majorHAnsi" w:hAnsiTheme="majorHAnsi" w:cs="Arial"/>
          <w:sz w:val="20"/>
          <w:szCs w:val="20"/>
        </w:rPr>
        <w:t xml:space="preserve"> poskytnúť verejnému o</w:t>
      </w:r>
      <w:r w:rsidR="00FF44B8" w:rsidRPr="000961E2">
        <w:rPr>
          <w:rFonts w:asciiTheme="majorHAnsi" w:hAnsiTheme="majorHAnsi" w:cs="Arial"/>
          <w:sz w:val="20"/>
          <w:szCs w:val="20"/>
        </w:rPr>
        <w:t>bstarávateľovi</w:t>
      </w:r>
      <w:r w:rsidRPr="000961E2">
        <w:rPr>
          <w:rFonts w:asciiTheme="majorHAnsi" w:hAnsiTheme="majorHAnsi" w:cs="Arial"/>
          <w:sz w:val="20"/>
          <w:szCs w:val="20"/>
        </w:rPr>
        <w:t xml:space="preserve"> riadnu súčinnosť potrebnú na uzavretie </w:t>
      </w:r>
      <w:r w:rsidRPr="00974B6C">
        <w:rPr>
          <w:rFonts w:asciiTheme="majorHAnsi" w:hAnsiTheme="majorHAnsi" w:cs="Arial"/>
          <w:sz w:val="20"/>
          <w:szCs w:val="20"/>
        </w:rPr>
        <w:t>zmluvy</w:t>
      </w:r>
      <w:r w:rsidR="00AC30B9">
        <w:rPr>
          <w:rFonts w:asciiTheme="majorHAnsi" w:hAnsiTheme="majorHAnsi" w:cs="Arial"/>
          <w:sz w:val="20"/>
          <w:szCs w:val="20"/>
        </w:rPr>
        <w:t xml:space="preserve"> o dielo</w:t>
      </w:r>
      <w:r w:rsidR="007B761E" w:rsidRPr="000961E2">
        <w:rPr>
          <w:rFonts w:asciiTheme="majorHAnsi" w:hAnsiTheme="majorHAnsi" w:cs="Arial"/>
          <w:sz w:val="20"/>
          <w:szCs w:val="20"/>
        </w:rPr>
        <w:t xml:space="preserve"> tak, aby mohla byť uzavretá</w:t>
      </w:r>
      <w:r w:rsidRPr="000961E2">
        <w:rPr>
          <w:rFonts w:asciiTheme="majorHAnsi" w:hAnsiTheme="majorHAnsi" w:cs="Arial"/>
          <w:sz w:val="20"/>
          <w:szCs w:val="20"/>
        </w:rPr>
        <w:t xml:space="preserve"> do 10 pracovných dní odo dňa uplynutia lehoty podľa §</w:t>
      </w:r>
      <w:r w:rsidR="00974B6C">
        <w:rPr>
          <w:rFonts w:asciiTheme="majorHAnsi" w:hAnsiTheme="majorHAnsi" w:cs="Arial"/>
          <w:sz w:val="20"/>
          <w:szCs w:val="20"/>
        </w:rPr>
        <w:t> </w:t>
      </w:r>
      <w:r w:rsidRPr="000961E2">
        <w:rPr>
          <w:rFonts w:asciiTheme="majorHAnsi" w:hAnsiTheme="majorHAnsi" w:cs="Arial"/>
          <w:sz w:val="20"/>
          <w:szCs w:val="20"/>
        </w:rPr>
        <w:t>56 odsekov 2 až 7</w:t>
      </w:r>
      <w:r w:rsidR="00FF44B8" w:rsidRPr="000961E2">
        <w:rPr>
          <w:rFonts w:asciiTheme="majorHAnsi" w:hAnsiTheme="majorHAnsi" w:cs="Arial"/>
          <w:sz w:val="20"/>
          <w:szCs w:val="20"/>
        </w:rPr>
        <w:t xml:space="preserve"> zákona o verejnom obstarávaní</w:t>
      </w:r>
      <w:r w:rsidR="007B761E" w:rsidRPr="000961E2">
        <w:rPr>
          <w:rFonts w:asciiTheme="majorHAnsi" w:hAnsiTheme="majorHAnsi" w:cs="Arial"/>
          <w:sz w:val="20"/>
          <w:szCs w:val="20"/>
        </w:rPr>
        <w:t>, ak bol</w:t>
      </w:r>
      <w:r w:rsidRPr="000961E2">
        <w:rPr>
          <w:rFonts w:asciiTheme="majorHAnsi" w:hAnsiTheme="majorHAnsi" w:cs="Arial"/>
          <w:sz w:val="20"/>
          <w:szCs w:val="20"/>
        </w:rPr>
        <w:t xml:space="preserve"> na </w:t>
      </w:r>
      <w:r w:rsidR="007B761E" w:rsidRPr="000961E2">
        <w:rPr>
          <w:rFonts w:asciiTheme="majorHAnsi" w:hAnsiTheme="majorHAnsi" w:cs="Arial"/>
          <w:sz w:val="20"/>
          <w:szCs w:val="20"/>
        </w:rPr>
        <w:t>jej uzavretie písomne vyzvaný</w:t>
      </w:r>
      <w:r w:rsidRPr="000961E2">
        <w:rPr>
          <w:rFonts w:asciiTheme="majorHAnsi" w:hAnsiTheme="majorHAnsi" w:cs="Arial"/>
          <w:sz w:val="20"/>
          <w:szCs w:val="20"/>
        </w:rPr>
        <w:t>.</w:t>
      </w:r>
    </w:p>
    <w:p w14:paraId="10E88F9F" w14:textId="77777777" w:rsidR="00CF35AA" w:rsidRPr="000961E2"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694CC8">
      <w:pPr>
        <w:pStyle w:val="Odsekzoznamu"/>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694CC8">
      <w:pPr>
        <w:pStyle w:val="Odsekzoznamu"/>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694CC8">
      <w:pPr>
        <w:pStyle w:val="Odsekzoznamu"/>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rsidP="00694CC8">
      <w:pPr>
        <w:pStyle w:val="Odsekzoznamu"/>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21ED692D" w14:textId="77777777" w:rsidR="00775443" w:rsidRPr="000961E2" w:rsidRDefault="00775443" w:rsidP="005969DD">
      <w:pPr>
        <w:tabs>
          <w:tab w:val="left" w:pos="567"/>
        </w:tabs>
        <w:jc w:val="both"/>
        <w:rPr>
          <w:rFonts w:asciiTheme="majorHAnsi" w:hAnsiTheme="majorHAnsi" w:cs="Arial"/>
          <w:sz w:val="20"/>
          <w:szCs w:val="20"/>
        </w:rPr>
      </w:pPr>
    </w:p>
    <w:p w14:paraId="2BE8B9AB" w14:textId="77777777" w:rsidR="000E1242" w:rsidRPr="000961E2" w:rsidRDefault="000E1242" w:rsidP="00694CC8">
      <w:pPr>
        <w:pStyle w:val="Odsekzoznamu"/>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Zkladn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Zkladntext"/>
        <w:jc w:val="left"/>
        <w:rPr>
          <w:rFonts w:asciiTheme="majorHAnsi" w:hAnsiTheme="majorHAnsi" w:cs="Arial"/>
          <w:sz w:val="20"/>
          <w:szCs w:val="20"/>
        </w:rPr>
      </w:pPr>
    </w:p>
    <w:p w14:paraId="37E9B191" w14:textId="77777777" w:rsidR="00A23ADE" w:rsidRPr="000961E2" w:rsidRDefault="006B0E54" w:rsidP="00A23ADE">
      <w:pPr>
        <w:pStyle w:val="Zkladn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Zkladn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Zkladn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Zkladntext"/>
        <w:rPr>
          <w:rFonts w:asciiTheme="majorHAnsi" w:hAnsiTheme="majorHAnsi" w:cs="Arial"/>
          <w:sz w:val="20"/>
          <w:szCs w:val="20"/>
        </w:rPr>
      </w:pPr>
    </w:p>
    <w:p w14:paraId="1461B02D" w14:textId="518E5CC9" w:rsidR="006B0E54" w:rsidRPr="00D80E16" w:rsidRDefault="006B0E54" w:rsidP="007C0363">
      <w:pPr>
        <w:pStyle w:val="Odsekzoznamu"/>
        <w:ind w:left="0"/>
        <w:jc w:val="both"/>
        <w:rPr>
          <w:rFonts w:ascii="Cambria" w:hAnsi="Cambria"/>
          <w:b/>
          <w:sz w:val="20"/>
          <w:szCs w:val="20"/>
        </w:rPr>
      </w:pPr>
      <w:r w:rsidRPr="000961E2">
        <w:rPr>
          <w:rFonts w:asciiTheme="majorHAnsi" w:hAnsiTheme="majorHAnsi" w:cs="Arial"/>
          <w:sz w:val="20"/>
          <w:szCs w:val="20"/>
        </w:rPr>
        <w:t>týmto vyhlasuje, že v nadlimitnej zákazke na predmet zákazky:</w:t>
      </w:r>
      <w:r w:rsidR="00A23ADE" w:rsidRPr="00D80E16">
        <w:rPr>
          <w:rFonts w:asciiTheme="majorHAnsi" w:hAnsiTheme="majorHAnsi" w:cs="Arial"/>
          <w:b/>
          <w:sz w:val="20"/>
          <w:szCs w:val="20"/>
        </w:rPr>
        <w:t xml:space="preserve"> </w:t>
      </w:r>
      <w:r w:rsidR="00D80E16" w:rsidRPr="00D80E16">
        <w:rPr>
          <w:rFonts w:ascii="Cambria" w:hAnsi="Cambria"/>
          <w:b/>
          <w:sz w:val="20"/>
          <w:szCs w:val="20"/>
        </w:rPr>
        <w:t>Vytvorenie nového webového sídla NBS, zriadenie kompletnej technologickej infraštruktúry, migrácia údajov pôvodného webového sídla a zabezpečenie jeho prevádzky a rozvoja</w:t>
      </w:r>
    </w:p>
    <w:p w14:paraId="02B05AB6" w14:textId="77777777" w:rsidR="006B0E54" w:rsidRPr="000961E2" w:rsidRDefault="006B0E54" w:rsidP="005A7997">
      <w:pPr>
        <w:pStyle w:val="Zkladn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2E17E252" w:rsidR="006B0E54" w:rsidRPr="000961E2" w:rsidRDefault="006B0E54" w:rsidP="005A7997">
      <w:pPr>
        <w:pStyle w:val="Zkladn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návrhom </w:t>
      </w:r>
      <w:r w:rsidR="00A23ADE" w:rsidRPr="00980A52">
        <w:rPr>
          <w:rFonts w:asciiTheme="majorHAnsi" w:hAnsiTheme="majorHAnsi" w:cs="Arial"/>
          <w:sz w:val="20"/>
          <w:szCs w:val="20"/>
        </w:rPr>
        <w:t>zmluvy</w:t>
      </w:r>
      <w:r w:rsidR="00AC30B9">
        <w:rPr>
          <w:rFonts w:asciiTheme="majorHAnsi" w:hAnsiTheme="majorHAnsi" w:cs="Arial"/>
          <w:sz w:val="20"/>
          <w:szCs w:val="20"/>
        </w:rPr>
        <w:t xml:space="preserve"> o dielo</w:t>
      </w:r>
      <w:r w:rsidR="00AE3C31" w:rsidRPr="00980A52">
        <w:rPr>
          <w:rFonts w:asciiTheme="majorHAnsi" w:hAnsiTheme="majorHAnsi" w:cs="Arial"/>
          <w:sz w:val="20"/>
          <w:szCs w:val="20"/>
        </w:rPr>
        <w:t>,</w:t>
      </w:r>
      <w:r w:rsidR="00AE3C31" w:rsidRPr="000961E2">
        <w:rPr>
          <w:rFonts w:asciiTheme="majorHAnsi" w:hAnsiTheme="majorHAnsi" w:cs="Arial"/>
          <w:sz w:val="20"/>
          <w:szCs w:val="20"/>
        </w:rPr>
        <w:t xml:space="preserve"> vrátane všetkých ich</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Zkladn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77777777" w:rsidR="006B0E54" w:rsidRPr="000961E2" w:rsidRDefault="006B0E54" w:rsidP="005A7997">
      <w:pPr>
        <w:pStyle w:val="Zkladn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predkladá iba jednu ponuku a</w:t>
      </w:r>
    </w:p>
    <w:p w14:paraId="43529D34" w14:textId="4BDCDBBC" w:rsidR="006B0E54" w:rsidRPr="000961E2" w:rsidRDefault="006B0E54" w:rsidP="005A7997">
      <w:pPr>
        <w:pStyle w:val="Zkladn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nie je členom skupiny dodávateľov, ktorá ako iný uchádzač predkladá ponuku</w:t>
      </w:r>
      <w:r w:rsidR="00C5250B" w:rsidRPr="000961E2">
        <w:rPr>
          <w:rFonts w:asciiTheme="majorHAnsi" w:hAnsiTheme="majorHAnsi" w:cs="Arial"/>
          <w:sz w:val="20"/>
          <w:szCs w:val="20"/>
        </w:rPr>
        <w:t>.</w:t>
      </w:r>
    </w:p>
    <w:p w14:paraId="7CFAC54B" w14:textId="77777777" w:rsidR="006B0E54" w:rsidRPr="000961E2" w:rsidRDefault="006B0E54" w:rsidP="00AE3C31">
      <w:pPr>
        <w:pStyle w:val="Zkladntext"/>
        <w:rPr>
          <w:rFonts w:asciiTheme="majorHAnsi" w:hAnsiTheme="majorHAnsi" w:cs="Arial"/>
          <w:sz w:val="20"/>
          <w:szCs w:val="20"/>
        </w:rPr>
      </w:pPr>
    </w:p>
    <w:p w14:paraId="3B6FD531" w14:textId="77777777" w:rsidR="00AE3C31" w:rsidRPr="000961E2" w:rsidRDefault="00AE3C31" w:rsidP="00AE3C31">
      <w:pPr>
        <w:pStyle w:val="Zkladntext"/>
        <w:rPr>
          <w:rFonts w:asciiTheme="majorHAnsi" w:hAnsiTheme="majorHAnsi" w:cs="Arial"/>
          <w:sz w:val="20"/>
          <w:szCs w:val="20"/>
        </w:rPr>
      </w:pPr>
    </w:p>
    <w:p w14:paraId="4C5297E2" w14:textId="77777777" w:rsidR="00AE3C31" w:rsidRPr="000961E2" w:rsidRDefault="00AE3C31" w:rsidP="00AE3C31">
      <w:pPr>
        <w:pStyle w:val="Zkladntext"/>
        <w:rPr>
          <w:rFonts w:asciiTheme="majorHAnsi" w:hAnsiTheme="majorHAnsi" w:cs="Arial"/>
          <w:sz w:val="20"/>
          <w:szCs w:val="20"/>
        </w:rPr>
      </w:pPr>
    </w:p>
    <w:p w14:paraId="1799A633" w14:textId="77777777" w:rsidR="00AE3C31" w:rsidRPr="000961E2" w:rsidRDefault="00AE3C31" w:rsidP="00AE3C31">
      <w:pPr>
        <w:pStyle w:val="Zkladntext"/>
        <w:rPr>
          <w:rFonts w:asciiTheme="majorHAnsi" w:hAnsiTheme="majorHAnsi" w:cs="Arial"/>
          <w:sz w:val="20"/>
          <w:szCs w:val="20"/>
        </w:rPr>
      </w:pPr>
    </w:p>
    <w:p w14:paraId="7C89B7FC" w14:textId="77777777" w:rsidR="006B0E54" w:rsidRPr="000961E2" w:rsidRDefault="006B0E54" w:rsidP="006B0E54">
      <w:pPr>
        <w:pStyle w:val="Zkladntext"/>
        <w:jc w:val="left"/>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Zkladn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Zkladn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Zkladntext"/>
              <w:jc w:val="left"/>
              <w:rPr>
                <w:rFonts w:asciiTheme="majorHAnsi" w:hAnsiTheme="majorHAnsi" w:cs="Arial"/>
                <w:sz w:val="20"/>
                <w:szCs w:val="20"/>
              </w:rPr>
            </w:pPr>
          </w:p>
          <w:p w14:paraId="1A75F902" w14:textId="77777777" w:rsidR="006B0E54" w:rsidRPr="000961E2" w:rsidRDefault="006B0E54" w:rsidP="001A354D">
            <w:pPr>
              <w:pStyle w:val="Zkladntext"/>
              <w:jc w:val="left"/>
              <w:rPr>
                <w:rFonts w:asciiTheme="majorHAnsi" w:hAnsiTheme="majorHAnsi" w:cs="Arial"/>
                <w:sz w:val="20"/>
                <w:szCs w:val="20"/>
              </w:rPr>
            </w:pPr>
          </w:p>
          <w:p w14:paraId="3ADE79A0" w14:textId="77777777" w:rsidR="006B0E54" w:rsidRPr="000961E2" w:rsidRDefault="006B0E54" w:rsidP="001A354D">
            <w:pPr>
              <w:pStyle w:val="Zkladn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Zkladn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Zkladn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Zkladn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Zkladntext"/>
        <w:jc w:val="left"/>
        <w:rPr>
          <w:rFonts w:asciiTheme="majorHAnsi" w:hAnsiTheme="majorHAnsi" w:cs="Arial"/>
          <w:sz w:val="20"/>
          <w:szCs w:val="20"/>
        </w:rPr>
      </w:pPr>
    </w:p>
    <w:p w14:paraId="5C93036F" w14:textId="77777777" w:rsidR="006B0E54" w:rsidRPr="000961E2" w:rsidRDefault="006B0E54" w:rsidP="006B0E54">
      <w:pPr>
        <w:pStyle w:val="Zkladntext"/>
        <w:jc w:val="left"/>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Zkladn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Zkladn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Zkladntext"/>
              <w:jc w:val="left"/>
              <w:rPr>
                <w:rFonts w:asciiTheme="majorHAnsi" w:hAnsiTheme="majorHAnsi" w:cs="Arial"/>
                <w:sz w:val="20"/>
                <w:szCs w:val="20"/>
              </w:rPr>
            </w:pPr>
          </w:p>
          <w:p w14:paraId="76D73C86" w14:textId="77777777" w:rsidR="006B0E54" w:rsidRPr="000961E2" w:rsidRDefault="006B0E54" w:rsidP="001A354D">
            <w:pPr>
              <w:pStyle w:val="Zkladntext"/>
              <w:jc w:val="left"/>
              <w:rPr>
                <w:rFonts w:asciiTheme="majorHAnsi" w:hAnsiTheme="majorHAnsi" w:cs="Arial"/>
                <w:sz w:val="20"/>
                <w:szCs w:val="20"/>
              </w:rPr>
            </w:pPr>
          </w:p>
          <w:p w14:paraId="3A39DD96" w14:textId="77777777" w:rsidR="006B0E54" w:rsidRPr="000961E2" w:rsidRDefault="006B0E54" w:rsidP="001A354D">
            <w:pPr>
              <w:pStyle w:val="Zkladn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Zkladn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Zkladn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Zkladntext"/>
        <w:jc w:val="left"/>
        <w:rPr>
          <w:rFonts w:asciiTheme="majorHAnsi" w:hAnsiTheme="majorHAnsi" w:cs="Arial"/>
          <w:sz w:val="20"/>
          <w:szCs w:val="20"/>
        </w:rPr>
      </w:pPr>
    </w:p>
    <w:p w14:paraId="7070E5ED" w14:textId="77777777" w:rsidR="006B0E54" w:rsidRPr="000961E2" w:rsidRDefault="006B0E54" w:rsidP="006B0E54">
      <w:pPr>
        <w:pStyle w:val="Zkladntext"/>
        <w:jc w:val="left"/>
        <w:rPr>
          <w:rFonts w:asciiTheme="majorHAnsi" w:hAnsiTheme="majorHAnsi" w:cs="Arial"/>
          <w:sz w:val="20"/>
          <w:szCs w:val="20"/>
        </w:rPr>
      </w:pPr>
    </w:p>
    <w:p w14:paraId="3631A1A2" w14:textId="77777777" w:rsidR="006B0E54" w:rsidRPr="000961E2" w:rsidRDefault="006B0E54" w:rsidP="006B0E54">
      <w:pPr>
        <w:pStyle w:val="Zkladntext"/>
        <w:jc w:val="left"/>
        <w:rPr>
          <w:rFonts w:asciiTheme="majorHAnsi" w:hAnsiTheme="majorHAnsi" w:cs="Arial"/>
          <w:sz w:val="20"/>
          <w:szCs w:val="20"/>
        </w:rPr>
      </w:pPr>
    </w:p>
    <w:p w14:paraId="29128EB5" w14:textId="77777777" w:rsidR="006B0E54" w:rsidRPr="000961E2" w:rsidRDefault="006B0E54" w:rsidP="006B0E54">
      <w:pPr>
        <w:pStyle w:val="Zkladntext"/>
        <w:jc w:val="left"/>
        <w:rPr>
          <w:rFonts w:asciiTheme="majorHAnsi" w:hAnsiTheme="majorHAnsi" w:cs="Arial"/>
          <w:sz w:val="20"/>
          <w:szCs w:val="20"/>
        </w:rPr>
      </w:pPr>
    </w:p>
    <w:p w14:paraId="47F97AD6" w14:textId="77777777" w:rsidR="006B0E54" w:rsidRPr="000961E2" w:rsidRDefault="006B0E54" w:rsidP="006B0E54">
      <w:pPr>
        <w:pStyle w:val="Zkladntext"/>
        <w:jc w:val="left"/>
        <w:rPr>
          <w:rFonts w:asciiTheme="majorHAnsi" w:hAnsiTheme="majorHAnsi" w:cs="Arial"/>
          <w:i/>
          <w:sz w:val="20"/>
          <w:szCs w:val="20"/>
        </w:rPr>
      </w:pPr>
    </w:p>
    <w:p w14:paraId="48EA4FB7" w14:textId="77777777" w:rsidR="006B0E54" w:rsidRPr="000961E2" w:rsidRDefault="006B0E54" w:rsidP="006B0E54">
      <w:pPr>
        <w:pStyle w:val="Zkladntext"/>
        <w:jc w:val="left"/>
        <w:rPr>
          <w:rFonts w:asciiTheme="majorHAnsi" w:hAnsiTheme="majorHAnsi" w:cs="Arial"/>
          <w:i/>
          <w:sz w:val="20"/>
          <w:szCs w:val="20"/>
        </w:rPr>
      </w:pPr>
    </w:p>
    <w:p w14:paraId="6000EF81" w14:textId="77777777" w:rsidR="006B0E54" w:rsidRPr="000961E2" w:rsidRDefault="006B0E54" w:rsidP="006B0E54">
      <w:pPr>
        <w:pStyle w:val="Zkladntext"/>
        <w:jc w:val="left"/>
        <w:rPr>
          <w:rFonts w:asciiTheme="majorHAnsi" w:hAnsiTheme="majorHAnsi" w:cs="Arial"/>
          <w:i/>
          <w:sz w:val="20"/>
          <w:szCs w:val="20"/>
        </w:rPr>
      </w:pPr>
    </w:p>
    <w:p w14:paraId="1EF10168" w14:textId="77777777" w:rsidR="006B0E54" w:rsidRPr="000961E2" w:rsidRDefault="006B0E54" w:rsidP="006B0E54">
      <w:pPr>
        <w:pStyle w:val="Zkladntext"/>
        <w:jc w:val="left"/>
        <w:rPr>
          <w:rFonts w:asciiTheme="majorHAnsi" w:hAnsiTheme="majorHAnsi" w:cs="Arial"/>
          <w:i/>
          <w:sz w:val="20"/>
          <w:szCs w:val="20"/>
        </w:rPr>
      </w:pPr>
    </w:p>
    <w:p w14:paraId="1ECFA895" w14:textId="77777777" w:rsidR="006B0E54" w:rsidRPr="000961E2" w:rsidRDefault="006B0E54" w:rsidP="006B0E54">
      <w:pPr>
        <w:pStyle w:val="Zkladntext"/>
        <w:jc w:val="left"/>
        <w:rPr>
          <w:rFonts w:asciiTheme="majorHAnsi" w:hAnsiTheme="majorHAnsi" w:cs="Arial"/>
          <w:i/>
          <w:sz w:val="20"/>
          <w:szCs w:val="20"/>
        </w:rPr>
      </w:pPr>
    </w:p>
    <w:p w14:paraId="1F831FA4" w14:textId="4389F7BA" w:rsidR="006B0E54" w:rsidRDefault="006B0E54" w:rsidP="006B0E54">
      <w:pPr>
        <w:pStyle w:val="Zkladntext"/>
        <w:jc w:val="left"/>
        <w:rPr>
          <w:rFonts w:asciiTheme="majorHAnsi" w:hAnsiTheme="majorHAnsi" w:cs="Arial"/>
          <w:i/>
          <w:sz w:val="20"/>
          <w:szCs w:val="20"/>
        </w:rPr>
      </w:pPr>
    </w:p>
    <w:p w14:paraId="1EF1765C" w14:textId="30566E75" w:rsidR="0038251A" w:rsidRDefault="0038251A" w:rsidP="006B0E54">
      <w:pPr>
        <w:pStyle w:val="Zkladntext"/>
        <w:jc w:val="left"/>
        <w:rPr>
          <w:rFonts w:asciiTheme="majorHAnsi" w:hAnsiTheme="majorHAnsi" w:cs="Arial"/>
          <w:i/>
          <w:sz w:val="20"/>
          <w:szCs w:val="20"/>
        </w:rPr>
      </w:pPr>
    </w:p>
    <w:p w14:paraId="7ED83978" w14:textId="4821AEEC" w:rsidR="0038251A" w:rsidRDefault="0038251A" w:rsidP="006B0E54">
      <w:pPr>
        <w:pStyle w:val="Zkladntext"/>
        <w:jc w:val="left"/>
        <w:rPr>
          <w:rFonts w:asciiTheme="majorHAnsi" w:hAnsiTheme="majorHAnsi" w:cs="Arial"/>
          <w:i/>
          <w:sz w:val="20"/>
          <w:szCs w:val="20"/>
        </w:rPr>
      </w:pPr>
    </w:p>
    <w:p w14:paraId="4F40772A" w14:textId="77286184" w:rsidR="0038251A" w:rsidRDefault="0038251A" w:rsidP="006B0E54">
      <w:pPr>
        <w:pStyle w:val="Zkladntext"/>
        <w:jc w:val="left"/>
        <w:rPr>
          <w:rFonts w:asciiTheme="majorHAnsi" w:hAnsiTheme="majorHAnsi" w:cs="Arial"/>
          <w:i/>
          <w:sz w:val="20"/>
          <w:szCs w:val="20"/>
        </w:rPr>
      </w:pPr>
    </w:p>
    <w:p w14:paraId="7DFD9EA4" w14:textId="77777777" w:rsidR="0038251A" w:rsidRPr="000961E2" w:rsidRDefault="0038251A" w:rsidP="006B0E54">
      <w:pPr>
        <w:pStyle w:val="Zkladntext"/>
        <w:jc w:val="left"/>
        <w:rPr>
          <w:rFonts w:asciiTheme="majorHAnsi" w:hAnsiTheme="majorHAnsi" w:cs="Arial"/>
          <w:i/>
          <w:sz w:val="20"/>
          <w:szCs w:val="20"/>
        </w:rPr>
      </w:pPr>
    </w:p>
    <w:p w14:paraId="0461A34F" w14:textId="77777777" w:rsidR="006B0E54" w:rsidRPr="000961E2" w:rsidRDefault="006B0E54" w:rsidP="00AF175C">
      <w:pPr>
        <w:pStyle w:val="Zkladntext"/>
        <w:rPr>
          <w:rFonts w:asciiTheme="majorHAnsi" w:hAnsiTheme="majorHAnsi" w:cs="Arial"/>
          <w:i/>
          <w:sz w:val="20"/>
          <w:szCs w:val="20"/>
        </w:rPr>
      </w:pPr>
    </w:p>
    <w:p w14:paraId="30C2C12D" w14:textId="77777777" w:rsidR="006B0E54" w:rsidRPr="000961E2" w:rsidRDefault="006B0E54" w:rsidP="00AF175C">
      <w:pPr>
        <w:pStyle w:val="Zkladn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Zkladn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Zkladn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44FD297B" w14:textId="77777777"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(v prípade skupiny dodávateľov podpis každého člena skupiny dodávateľov alebo osoby právnenej konať  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Zkladntext"/>
        <w:spacing w:line="276" w:lineRule="auto"/>
        <w:rPr>
          <w:rFonts w:asciiTheme="majorHAnsi" w:hAnsiTheme="majorHAnsi" w:cs="Arial"/>
          <w:b/>
          <w:sz w:val="20"/>
          <w:szCs w:val="20"/>
        </w:rPr>
      </w:pPr>
      <w:bookmarkStart w:id="19" w:name="_Toc245783492"/>
    </w:p>
    <w:p w14:paraId="36FCE1C3" w14:textId="77777777" w:rsidR="00A23ADE" w:rsidRPr="000961E2" w:rsidRDefault="00A23ADE" w:rsidP="00A23ADE">
      <w:pPr>
        <w:pStyle w:val="Zkladn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19"/>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0CABBB80" w14:textId="1FB85D74" w:rsidR="00D80E16" w:rsidRPr="00D80E16" w:rsidRDefault="00A23ADE" w:rsidP="00D80E16">
      <w:pPr>
        <w:pStyle w:val="Zkladn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D80E16" w:rsidRPr="00D80E16">
        <w:rPr>
          <w:rFonts w:ascii="Cambria" w:hAnsi="Cambria"/>
          <w:b/>
          <w:sz w:val="20"/>
          <w:szCs w:val="20"/>
        </w:rPr>
        <w:t>Vytvorenie nového webového sídla NBS, zriadenie kompletnej technologickej infraštruktúry, migrácia údajov pôvodného webového sídla a zabezpečenie jeho prevádzky a rozvoja</w:t>
      </w:r>
    </w:p>
    <w:p w14:paraId="2D2AFA12" w14:textId="77777777" w:rsidR="00A23ADE" w:rsidRPr="000961E2" w:rsidRDefault="00A23ADE" w:rsidP="00694CC8">
      <w:pPr>
        <w:pStyle w:val="Zkladntext"/>
        <w:numPr>
          <w:ilvl w:val="0"/>
          <w:numId w:val="2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Zkladn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Zkladn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Zkladntext"/>
        <w:ind w:left="284"/>
        <w:rPr>
          <w:rFonts w:asciiTheme="majorHAnsi" w:hAnsiTheme="majorHAnsi" w:cs="Arial"/>
          <w:i/>
          <w:sz w:val="20"/>
          <w:szCs w:val="20"/>
        </w:rPr>
      </w:pPr>
    </w:p>
    <w:p w14:paraId="6C2608D7" w14:textId="77777777" w:rsidR="00A23ADE" w:rsidRPr="000961E2" w:rsidRDefault="00A23ADE" w:rsidP="00A23ADE">
      <w:pPr>
        <w:pStyle w:val="Zkladn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Zkladn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Zkladntext"/>
        <w:ind w:left="284"/>
        <w:rPr>
          <w:rFonts w:asciiTheme="majorHAnsi" w:hAnsiTheme="majorHAnsi" w:cs="Arial"/>
          <w:i/>
          <w:sz w:val="20"/>
          <w:szCs w:val="20"/>
        </w:rPr>
      </w:pPr>
    </w:p>
    <w:p w14:paraId="6CFB6AA9" w14:textId="1FA0F474" w:rsidR="00A23ADE" w:rsidRPr="000961E2" w:rsidRDefault="00A23ADE" w:rsidP="00694CC8">
      <w:pPr>
        <w:pStyle w:val="Zkladntext"/>
        <w:numPr>
          <w:ilvl w:val="0"/>
          <w:numId w:val="2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uzavretím </w:t>
      </w:r>
      <w:r w:rsidRPr="00980A52">
        <w:rPr>
          <w:rFonts w:asciiTheme="majorHAnsi" w:hAnsiTheme="majorHAnsi" w:cs="Arial"/>
          <w:sz w:val="20"/>
          <w:szCs w:val="20"/>
        </w:rPr>
        <w:t>zmluvy</w:t>
      </w:r>
      <w:r w:rsidR="00AC30B9">
        <w:rPr>
          <w:rFonts w:asciiTheme="majorHAnsi" w:hAnsiTheme="majorHAnsi" w:cs="Arial"/>
          <w:sz w:val="20"/>
          <w:szCs w:val="20"/>
        </w:rPr>
        <w:t xml:space="preserve"> o dielo</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961E2" w:rsidRDefault="00A23ADE" w:rsidP="00694CC8">
      <w:pPr>
        <w:pStyle w:val="Zkladntext"/>
        <w:numPr>
          <w:ilvl w:val="0"/>
          <w:numId w:val="2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Zkladntext"/>
        <w:spacing w:line="276" w:lineRule="auto"/>
        <w:ind w:left="284"/>
        <w:rPr>
          <w:rFonts w:asciiTheme="majorHAnsi" w:hAnsiTheme="majorHAnsi" w:cs="Arial"/>
          <w:sz w:val="20"/>
          <w:szCs w:val="20"/>
        </w:rPr>
      </w:pPr>
    </w:p>
    <w:p w14:paraId="6FB9DA5F" w14:textId="77777777" w:rsidR="00A23ADE" w:rsidRPr="000961E2" w:rsidRDefault="00A23ADE" w:rsidP="00A23ADE">
      <w:pPr>
        <w:pStyle w:val="Zkladntext"/>
        <w:spacing w:line="276" w:lineRule="auto"/>
        <w:ind w:left="284"/>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Zkladn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Zkladn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Zkladntext"/>
              <w:spacing w:line="276" w:lineRule="auto"/>
              <w:jc w:val="left"/>
              <w:rPr>
                <w:rFonts w:asciiTheme="majorHAnsi" w:hAnsiTheme="majorHAnsi" w:cs="Arial"/>
                <w:sz w:val="20"/>
                <w:szCs w:val="20"/>
              </w:rPr>
            </w:pPr>
          </w:p>
          <w:p w14:paraId="31FD7C73" w14:textId="77777777" w:rsidR="00A23ADE" w:rsidRPr="000961E2" w:rsidRDefault="00A23ADE" w:rsidP="00A61734">
            <w:pPr>
              <w:pStyle w:val="Zkladn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Zkladn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Zkladn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Zkladn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Zkladn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Zkladn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Zkladn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Zkladn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Zkladn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Zkladn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Zkladntext"/>
              <w:spacing w:line="276" w:lineRule="auto"/>
              <w:jc w:val="left"/>
              <w:rPr>
                <w:rFonts w:asciiTheme="majorHAnsi" w:hAnsiTheme="majorHAnsi" w:cs="Arial"/>
                <w:sz w:val="20"/>
                <w:szCs w:val="20"/>
              </w:rPr>
            </w:pPr>
          </w:p>
          <w:p w14:paraId="0560BD5A" w14:textId="77777777" w:rsidR="00A23ADE" w:rsidRPr="000961E2" w:rsidRDefault="00A23ADE" w:rsidP="00A61734">
            <w:pPr>
              <w:pStyle w:val="Zkladn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Zkladn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Zkladn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Zkladn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Zkladn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Zkladn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Zkladn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Zkladn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163F03FB" w14:textId="77777777" w:rsidR="0038251A" w:rsidRDefault="0038251A" w:rsidP="00A23ADE">
      <w:pPr>
        <w:pStyle w:val="Zkladntext"/>
        <w:spacing w:line="276" w:lineRule="auto"/>
        <w:jc w:val="left"/>
        <w:rPr>
          <w:rFonts w:asciiTheme="majorHAnsi" w:hAnsiTheme="majorHAnsi" w:cs="Arial"/>
          <w:i/>
          <w:sz w:val="20"/>
          <w:szCs w:val="20"/>
        </w:rPr>
      </w:pPr>
    </w:p>
    <w:p w14:paraId="302E16D9" w14:textId="77777777" w:rsidR="0038251A" w:rsidRDefault="0038251A" w:rsidP="00A23ADE">
      <w:pPr>
        <w:pStyle w:val="Zkladntext"/>
        <w:spacing w:line="276" w:lineRule="auto"/>
        <w:jc w:val="left"/>
        <w:rPr>
          <w:rFonts w:asciiTheme="majorHAnsi" w:hAnsiTheme="majorHAnsi" w:cs="Arial"/>
          <w:i/>
          <w:sz w:val="20"/>
          <w:szCs w:val="20"/>
        </w:rPr>
      </w:pPr>
    </w:p>
    <w:p w14:paraId="7B3F6170" w14:textId="77777777" w:rsidR="0038251A" w:rsidRDefault="0038251A" w:rsidP="00A23ADE">
      <w:pPr>
        <w:pStyle w:val="Zkladntext"/>
        <w:spacing w:line="276" w:lineRule="auto"/>
        <w:jc w:val="left"/>
        <w:rPr>
          <w:rFonts w:asciiTheme="majorHAnsi" w:hAnsiTheme="majorHAnsi" w:cs="Arial"/>
          <w:i/>
          <w:sz w:val="20"/>
          <w:szCs w:val="20"/>
        </w:rPr>
      </w:pPr>
    </w:p>
    <w:p w14:paraId="4D89DF2A" w14:textId="77777777" w:rsidR="0038251A" w:rsidRDefault="0038251A" w:rsidP="00A23ADE">
      <w:pPr>
        <w:pStyle w:val="Zkladntext"/>
        <w:spacing w:line="276" w:lineRule="auto"/>
        <w:jc w:val="left"/>
        <w:rPr>
          <w:rFonts w:asciiTheme="majorHAnsi" w:hAnsiTheme="majorHAnsi" w:cs="Arial"/>
          <w:i/>
          <w:sz w:val="20"/>
          <w:szCs w:val="20"/>
        </w:rPr>
      </w:pPr>
    </w:p>
    <w:p w14:paraId="5321475E" w14:textId="77777777" w:rsidR="0038251A" w:rsidRDefault="0038251A" w:rsidP="00A23ADE">
      <w:pPr>
        <w:pStyle w:val="Zkladntext"/>
        <w:spacing w:line="276" w:lineRule="auto"/>
        <w:jc w:val="left"/>
        <w:rPr>
          <w:rFonts w:asciiTheme="majorHAnsi" w:hAnsiTheme="majorHAnsi" w:cs="Arial"/>
          <w:i/>
          <w:sz w:val="20"/>
          <w:szCs w:val="20"/>
        </w:rPr>
      </w:pPr>
    </w:p>
    <w:p w14:paraId="43BC252D" w14:textId="77777777" w:rsidR="0038251A" w:rsidRDefault="0038251A" w:rsidP="00A23ADE">
      <w:pPr>
        <w:pStyle w:val="Zkladn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Zkladn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4351F36D" w14:textId="4AE31740" w:rsidR="00A23ADE" w:rsidRPr="000961E2" w:rsidRDefault="00A23ADE" w:rsidP="00A23ADE">
      <w:pPr>
        <w:rPr>
          <w:rFonts w:asciiTheme="majorHAnsi" w:hAnsiTheme="majorHAnsi" w:cs="Arial"/>
          <w:b/>
          <w:bCs/>
          <w:sz w:val="20"/>
          <w:szCs w:val="20"/>
        </w:rPr>
      </w:pPr>
      <w:r w:rsidRPr="000961E2">
        <w:rPr>
          <w:rFonts w:asciiTheme="majorHAnsi" w:hAnsiTheme="majorHAnsi" w:cs="Arial"/>
          <w:b/>
          <w:bCs/>
          <w:sz w:val="20"/>
          <w:szCs w:val="20"/>
        </w:rPr>
        <w:br w:type="page"/>
      </w: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694CC8">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694CC8">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694CC8">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1F657D7" w14:textId="77777777" w:rsidR="00D80E16" w:rsidRDefault="00DD2657" w:rsidP="00DD2657">
      <w:pPr>
        <w:jc w:val="both"/>
        <w:rPr>
          <w:rFonts w:asciiTheme="majorHAnsi" w:hAnsiTheme="majorHAnsi" w:cs="Arial"/>
          <w:sz w:val="20"/>
          <w:szCs w:val="20"/>
        </w:rPr>
      </w:pPr>
      <w:r w:rsidRPr="000961E2">
        <w:rPr>
          <w:rFonts w:asciiTheme="majorHAnsi" w:hAnsiTheme="majorHAnsi" w:cs="Arial"/>
          <w:sz w:val="20"/>
          <w:szCs w:val="20"/>
        </w:rPr>
        <w:t>na prijímanie pokynov a konanie v mene všetkých členov skupiny dodávateľov vo verejnom obstarávaní zákazky</w:t>
      </w:r>
    </w:p>
    <w:p w14:paraId="3CD94453" w14:textId="3F52BE07" w:rsidR="00DD2657" w:rsidRPr="00D80E16" w:rsidRDefault="00D80E16" w:rsidP="00D80E16">
      <w:pPr>
        <w:rPr>
          <w:rFonts w:ascii="Cambria" w:hAnsi="Cambria"/>
          <w:b/>
          <w:sz w:val="20"/>
          <w:szCs w:val="20"/>
        </w:rPr>
      </w:pPr>
      <w:r w:rsidRPr="00D80E16">
        <w:rPr>
          <w:rFonts w:ascii="Cambria" w:hAnsi="Cambria"/>
          <w:b/>
          <w:sz w:val="20"/>
          <w:szCs w:val="20"/>
        </w:rPr>
        <w:t>Vytvorenie nového webového sídla NBS, zriadenie kompletnej technologickej infraštruktúry, migrácia údajov pôvodného webového sídla a zabezpečenie jeho prevádzky a</w:t>
      </w:r>
      <w:r>
        <w:rPr>
          <w:rFonts w:ascii="Cambria" w:hAnsi="Cambria"/>
          <w:b/>
          <w:sz w:val="20"/>
          <w:szCs w:val="20"/>
        </w:rPr>
        <w:t> </w:t>
      </w:r>
      <w:r w:rsidRPr="00D80E16">
        <w:rPr>
          <w:rFonts w:ascii="Cambria" w:hAnsi="Cambria"/>
          <w:b/>
          <w:sz w:val="20"/>
          <w:szCs w:val="20"/>
        </w:rPr>
        <w:t>rozvoja</w:t>
      </w:r>
      <w:r>
        <w:rPr>
          <w:rFonts w:ascii="Cambria" w:hAnsi="Cambria"/>
          <w:b/>
          <w:sz w:val="20"/>
          <w:szCs w:val="20"/>
        </w:rPr>
        <w:t xml:space="preserve"> </w:t>
      </w:r>
      <w:r w:rsidR="00DD2657" w:rsidRPr="000961E2">
        <w:rPr>
          <w:rFonts w:asciiTheme="majorHAnsi" w:hAnsiTheme="majorHAnsi" w:cs="Arial"/>
          <w:sz w:val="20"/>
          <w:szCs w:val="20"/>
        </w:rPr>
        <w:t xml:space="preserve">a pre prípad prijatia ponuky verejným obstarávateľom aj počas plnenia </w:t>
      </w:r>
      <w:r w:rsidR="00DD2657" w:rsidRPr="00980A52">
        <w:rPr>
          <w:rFonts w:asciiTheme="majorHAnsi" w:hAnsiTheme="majorHAnsi" w:cs="Arial"/>
          <w:sz w:val="20"/>
          <w:szCs w:val="20"/>
        </w:rPr>
        <w:t>zmluvy</w:t>
      </w:r>
      <w:r w:rsidR="00AC30B9">
        <w:rPr>
          <w:rFonts w:asciiTheme="majorHAnsi" w:hAnsiTheme="majorHAnsi" w:cs="Arial"/>
          <w:sz w:val="20"/>
          <w:szCs w:val="20"/>
        </w:rPr>
        <w:t xml:space="preserve"> o dielo</w:t>
      </w:r>
      <w:r w:rsidR="00DD2657" w:rsidRPr="000961E2">
        <w:rPr>
          <w:rFonts w:asciiTheme="majorHAnsi" w:hAnsiTheme="majorHAnsi" w:cs="Arial"/>
          <w:sz w:val="20"/>
          <w:szCs w:val="20"/>
        </w:rPr>
        <w:t xml:space="preserve"> a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33298827" w14:textId="36F87339" w:rsidR="00D04CDA" w:rsidRPr="000961E2"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5B590C98" w14:textId="77777777" w:rsidR="006A41AD" w:rsidRPr="000961E2" w:rsidRDefault="006A41AD" w:rsidP="006B06AC">
      <w:pPr>
        <w:tabs>
          <w:tab w:val="right" w:leader="dot" w:pos="10080"/>
        </w:tabs>
        <w:spacing w:line="276" w:lineRule="auto"/>
        <w:jc w:val="both"/>
        <w:rPr>
          <w:rFonts w:asciiTheme="majorHAnsi" w:hAnsiTheme="majorHAnsi" w:cs="Arial"/>
          <w:sz w:val="20"/>
          <w:szCs w:val="20"/>
        </w:rPr>
        <w:sectPr w:rsidR="006A41AD" w:rsidRPr="000961E2" w:rsidSect="008B36F2">
          <w:footerReference w:type="default" r:id="rId17"/>
          <w:headerReference w:type="first" r:id="rId18"/>
          <w:footerReference w:type="first" r:id="rId19"/>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0C024696" w:rsidR="007C6039" w:rsidRPr="000961E2" w:rsidRDefault="007C6039" w:rsidP="00694CC8">
      <w:pPr>
        <w:pStyle w:val="Odsekzoznamu"/>
        <w:numPr>
          <w:ilvl w:val="1"/>
          <w:numId w:val="30"/>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 4 a 5 zákona o verejnom obstarávaní predložením originálnych dokladov alebo ich úradne osvedčených kópií:</w:t>
      </w:r>
    </w:p>
    <w:p w14:paraId="714030F9" w14:textId="2DF788BD" w:rsidR="007C6039" w:rsidRPr="000961E2" w:rsidRDefault="007C6039" w:rsidP="00694CC8">
      <w:pPr>
        <w:pStyle w:val="Odsekzoznamu"/>
        <w:numPr>
          <w:ilvl w:val="2"/>
          <w:numId w:val="30"/>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77777777" w:rsidR="007C6039" w:rsidRPr="000961E2" w:rsidRDefault="007C6039" w:rsidP="00E711FE">
      <w:pPr>
        <w:pStyle w:val="Zkladn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77777777" w:rsidR="008556B5" w:rsidRPr="000961E2" w:rsidRDefault="007C6039" w:rsidP="00E711FE">
      <w:pPr>
        <w:pStyle w:val="Zkladn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3BAF2076" w:rsidR="007C6039" w:rsidRPr="000961E2" w:rsidRDefault="007C6039" w:rsidP="00694CC8">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E55514" w:rsidRPr="00491543">
        <w:rPr>
          <w:rFonts w:asciiTheme="majorHAnsi" w:hAnsiTheme="majorHAnsi" w:cs="Arial"/>
          <w:sz w:val="20"/>
          <w:szCs w:val="20"/>
        </w:rPr>
        <w:t>nemá evidované nedoplatky na poistnom na sociálne poistenie a zdravotná poisťovňa neeviduje voči nemu pohľadávky po splatnosti podľa osobitných predpisov v Slovenskej republike alebo v štáte sídla, miesta podnikania</w:t>
      </w:r>
      <w:r w:rsidR="00E55514">
        <w:rPr>
          <w:rFonts w:asciiTheme="majorHAnsi" w:hAnsiTheme="majorHAnsi" w:cs="Arial"/>
          <w:sz w:val="20"/>
          <w:szCs w:val="20"/>
        </w:rPr>
        <w:t>,</w:t>
      </w:r>
      <w:r w:rsidR="00E55514" w:rsidRPr="00491543">
        <w:rPr>
          <w:rFonts w:asciiTheme="majorHAnsi" w:hAnsiTheme="majorHAnsi" w:cs="Arial"/>
          <w:sz w:val="20"/>
          <w:szCs w:val="20"/>
        </w:rPr>
        <w:t xml:space="preserve"> </w:t>
      </w:r>
    </w:p>
    <w:p w14:paraId="64C725FB" w14:textId="1EA77EB7" w:rsidR="007C6039" w:rsidRPr="000961E2" w:rsidRDefault="007C6039" w:rsidP="00694CC8">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E55514" w:rsidRPr="00491543">
        <w:rPr>
          <w:rFonts w:asciiTheme="majorHAnsi" w:hAnsiTheme="majorHAnsi" w:cs="Arial"/>
          <w:b/>
          <w:sz w:val="20"/>
          <w:szCs w:val="20"/>
        </w:rPr>
        <w:t>a miestne príslušného colného úradu</w:t>
      </w:r>
      <w:r w:rsidR="00E55514">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ktorým potvrdzuje, že</w:t>
      </w:r>
      <w:r w:rsidR="00E55514">
        <w:rPr>
          <w:rFonts w:asciiTheme="majorHAnsi" w:hAnsiTheme="majorHAnsi" w:cs="Arial"/>
          <w:sz w:val="20"/>
          <w:szCs w:val="20"/>
        </w:rPr>
        <w:t xml:space="preserve"> </w:t>
      </w:r>
      <w:r w:rsidR="00E55514" w:rsidRPr="00491543">
        <w:rPr>
          <w:rFonts w:asciiTheme="majorHAnsi" w:hAnsiTheme="majorHAnsi" w:cs="Arial"/>
          <w:sz w:val="20"/>
          <w:szCs w:val="20"/>
        </w:rPr>
        <w:t>nemá evidované daňové nedoplatky voči daňovému úradu a colnému úradu podľa osobitných predpisov v Slovenskej republike alebo v štáte sídla, miesta podnikania alebo obvyklého pobytu</w:t>
      </w:r>
      <w:r w:rsidRPr="000961E2">
        <w:rPr>
          <w:rFonts w:asciiTheme="majorHAnsi" w:hAnsiTheme="majorHAnsi" w:cs="Arial"/>
          <w:sz w:val="20"/>
          <w:szCs w:val="20"/>
        </w:rPr>
        <w:t>,</w:t>
      </w:r>
    </w:p>
    <w:p w14:paraId="4708F24A" w14:textId="77777777" w:rsidR="007C6039" w:rsidRPr="000961E2" w:rsidRDefault="007C6039" w:rsidP="00694CC8">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694CC8">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77777777" w:rsidR="007C6039" w:rsidRPr="000961E2" w:rsidRDefault="007C6039" w:rsidP="00694CC8">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nemá uložený zákaz účasti vo verejnom obstarávaní potvrdený konečným rozhodnutím v Slovenskej republike alebo v štáte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2C1199BE" w:rsidR="00D876A4" w:rsidRPr="000961E2" w:rsidRDefault="00D876A4" w:rsidP="00694CC8">
      <w:pPr>
        <w:pStyle w:val="Odsekzoznamu"/>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nie je povinný predkladať doklady </w:t>
      </w:r>
      <w:r w:rsidRPr="00AD2932">
        <w:rPr>
          <w:rFonts w:asciiTheme="majorHAnsi" w:hAnsiTheme="majorHAnsi" w:cs="Arial"/>
          <w:sz w:val="20"/>
          <w:szCs w:val="20"/>
        </w:rPr>
        <w:t xml:space="preserve">podľa </w:t>
      </w:r>
      <w:r w:rsidR="004404B7" w:rsidRPr="00AD2932">
        <w:rPr>
          <w:rFonts w:asciiTheme="majorHAnsi" w:hAnsiTheme="majorHAnsi" w:cs="Arial"/>
          <w:sz w:val="20"/>
          <w:szCs w:val="20"/>
        </w:rPr>
        <w:t xml:space="preserve">bodu </w:t>
      </w:r>
      <w:r w:rsidR="00733F6A" w:rsidRPr="00AD2932">
        <w:rPr>
          <w:rFonts w:asciiTheme="majorHAnsi" w:hAnsiTheme="majorHAnsi" w:cs="Arial"/>
          <w:sz w:val="20"/>
          <w:szCs w:val="20"/>
        </w:rPr>
        <w:t>34</w:t>
      </w:r>
      <w:r w:rsidR="00D36050" w:rsidRPr="00AD2932">
        <w:rPr>
          <w:rFonts w:asciiTheme="majorHAnsi" w:hAnsiTheme="majorHAnsi" w:cs="Arial"/>
          <w:sz w:val="20"/>
          <w:szCs w:val="20"/>
        </w:rPr>
        <w:t>.1.5</w:t>
      </w:r>
      <w:r w:rsidR="004404B7" w:rsidRPr="00AD2932">
        <w:rPr>
          <w:rFonts w:asciiTheme="majorHAnsi" w:hAnsiTheme="majorHAnsi" w:cs="Arial"/>
          <w:sz w:val="20"/>
          <w:szCs w:val="20"/>
        </w:rPr>
        <w:t xml:space="preserve"> a bodu 34.1.6</w:t>
      </w:r>
      <w:r w:rsidR="004404B7" w:rsidRPr="000961E2">
        <w:rPr>
          <w:rFonts w:asciiTheme="majorHAnsi" w:hAnsiTheme="majorHAnsi" w:cs="Arial"/>
          <w:sz w:val="20"/>
          <w:szCs w:val="20"/>
        </w:rPr>
        <w:t xml:space="preserve"> </w:t>
      </w:r>
      <w:r w:rsidRPr="000961E2">
        <w:rPr>
          <w:rFonts w:asciiTheme="majorHAnsi" w:hAnsiTheme="majorHAnsi" w:cs="Arial"/>
          <w:sz w:val="20"/>
          <w:szCs w:val="20"/>
        </w:rPr>
        <w:t>súťažných podkladov, nakoľko verejný obstarávateľ použije údaje z informačných systémov verejnej správy podľa osobitného predpisu.</w:t>
      </w:r>
    </w:p>
    <w:p w14:paraId="00A7DD15" w14:textId="77777777" w:rsidR="009758B2" w:rsidRPr="000961E2" w:rsidRDefault="004A3D3E" w:rsidP="00694CC8">
      <w:pPr>
        <w:pStyle w:val="Odsekzoznamu"/>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b/>
          <w:sz w:val="20"/>
          <w:szCs w:val="20"/>
        </w:rPr>
        <w:t>Uchádzač môže preukázať splnenie podmienok účasti osobného postavenia podľa bodu 34.1 zápisom do zoznamu hospodárskych subjektov.</w:t>
      </w:r>
    </w:p>
    <w:p w14:paraId="53C76739" w14:textId="54A2B288" w:rsidR="007C6039" w:rsidRPr="000961E2" w:rsidRDefault="007C6039" w:rsidP="00694CC8">
      <w:pPr>
        <w:pStyle w:val="Odsekzoznamu"/>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Verejného obstarávania sa môže zúčastniť iba uchádzač, ktor</w:t>
      </w:r>
      <w:r w:rsidR="009B69AB" w:rsidRPr="000961E2">
        <w:rPr>
          <w:rFonts w:asciiTheme="majorHAnsi" w:hAnsiTheme="majorHAnsi" w:cs="Arial"/>
          <w:sz w:val="20"/>
          <w:szCs w:val="20"/>
        </w:rPr>
        <w:t>ý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r w:rsidRPr="000961E2">
        <w:rPr>
          <w:rFonts w:asciiTheme="majorHAnsi" w:hAnsiTheme="majorHAnsi" w:cs="Arial"/>
          <w:sz w:val="20"/>
          <w:szCs w:val="20"/>
        </w:rPr>
        <w:t xml:space="preserve"> Uchádzač nepreukazuje túto podmienku účasti, dôkazné bremeno je na stane </w:t>
      </w:r>
      <w:r w:rsidR="00DD65F8" w:rsidRPr="000961E2">
        <w:rPr>
          <w:rFonts w:asciiTheme="majorHAnsi" w:hAnsiTheme="majorHAnsi" w:cs="Arial"/>
          <w:sz w:val="20"/>
          <w:szCs w:val="20"/>
        </w:rPr>
        <w:t>verejného obstarávateľa</w:t>
      </w:r>
      <w:r w:rsidRPr="000961E2">
        <w:rPr>
          <w:rFonts w:asciiTheme="majorHAnsi" w:hAnsiTheme="majorHAnsi" w:cs="Arial"/>
          <w:sz w:val="20"/>
          <w:szCs w:val="20"/>
        </w:rPr>
        <w:t>.</w:t>
      </w:r>
    </w:p>
    <w:p w14:paraId="4AFC7453" w14:textId="77777777" w:rsidR="009758B2" w:rsidRPr="000961E2" w:rsidRDefault="007C6039" w:rsidP="00694CC8">
      <w:pPr>
        <w:numPr>
          <w:ilvl w:val="1"/>
          <w:numId w:val="42"/>
        </w:numPr>
        <w:ind w:left="567" w:hanging="567"/>
        <w:jc w:val="both"/>
        <w:rPr>
          <w:rFonts w:asciiTheme="majorHAnsi" w:hAnsiTheme="majorHAnsi" w:cs="Arial"/>
          <w:sz w:val="20"/>
          <w:szCs w:val="20"/>
        </w:rPr>
      </w:pPr>
      <w:r w:rsidRPr="000961E2">
        <w:rPr>
          <w:rFonts w:asciiTheme="majorHAnsi" w:hAnsiTheme="majorHAnsi" w:cs="Arial"/>
          <w:sz w:val="20"/>
          <w:szCs w:val="20"/>
        </w:rPr>
        <w:t>Verejného obstarávania sa môže zúčastniť iba uchádzač, ktor</w:t>
      </w:r>
      <w:r w:rsidR="009B69AB" w:rsidRPr="000961E2">
        <w:rPr>
          <w:rFonts w:asciiTheme="majorHAnsi" w:hAnsiTheme="majorHAnsi" w:cs="Arial"/>
          <w:sz w:val="20"/>
          <w:szCs w:val="20"/>
        </w:rPr>
        <w:t xml:space="preserve">ý </w:t>
      </w:r>
      <w:r w:rsidR="00C90E80" w:rsidRPr="000961E2">
        <w:rPr>
          <w:rFonts w:asciiTheme="majorHAnsi" w:hAnsiTheme="majorHAnsi" w:cs="Arial"/>
          <w:sz w:val="20"/>
          <w:szCs w:val="20"/>
        </w:rPr>
        <w:t xml:space="preserve">sa </w:t>
      </w:r>
      <w:r w:rsidR="009B69AB" w:rsidRPr="000961E2">
        <w:rPr>
          <w:rFonts w:asciiTheme="majorHAnsi" w:hAnsiTheme="majorHAnsi" w:cs="Arial"/>
          <w:sz w:val="20"/>
          <w:szCs w:val="20"/>
        </w:rPr>
        <w:t>nedopustil v predchádzajúcich troch rokoch od vyhlásenia alebo preukázateľného začatia verejného obstarávania závažného porušenia profesijných povinností, ktoré dokáže verejný obstarávateľ preukázať</w:t>
      </w:r>
      <w:r w:rsidRPr="000961E2">
        <w:rPr>
          <w:rFonts w:asciiTheme="majorHAnsi" w:hAnsiTheme="majorHAnsi" w:cs="Arial"/>
          <w:sz w:val="20"/>
          <w:szCs w:val="20"/>
        </w:rPr>
        <w:t xml:space="preserve"> Uchádzač nepreukazuje túto podmienku účasti, dôkazné bremeno je na stane </w:t>
      </w:r>
      <w:r w:rsidR="00DD65F8" w:rsidRPr="000961E2">
        <w:rPr>
          <w:rFonts w:asciiTheme="majorHAnsi" w:hAnsiTheme="majorHAnsi" w:cs="Arial"/>
          <w:sz w:val="20"/>
          <w:szCs w:val="20"/>
        </w:rPr>
        <w:t>verejného obstarávateľa</w:t>
      </w:r>
      <w:r w:rsidRPr="000961E2">
        <w:rPr>
          <w:rFonts w:asciiTheme="majorHAnsi" w:hAnsiTheme="majorHAnsi" w:cs="Arial"/>
          <w:sz w:val="20"/>
          <w:szCs w:val="20"/>
        </w:rPr>
        <w:t>.</w:t>
      </w:r>
    </w:p>
    <w:p w14:paraId="525EE4B4" w14:textId="3E66A423" w:rsidR="009758B2" w:rsidRPr="000961E2" w:rsidRDefault="009B69AB" w:rsidP="00694CC8">
      <w:pPr>
        <w:numPr>
          <w:ilvl w:val="1"/>
          <w:numId w:val="42"/>
        </w:numPr>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lastRenderedPageBreak/>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rsidP="00694CC8">
      <w:pPr>
        <w:numPr>
          <w:ilvl w:val="1"/>
          <w:numId w:val="42"/>
        </w:numPr>
        <w:ind w:left="567" w:hanging="567"/>
        <w:jc w:val="both"/>
        <w:rPr>
          <w:rFonts w:asciiTheme="majorHAnsi" w:hAnsiTheme="majorHAnsi" w:cs="Arial"/>
          <w:sz w:val="20"/>
          <w:szCs w:val="20"/>
        </w:rPr>
      </w:pPr>
      <w:r w:rsidRPr="000961E2">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1BCF07BA" w14:textId="77777777" w:rsidR="009758B2" w:rsidRPr="000961E2" w:rsidRDefault="007C6039" w:rsidP="00694CC8">
      <w:pPr>
        <w:numPr>
          <w:ilvl w:val="1"/>
          <w:numId w:val="42"/>
        </w:numPr>
        <w:ind w:left="539" w:hanging="539"/>
        <w:jc w:val="both"/>
        <w:rPr>
          <w:rFonts w:asciiTheme="majorHAnsi" w:hAnsiTheme="majorHAnsi" w:cs="Arial"/>
          <w:sz w:val="20"/>
          <w:szCs w:val="20"/>
        </w:rPr>
      </w:pPr>
      <w:r w:rsidRPr="000961E2">
        <w:rPr>
          <w:rFonts w:asciiTheme="majorHAnsi" w:hAnsiTheme="majorHAnsi" w:cs="Arial"/>
          <w:sz w:val="20"/>
          <w:szCs w:val="20"/>
        </w:rPr>
        <w:t>Doklady a dokumenty, ktorými uchádzač preukazuje osobné postavenie, vyhotovené v inom ako štátnom jazyku, t.</w:t>
      </w:r>
      <w:r w:rsidR="00ED49BF" w:rsidRPr="000961E2">
        <w:rPr>
          <w:rFonts w:asciiTheme="majorHAnsi" w:hAnsiTheme="majorHAnsi" w:cs="Arial"/>
          <w:sz w:val="20"/>
          <w:szCs w:val="20"/>
        </w:rPr>
        <w:t xml:space="preserve"> </w:t>
      </w:r>
      <w:r w:rsidRPr="000961E2">
        <w:rPr>
          <w:rFonts w:asciiTheme="majorHAnsi" w:hAnsiTheme="majorHAnsi" w:cs="Arial"/>
          <w:sz w:val="20"/>
          <w:szCs w:val="20"/>
        </w:rPr>
        <w:t>j. v slovenskom jazyku, musia byť predložené v pôvodnom jazyku a súčasne musia byť preložené do štátneho jazyka, t.</w:t>
      </w:r>
      <w:r w:rsidR="00ED49BF" w:rsidRPr="000961E2">
        <w:rPr>
          <w:rFonts w:asciiTheme="majorHAnsi" w:hAnsiTheme="majorHAnsi" w:cs="Arial"/>
          <w:sz w:val="20"/>
          <w:szCs w:val="20"/>
        </w:rPr>
        <w:t xml:space="preserve"> </w:t>
      </w:r>
      <w:r w:rsidRPr="000961E2">
        <w:rPr>
          <w:rFonts w:asciiTheme="majorHAnsi" w:hAnsiTheme="majorHAnsi" w:cs="Arial"/>
          <w:sz w:val="20"/>
          <w:szCs w:val="20"/>
        </w:rPr>
        <w:t>j. do slovenského jazyka, okrem dokladov predložených v českom jazyku. V prípade zisteného rozdielu v preklade ich obsahu, je rozhodujúci úradný preklad v slovenskom jazyku.</w:t>
      </w:r>
    </w:p>
    <w:p w14:paraId="25A145B7" w14:textId="77777777" w:rsidR="009758B2" w:rsidRPr="000961E2" w:rsidRDefault="007C6039" w:rsidP="00694CC8">
      <w:pPr>
        <w:numPr>
          <w:ilvl w:val="1"/>
          <w:numId w:val="42"/>
        </w:numPr>
        <w:ind w:left="539" w:hanging="539"/>
        <w:jc w:val="both"/>
        <w:rPr>
          <w:rFonts w:asciiTheme="majorHAnsi" w:hAnsiTheme="majorHAnsi" w:cs="Arial"/>
          <w:sz w:val="20"/>
          <w:szCs w:val="20"/>
        </w:rPr>
      </w:pPr>
      <w:r w:rsidRPr="000961E2">
        <w:rPr>
          <w:rFonts w:asciiTheme="majorHAnsi" w:hAnsiTheme="majorHAnsi" w:cs="Arial"/>
          <w:sz w:val="20"/>
          <w:szCs w:val="20"/>
        </w:rPr>
        <w:t>Skupina dodávateľov preukazuje splnenie podmienok účasti vo verejnom obstarávaní týkajúcich sa osobného postavenia za každého člena skupiny osobitne.</w:t>
      </w:r>
      <w:r w:rsidR="008F6E31" w:rsidRPr="000961E2">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161E6844" w14:textId="77777777" w:rsidR="00375F09" w:rsidRPr="000961E2" w:rsidRDefault="00375F09" w:rsidP="00F61062">
      <w:pPr>
        <w:jc w:val="both"/>
        <w:rPr>
          <w:rFonts w:asciiTheme="majorHAnsi" w:hAnsiTheme="majorHAnsi" w:cs="Arial"/>
          <w:sz w:val="20"/>
          <w:szCs w:val="20"/>
        </w:rPr>
      </w:pPr>
    </w:p>
    <w:p w14:paraId="3FB65FF6" w14:textId="64366E33" w:rsidR="007C6039" w:rsidRPr="000961E2" w:rsidRDefault="007C6039"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 účasti vo verejnom obstarávaní týkajúce sa technickej alebo odbornej spôsobilosti</w:t>
      </w:r>
    </w:p>
    <w:p w14:paraId="4C394364" w14:textId="311770CB" w:rsidR="00EE5D82" w:rsidRPr="006E129A" w:rsidRDefault="00EE5D82" w:rsidP="00694CC8">
      <w:pPr>
        <w:pStyle w:val="Odsekzoznamu"/>
        <w:numPr>
          <w:ilvl w:val="1"/>
          <w:numId w:val="32"/>
        </w:numPr>
        <w:spacing w:after="0" w:line="240" w:lineRule="auto"/>
        <w:ind w:left="567" w:hanging="567"/>
        <w:jc w:val="both"/>
        <w:rPr>
          <w:rFonts w:asciiTheme="majorHAnsi" w:hAnsiTheme="majorHAnsi" w:cs="Arial"/>
          <w:sz w:val="20"/>
          <w:szCs w:val="20"/>
        </w:rPr>
      </w:pPr>
      <w:r w:rsidRPr="006E129A">
        <w:rPr>
          <w:rFonts w:asciiTheme="majorHAnsi" w:hAnsiTheme="majorHAnsi" w:cs="Arial"/>
          <w:sz w:val="20"/>
          <w:szCs w:val="20"/>
        </w:rPr>
        <w:t>Uchádzač v ponuke predloží nasle</w:t>
      </w:r>
      <w:r w:rsidR="00CA29C2" w:rsidRPr="006E129A">
        <w:rPr>
          <w:rFonts w:asciiTheme="majorHAnsi" w:hAnsiTheme="majorHAnsi" w:cs="Arial"/>
          <w:sz w:val="20"/>
          <w:szCs w:val="20"/>
        </w:rPr>
        <w:t>d</w:t>
      </w:r>
      <w:r w:rsidRPr="006E129A">
        <w:rPr>
          <w:rFonts w:asciiTheme="majorHAnsi" w:hAnsiTheme="majorHAnsi" w:cs="Arial"/>
          <w:sz w:val="20"/>
          <w:szCs w:val="20"/>
        </w:rPr>
        <w:t>ovné doklady:</w:t>
      </w:r>
    </w:p>
    <w:p w14:paraId="15EE7DA0" w14:textId="11C79091" w:rsidR="003261A8" w:rsidRPr="006E129A" w:rsidRDefault="003261A8" w:rsidP="00451EB0">
      <w:pPr>
        <w:pStyle w:val="Odsekzoznamu"/>
        <w:numPr>
          <w:ilvl w:val="2"/>
          <w:numId w:val="32"/>
        </w:numPr>
        <w:spacing w:after="0" w:line="240" w:lineRule="auto"/>
        <w:ind w:left="1276" w:hanging="709"/>
        <w:jc w:val="both"/>
        <w:rPr>
          <w:rFonts w:asciiTheme="majorHAnsi" w:hAnsiTheme="majorHAnsi" w:cs="Arial"/>
          <w:sz w:val="20"/>
          <w:szCs w:val="20"/>
        </w:rPr>
      </w:pPr>
      <w:r w:rsidRPr="006E129A">
        <w:rPr>
          <w:rFonts w:asciiTheme="majorHAnsi" w:hAnsiTheme="majorHAnsi" w:cs="Arial"/>
          <w:b/>
          <w:sz w:val="20"/>
          <w:szCs w:val="20"/>
        </w:rPr>
        <w:t>Podľa § 34 ods. 1 písm. a</w:t>
      </w:r>
      <w:r w:rsidRPr="006E129A">
        <w:rPr>
          <w:rFonts w:asciiTheme="majorHAnsi" w:hAnsiTheme="majorHAnsi" w:cs="Arial"/>
          <w:sz w:val="20"/>
          <w:szCs w:val="20"/>
        </w:rPr>
        <w:t xml:space="preserve">) </w:t>
      </w:r>
      <w:r w:rsidRPr="00AC72E6">
        <w:rPr>
          <w:rFonts w:asciiTheme="majorHAnsi" w:hAnsiTheme="majorHAnsi" w:cs="Arial"/>
          <w:b/>
          <w:sz w:val="20"/>
          <w:szCs w:val="20"/>
        </w:rPr>
        <w:t>zákona o verejnom obstarávaní</w:t>
      </w:r>
      <w:r w:rsidRPr="006E129A">
        <w:rPr>
          <w:rFonts w:asciiTheme="majorHAnsi" w:hAnsiTheme="majorHAnsi" w:cs="Arial"/>
          <w:sz w:val="20"/>
          <w:szCs w:val="20"/>
        </w:rPr>
        <w:t xml:space="preserve"> – zoznam dodávok tovaru alebo poskytnutých služieb za predchádzajúce tri roky od vyhlásenia verejného obstarávania s uvedením cien, lehôt dodania a odberateľov; dokladom je referencia, ak odberateľom bol verejný obstarávateľ alebo obstarávateľ podľa zákona o verejnom obstarávaní.</w:t>
      </w:r>
    </w:p>
    <w:p w14:paraId="79563086" w14:textId="77777777" w:rsidR="003261A8" w:rsidRPr="000961E2" w:rsidRDefault="003261A8" w:rsidP="00E05CB5">
      <w:pPr>
        <w:ind w:left="1276"/>
        <w:jc w:val="both"/>
        <w:rPr>
          <w:rFonts w:asciiTheme="majorHAnsi" w:hAnsiTheme="majorHAnsi" w:cs="Arial"/>
          <w:sz w:val="20"/>
          <w:szCs w:val="20"/>
        </w:rPr>
      </w:pPr>
      <w:r w:rsidRPr="006E129A">
        <w:rPr>
          <w:rFonts w:asciiTheme="majorHAnsi" w:hAnsiTheme="majorHAnsi" w:cs="Arial"/>
          <w:b/>
          <w:sz w:val="20"/>
          <w:szCs w:val="20"/>
        </w:rPr>
        <w:t>Minimálna požadovaná úroveň podmienky účasti:</w:t>
      </w:r>
    </w:p>
    <w:p w14:paraId="6604B05A" w14:textId="6FEED02B" w:rsidR="00EE5D82" w:rsidRPr="00C64620" w:rsidRDefault="003261A8" w:rsidP="00694CC8">
      <w:pPr>
        <w:pStyle w:val="Odsekzoznamu"/>
        <w:numPr>
          <w:ilvl w:val="3"/>
          <w:numId w:val="31"/>
        </w:numPr>
        <w:tabs>
          <w:tab w:val="left" w:pos="2127"/>
        </w:tabs>
        <w:spacing w:after="0" w:line="240" w:lineRule="auto"/>
        <w:ind w:left="2127" w:hanging="851"/>
        <w:jc w:val="both"/>
        <w:rPr>
          <w:rFonts w:asciiTheme="majorHAnsi" w:hAnsiTheme="majorHAnsi" w:cs="Arial"/>
          <w:sz w:val="20"/>
          <w:szCs w:val="20"/>
        </w:rPr>
      </w:pPr>
      <w:r w:rsidRPr="00C64620">
        <w:rPr>
          <w:rFonts w:asciiTheme="majorHAnsi" w:hAnsiTheme="majorHAnsi" w:cs="Arial"/>
          <w:sz w:val="20"/>
          <w:szCs w:val="20"/>
        </w:rPr>
        <w:t>Verejný obstarávateľ požaduje, aby uchádzač v ponuke predložil zoznam poskytnutých služieb rovnakého alebo obdobného charakteru ako je predmet tejto zákazky za predchádzajúce tri roky počítaných od vyhlásenia verejného obstarávania s uvedením cien, lehôt dodania a odberateľov v</w:t>
      </w:r>
      <w:r w:rsidR="006E129A" w:rsidRPr="00C64620">
        <w:rPr>
          <w:rFonts w:asciiTheme="majorHAnsi" w:hAnsiTheme="majorHAnsi" w:cs="Arial"/>
          <w:sz w:val="20"/>
          <w:szCs w:val="20"/>
        </w:rPr>
        <w:t> nasledovnom členení</w:t>
      </w:r>
      <w:r w:rsidR="00C64620" w:rsidRPr="00C64620">
        <w:rPr>
          <w:rFonts w:asciiTheme="majorHAnsi" w:hAnsiTheme="majorHAnsi" w:cs="Arial"/>
          <w:sz w:val="20"/>
          <w:szCs w:val="20"/>
        </w:rPr>
        <w:t xml:space="preserve"> </w:t>
      </w:r>
      <w:r w:rsidR="0071013F">
        <w:rPr>
          <w:rFonts w:asciiTheme="majorHAnsi" w:hAnsiTheme="majorHAnsi" w:cs="Arial"/>
          <w:sz w:val="20"/>
          <w:szCs w:val="20"/>
        </w:rPr>
        <w:t>referencií</w:t>
      </w:r>
      <w:r w:rsidR="00C64620" w:rsidRPr="00C64620">
        <w:rPr>
          <w:rFonts w:asciiTheme="majorHAnsi" w:hAnsiTheme="majorHAnsi" w:cs="Arial"/>
          <w:sz w:val="20"/>
          <w:szCs w:val="20"/>
        </w:rPr>
        <w:t xml:space="preserve"> </w:t>
      </w:r>
      <w:r w:rsidR="001F1A99">
        <w:rPr>
          <w:rFonts w:asciiTheme="majorHAnsi" w:hAnsiTheme="majorHAnsi" w:cs="Arial"/>
          <w:sz w:val="20"/>
          <w:szCs w:val="20"/>
        </w:rPr>
        <w:t>(zmlúv)</w:t>
      </w:r>
      <w:r w:rsidR="001D42F2">
        <w:rPr>
          <w:rFonts w:asciiTheme="majorHAnsi" w:hAnsiTheme="majorHAnsi" w:cs="Arial"/>
          <w:sz w:val="20"/>
          <w:szCs w:val="20"/>
        </w:rPr>
        <w:t xml:space="preserve"> </w:t>
      </w:r>
      <w:r w:rsidR="00C64620" w:rsidRPr="00C64620">
        <w:rPr>
          <w:rFonts w:asciiTheme="majorHAnsi" w:hAnsiTheme="majorHAnsi" w:cs="Arial"/>
          <w:sz w:val="20"/>
          <w:szCs w:val="20"/>
        </w:rPr>
        <w:t>na</w:t>
      </w:r>
    </w:p>
    <w:p w14:paraId="4E7A7F5E" w14:textId="3E6B74B8" w:rsidR="006E129A" w:rsidRPr="00E55D4D" w:rsidRDefault="006E129A" w:rsidP="00AC72E6">
      <w:pPr>
        <w:pStyle w:val="Odsekzoznamu"/>
        <w:numPr>
          <w:ilvl w:val="0"/>
          <w:numId w:val="49"/>
        </w:numPr>
        <w:spacing w:after="0" w:line="240" w:lineRule="auto"/>
        <w:ind w:left="2552" w:hanging="284"/>
        <w:contextualSpacing/>
        <w:jc w:val="both"/>
        <w:rPr>
          <w:rFonts w:asciiTheme="majorHAnsi" w:hAnsiTheme="majorHAnsi" w:cstheme="minorHAnsi"/>
          <w:sz w:val="20"/>
          <w:szCs w:val="20"/>
          <w14:ligatures w14:val="standard"/>
          <w14:cntxtAlts/>
        </w:rPr>
      </w:pPr>
      <w:r w:rsidRPr="00CA774F">
        <w:rPr>
          <w:rFonts w:asciiTheme="majorHAnsi" w:hAnsiTheme="majorHAnsi" w:cstheme="minorHAnsi"/>
          <w:sz w:val="20"/>
          <w:szCs w:val="20"/>
          <w14:ligatures w14:val="standard"/>
          <w14:cntxtAlts/>
        </w:rPr>
        <w:t xml:space="preserve">vytvorenie webového sídla, ktorého predmetom bolo vytvorenie webového sídla na Open </w:t>
      </w:r>
      <w:r w:rsidRPr="00E55D4D">
        <w:rPr>
          <w:rFonts w:asciiTheme="majorHAnsi" w:hAnsiTheme="majorHAnsi" w:cstheme="minorHAnsi"/>
          <w:sz w:val="20"/>
          <w:szCs w:val="20"/>
          <w14:ligatures w14:val="standard"/>
          <w14:cntxtAlts/>
        </w:rPr>
        <w:t xml:space="preserve">Source CMS </w:t>
      </w:r>
      <w:r w:rsidR="00CA774F" w:rsidRPr="00E55D4D">
        <w:rPr>
          <w:rFonts w:asciiTheme="majorHAnsi" w:hAnsiTheme="majorHAnsi"/>
          <w:sz w:val="20"/>
          <w:szCs w:val="20"/>
        </w:rPr>
        <w:t xml:space="preserve">alebo v inom ekvivalentnom systéme na trojvrstvovej architektúre </w:t>
      </w:r>
      <w:r w:rsidR="00922F5B" w:rsidRPr="00E55D4D">
        <w:rPr>
          <w:rFonts w:asciiTheme="majorHAnsi" w:hAnsiTheme="majorHAnsi" w:cs="Arial"/>
          <w:sz w:val="20"/>
          <w:szCs w:val="20"/>
        </w:rPr>
        <w:t>pričom hodnota aspoň jednej zákazky musí byť</w:t>
      </w:r>
      <w:r w:rsidR="00922F5B" w:rsidRPr="00E55D4D">
        <w:rPr>
          <w:rFonts w:asciiTheme="majorHAnsi" w:hAnsiTheme="majorHAnsi" w:cstheme="minorHAnsi"/>
          <w:sz w:val="20"/>
          <w:szCs w:val="20"/>
          <w14:ligatures w14:val="standard"/>
          <w14:cntxtAlts/>
        </w:rPr>
        <w:t xml:space="preserve"> </w:t>
      </w:r>
      <w:r w:rsidRPr="00E55D4D">
        <w:rPr>
          <w:rFonts w:asciiTheme="majorHAnsi" w:hAnsiTheme="majorHAnsi" w:cstheme="minorHAnsi"/>
          <w:sz w:val="20"/>
          <w:szCs w:val="20"/>
          <w14:ligatures w14:val="standard"/>
          <w14:cntxtAlts/>
        </w:rPr>
        <w:t>v minimálnej hodnote 100 000,- eur bez DPH,</w:t>
      </w:r>
    </w:p>
    <w:p w14:paraId="4C752A24" w14:textId="2DD715F4" w:rsidR="006E129A" w:rsidRPr="00E55D4D" w:rsidRDefault="006E129A" w:rsidP="00AC72E6">
      <w:pPr>
        <w:pStyle w:val="Odsekzoznamu"/>
        <w:numPr>
          <w:ilvl w:val="0"/>
          <w:numId w:val="49"/>
        </w:numPr>
        <w:spacing w:after="160" w:line="240" w:lineRule="auto"/>
        <w:ind w:left="2552" w:hanging="284"/>
        <w:contextualSpacing/>
        <w:jc w:val="both"/>
        <w:rPr>
          <w:rFonts w:asciiTheme="majorHAnsi" w:hAnsiTheme="majorHAnsi" w:cstheme="minorHAnsi"/>
          <w:sz w:val="20"/>
          <w:szCs w:val="20"/>
          <w14:ligatures w14:val="standard"/>
          <w14:cntxtAlts/>
        </w:rPr>
      </w:pPr>
      <w:r w:rsidRPr="00E55D4D">
        <w:rPr>
          <w:rFonts w:asciiTheme="majorHAnsi" w:hAnsiTheme="majorHAnsi" w:cstheme="minorHAnsi"/>
          <w:sz w:val="20"/>
          <w:szCs w:val="20"/>
          <w14:ligatures w14:val="standard"/>
          <w14:cntxtAlts/>
        </w:rPr>
        <w:t>vytvorenie webového sídla pre objednávateľa, pričom súčasťou predmetu zmluvy bol návrh a vytvorenie wireframes, prototypu a UX/UI používateľského rozhrania, ktorého denná návštevnosť dosahuje minimálne 10 000 návštevníkov,</w:t>
      </w:r>
    </w:p>
    <w:p w14:paraId="45DE7D9F" w14:textId="0F602297" w:rsidR="006E129A" w:rsidRPr="00E55D4D" w:rsidRDefault="006E129A" w:rsidP="00AC72E6">
      <w:pPr>
        <w:pStyle w:val="Odsekzoznamu"/>
        <w:numPr>
          <w:ilvl w:val="0"/>
          <w:numId w:val="49"/>
        </w:numPr>
        <w:spacing w:after="160" w:line="240" w:lineRule="auto"/>
        <w:ind w:left="2552" w:hanging="284"/>
        <w:contextualSpacing/>
        <w:jc w:val="both"/>
        <w:rPr>
          <w:rFonts w:asciiTheme="majorHAnsi" w:hAnsiTheme="majorHAnsi" w:cstheme="minorHAnsi"/>
          <w:sz w:val="20"/>
          <w:szCs w:val="20"/>
          <w14:ligatures w14:val="standard"/>
          <w14:cntxtAlts/>
        </w:rPr>
      </w:pPr>
      <w:r w:rsidRPr="00E55D4D">
        <w:rPr>
          <w:rFonts w:asciiTheme="majorHAnsi" w:hAnsiTheme="majorHAnsi" w:cstheme="minorHAnsi"/>
          <w:sz w:val="20"/>
          <w:szCs w:val="20"/>
          <w14:ligatures w14:val="standard"/>
          <w14:cntxtAlts/>
        </w:rPr>
        <w:t xml:space="preserve">vytvorenie informačného systému, pričom informačný systém bol integrovaný na minimálne 2 ďalšie informačné systémy </w:t>
      </w:r>
      <w:r w:rsidR="002C64B6" w:rsidRPr="00E55D4D">
        <w:rPr>
          <w:rFonts w:asciiTheme="majorHAnsi" w:hAnsiTheme="majorHAnsi" w:cs="Arial"/>
          <w:sz w:val="20"/>
          <w:szCs w:val="20"/>
        </w:rPr>
        <w:t>pričom hodnota aspoň jednej zákazky musí byť</w:t>
      </w:r>
      <w:r w:rsidR="002C64B6" w:rsidRPr="00E55D4D">
        <w:rPr>
          <w:rFonts w:asciiTheme="majorHAnsi" w:hAnsiTheme="majorHAnsi" w:cstheme="minorHAnsi"/>
          <w:sz w:val="20"/>
          <w:szCs w:val="20"/>
          <w14:ligatures w14:val="standard"/>
          <w14:cntxtAlts/>
        </w:rPr>
        <w:t xml:space="preserve"> </w:t>
      </w:r>
      <w:r w:rsidRPr="00E55D4D">
        <w:rPr>
          <w:rFonts w:asciiTheme="majorHAnsi" w:hAnsiTheme="majorHAnsi" w:cstheme="minorHAnsi"/>
          <w:sz w:val="20"/>
          <w:szCs w:val="20"/>
          <w14:ligatures w14:val="standard"/>
          <w14:cntxtAlts/>
        </w:rPr>
        <w:t>v minimálnej hodnote 50 000,- eur bez DPH,</w:t>
      </w:r>
    </w:p>
    <w:p w14:paraId="03860EBD" w14:textId="7EAC0D1E" w:rsidR="006E129A" w:rsidRPr="00E55D4D" w:rsidRDefault="006E129A" w:rsidP="00AC72E6">
      <w:pPr>
        <w:pStyle w:val="Odsekzoznamu"/>
        <w:numPr>
          <w:ilvl w:val="0"/>
          <w:numId w:val="49"/>
        </w:numPr>
        <w:spacing w:after="160" w:line="240" w:lineRule="auto"/>
        <w:ind w:left="2552" w:hanging="284"/>
        <w:contextualSpacing/>
        <w:jc w:val="both"/>
        <w:rPr>
          <w:rFonts w:asciiTheme="majorHAnsi" w:hAnsiTheme="majorHAnsi" w:cstheme="minorHAnsi"/>
          <w:sz w:val="20"/>
          <w:szCs w:val="20"/>
          <w14:ligatures w14:val="standard"/>
          <w14:cntxtAlts/>
        </w:rPr>
      </w:pPr>
      <w:r w:rsidRPr="00E55D4D">
        <w:rPr>
          <w:rFonts w:asciiTheme="majorHAnsi" w:hAnsiTheme="majorHAnsi" w:cstheme="minorHAnsi"/>
          <w:sz w:val="20"/>
          <w:szCs w:val="20"/>
          <w14:ligatures w14:val="standard"/>
          <w14:cntxtAlts/>
        </w:rPr>
        <w:t>vytvorenie alebo rozšírenie informačného systému, ktorého súčasťou boli služby migrácie údajov z databázy iného informačného systému a úložiska dokumentov</w:t>
      </w:r>
      <w:r w:rsidR="002C64B6" w:rsidRPr="00E55D4D">
        <w:rPr>
          <w:rFonts w:asciiTheme="majorHAnsi" w:hAnsiTheme="majorHAnsi" w:cstheme="minorHAnsi"/>
          <w:sz w:val="20"/>
          <w:szCs w:val="20"/>
          <w14:ligatures w14:val="standard"/>
          <w14:cntxtAlts/>
        </w:rPr>
        <w:t xml:space="preserve"> </w:t>
      </w:r>
      <w:r w:rsidR="002C64B6" w:rsidRPr="00E55D4D">
        <w:rPr>
          <w:rFonts w:asciiTheme="majorHAnsi" w:hAnsiTheme="majorHAnsi" w:cs="Arial"/>
          <w:sz w:val="20"/>
          <w:szCs w:val="20"/>
        </w:rPr>
        <w:t>pričom hodnota aspoň jednej zákazky musí byť</w:t>
      </w:r>
      <w:r w:rsidRPr="00E55D4D">
        <w:rPr>
          <w:rFonts w:asciiTheme="majorHAnsi" w:hAnsiTheme="majorHAnsi" w:cstheme="minorHAnsi"/>
          <w:sz w:val="20"/>
          <w:szCs w:val="20"/>
          <w14:ligatures w14:val="standard"/>
          <w14:cntxtAlts/>
        </w:rPr>
        <w:t xml:space="preserve"> v minimálnej hodnote 30 000,- eur bez DPH,</w:t>
      </w:r>
    </w:p>
    <w:p w14:paraId="3CD08F45" w14:textId="5E694BD1" w:rsidR="006E129A" w:rsidRPr="0071013F" w:rsidRDefault="006E129A" w:rsidP="00AC72E6">
      <w:pPr>
        <w:pStyle w:val="Odsekzoznamu"/>
        <w:numPr>
          <w:ilvl w:val="0"/>
          <w:numId w:val="49"/>
        </w:numPr>
        <w:spacing w:after="160" w:line="240" w:lineRule="auto"/>
        <w:ind w:left="2552" w:hanging="284"/>
        <w:contextualSpacing/>
        <w:jc w:val="both"/>
        <w:rPr>
          <w:rFonts w:asciiTheme="majorHAnsi" w:hAnsiTheme="majorHAnsi" w:cstheme="minorHAnsi"/>
          <w:sz w:val="20"/>
          <w:szCs w:val="20"/>
          <w14:ligatures w14:val="standard"/>
          <w14:cntxtAlts/>
        </w:rPr>
      </w:pPr>
      <w:r w:rsidRPr="00E55D4D">
        <w:rPr>
          <w:rFonts w:asciiTheme="majorHAnsi" w:hAnsiTheme="majorHAnsi" w:cstheme="minorHAnsi"/>
          <w:sz w:val="20"/>
          <w:szCs w:val="20"/>
          <w14:ligatures w14:val="standard"/>
          <w14:cntxtAlts/>
        </w:rPr>
        <w:t>zabezpečenie poskytovania cloudových služieb poskytovateľa cloudu a zabezpečenie servisnej podpory a prevádzky informačného systému prevádzkovaného v cloude na minimálnej úrovni dostupnosti informačného systému a infraštruktúry 99,7</w:t>
      </w:r>
      <w:r w:rsidR="00C64620" w:rsidRPr="00E55D4D">
        <w:rPr>
          <w:rFonts w:asciiTheme="majorHAnsi" w:hAnsiTheme="majorHAnsi" w:cstheme="minorHAnsi"/>
          <w:sz w:val="20"/>
          <w:szCs w:val="20"/>
          <w14:ligatures w14:val="standard"/>
          <w14:cntxtAlts/>
        </w:rPr>
        <w:t xml:space="preserve"> </w:t>
      </w:r>
      <w:r w:rsidRPr="00E55D4D">
        <w:rPr>
          <w:rFonts w:asciiTheme="majorHAnsi" w:hAnsiTheme="majorHAnsi" w:cstheme="minorHAnsi"/>
          <w:sz w:val="20"/>
          <w:szCs w:val="20"/>
          <w14:ligatures w14:val="standard"/>
          <w14:cntxtAlts/>
        </w:rPr>
        <w:t xml:space="preserve">% </w:t>
      </w:r>
      <w:r w:rsidR="002C64B6" w:rsidRPr="00E55D4D">
        <w:rPr>
          <w:rFonts w:asciiTheme="majorHAnsi" w:hAnsiTheme="majorHAnsi" w:cs="Arial"/>
          <w:sz w:val="20"/>
          <w:szCs w:val="20"/>
        </w:rPr>
        <w:t>pričom hodnota aspoň jednej zákazky musí byť</w:t>
      </w:r>
      <w:r w:rsidR="002C64B6" w:rsidRPr="00C64620">
        <w:rPr>
          <w:rFonts w:asciiTheme="majorHAnsi" w:hAnsiTheme="majorHAnsi" w:cstheme="minorHAnsi"/>
          <w:sz w:val="20"/>
          <w:szCs w:val="20"/>
          <w14:ligatures w14:val="standard"/>
          <w14:cntxtAlts/>
        </w:rPr>
        <w:t xml:space="preserve"> </w:t>
      </w:r>
      <w:r w:rsidR="002C64B6">
        <w:rPr>
          <w:rFonts w:asciiTheme="majorHAnsi" w:hAnsiTheme="majorHAnsi" w:cstheme="minorHAnsi"/>
          <w:sz w:val="20"/>
          <w:szCs w:val="20"/>
          <w14:ligatures w14:val="standard"/>
          <w14:cntxtAlts/>
        </w:rPr>
        <w:t xml:space="preserve"> </w:t>
      </w:r>
      <w:r w:rsidRPr="00C64620">
        <w:rPr>
          <w:rFonts w:asciiTheme="majorHAnsi" w:hAnsiTheme="majorHAnsi" w:cstheme="minorHAnsi"/>
          <w:sz w:val="20"/>
          <w:szCs w:val="20"/>
          <w14:ligatures w14:val="standard"/>
          <w14:cntxtAlts/>
        </w:rPr>
        <w:t>v minimálnej hodnote 20 000,- eur bez DPH / ročne.</w:t>
      </w:r>
    </w:p>
    <w:p w14:paraId="699CC76B" w14:textId="0EF83635" w:rsidR="0071013F" w:rsidRPr="0071013F" w:rsidRDefault="0071013F" w:rsidP="00694CC8">
      <w:pPr>
        <w:pStyle w:val="Odsekzoznamu"/>
        <w:numPr>
          <w:ilvl w:val="3"/>
          <w:numId w:val="31"/>
        </w:numPr>
        <w:tabs>
          <w:tab w:val="left" w:pos="2127"/>
        </w:tabs>
        <w:spacing w:after="0" w:line="240" w:lineRule="auto"/>
        <w:ind w:left="2127" w:hanging="851"/>
        <w:jc w:val="both"/>
        <w:rPr>
          <w:rFonts w:asciiTheme="majorHAnsi" w:hAnsiTheme="majorHAnsi" w:cs="Arial"/>
          <w:sz w:val="20"/>
          <w:szCs w:val="20"/>
        </w:rPr>
      </w:pPr>
      <w:r w:rsidRPr="0071013F">
        <w:rPr>
          <w:rFonts w:asciiTheme="majorHAnsi" w:hAnsiTheme="majorHAnsi"/>
          <w:sz w:val="20"/>
          <w:szCs w:val="20"/>
        </w:rPr>
        <w:t xml:space="preserve">Uchádzač môže splnenie podmienky účasti </w:t>
      </w:r>
      <w:r w:rsidR="007868F0">
        <w:rPr>
          <w:rFonts w:asciiTheme="majorHAnsi" w:hAnsiTheme="majorHAnsi"/>
          <w:sz w:val="20"/>
          <w:szCs w:val="20"/>
        </w:rPr>
        <w:t xml:space="preserve">podľa jednotlivých odrážok bodu 35.1.1.1 </w:t>
      </w:r>
      <w:r w:rsidRPr="0071013F">
        <w:rPr>
          <w:rFonts w:asciiTheme="majorHAnsi" w:hAnsiTheme="majorHAnsi"/>
          <w:sz w:val="20"/>
          <w:szCs w:val="20"/>
        </w:rPr>
        <w:t>preukázať jednou zmluvou alebo kombináciou viacerých zmlúv s dodržaním požadovaných minimálnych parametrov zákazky.</w:t>
      </w:r>
    </w:p>
    <w:p w14:paraId="2749AB8E" w14:textId="574D23D6" w:rsidR="00EE5D82" w:rsidRPr="001D42F2" w:rsidRDefault="003261A8" w:rsidP="00694CC8">
      <w:pPr>
        <w:pStyle w:val="Odsekzoznamu"/>
        <w:numPr>
          <w:ilvl w:val="3"/>
          <w:numId w:val="31"/>
        </w:numPr>
        <w:tabs>
          <w:tab w:val="left" w:pos="2127"/>
        </w:tabs>
        <w:spacing w:after="0" w:line="240" w:lineRule="auto"/>
        <w:ind w:left="2127" w:hanging="851"/>
        <w:jc w:val="both"/>
        <w:rPr>
          <w:rFonts w:asciiTheme="majorHAnsi" w:hAnsiTheme="majorHAnsi"/>
        </w:rPr>
      </w:pPr>
      <w:r w:rsidRPr="001D42F2">
        <w:rPr>
          <w:rFonts w:asciiTheme="majorHAnsi" w:hAnsiTheme="majorHAnsi" w:cs="Arial"/>
          <w:sz w:val="20"/>
          <w:szCs w:val="20"/>
        </w:rPr>
        <w:t>V prípade, ak odberateľom poskytnutých služieb bol verejný obstarávateľ alebo obstarávateľ podľa zákona o verejnom obstarávaní, uchádzač určí, ktor</w:t>
      </w:r>
      <w:r w:rsidR="00980A52" w:rsidRPr="001D42F2">
        <w:rPr>
          <w:rFonts w:asciiTheme="majorHAnsi" w:hAnsiTheme="majorHAnsi" w:cs="Arial"/>
          <w:sz w:val="20"/>
          <w:szCs w:val="20"/>
        </w:rPr>
        <w:t xml:space="preserve">é </w:t>
      </w:r>
      <w:r w:rsidRPr="001D42F2">
        <w:rPr>
          <w:rFonts w:asciiTheme="majorHAnsi" w:hAnsiTheme="majorHAnsi" w:cs="Arial"/>
          <w:sz w:val="20"/>
          <w:szCs w:val="20"/>
        </w:rPr>
        <w:t>poskytnutie služby zo zoznamu poskytnutých služieb je referenciou v zmysle § 12 zákona o verejnom obstarávaní.</w:t>
      </w:r>
      <w:r w:rsidR="00BA7CD5" w:rsidRPr="001D42F2">
        <w:rPr>
          <w:rFonts w:asciiTheme="majorHAnsi" w:hAnsiTheme="majorHAnsi" w:cs="Arial"/>
          <w:sz w:val="20"/>
          <w:szCs w:val="20"/>
        </w:rPr>
        <w:t xml:space="preserve"> Verejný obstarávateľ zohľadní referencie uchádzačov uvedené v evidencii referencií, ak takéto referencie existujú.</w:t>
      </w:r>
    </w:p>
    <w:p w14:paraId="449662D7" w14:textId="51FF6D58" w:rsidR="003261A8" w:rsidRPr="001D42F2" w:rsidRDefault="003261A8" w:rsidP="00694CC8">
      <w:pPr>
        <w:pStyle w:val="Odsekzoznamu"/>
        <w:numPr>
          <w:ilvl w:val="3"/>
          <w:numId w:val="31"/>
        </w:numPr>
        <w:tabs>
          <w:tab w:val="left" w:pos="2127"/>
        </w:tabs>
        <w:spacing w:after="0" w:line="240" w:lineRule="auto"/>
        <w:ind w:left="2127" w:hanging="851"/>
        <w:jc w:val="both"/>
        <w:rPr>
          <w:rFonts w:asciiTheme="majorHAnsi" w:hAnsiTheme="majorHAnsi" w:cs="Arial"/>
          <w:sz w:val="20"/>
          <w:szCs w:val="20"/>
        </w:rPr>
      </w:pPr>
      <w:r w:rsidRPr="001D42F2">
        <w:rPr>
          <w:rFonts w:asciiTheme="majorHAnsi" w:hAnsiTheme="majorHAnsi" w:cs="Arial"/>
          <w:sz w:val="20"/>
          <w:szCs w:val="20"/>
        </w:rPr>
        <w:t>Verejný obstarávateľ odporúča uchádzačovi, aby ku každej zákazke zo zoznamu poskytnutých služieb, ktor</w:t>
      </w:r>
      <w:r w:rsidR="00980A52" w:rsidRPr="001D42F2">
        <w:rPr>
          <w:rFonts w:asciiTheme="majorHAnsi" w:hAnsiTheme="majorHAnsi" w:cs="Arial"/>
          <w:sz w:val="20"/>
          <w:szCs w:val="20"/>
        </w:rPr>
        <w:t>é</w:t>
      </w:r>
      <w:r w:rsidRPr="001D42F2">
        <w:rPr>
          <w:rFonts w:asciiTheme="majorHAnsi" w:hAnsiTheme="majorHAnsi" w:cs="Arial"/>
          <w:sz w:val="20"/>
          <w:szCs w:val="20"/>
        </w:rPr>
        <w:t xml:space="preserve"> nebol</w:t>
      </w:r>
      <w:r w:rsidR="00980A52" w:rsidRPr="001D42F2">
        <w:rPr>
          <w:rFonts w:asciiTheme="majorHAnsi" w:hAnsiTheme="majorHAnsi" w:cs="Arial"/>
          <w:sz w:val="20"/>
          <w:szCs w:val="20"/>
        </w:rPr>
        <w:t>i</w:t>
      </w:r>
      <w:r w:rsidRPr="001D42F2">
        <w:rPr>
          <w:rFonts w:asciiTheme="majorHAnsi" w:hAnsiTheme="majorHAnsi" w:cs="Arial"/>
          <w:sz w:val="20"/>
          <w:szCs w:val="20"/>
        </w:rPr>
        <w:t xml:space="preserve"> zrealizovan</w:t>
      </w:r>
      <w:r w:rsidR="00980A52" w:rsidRPr="001D42F2">
        <w:rPr>
          <w:rFonts w:asciiTheme="majorHAnsi" w:hAnsiTheme="majorHAnsi" w:cs="Arial"/>
          <w:sz w:val="20"/>
          <w:szCs w:val="20"/>
        </w:rPr>
        <w:t>é</w:t>
      </w:r>
      <w:r w:rsidRPr="001D42F2">
        <w:rPr>
          <w:rFonts w:asciiTheme="majorHAnsi" w:hAnsiTheme="majorHAnsi" w:cs="Arial"/>
          <w:sz w:val="20"/>
          <w:szCs w:val="20"/>
        </w:rPr>
        <w:t xml:space="preserve"> pre verejného obstarávateľa alebo obstarávateľa podľa zákona o verejnom obstarávaní, uviedol na samostatnom liste </w:t>
      </w:r>
      <w:r w:rsidR="00A772DC" w:rsidRPr="001D42F2">
        <w:rPr>
          <w:rFonts w:asciiTheme="majorHAnsi" w:hAnsiTheme="majorHAnsi" w:cs="Arial"/>
          <w:sz w:val="20"/>
          <w:szCs w:val="20"/>
        </w:rPr>
        <w:t>doplňujúce údaje k</w:t>
      </w:r>
      <w:r w:rsidR="00980A52" w:rsidRPr="001D42F2">
        <w:rPr>
          <w:rFonts w:asciiTheme="majorHAnsi" w:hAnsiTheme="majorHAnsi" w:cs="Arial"/>
          <w:sz w:val="20"/>
          <w:szCs w:val="20"/>
        </w:rPr>
        <w:t> </w:t>
      </w:r>
      <w:r w:rsidR="00A772DC" w:rsidRPr="001D42F2">
        <w:rPr>
          <w:rFonts w:asciiTheme="majorHAnsi" w:hAnsiTheme="majorHAnsi" w:cs="Arial"/>
          <w:sz w:val="20"/>
          <w:szCs w:val="20"/>
        </w:rPr>
        <w:t>zoznamu</w:t>
      </w:r>
      <w:r w:rsidR="00980A52" w:rsidRPr="001D42F2">
        <w:rPr>
          <w:rFonts w:asciiTheme="majorHAnsi" w:hAnsiTheme="majorHAnsi" w:cs="Arial"/>
          <w:sz w:val="20"/>
          <w:szCs w:val="20"/>
        </w:rPr>
        <w:t xml:space="preserve"> </w:t>
      </w:r>
      <w:r w:rsidR="00A772DC" w:rsidRPr="001D42F2">
        <w:rPr>
          <w:rFonts w:asciiTheme="majorHAnsi" w:hAnsiTheme="majorHAnsi" w:cs="Arial"/>
          <w:sz w:val="20"/>
          <w:szCs w:val="20"/>
        </w:rPr>
        <w:t xml:space="preserve">poskytnutých služieb </w:t>
      </w:r>
      <w:r w:rsidRPr="001D42F2">
        <w:rPr>
          <w:rFonts w:asciiTheme="majorHAnsi" w:hAnsiTheme="majorHAnsi" w:cs="Arial"/>
          <w:sz w:val="20"/>
          <w:szCs w:val="20"/>
        </w:rPr>
        <w:t xml:space="preserve">podľa vzoru </w:t>
      </w:r>
      <w:r w:rsidR="00A772DC" w:rsidRPr="001D42F2">
        <w:rPr>
          <w:rFonts w:asciiTheme="majorHAnsi" w:hAnsiTheme="majorHAnsi" w:cs="Arial"/>
          <w:sz w:val="20"/>
          <w:szCs w:val="20"/>
        </w:rPr>
        <w:t>prílohy č. 1 nachádzajúc</w:t>
      </w:r>
      <w:r w:rsidR="009A70CA">
        <w:rPr>
          <w:rFonts w:asciiTheme="majorHAnsi" w:hAnsiTheme="majorHAnsi" w:cs="Arial"/>
          <w:sz w:val="20"/>
          <w:szCs w:val="20"/>
        </w:rPr>
        <w:t>i</w:t>
      </w:r>
      <w:r w:rsidR="00A772DC" w:rsidRPr="001D42F2">
        <w:rPr>
          <w:rFonts w:asciiTheme="majorHAnsi" w:hAnsiTheme="majorHAnsi" w:cs="Arial"/>
          <w:sz w:val="20"/>
          <w:szCs w:val="20"/>
        </w:rPr>
        <w:t xml:space="preserve"> sa v časti A.2 </w:t>
      </w:r>
      <w:r w:rsidR="00A772DC" w:rsidRPr="001D42F2">
        <w:rPr>
          <w:rFonts w:asciiTheme="majorHAnsi" w:hAnsiTheme="majorHAnsi" w:cs="Arial"/>
          <w:i/>
          <w:sz w:val="20"/>
          <w:szCs w:val="20"/>
        </w:rPr>
        <w:t>PODMIENKY ÚČASTI UCHÁDZAČOV</w:t>
      </w:r>
      <w:r w:rsidRPr="001D42F2">
        <w:rPr>
          <w:rFonts w:asciiTheme="majorHAnsi" w:hAnsiTheme="majorHAnsi" w:cs="Arial"/>
          <w:sz w:val="20"/>
          <w:szCs w:val="20"/>
        </w:rPr>
        <w:t xml:space="preserve"> týchto súťažných podkladov, aj nasledujúce údaje:</w:t>
      </w:r>
    </w:p>
    <w:p w14:paraId="585AADF7" w14:textId="0642C631" w:rsidR="003261A8" w:rsidRDefault="003261A8" w:rsidP="007C0363">
      <w:pPr>
        <w:pStyle w:val="Odsekzoznamu"/>
        <w:numPr>
          <w:ilvl w:val="0"/>
          <w:numId w:val="49"/>
        </w:numPr>
        <w:tabs>
          <w:tab w:val="left" w:pos="2835"/>
        </w:tabs>
        <w:suppressAutoHyphens/>
        <w:autoSpaceDN w:val="0"/>
        <w:spacing w:after="0" w:line="240" w:lineRule="auto"/>
        <w:ind w:left="2410" w:hanging="283"/>
        <w:jc w:val="both"/>
        <w:textAlignment w:val="baseline"/>
        <w:rPr>
          <w:rFonts w:asciiTheme="majorHAnsi" w:hAnsiTheme="majorHAnsi" w:cs="Arial"/>
          <w:sz w:val="20"/>
          <w:szCs w:val="20"/>
        </w:rPr>
      </w:pPr>
      <w:r w:rsidRPr="00D6171E">
        <w:rPr>
          <w:rFonts w:asciiTheme="majorHAnsi" w:hAnsiTheme="majorHAnsi" w:cs="Arial"/>
          <w:sz w:val="20"/>
          <w:szCs w:val="20"/>
        </w:rPr>
        <w:lastRenderedPageBreak/>
        <w:t>Identifikáciu dodávateľa: obchodné meno, adresu sídla alebo miesta podnikania dodávateľa, IČO;</w:t>
      </w:r>
    </w:p>
    <w:p w14:paraId="29D0D119" w14:textId="14F318D5" w:rsidR="003261A8" w:rsidRDefault="003261A8" w:rsidP="007C0363">
      <w:pPr>
        <w:pStyle w:val="Odsekzoznamu"/>
        <w:numPr>
          <w:ilvl w:val="0"/>
          <w:numId w:val="49"/>
        </w:numPr>
        <w:tabs>
          <w:tab w:val="left" w:pos="2835"/>
        </w:tabs>
        <w:suppressAutoHyphens/>
        <w:autoSpaceDN w:val="0"/>
        <w:spacing w:after="0" w:line="240" w:lineRule="auto"/>
        <w:ind w:left="2410" w:hanging="283"/>
        <w:jc w:val="both"/>
        <w:textAlignment w:val="baseline"/>
        <w:rPr>
          <w:rFonts w:asciiTheme="majorHAnsi" w:hAnsiTheme="majorHAnsi" w:cs="Arial"/>
          <w:sz w:val="20"/>
          <w:szCs w:val="20"/>
        </w:rPr>
      </w:pPr>
      <w:r w:rsidRPr="00D6171E">
        <w:rPr>
          <w:rFonts w:asciiTheme="majorHAnsi" w:hAnsiTheme="majorHAnsi" w:cs="Arial"/>
          <w:sz w:val="20"/>
          <w:szCs w:val="20"/>
        </w:rPr>
        <w:t>Identifikáciu odberateľa: obchodné meno, adresu sídla alebo miesta podnikania odberateľa, IČO;</w:t>
      </w:r>
    </w:p>
    <w:p w14:paraId="4AF262EE" w14:textId="5489E08C" w:rsidR="003261A8" w:rsidRDefault="003261A8" w:rsidP="007C0363">
      <w:pPr>
        <w:pStyle w:val="Odsekzoznamu"/>
        <w:numPr>
          <w:ilvl w:val="0"/>
          <w:numId w:val="49"/>
        </w:numPr>
        <w:tabs>
          <w:tab w:val="left" w:pos="2835"/>
        </w:tabs>
        <w:suppressAutoHyphens/>
        <w:autoSpaceDN w:val="0"/>
        <w:spacing w:after="0" w:line="240" w:lineRule="auto"/>
        <w:ind w:left="2410" w:hanging="283"/>
        <w:jc w:val="both"/>
        <w:textAlignment w:val="baseline"/>
        <w:rPr>
          <w:rFonts w:asciiTheme="majorHAnsi" w:hAnsiTheme="majorHAnsi" w:cs="Arial"/>
          <w:sz w:val="20"/>
          <w:szCs w:val="20"/>
        </w:rPr>
      </w:pPr>
      <w:r w:rsidRPr="00D6171E">
        <w:rPr>
          <w:rFonts w:asciiTheme="majorHAnsi" w:hAnsiTheme="majorHAnsi" w:cs="Arial"/>
          <w:sz w:val="20"/>
          <w:szCs w:val="20"/>
        </w:rPr>
        <w:t>Predmet zákazky;</w:t>
      </w:r>
    </w:p>
    <w:p w14:paraId="4FCA1CCD" w14:textId="0420C546" w:rsidR="003261A8" w:rsidRDefault="003261A8" w:rsidP="007C0363">
      <w:pPr>
        <w:pStyle w:val="Odsekzoznamu"/>
        <w:numPr>
          <w:ilvl w:val="0"/>
          <w:numId w:val="49"/>
        </w:numPr>
        <w:tabs>
          <w:tab w:val="left" w:pos="2835"/>
        </w:tabs>
        <w:suppressAutoHyphens/>
        <w:autoSpaceDN w:val="0"/>
        <w:spacing w:after="0" w:line="240" w:lineRule="auto"/>
        <w:ind w:left="2410" w:hanging="283"/>
        <w:jc w:val="both"/>
        <w:textAlignment w:val="baseline"/>
        <w:rPr>
          <w:rFonts w:asciiTheme="majorHAnsi" w:hAnsiTheme="majorHAnsi" w:cs="Arial"/>
          <w:sz w:val="20"/>
          <w:szCs w:val="20"/>
        </w:rPr>
      </w:pPr>
      <w:r w:rsidRPr="00D6171E">
        <w:rPr>
          <w:rFonts w:asciiTheme="majorHAnsi" w:hAnsiTheme="majorHAnsi" w:cs="Arial"/>
          <w:sz w:val="20"/>
          <w:szCs w:val="20"/>
        </w:rPr>
        <w:t>Celkovú cenu predmetu zákazky;</w:t>
      </w:r>
    </w:p>
    <w:p w14:paraId="17BFC43C" w14:textId="0385FA6C" w:rsidR="003261A8" w:rsidRDefault="003261A8" w:rsidP="007C0363">
      <w:pPr>
        <w:pStyle w:val="Odsekzoznamu"/>
        <w:numPr>
          <w:ilvl w:val="0"/>
          <w:numId w:val="49"/>
        </w:numPr>
        <w:tabs>
          <w:tab w:val="left" w:pos="2835"/>
        </w:tabs>
        <w:suppressAutoHyphens/>
        <w:autoSpaceDN w:val="0"/>
        <w:spacing w:after="0" w:line="240" w:lineRule="auto"/>
        <w:ind w:left="2410" w:hanging="283"/>
        <w:jc w:val="both"/>
        <w:textAlignment w:val="baseline"/>
        <w:rPr>
          <w:rFonts w:asciiTheme="majorHAnsi" w:hAnsiTheme="majorHAnsi" w:cs="Arial"/>
          <w:sz w:val="20"/>
          <w:szCs w:val="20"/>
        </w:rPr>
      </w:pPr>
      <w:r w:rsidRPr="00D6171E">
        <w:rPr>
          <w:rFonts w:asciiTheme="majorHAnsi" w:hAnsiTheme="majorHAnsi" w:cs="Arial"/>
          <w:sz w:val="20"/>
          <w:szCs w:val="20"/>
        </w:rPr>
        <w:t xml:space="preserve">Dobu plnenia predmetu zákazky (začiatok a koniec plnenia predmetu zákazky vo formáte </w:t>
      </w:r>
      <w:r w:rsidRPr="00D6171E">
        <w:rPr>
          <w:rFonts w:asciiTheme="majorHAnsi" w:hAnsiTheme="majorHAnsi" w:cs="Arial"/>
          <w:i/>
          <w:sz w:val="20"/>
          <w:szCs w:val="20"/>
        </w:rPr>
        <w:t>mesiac/rok</w:t>
      </w:r>
      <w:r w:rsidRPr="00D6171E">
        <w:rPr>
          <w:rFonts w:asciiTheme="majorHAnsi" w:hAnsiTheme="majorHAnsi" w:cs="Arial"/>
          <w:sz w:val="20"/>
          <w:szCs w:val="20"/>
        </w:rPr>
        <w:t>);</w:t>
      </w:r>
    </w:p>
    <w:p w14:paraId="6536BFF6" w14:textId="594A9709" w:rsidR="004830CB" w:rsidRDefault="004830CB" w:rsidP="007C0363">
      <w:pPr>
        <w:pStyle w:val="Odsekzoznamu"/>
        <w:numPr>
          <w:ilvl w:val="0"/>
          <w:numId w:val="49"/>
        </w:numPr>
        <w:tabs>
          <w:tab w:val="left" w:pos="2835"/>
        </w:tabs>
        <w:suppressAutoHyphens/>
        <w:autoSpaceDN w:val="0"/>
        <w:spacing w:after="0" w:line="240" w:lineRule="auto"/>
        <w:ind w:left="2410" w:hanging="283"/>
        <w:jc w:val="both"/>
        <w:textAlignment w:val="baseline"/>
        <w:rPr>
          <w:rFonts w:asciiTheme="majorHAnsi" w:hAnsiTheme="majorHAnsi" w:cs="Arial"/>
          <w:sz w:val="20"/>
          <w:szCs w:val="20"/>
        </w:rPr>
      </w:pPr>
      <w:r w:rsidRPr="00D6171E">
        <w:rPr>
          <w:rFonts w:asciiTheme="majorHAnsi" w:hAnsiTheme="majorHAnsi" w:cs="Arial"/>
          <w:sz w:val="20"/>
          <w:szCs w:val="20"/>
        </w:rPr>
        <w:t>Stručnú charakteristiku predmetu plnenia</w:t>
      </w:r>
      <w:r w:rsidR="007C0363">
        <w:rPr>
          <w:rFonts w:asciiTheme="majorHAnsi" w:hAnsiTheme="majorHAnsi" w:cs="Arial"/>
          <w:sz w:val="20"/>
          <w:szCs w:val="20"/>
        </w:rPr>
        <w:t xml:space="preserve"> </w:t>
      </w:r>
      <w:r w:rsidR="007C0363">
        <w:rPr>
          <w:rFonts w:asciiTheme="majorHAnsi" w:hAnsiTheme="majorHAnsi"/>
          <w:sz w:val="20"/>
          <w:szCs w:val="20"/>
        </w:rPr>
        <w:t>podľa jednotlivých odrážok bodu 35.1.1.1</w:t>
      </w:r>
      <w:r w:rsidRPr="00D6171E">
        <w:rPr>
          <w:rFonts w:asciiTheme="majorHAnsi" w:hAnsiTheme="majorHAnsi" w:cs="Arial"/>
          <w:sz w:val="20"/>
          <w:szCs w:val="20"/>
        </w:rPr>
        <w:t>;</w:t>
      </w:r>
    </w:p>
    <w:p w14:paraId="32D7EA85" w14:textId="77777777" w:rsidR="003261A8" w:rsidRPr="00D6171E" w:rsidRDefault="003261A8" w:rsidP="007C0363">
      <w:pPr>
        <w:pStyle w:val="Odsekzoznamu"/>
        <w:numPr>
          <w:ilvl w:val="0"/>
          <w:numId w:val="49"/>
        </w:numPr>
        <w:tabs>
          <w:tab w:val="left" w:pos="2835"/>
        </w:tabs>
        <w:suppressAutoHyphens/>
        <w:autoSpaceDN w:val="0"/>
        <w:spacing w:after="0" w:line="240" w:lineRule="auto"/>
        <w:ind w:left="2410" w:hanging="283"/>
        <w:jc w:val="both"/>
        <w:textAlignment w:val="baseline"/>
        <w:rPr>
          <w:rFonts w:asciiTheme="majorHAnsi" w:hAnsiTheme="majorHAnsi" w:cs="Arial"/>
          <w:sz w:val="20"/>
          <w:szCs w:val="20"/>
        </w:rPr>
      </w:pPr>
      <w:r w:rsidRPr="00D6171E">
        <w:rPr>
          <w:rFonts w:asciiTheme="majorHAnsi" w:hAnsiTheme="majorHAnsi" w:cs="Arial"/>
          <w:sz w:val="20"/>
          <w:szCs w:val="20"/>
        </w:rPr>
        <w:t>Kontaktné údaje odberateľa: osoby, u ktorej si verejný obstarávateľ môže overiť predmetné údaje – minimálne v rozsahu: meno a funkcia kontaktnej osoby, telefónne číslo a e-mail.</w:t>
      </w:r>
    </w:p>
    <w:p w14:paraId="204CB70D" w14:textId="59366251" w:rsidR="003261A8" w:rsidRDefault="003261A8" w:rsidP="00694CC8">
      <w:pPr>
        <w:pStyle w:val="Odsekzoznamu"/>
        <w:numPr>
          <w:ilvl w:val="3"/>
          <w:numId w:val="31"/>
        </w:numPr>
        <w:tabs>
          <w:tab w:val="left" w:pos="2127"/>
        </w:tabs>
        <w:spacing w:after="0" w:line="240" w:lineRule="auto"/>
        <w:ind w:left="2127" w:hanging="851"/>
        <w:jc w:val="both"/>
        <w:rPr>
          <w:rFonts w:asciiTheme="majorHAnsi" w:hAnsiTheme="majorHAnsi" w:cs="Arial"/>
          <w:sz w:val="20"/>
          <w:szCs w:val="20"/>
        </w:rPr>
      </w:pPr>
      <w:r w:rsidRPr="001D42F2">
        <w:rPr>
          <w:rFonts w:asciiTheme="majorHAnsi" w:hAnsiTheme="majorHAnsi" w:cs="Arial"/>
          <w:sz w:val="20"/>
          <w:szCs w:val="20"/>
        </w:rPr>
        <w:t>Verejný obstarávateľ odporúča uchádzačovi vyplniť uvedený vzor Doplňujúce údaje k zoznamu poskytnutých služieb nachádzajúci sa v</w:t>
      </w:r>
      <w:r w:rsidR="003E5D7A" w:rsidRPr="001D42F2">
        <w:rPr>
          <w:rFonts w:asciiTheme="majorHAnsi" w:hAnsiTheme="majorHAnsi" w:cs="Arial"/>
          <w:sz w:val="20"/>
          <w:szCs w:val="20"/>
        </w:rPr>
        <w:t> prílohe č. 1</w:t>
      </w:r>
      <w:r w:rsidRPr="001D42F2">
        <w:rPr>
          <w:rFonts w:asciiTheme="majorHAnsi" w:hAnsiTheme="majorHAnsi" w:cs="Arial"/>
          <w:sz w:val="20"/>
          <w:szCs w:val="20"/>
        </w:rPr>
        <w:t> </w:t>
      </w:r>
      <w:r w:rsidR="00054566">
        <w:rPr>
          <w:rFonts w:asciiTheme="majorHAnsi" w:hAnsiTheme="majorHAnsi" w:cs="Arial"/>
          <w:sz w:val="20"/>
          <w:szCs w:val="20"/>
        </w:rPr>
        <w:t xml:space="preserve">k </w:t>
      </w:r>
      <w:r w:rsidR="001D42F2" w:rsidRPr="001D42F2">
        <w:rPr>
          <w:rFonts w:asciiTheme="majorHAnsi" w:hAnsiTheme="majorHAnsi" w:cs="Arial"/>
          <w:sz w:val="20"/>
          <w:szCs w:val="20"/>
        </w:rPr>
        <w:t xml:space="preserve">časti </w:t>
      </w:r>
      <w:r w:rsidR="003E5D7A" w:rsidRPr="001D42F2">
        <w:rPr>
          <w:rFonts w:asciiTheme="majorHAnsi" w:hAnsiTheme="majorHAnsi" w:cs="Arial"/>
          <w:sz w:val="20"/>
          <w:szCs w:val="20"/>
        </w:rPr>
        <w:t xml:space="preserve">A.2 </w:t>
      </w:r>
      <w:r w:rsidR="003E5D7A" w:rsidRPr="001D42F2">
        <w:rPr>
          <w:rFonts w:asciiTheme="majorHAnsi" w:hAnsiTheme="majorHAnsi" w:cs="Arial"/>
          <w:i/>
          <w:sz w:val="20"/>
          <w:szCs w:val="20"/>
        </w:rPr>
        <w:t>PODMIENKY ÚČASTI UCHÁDZAČOV</w:t>
      </w:r>
      <w:r w:rsidR="003E5D7A" w:rsidRPr="001D42F2">
        <w:rPr>
          <w:rFonts w:asciiTheme="majorHAnsi" w:hAnsiTheme="majorHAnsi" w:cs="Arial"/>
          <w:sz w:val="20"/>
          <w:szCs w:val="20"/>
        </w:rPr>
        <w:t xml:space="preserve"> </w:t>
      </w:r>
      <w:r w:rsidRPr="001D42F2">
        <w:rPr>
          <w:rFonts w:asciiTheme="majorHAnsi" w:hAnsiTheme="majorHAnsi" w:cs="Arial"/>
          <w:sz w:val="20"/>
          <w:szCs w:val="20"/>
        </w:rPr>
        <w:t>týchto súťažných podkladov</w:t>
      </w:r>
      <w:r w:rsidR="003E5D7A" w:rsidRPr="001D42F2">
        <w:rPr>
          <w:rFonts w:asciiTheme="majorHAnsi" w:hAnsiTheme="majorHAnsi" w:cs="Arial"/>
          <w:sz w:val="20"/>
          <w:szCs w:val="20"/>
        </w:rPr>
        <w:t>,</w:t>
      </w:r>
      <w:r w:rsidRPr="001D42F2">
        <w:rPr>
          <w:rFonts w:asciiTheme="majorHAnsi" w:hAnsiTheme="majorHAnsi" w:cs="Arial"/>
          <w:sz w:val="20"/>
          <w:szCs w:val="20"/>
        </w:rPr>
        <w:t xml:space="preserve"> aj pre tie poskytnutia služieb v zozname poskytnutých služieb rovnakého alebo obdobného charakteru, v ktorých odberateľom bol verejný obstarávateľ alebo obstarávateľ podľa zákona o verejnom obstarávaní.</w:t>
      </w:r>
    </w:p>
    <w:p w14:paraId="1C5F718A" w14:textId="77777777" w:rsidR="00451EB0" w:rsidRPr="00446F8E" w:rsidRDefault="00451EB0" w:rsidP="00451EB0">
      <w:pPr>
        <w:pStyle w:val="Odsekzoznamu"/>
        <w:numPr>
          <w:ilvl w:val="2"/>
          <w:numId w:val="31"/>
        </w:numPr>
        <w:spacing w:after="0" w:line="240" w:lineRule="auto"/>
        <w:ind w:left="1276" w:hanging="709"/>
        <w:jc w:val="both"/>
        <w:rPr>
          <w:rFonts w:ascii="Cambria" w:hAnsi="Cambria"/>
          <w:sz w:val="20"/>
          <w:szCs w:val="20"/>
        </w:rPr>
      </w:pPr>
      <w:r w:rsidRPr="004830CB">
        <w:rPr>
          <w:rFonts w:asciiTheme="majorHAnsi" w:hAnsiTheme="majorHAnsi" w:cs="Arial"/>
          <w:b/>
          <w:sz w:val="20"/>
          <w:szCs w:val="20"/>
        </w:rPr>
        <w:t xml:space="preserve">Podľa § 34 ods. 1 písm. </w:t>
      </w:r>
      <w:r>
        <w:rPr>
          <w:rFonts w:asciiTheme="majorHAnsi" w:hAnsiTheme="majorHAnsi" w:cs="Arial"/>
          <w:b/>
          <w:sz w:val="20"/>
          <w:szCs w:val="20"/>
        </w:rPr>
        <w:t>d</w:t>
      </w:r>
      <w:r w:rsidRPr="004830CB">
        <w:rPr>
          <w:rFonts w:asciiTheme="majorHAnsi" w:hAnsiTheme="majorHAnsi" w:cs="Arial"/>
          <w:b/>
          <w:sz w:val="20"/>
          <w:szCs w:val="20"/>
        </w:rPr>
        <w:t>)</w:t>
      </w:r>
      <w:r w:rsidRPr="004830CB">
        <w:rPr>
          <w:rFonts w:asciiTheme="majorHAnsi" w:hAnsiTheme="majorHAnsi" w:cs="Arial"/>
          <w:sz w:val="20"/>
          <w:szCs w:val="20"/>
        </w:rPr>
        <w:t xml:space="preserve"> </w:t>
      </w:r>
      <w:r w:rsidRPr="004830CB">
        <w:rPr>
          <w:rFonts w:asciiTheme="majorHAnsi" w:hAnsiTheme="majorHAnsi" w:cs="Arial"/>
          <w:b/>
          <w:sz w:val="20"/>
          <w:szCs w:val="20"/>
        </w:rPr>
        <w:t>zákona o verejnom obstarávaní</w:t>
      </w:r>
      <w:r w:rsidRPr="004830CB">
        <w:rPr>
          <w:rFonts w:asciiTheme="majorHAnsi" w:hAnsiTheme="majorHAnsi" w:cs="Arial"/>
          <w:sz w:val="20"/>
          <w:szCs w:val="20"/>
        </w:rPr>
        <w:t xml:space="preserve"> </w:t>
      </w:r>
      <w:r>
        <w:rPr>
          <w:rFonts w:asciiTheme="majorHAnsi" w:hAnsiTheme="majorHAnsi" w:cs="Arial"/>
          <w:sz w:val="20"/>
          <w:szCs w:val="20"/>
        </w:rPr>
        <w:t>– opisom technického vybavenia, študijných a výskumných zariadení a opatrení použitých uchádzačom na zabezpečenie kvality, ktoré uchádzač preukáže podľa § 35 zákona o verejnom obstarávaní predložením certifikátu systému manažérstva kvality vydaného nezávislou inštitúciou.</w:t>
      </w:r>
    </w:p>
    <w:p w14:paraId="1493701C" w14:textId="77777777" w:rsidR="00451EB0" w:rsidRDefault="00451EB0" w:rsidP="00451EB0">
      <w:pPr>
        <w:pStyle w:val="Odsekzoznamu"/>
        <w:spacing w:after="0" w:line="240" w:lineRule="auto"/>
        <w:ind w:left="1276"/>
        <w:jc w:val="both"/>
        <w:rPr>
          <w:rFonts w:asciiTheme="majorHAnsi" w:hAnsiTheme="majorHAnsi" w:cs="Arial"/>
          <w:b/>
          <w:sz w:val="20"/>
          <w:szCs w:val="20"/>
        </w:rPr>
      </w:pPr>
      <w:r w:rsidRPr="004830CB">
        <w:rPr>
          <w:rFonts w:asciiTheme="majorHAnsi" w:hAnsiTheme="majorHAnsi" w:cs="Arial"/>
          <w:b/>
          <w:sz w:val="20"/>
          <w:szCs w:val="20"/>
        </w:rPr>
        <w:t>Minimálna požadovaná úroveň podmienky účasti:</w:t>
      </w:r>
    </w:p>
    <w:p w14:paraId="166698D7" w14:textId="4E4882F6" w:rsidR="00451EB0" w:rsidRPr="00451EB0" w:rsidRDefault="00451EB0" w:rsidP="00451EB0">
      <w:pPr>
        <w:pStyle w:val="Odsekzoznamu"/>
        <w:spacing w:after="0" w:line="240" w:lineRule="auto"/>
        <w:ind w:left="1276"/>
        <w:jc w:val="both"/>
        <w:rPr>
          <w:rFonts w:ascii="Cambria" w:hAnsi="Cambria"/>
          <w:sz w:val="20"/>
          <w:szCs w:val="20"/>
        </w:rPr>
      </w:pPr>
      <w:r w:rsidRPr="00446F8E">
        <w:rPr>
          <w:rFonts w:ascii="Cambria" w:hAnsi="Cambria"/>
          <w:sz w:val="20"/>
          <w:szCs w:val="20"/>
        </w:rPr>
        <w:t>Verejný obstarávateľ</w:t>
      </w:r>
      <w:r>
        <w:rPr>
          <w:rFonts w:ascii="Cambria" w:hAnsi="Cambria"/>
          <w:sz w:val="20"/>
          <w:szCs w:val="20"/>
        </w:rPr>
        <w:t xml:space="preserve"> </w:t>
      </w:r>
      <w:r w:rsidRPr="00446F8E">
        <w:rPr>
          <w:rFonts w:ascii="Cambria" w:hAnsi="Cambria" w:cs="Arial"/>
          <w:sz w:val="20"/>
          <w:szCs w:val="20"/>
        </w:rPr>
        <w:t>požad</w:t>
      </w:r>
      <w:r>
        <w:rPr>
          <w:rFonts w:ascii="Cambria" w:hAnsi="Cambria" w:cs="Arial"/>
          <w:sz w:val="20"/>
          <w:szCs w:val="20"/>
        </w:rPr>
        <w:t>uje od uchádzača</w:t>
      </w:r>
      <w:r w:rsidRPr="00446F8E">
        <w:rPr>
          <w:rFonts w:ascii="Cambria" w:hAnsi="Cambria"/>
          <w:sz w:val="20"/>
          <w:szCs w:val="20"/>
        </w:rPr>
        <w:t xml:space="preserve"> predloženie</w:t>
      </w:r>
      <w:r>
        <w:rPr>
          <w:rFonts w:ascii="Cambria" w:hAnsi="Cambria"/>
          <w:sz w:val="20"/>
          <w:szCs w:val="20"/>
        </w:rPr>
        <w:t xml:space="preserve"> </w:t>
      </w:r>
      <w:r w:rsidRPr="00446F8E">
        <w:rPr>
          <w:rFonts w:ascii="Cambria" w:hAnsi="Cambria"/>
          <w:sz w:val="20"/>
          <w:szCs w:val="20"/>
        </w:rPr>
        <w:t>certifikát</w:t>
      </w:r>
      <w:r>
        <w:rPr>
          <w:rFonts w:ascii="Cambria" w:hAnsi="Cambria"/>
          <w:sz w:val="20"/>
          <w:szCs w:val="20"/>
        </w:rPr>
        <w:t>u systému manažérstva kvality</w:t>
      </w:r>
      <w:r w:rsidRPr="00446F8E">
        <w:rPr>
          <w:rFonts w:ascii="Cambria" w:hAnsi="Cambria"/>
          <w:sz w:val="20"/>
          <w:szCs w:val="20"/>
        </w:rPr>
        <w:t xml:space="preserve"> podľa normy ISO 9001 v oblasti informačných technológií, alebo ekvivalent, resp. rovnocenný dôkaz o opatreniach na zabezpečenie kvality pre uvedenú oblasť, resp. oblasť rovnocennú predmetu zákazky podľa požiadaviek na vystavenie príslušného certifikátu. </w:t>
      </w:r>
    </w:p>
    <w:p w14:paraId="0B1994C1" w14:textId="102E6FDF" w:rsidR="00CB4422" w:rsidRPr="00451EB0" w:rsidRDefault="00332ADE" w:rsidP="00451EB0">
      <w:pPr>
        <w:pStyle w:val="Odsekzoznamu"/>
        <w:numPr>
          <w:ilvl w:val="2"/>
          <w:numId w:val="31"/>
        </w:numPr>
        <w:spacing w:after="0" w:line="240" w:lineRule="auto"/>
        <w:ind w:left="1276" w:hanging="709"/>
        <w:jc w:val="both"/>
        <w:rPr>
          <w:rFonts w:asciiTheme="majorHAnsi" w:hAnsiTheme="majorHAnsi" w:cs="Arial"/>
          <w:sz w:val="20"/>
          <w:szCs w:val="20"/>
        </w:rPr>
      </w:pPr>
      <w:r w:rsidRPr="00451EB0">
        <w:rPr>
          <w:rFonts w:asciiTheme="majorHAnsi" w:hAnsiTheme="majorHAnsi" w:cs="Arial"/>
          <w:b/>
          <w:sz w:val="20"/>
          <w:szCs w:val="20"/>
        </w:rPr>
        <w:t xml:space="preserve">Podľa § 34 ods. 1 písm. </w:t>
      </w:r>
      <w:r w:rsidR="005920C7" w:rsidRPr="00451EB0">
        <w:rPr>
          <w:rFonts w:asciiTheme="majorHAnsi" w:hAnsiTheme="majorHAnsi" w:cs="Arial"/>
          <w:b/>
          <w:sz w:val="20"/>
          <w:szCs w:val="20"/>
        </w:rPr>
        <w:t>g</w:t>
      </w:r>
      <w:r w:rsidRPr="00451EB0">
        <w:rPr>
          <w:rFonts w:asciiTheme="majorHAnsi" w:hAnsiTheme="majorHAnsi" w:cs="Arial"/>
          <w:b/>
          <w:sz w:val="20"/>
          <w:szCs w:val="20"/>
        </w:rPr>
        <w:t>)</w:t>
      </w:r>
      <w:r w:rsidRPr="00451EB0">
        <w:rPr>
          <w:rFonts w:asciiTheme="majorHAnsi" w:hAnsiTheme="majorHAnsi" w:cs="Arial"/>
          <w:sz w:val="20"/>
          <w:szCs w:val="20"/>
        </w:rPr>
        <w:t xml:space="preserve"> </w:t>
      </w:r>
      <w:r w:rsidRPr="00451EB0">
        <w:rPr>
          <w:rFonts w:asciiTheme="majorHAnsi" w:hAnsiTheme="majorHAnsi" w:cs="Arial"/>
          <w:b/>
          <w:sz w:val="20"/>
          <w:szCs w:val="20"/>
        </w:rPr>
        <w:t>zákona o verejnom obstarávaní</w:t>
      </w:r>
      <w:r w:rsidRPr="00451EB0">
        <w:rPr>
          <w:rFonts w:asciiTheme="majorHAnsi" w:hAnsiTheme="majorHAnsi" w:cs="Arial"/>
          <w:sz w:val="20"/>
          <w:szCs w:val="20"/>
        </w:rPr>
        <w:t xml:space="preserve"> - </w:t>
      </w:r>
      <w:r w:rsidR="005920C7" w:rsidRPr="00451EB0">
        <w:rPr>
          <w:rFonts w:asciiTheme="majorHAnsi" w:hAnsiTheme="majorHAnsi" w:cs="Arial"/>
          <w:sz w:val="20"/>
          <w:szCs w:val="20"/>
        </w:rPr>
        <w:t>údajmi o vzdelaní a odbornej praxi alebo o odbornej kvalifikácii osôb určených na plnenie zmluvy</w:t>
      </w:r>
      <w:r w:rsidR="00AC30B9" w:rsidRPr="00451EB0">
        <w:rPr>
          <w:rFonts w:asciiTheme="majorHAnsi" w:hAnsiTheme="majorHAnsi" w:cs="Arial"/>
          <w:sz w:val="20"/>
          <w:szCs w:val="20"/>
        </w:rPr>
        <w:t xml:space="preserve"> o dielo</w:t>
      </w:r>
      <w:r w:rsidR="005920C7" w:rsidRPr="00451EB0">
        <w:rPr>
          <w:rFonts w:asciiTheme="majorHAnsi" w:hAnsiTheme="majorHAnsi" w:cs="Arial"/>
          <w:sz w:val="20"/>
          <w:szCs w:val="20"/>
        </w:rPr>
        <w:t>.</w:t>
      </w:r>
    </w:p>
    <w:p w14:paraId="6F6C54E7" w14:textId="77777777" w:rsidR="005B3C68" w:rsidRPr="004830CB" w:rsidRDefault="00CB4422" w:rsidP="005C7924">
      <w:pPr>
        <w:pStyle w:val="Odsekzoznamu"/>
        <w:spacing w:after="0" w:line="240" w:lineRule="auto"/>
        <w:ind w:left="1276" w:firstLine="4"/>
        <w:jc w:val="both"/>
        <w:rPr>
          <w:rFonts w:asciiTheme="majorHAnsi" w:hAnsiTheme="majorHAnsi" w:cs="Arial"/>
          <w:b/>
          <w:sz w:val="20"/>
          <w:szCs w:val="20"/>
        </w:rPr>
      </w:pPr>
      <w:r w:rsidRPr="004830CB">
        <w:rPr>
          <w:rFonts w:asciiTheme="majorHAnsi" w:hAnsiTheme="majorHAnsi" w:cs="Arial"/>
          <w:b/>
          <w:sz w:val="20"/>
          <w:szCs w:val="20"/>
        </w:rPr>
        <w:t>Minimálna požadovaná úroveň podmienky účasti:</w:t>
      </w:r>
    </w:p>
    <w:p w14:paraId="05B76EB8" w14:textId="7ABB5C52" w:rsidR="005E5C82" w:rsidRPr="008A4564" w:rsidRDefault="00B711F2" w:rsidP="00451EB0">
      <w:pPr>
        <w:pStyle w:val="Odsekzoznamu"/>
        <w:numPr>
          <w:ilvl w:val="3"/>
          <w:numId w:val="31"/>
        </w:numPr>
        <w:spacing w:after="0" w:line="240" w:lineRule="auto"/>
        <w:ind w:left="2127" w:hanging="851"/>
        <w:contextualSpacing/>
        <w:jc w:val="both"/>
        <w:rPr>
          <w:rFonts w:asciiTheme="majorHAnsi" w:hAnsiTheme="majorHAnsi" w:cs="Arial"/>
          <w:sz w:val="20"/>
          <w:szCs w:val="20"/>
        </w:rPr>
      </w:pPr>
      <w:r w:rsidRPr="008A4564">
        <w:rPr>
          <w:rFonts w:asciiTheme="majorHAnsi" w:hAnsiTheme="majorHAnsi" w:cs="Arial"/>
          <w:sz w:val="20"/>
          <w:szCs w:val="20"/>
        </w:rPr>
        <w:t>Verejný obstarávateľ požaduje</w:t>
      </w:r>
      <w:r w:rsidR="00D6171E">
        <w:rPr>
          <w:rFonts w:asciiTheme="majorHAnsi" w:hAnsiTheme="majorHAnsi" w:cs="Arial"/>
          <w:sz w:val="20"/>
          <w:szCs w:val="20"/>
        </w:rPr>
        <w:t xml:space="preserve"> od uchádzača</w:t>
      </w:r>
      <w:r w:rsidRPr="008A4564">
        <w:rPr>
          <w:rFonts w:asciiTheme="majorHAnsi" w:hAnsiTheme="majorHAnsi" w:cs="Arial"/>
          <w:sz w:val="20"/>
          <w:szCs w:val="20"/>
        </w:rPr>
        <w:t>, aby v ponuke predložil</w:t>
      </w:r>
      <w:r w:rsidR="005B3C68" w:rsidRPr="008A4564">
        <w:rPr>
          <w:rFonts w:asciiTheme="majorHAnsi" w:hAnsiTheme="majorHAnsi" w:cs="Arial"/>
          <w:sz w:val="20"/>
          <w:szCs w:val="20"/>
        </w:rPr>
        <w:t xml:space="preserve"> zoz</w:t>
      </w:r>
      <w:r w:rsidR="00584256" w:rsidRPr="008A4564">
        <w:rPr>
          <w:rFonts w:asciiTheme="majorHAnsi" w:hAnsiTheme="majorHAnsi" w:cs="Arial"/>
          <w:sz w:val="20"/>
          <w:szCs w:val="20"/>
        </w:rPr>
        <w:t xml:space="preserve">nam </w:t>
      </w:r>
      <w:r w:rsidR="00D32491" w:rsidRPr="008A4564">
        <w:rPr>
          <w:rFonts w:asciiTheme="majorHAnsi" w:hAnsiTheme="majorHAnsi" w:cs="Arial"/>
          <w:sz w:val="20"/>
          <w:szCs w:val="20"/>
        </w:rPr>
        <w:t>osôb určených na plnenie zmluvy</w:t>
      </w:r>
      <w:r w:rsidR="0050068A" w:rsidRPr="008A4564">
        <w:rPr>
          <w:rFonts w:asciiTheme="majorHAnsi" w:hAnsiTheme="majorHAnsi" w:cs="Arial"/>
          <w:sz w:val="20"/>
          <w:szCs w:val="20"/>
        </w:rPr>
        <w:t xml:space="preserve"> </w:t>
      </w:r>
      <w:r w:rsidR="00AC30B9">
        <w:rPr>
          <w:rFonts w:asciiTheme="majorHAnsi" w:hAnsiTheme="majorHAnsi" w:cs="Arial"/>
          <w:sz w:val="20"/>
          <w:szCs w:val="20"/>
        </w:rPr>
        <w:t xml:space="preserve">o dielo </w:t>
      </w:r>
      <w:r w:rsidR="00AE3C66" w:rsidRPr="008A4564">
        <w:rPr>
          <w:rFonts w:asciiTheme="majorHAnsi" w:hAnsiTheme="majorHAnsi" w:cs="Arial"/>
          <w:sz w:val="20"/>
          <w:szCs w:val="20"/>
        </w:rPr>
        <w:t xml:space="preserve">(kľúčový experti) </w:t>
      </w:r>
      <w:r w:rsidR="0050068A" w:rsidRPr="008A4564">
        <w:rPr>
          <w:rFonts w:asciiTheme="majorHAnsi" w:hAnsiTheme="majorHAnsi" w:cs="Arial"/>
          <w:sz w:val="20"/>
          <w:szCs w:val="20"/>
        </w:rPr>
        <w:t>vr</w:t>
      </w:r>
      <w:r w:rsidR="005B3C68" w:rsidRPr="008A4564">
        <w:rPr>
          <w:rFonts w:asciiTheme="majorHAnsi" w:hAnsiTheme="majorHAnsi" w:cs="Arial"/>
          <w:sz w:val="20"/>
          <w:szCs w:val="20"/>
        </w:rPr>
        <w:t>átane dokladov o ich odbornej spôsobilosti</w:t>
      </w:r>
      <w:r w:rsidR="00D6171E">
        <w:rPr>
          <w:rFonts w:asciiTheme="majorHAnsi" w:hAnsiTheme="majorHAnsi" w:cs="Arial"/>
          <w:sz w:val="20"/>
          <w:szCs w:val="20"/>
        </w:rPr>
        <w:t>.</w:t>
      </w:r>
    </w:p>
    <w:p w14:paraId="1D7CC42A" w14:textId="4FE3376B" w:rsidR="008A4564" w:rsidRPr="00A80C8A" w:rsidRDefault="00770BE9" w:rsidP="00451EB0">
      <w:pPr>
        <w:pStyle w:val="Odsekzoznamu"/>
        <w:numPr>
          <w:ilvl w:val="3"/>
          <w:numId w:val="31"/>
        </w:numPr>
        <w:spacing w:after="0" w:line="240" w:lineRule="auto"/>
        <w:ind w:left="2127" w:hanging="851"/>
        <w:contextualSpacing/>
        <w:jc w:val="both"/>
        <w:rPr>
          <w:rFonts w:asciiTheme="majorHAnsi" w:hAnsiTheme="majorHAnsi" w:cs="Arial"/>
          <w:sz w:val="20"/>
          <w:szCs w:val="20"/>
        </w:rPr>
      </w:pPr>
      <w:r w:rsidRPr="008A4564">
        <w:rPr>
          <w:rFonts w:asciiTheme="majorHAnsi" w:hAnsiTheme="majorHAnsi" w:cs="Arial"/>
          <w:sz w:val="20"/>
          <w:szCs w:val="20"/>
        </w:rPr>
        <w:t>Verejný obstarávateľ požaduje</w:t>
      </w:r>
      <w:r w:rsidR="00D6171E">
        <w:rPr>
          <w:rFonts w:asciiTheme="majorHAnsi" w:hAnsiTheme="majorHAnsi" w:cs="Arial"/>
          <w:sz w:val="20"/>
          <w:szCs w:val="20"/>
        </w:rPr>
        <w:t xml:space="preserve"> od uchádzača</w:t>
      </w:r>
      <w:r w:rsidRPr="008A4564">
        <w:rPr>
          <w:rFonts w:asciiTheme="majorHAnsi" w:hAnsiTheme="majorHAnsi" w:cs="Arial"/>
          <w:sz w:val="20"/>
          <w:szCs w:val="20"/>
        </w:rPr>
        <w:t>,</w:t>
      </w:r>
      <w:r w:rsidR="008A4564" w:rsidRPr="008A4564">
        <w:rPr>
          <w:rFonts w:asciiTheme="majorHAnsi" w:hAnsiTheme="majorHAnsi" w:cs="Arial"/>
          <w:sz w:val="20"/>
          <w:szCs w:val="20"/>
        </w:rPr>
        <w:t xml:space="preserve"> aby </w:t>
      </w:r>
      <w:r w:rsidR="008A4564" w:rsidRPr="008A4564">
        <w:rPr>
          <w:rFonts w:ascii="Cambria" w:hAnsi="Cambria"/>
          <w:sz w:val="20"/>
          <w:szCs w:val="20"/>
        </w:rPr>
        <w:t xml:space="preserve">údaje o vzdelaní a odbornej praxi kľúčových expertov preukázal predložením profesijných životopisov, </w:t>
      </w:r>
      <w:r w:rsidR="008A4564" w:rsidRPr="00A80C8A">
        <w:rPr>
          <w:rFonts w:ascii="Cambria" w:hAnsi="Cambria"/>
          <w:sz w:val="20"/>
          <w:szCs w:val="20"/>
        </w:rPr>
        <w:t>podpísanými kľúčovými expertmi.</w:t>
      </w:r>
    </w:p>
    <w:p w14:paraId="661DDD7A" w14:textId="5A99324F" w:rsidR="008A4564" w:rsidRPr="00A80C8A" w:rsidRDefault="004E14F2" w:rsidP="00451EB0">
      <w:pPr>
        <w:pStyle w:val="Odsekzoznamu"/>
        <w:numPr>
          <w:ilvl w:val="3"/>
          <w:numId w:val="31"/>
        </w:numPr>
        <w:spacing w:after="0" w:line="240" w:lineRule="auto"/>
        <w:ind w:left="2127" w:hanging="851"/>
        <w:contextualSpacing/>
        <w:jc w:val="both"/>
        <w:rPr>
          <w:rFonts w:asciiTheme="majorHAnsi" w:hAnsiTheme="majorHAnsi" w:cs="Arial"/>
          <w:sz w:val="20"/>
          <w:szCs w:val="20"/>
        </w:rPr>
      </w:pPr>
      <w:r w:rsidRPr="00A80C8A">
        <w:rPr>
          <w:rFonts w:asciiTheme="majorHAnsi" w:hAnsiTheme="majorHAnsi" w:cs="Arial"/>
          <w:sz w:val="20"/>
          <w:szCs w:val="20"/>
        </w:rPr>
        <w:t>Verejný obstarávateľ požaduje</w:t>
      </w:r>
      <w:r w:rsidR="00D6171E">
        <w:rPr>
          <w:rFonts w:asciiTheme="majorHAnsi" w:hAnsiTheme="majorHAnsi" w:cs="Arial"/>
          <w:sz w:val="20"/>
          <w:szCs w:val="20"/>
        </w:rPr>
        <w:t xml:space="preserve"> od uchádzača</w:t>
      </w:r>
      <w:r w:rsidRPr="00A80C8A">
        <w:rPr>
          <w:rFonts w:asciiTheme="majorHAnsi" w:hAnsiTheme="majorHAnsi" w:cs="Arial"/>
          <w:sz w:val="20"/>
          <w:szCs w:val="20"/>
        </w:rPr>
        <w:t>, aby predlož</w:t>
      </w:r>
      <w:r w:rsidR="008A4564" w:rsidRPr="00A80C8A">
        <w:rPr>
          <w:rFonts w:asciiTheme="majorHAnsi" w:hAnsiTheme="majorHAnsi" w:cs="Arial"/>
          <w:sz w:val="20"/>
          <w:szCs w:val="20"/>
        </w:rPr>
        <w:t>ený</w:t>
      </w:r>
      <w:r w:rsidRPr="00A80C8A">
        <w:rPr>
          <w:rFonts w:asciiTheme="majorHAnsi" w:hAnsiTheme="majorHAnsi" w:cs="Arial"/>
          <w:sz w:val="20"/>
          <w:szCs w:val="20"/>
        </w:rPr>
        <w:t xml:space="preserve"> </w:t>
      </w:r>
      <w:r w:rsidR="008A4564" w:rsidRPr="00A80C8A">
        <w:rPr>
          <w:rFonts w:ascii="Cambria" w:hAnsi="Cambria"/>
          <w:sz w:val="20"/>
          <w:szCs w:val="20"/>
        </w:rPr>
        <w:t>profesijný životopis kľúčového experta obsahoval nasledovné údaje/skutočnosti:</w:t>
      </w:r>
    </w:p>
    <w:p w14:paraId="22C6744D" w14:textId="1A9F6699" w:rsidR="008A4564" w:rsidRPr="00A80C8A" w:rsidRDefault="008A4564" w:rsidP="00E55D4D">
      <w:pPr>
        <w:pStyle w:val="Odsekzoznamu"/>
        <w:numPr>
          <w:ilvl w:val="0"/>
          <w:numId w:val="49"/>
        </w:numPr>
        <w:spacing w:after="0" w:line="240" w:lineRule="auto"/>
        <w:ind w:left="2410" w:hanging="283"/>
        <w:jc w:val="both"/>
        <w:rPr>
          <w:rFonts w:ascii="Cambria" w:hAnsi="Cambria"/>
          <w:sz w:val="20"/>
          <w:szCs w:val="20"/>
        </w:rPr>
      </w:pPr>
      <w:r w:rsidRPr="00A80C8A">
        <w:rPr>
          <w:rFonts w:ascii="Cambria" w:hAnsi="Cambria"/>
          <w:sz w:val="20"/>
          <w:szCs w:val="20"/>
        </w:rPr>
        <w:t>meno a priezvisko príslušného kľúčového experta,</w:t>
      </w:r>
    </w:p>
    <w:p w14:paraId="326885CA" w14:textId="5AD1E01B" w:rsidR="008A4564" w:rsidRPr="00A80C8A" w:rsidRDefault="008A4564" w:rsidP="00E55D4D">
      <w:pPr>
        <w:pStyle w:val="Odsekzoznamu"/>
        <w:numPr>
          <w:ilvl w:val="0"/>
          <w:numId w:val="49"/>
        </w:numPr>
        <w:spacing w:after="0" w:line="240" w:lineRule="auto"/>
        <w:ind w:left="2410" w:hanging="283"/>
        <w:jc w:val="both"/>
        <w:rPr>
          <w:rFonts w:ascii="Cambria" w:hAnsi="Cambria"/>
          <w:sz w:val="20"/>
          <w:szCs w:val="20"/>
        </w:rPr>
      </w:pPr>
      <w:r w:rsidRPr="00A80C8A">
        <w:rPr>
          <w:rFonts w:ascii="Cambria" w:hAnsi="Cambria"/>
          <w:sz w:val="20"/>
          <w:szCs w:val="20"/>
        </w:rPr>
        <w:t>históri</w:t>
      </w:r>
      <w:r w:rsidR="00DA5FF4">
        <w:rPr>
          <w:rFonts w:ascii="Cambria" w:hAnsi="Cambria"/>
          <w:sz w:val="20"/>
          <w:szCs w:val="20"/>
        </w:rPr>
        <w:t>u</w:t>
      </w:r>
      <w:r w:rsidRPr="00A80C8A">
        <w:rPr>
          <w:rFonts w:ascii="Cambria" w:hAnsi="Cambria"/>
          <w:sz w:val="20"/>
          <w:szCs w:val="20"/>
        </w:rPr>
        <w:t xml:space="preserve"> zamestnania/odbornej praxe príslušného experta vo vzťahu k predmetu zákazky (zamestnávateľ/odberateľ, trvanie pracovného pomeru/trvanie odbornej praxe / rok a mesiac od – do, pozícia, ktorú príslušný kľúčový expert zastával),</w:t>
      </w:r>
    </w:p>
    <w:p w14:paraId="6EE16BB9" w14:textId="0C0A76AC" w:rsidR="008A4564" w:rsidRPr="00A80C8A" w:rsidRDefault="008A4564" w:rsidP="00E55D4D">
      <w:pPr>
        <w:pStyle w:val="Odsekzoznamu"/>
        <w:numPr>
          <w:ilvl w:val="0"/>
          <w:numId w:val="49"/>
        </w:numPr>
        <w:spacing w:after="0" w:line="240" w:lineRule="auto"/>
        <w:ind w:left="2410" w:hanging="283"/>
        <w:jc w:val="both"/>
        <w:rPr>
          <w:rFonts w:ascii="Cambria" w:hAnsi="Cambria"/>
          <w:sz w:val="20"/>
          <w:szCs w:val="20"/>
        </w:rPr>
      </w:pPr>
      <w:r w:rsidRPr="00A80C8A">
        <w:rPr>
          <w:rFonts w:ascii="Cambria" w:hAnsi="Cambria"/>
          <w:sz w:val="20"/>
          <w:szCs w:val="20"/>
        </w:rPr>
        <w:t>vlastníctvo platných certifikátov pre príslušné produkty – vo vzťahu k predmetu zákazky</w:t>
      </w:r>
      <w:r w:rsidR="00A80C8A">
        <w:rPr>
          <w:rFonts w:ascii="Cambria" w:hAnsi="Cambria"/>
          <w:sz w:val="20"/>
          <w:szCs w:val="20"/>
        </w:rPr>
        <w:t>,</w:t>
      </w:r>
    </w:p>
    <w:p w14:paraId="58EE9423" w14:textId="71D1AAEF" w:rsidR="008A4564" w:rsidRPr="00A80C8A" w:rsidRDefault="008A4564" w:rsidP="00E55D4D">
      <w:pPr>
        <w:pStyle w:val="Odsekzoznamu"/>
        <w:numPr>
          <w:ilvl w:val="0"/>
          <w:numId w:val="49"/>
        </w:numPr>
        <w:spacing w:after="0" w:line="240" w:lineRule="auto"/>
        <w:ind w:left="2410" w:hanging="283"/>
        <w:jc w:val="both"/>
        <w:rPr>
          <w:rFonts w:ascii="Cambria" w:hAnsi="Cambria"/>
          <w:sz w:val="20"/>
          <w:szCs w:val="20"/>
        </w:rPr>
      </w:pPr>
      <w:r w:rsidRPr="00A80C8A">
        <w:rPr>
          <w:rFonts w:ascii="Cambria" w:hAnsi="Cambria"/>
          <w:sz w:val="20"/>
          <w:szCs w:val="20"/>
        </w:rPr>
        <w:t>odborn</w:t>
      </w:r>
      <w:r w:rsidR="00C264F2">
        <w:rPr>
          <w:rFonts w:ascii="Cambria" w:hAnsi="Cambria"/>
          <w:sz w:val="20"/>
          <w:szCs w:val="20"/>
        </w:rPr>
        <w:t>ú</w:t>
      </w:r>
      <w:r w:rsidRPr="00A80C8A">
        <w:rPr>
          <w:rFonts w:ascii="Cambria" w:hAnsi="Cambria"/>
          <w:sz w:val="20"/>
          <w:szCs w:val="20"/>
        </w:rPr>
        <w:t xml:space="preserve"> prax príslušného kľúčového experta podľa bodu </w:t>
      </w:r>
      <w:r w:rsidR="00A80C8A">
        <w:rPr>
          <w:rFonts w:ascii="Cambria" w:hAnsi="Cambria"/>
          <w:sz w:val="20"/>
          <w:szCs w:val="20"/>
        </w:rPr>
        <w:t>35.1.</w:t>
      </w:r>
      <w:r w:rsidR="00116DDA">
        <w:rPr>
          <w:rFonts w:ascii="Cambria" w:hAnsi="Cambria"/>
          <w:sz w:val="20"/>
          <w:szCs w:val="20"/>
        </w:rPr>
        <w:t>3</w:t>
      </w:r>
      <w:r w:rsidR="00A80C8A">
        <w:rPr>
          <w:rFonts w:ascii="Cambria" w:hAnsi="Cambria"/>
          <w:sz w:val="20"/>
          <w:szCs w:val="20"/>
        </w:rPr>
        <w:t>.4</w:t>
      </w:r>
      <w:r w:rsidR="00092897">
        <w:rPr>
          <w:rFonts w:ascii="Cambria" w:hAnsi="Cambria"/>
          <w:sz w:val="20"/>
          <w:szCs w:val="20"/>
        </w:rPr>
        <w:t>,</w:t>
      </w:r>
    </w:p>
    <w:p w14:paraId="53B5ED56" w14:textId="77777777" w:rsidR="008A4564" w:rsidRPr="00A80C8A" w:rsidRDefault="008A4564" w:rsidP="00E55D4D">
      <w:pPr>
        <w:pStyle w:val="Odsekzoznamu"/>
        <w:numPr>
          <w:ilvl w:val="0"/>
          <w:numId w:val="49"/>
        </w:numPr>
        <w:spacing w:after="0" w:line="240" w:lineRule="auto"/>
        <w:ind w:left="2410" w:hanging="283"/>
        <w:jc w:val="both"/>
        <w:rPr>
          <w:rFonts w:ascii="Cambria" w:hAnsi="Cambria"/>
          <w:sz w:val="20"/>
          <w:szCs w:val="20"/>
        </w:rPr>
      </w:pPr>
      <w:r w:rsidRPr="00A80C8A">
        <w:rPr>
          <w:rFonts w:ascii="Cambria" w:hAnsi="Cambria"/>
          <w:sz w:val="20"/>
          <w:szCs w:val="20"/>
        </w:rPr>
        <w:t>podpis príslušného kľúčového experta.</w:t>
      </w:r>
    </w:p>
    <w:p w14:paraId="55BECCFE" w14:textId="11AF80AF" w:rsidR="00805615" w:rsidRPr="00E55D4D" w:rsidRDefault="00805615" w:rsidP="00451EB0">
      <w:pPr>
        <w:pStyle w:val="Odsekzoznamu"/>
        <w:numPr>
          <w:ilvl w:val="3"/>
          <w:numId w:val="31"/>
        </w:numPr>
        <w:spacing w:after="0" w:line="240" w:lineRule="auto"/>
        <w:ind w:left="2127" w:hanging="850"/>
        <w:contextualSpacing/>
        <w:jc w:val="both"/>
        <w:rPr>
          <w:rFonts w:asciiTheme="majorHAnsi" w:hAnsiTheme="majorHAnsi" w:cs="Arial"/>
          <w:sz w:val="20"/>
          <w:szCs w:val="20"/>
        </w:rPr>
      </w:pPr>
      <w:r w:rsidRPr="00E55D4D">
        <w:rPr>
          <w:rFonts w:asciiTheme="majorHAnsi" w:hAnsiTheme="majorHAnsi"/>
          <w:sz w:val="20"/>
          <w:szCs w:val="20"/>
        </w:rPr>
        <w:t>Verejný obstarávateľ požaduje, aby kľúčov</w:t>
      </w:r>
      <w:r w:rsidR="005705FD" w:rsidRPr="00E55D4D">
        <w:rPr>
          <w:rFonts w:asciiTheme="majorHAnsi" w:hAnsiTheme="majorHAnsi"/>
          <w:sz w:val="20"/>
          <w:szCs w:val="20"/>
        </w:rPr>
        <w:t>í</w:t>
      </w:r>
      <w:r w:rsidRPr="00E55D4D">
        <w:rPr>
          <w:rFonts w:asciiTheme="majorHAnsi" w:hAnsiTheme="majorHAnsi"/>
          <w:sz w:val="20"/>
          <w:szCs w:val="20"/>
        </w:rPr>
        <w:t xml:space="preserve"> experti, ktorí sa budú osobne podieľať na plnení</w:t>
      </w:r>
      <w:r w:rsidR="00C264F2" w:rsidRPr="00E55D4D">
        <w:rPr>
          <w:rFonts w:asciiTheme="majorHAnsi" w:hAnsiTheme="majorHAnsi"/>
          <w:sz w:val="20"/>
          <w:szCs w:val="20"/>
        </w:rPr>
        <w:t xml:space="preserve"> zmluvy o dielo</w:t>
      </w:r>
      <w:r w:rsidRPr="00E55D4D">
        <w:rPr>
          <w:rFonts w:asciiTheme="majorHAnsi" w:hAnsiTheme="majorHAnsi"/>
          <w:sz w:val="20"/>
          <w:szCs w:val="20"/>
        </w:rPr>
        <w:t>, spĺňali nižšie uvedené minimálne odborné požiadavky. Splnenie požiadaviek preukáže uchádzač predložením požadovaných dokumentov. Uchádzač preukáže odbornú kvalifikáciu u</w:t>
      </w:r>
      <w:r w:rsidR="005705FD" w:rsidRPr="00E55D4D">
        <w:rPr>
          <w:rFonts w:asciiTheme="majorHAnsi" w:hAnsiTheme="majorHAnsi"/>
          <w:sz w:val="20"/>
          <w:szCs w:val="20"/>
        </w:rPr>
        <w:t> </w:t>
      </w:r>
      <w:r w:rsidRPr="00E55D4D">
        <w:rPr>
          <w:rFonts w:asciiTheme="majorHAnsi" w:hAnsiTheme="majorHAnsi"/>
          <w:sz w:val="20"/>
          <w:szCs w:val="20"/>
        </w:rPr>
        <w:t>nasledovných</w:t>
      </w:r>
      <w:r w:rsidR="005705FD" w:rsidRPr="00E55D4D">
        <w:rPr>
          <w:rFonts w:asciiTheme="majorHAnsi" w:hAnsiTheme="majorHAnsi"/>
          <w:sz w:val="20"/>
          <w:szCs w:val="20"/>
        </w:rPr>
        <w:t xml:space="preserve"> </w:t>
      </w:r>
      <w:r w:rsidR="005705FD" w:rsidRPr="00E55D4D">
        <w:rPr>
          <w:rFonts w:ascii="Cambria" w:hAnsi="Cambria"/>
          <w:sz w:val="20"/>
          <w:szCs w:val="20"/>
        </w:rPr>
        <w:t>kľúčových expertov č. 1 až č. 8.</w:t>
      </w:r>
      <w:r w:rsidRPr="00E55D4D">
        <w:rPr>
          <w:rFonts w:asciiTheme="majorHAnsi" w:hAnsiTheme="majorHAnsi"/>
          <w:sz w:val="20"/>
          <w:szCs w:val="20"/>
        </w:rPr>
        <w:t xml:space="preserve"> </w:t>
      </w:r>
    </w:p>
    <w:p w14:paraId="20331D69" w14:textId="1DC906D2" w:rsidR="001E5359" w:rsidRPr="00EB7880" w:rsidRDefault="001E5359" w:rsidP="00805615">
      <w:pPr>
        <w:pStyle w:val="Odsekzoznamu"/>
        <w:spacing w:after="0" w:line="240" w:lineRule="auto"/>
        <w:ind w:left="2127"/>
        <w:contextualSpacing/>
        <w:jc w:val="both"/>
        <w:rPr>
          <w:rFonts w:asciiTheme="majorHAnsi" w:hAnsiTheme="majorHAnsi" w:cs="Arial"/>
          <w:sz w:val="20"/>
          <w:szCs w:val="20"/>
        </w:rPr>
      </w:pPr>
      <w:r w:rsidRPr="00EB7880">
        <w:rPr>
          <w:rFonts w:ascii="Cambria" w:hAnsi="Cambria"/>
          <w:b/>
          <w:sz w:val="20"/>
          <w:szCs w:val="20"/>
        </w:rPr>
        <w:t xml:space="preserve">Minimálne </w:t>
      </w:r>
      <w:r w:rsidR="005705FD">
        <w:rPr>
          <w:rFonts w:ascii="Cambria" w:hAnsi="Cambria"/>
          <w:b/>
          <w:sz w:val="20"/>
          <w:szCs w:val="20"/>
        </w:rPr>
        <w:t xml:space="preserve">odborné </w:t>
      </w:r>
      <w:r w:rsidRPr="00EB7880">
        <w:rPr>
          <w:rFonts w:ascii="Cambria" w:hAnsi="Cambria"/>
          <w:b/>
          <w:sz w:val="20"/>
          <w:szCs w:val="20"/>
        </w:rPr>
        <w:t>požiadavky na kľúčových expertov č. 1 až č. 8:</w:t>
      </w:r>
    </w:p>
    <w:p w14:paraId="63FC049B" w14:textId="77777777" w:rsidR="001E5359" w:rsidRPr="00EB7880" w:rsidRDefault="001E5359" w:rsidP="00C83030">
      <w:pPr>
        <w:pStyle w:val="Odsekzoznamu"/>
        <w:numPr>
          <w:ilvl w:val="0"/>
          <w:numId w:val="49"/>
        </w:numPr>
        <w:spacing w:after="0" w:line="240" w:lineRule="auto"/>
        <w:ind w:left="2127" w:hanging="357"/>
        <w:contextualSpacing/>
        <w:jc w:val="both"/>
        <w:rPr>
          <w:rFonts w:asciiTheme="majorHAnsi" w:hAnsiTheme="majorHAnsi" w:cs="Arial"/>
          <w:sz w:val="20"/>
          <w:szCs w:val="20"/>
        </w:rPr>
      </w:pPr>
      <w:r w:rsidRPr="00EB7880">
        <w:rPr>
          <w:rFonts w:ascii="Cambria" w:hAnsi="Cambria"/>
          <w:b/>
          <w:sz w:val="20"/>
          <w:szCs w:val="20"/>
          <w:lang w:eastAsia="cs-CZ"/>
        </w:rPr>
        <w:t>Expert č. 1 – Projektový manažér,</w:t>
      </w:r>
      <w:r w:rsidRPr="00EB7880">
        <w:rPr>
          <w:rFonts w:ascii="Cambria" w:hAnsi="Cambria"/>
          <w:sz w:val="20"/>
          <w:szCs w:val="20"/>
          <w:lang w:eastAsia="cs-CZ"/>
        </w:rPr>
        <w:t xml:space="preserve"> uchádzač predloží údaje, z ktorých je identifikovateľné a preukázateľné:</w:t>
      </w:r>
    </w:p>
    <w:p w14:paraId="5649A8BE" w14:textId="012C2B8E" w:rsidR="001E5359" w:rsidRDefault="001E5359" w:rsidP="00EB7880">
      <w:pPr>
        <w:pStyle w:val="Odsekzoznamu"/>
        <w:numPr>
          <w:ilvl w:val="0"/>
          <w:numId w:val="49"/>
        </w:numPr>
        <w:spacing w:after="0" w:line="240" w:lineRule="auto"/>
        <w:ind w:left="2512" w:hanging="357"/>
        <w:jc w:val="both"/>
        <w:rPr>
          <w:rFonts w:ascii="Cambria" w:hAnsi="Cambria"/>
          <w:sz w:val="20"/>
          <w:szCs w:val="20"/>
        </w:rPr>
      </w:pPr>
      <w:r w:rsidRPr="00EB7880">
        <w:rPr>
          <w:rFonts w:ascii="Cambria" w:hAnsi="Cambria"/>
          <w:sz w:val="20"/>
          <w:szCs w:val="20"/>
        </w:rPr>
        <w:t xml:space="preserve">Minimálne 5 rokov odborných skúseností s projektovým riadením komplexných projektov oblasti informačných technológií; túto podmienku účasti </w:t>
      </w:r>
      <w:r w:rsidR="00B321D8">
        <w:rPr>
          <w:rFonts w:ascii="Cambria" w:hAnsi="Cambria"/>
          <w:sz w:val="20"/>
          <w:szCs w:val="20"/>
        </w:rPr>
        <w:t>uchádzač</w:t>
      </w:r>
      <w:r w:rsidRPr="00EB7880">
        <w:rPr>
          <w:rFonts w:ascii="Cambria" w:hAnsi="Cambria"/>
          <w:sz w:val="20"/>
          <w:szCs w:val="20"/>
        </w:rPr>
        <w:t xml:space="preserve"> u experta preukáže profesijným životopisom</w:t>
      </w:r>
      <w:r w:rsidR="00EB7880">
        <w:rPr>
          <w:rFonts w:ascii="Cambria" w:hAnsi="Cambria"/>
          <w:sz w:val="20"/>
          <w:szCs w:val="20"/>
        </w:rPr>
        <w:t>.</w:t>
      </w:r>
    </w:p>
    <w:p w14:paraId="62DB5338" w14:textId="168F8981" w:rsidR="001E5359" w:rsidRDefault="001E5359" w:rsidP="00EB7880">
      <w:pPr>
        <w:pStyle w:val="Odsekzoznamu"/>
        <w:numPr>
          <w:ilvl w:val="0"/>
          <w:numId w:val="49"/>
        </w:numPr>
        <w:spacing w:after="0" w:line="240" w:lineRule="auto"/>
        <w:ind w:left="2512" w:hanging="357"/>
        <w:jc w:val="both"/>
        <w:rPr>
          <w:rFonts w:ascii="Cambria" w:hAnsi="Cambria"/>
          <w:sz w:val="20"/>
          <w:szCs w:val="20"/>
        </w:rPr>
      </w:pPr>
      <w:r w:rsidRPr="00EB7880">
        <w:rPr>
          <w:rFonts w:ascii="Cambria" w:hAnsi="Cambria"/>
          <w:sz w:val="20"/>
          <w:szCs w:val="20"/>
        </w:rPr>
        <w:t xml:space="preserve">Minimálne 3 praktické skúsenosti s riadením projektov implementácie informačných systémov (a integrácií) v rozsahu analýza, návrh riešenia, implementácia a nasadenie informačného systému; túto podmienku účasti </w:t>
      </w:r>
      <w:r w:rsidR="00B321D8">
        <w:rPr>
          <w:rFonts w:ascii="Cambria" w:hAnsi="Cambria"/>
          <w:sz w:val="20"/>
          <w:szCs w:val="20"/>
        </w:rPr>
        <w:t>uchádzač</w:t>
      </w:r>
      <w:r w:rsidRPr="00EB7880">
        <w:rPr>
          <w:rFonts w:ascii="Cambria" w:hAnsi="Cambria"/>
          <w:sz w:val="20"/>
          <w:szCs w:val="20"/>
        </w:rPr>
        <w:t xml:space="preserve"> </w:t>
      </w:r>
      <w:r w:rsidRPr="00EB7880">
        <w:rPr>
          <w:rFonts w:ascii="Cambria" w:hAnsi="Cambria"/>
          <w:sz w:val="20"/>
          <w:szCs w:val="20"/>
        </w:rPr>
        <w:lastRenderedPageBreak/>
        <w:t>u experta preukáže profesijným životopisom, pričom jedna praktická skúsenosť s projektom, ktorého hodnota bola minimálne vo výške 400</w:t>
      </w:r>
      <w:r w:rsidR="00EB7880">
        <w:rPr>
          <w:rFonts w:ascii="Cambria" w:hAnsi="Cambria"/>
          <w:sz w:val="20"/>
          <w:szCs w:val="20"/>
        </w:rPr>
        <w:t> </w:t>
      </w:r>
      <w:r w:rsidRPr="00EB7880">
        <w:rPr>
          <w:rFonts w:ascii="Cambria" w:hAnsi="Cambria"/>
          <w:sz w:val="20"/>
          <w:szCs w:val="20"/>
        </w:rPr>
        <w:t>000</w:t>
      </w:r>
      <w:r w:rsidR="00EB7880">
        <w:rPr>
          <w:rFonts w:ascii="Cambria" w:hAnsi="Cambria"/>
          <w:sz w:val="20"/>
          <w:szCs w:val="20"/>
        </w:rPr>
        <w:t>,-</w:t>
      </w:r>
      <w:r w:rsidRPr="00EB7880">
        <w:rPr>
          <w:rFonts w:ascii="Cambria" w:hAnsi="Cambria"/>
          <w:sz w:val="20"/>
          <w:szCs w:val="20"/>
        </w:rPr>
        <w:t xml:space="preserve"> eur bez DPH</w:t>
      </w:r>
      <w:r w:rsidR="00EB7880">
        <w:rPr>
          <w:rFonts w:ascii="Cambria" w:hAnsi="Cambria"/>
          <w:sz w:val="20"/>
          <w:szCs w:val="20"/>
        </w:rPr>
        <w:t>.</w:t>
      </w:r>
    </w:p>
    <w:p w14:paraId="13146F27" w14:textId="1E121AC9" w:rsidR="001E5359" w:rsidRDefault="001E5359" w:rsidP="00EB7880">
      <w:pPr>
        <w:pStyle w:val="Odsekzoznamu"/>
        <w:numPr>
          <w:ilvl w:val="0"/>
          <w:numId w:val="49"/>
        </w:numPr>
        <w:spacing w:after="0" w:line="240" w:lineRule="auto"/>
        <w:ind w:left="2512" w:hanging="357"/>
        <w:jc w:val="both"/>
        <w:rPr>
          <w:rFonts w:ascii="Cambria" w:hAnsi="Cambria"/>
          <w:sz w:val="20"/>
          <w:szCs w:val="20"/>
        </w:rPr>
      </w:pPr>
      <w:r w:rsidRPr="00EB7880">
        <w:rPr>
          <w:rFonts w:ascii="Cambria" w:hAnsi="Cambria"/>
          <w:sz w:val="20"/>
          <w:szCs w:val="20"/>
        </w:rPr>
        <w:t>Získaný a platný certifikát PRINCE 2 Foundation na odbornú spôsobilosť pre riadenie projektov alebo ekvivalent (napr. IPMA B, PMP) daného certifikátu od inej akreditovanej autority, túto podmienku účasti uchádzač preukáže prostredníctvom kópie certifikátu.</w:t>
      </w:r>
    </w:p>
    <w:p w14:paraId="11F8DC8D" w14:textId="77777777" w:rsidR="001E5359" w:rsidRPr="00EB7880" w:rsidRDefault="001E5359" w:rsidP="00C83030">
      <w:pPr>
        <w:pStyle w:val="Odsekzoznamu"/>
        <w:numPr>
          <w:ilvl w:val="0"/>
          <w:numId w:val="49"/>
        </w:numPr>
        <w:spacing w:after="0" w:line="240" w:lineRule="auto"/>
        <w:ind w:left="2127" w:hanging="357"/>
        <w:contextualSpacing/>
        <w:jc w:val="both"/>
        <w:rPr>
          <w:rFonts w:ascii="Cambria" w:hAnsi="Cambria"/>
          <w:sz w:val="20"/>
          <w:szCs w:val="20"/>
        </w:rPr>
      </w:pPr>
      <w:r w:rsidRPr="00EB7880">
        <w:rPr>
          <w:rFonts w:ascii="Cambria" w:hAnsi="Cambria"/>
          <w:b/>
          <w:sz w:val="20"/>
          <w:szCs w:val="20"/>
          <w:lang w:eastAsia="cs-CZ"/>
        </w:rPr>
        <w:t>Expert č. 2 – Grafik (UX/UI dizajnér),</w:t>
      </w:r>
      <w:r w:rsidRPr="00EB7880">
        <w:rPr>
          <w:rFonts w:ascii="Cambria" w:hAnsi="Cambria"/>
          <w:sz w:val="20"/>
          <w:szCs w:val="20"/>
          <w:lang w:eastAsia="cs-CZ"/>
        </w:rPr>
        <w:t xml:space="preserve"> uchádzač predloží údaje, z ktorých je identifikovateľné a preukázateľné:</w:t>
      </w:r>
    </w:p>
    <w:p w14:paraId="1331B53D" w14:textId="501C7EEB" w:rsidR="001E5359" w:rsidRDefault="001E5359" w:rsidP="00EB7880">
      <w:pPr>
        <w:pStyle w:val="Odsekzoznamu"/>
        <w:numPr>
          <w:ilvl w:val="0"/>
          <w:numId w:val="49"/>
        </w:numPr>
        <w:spacing w:after="0" w:line="240" w:lineRule="auto"/>
        <w:ind w:left="2512" w:hanging="357"/>
        <w:jc w:val="both"/>
        <w:rPr>
          <w:rFonts w:ascii="Cambria" w:hAnsi="Cambria"/>
          <w:sz w:val="20"/>
          <w:szCs w:val="20"/>
        </w:rPr>
      </w:pPr>
      <w:r w:rsidRPr="001E5359">
        <w:rPr>
          <w:rFonts w:ascii="Cambria" w:hAnsi="Cambria"/>
          <w:sz w:val="20"/>
          <w:szCs w:val="20"/>
        </w:rPr>
        <w:t xml:space="preserve">Minimálne 5 rokov odborných skúseností s UX/UI analýzou, návrhom a tvorbou používateľského rozhrania v oblasti informačných technológií; túto podmienku účasti </w:t>
      </w:r>
      <w:r w:rsidR="00B321D8">
        <w:rPr>
          <w:rFonts w:ascii="Cambria" w:hAnsi="Cambria"/>
          <w:sz w:val="20"/>
          <w:szCs w:val="20"/>
        </w:rPr>
        <w:t>uchádzač</w:t>
      </w:r>
      <w:r w:rsidRPr="001E5359">
        <w:rPr>
          <w:rFonts w:ascii="Cambria" w:hAnsi="Cambria"/>
          <w:sz w:val="20"/>
          <w:szCs w:val="20"/>
        </w:rPr>
        <w:t xml:space="preserve"> u experta preukáže profesijným životopisom</w:t>
      </w:r>
      <w:r w:rsidR="00EB7880">
        <w:rPr>
          <w:rFonts w:ascii="Cambria" w:hAnsi="Cambria"/>
          <w:sz w:val="20"/>
          <w:szCs w:val="20"/>
        </w:rPr>
        <w:t>.</w:t>
      </w:r>
    </w:p>
    <w:p w14:paraId="7502987C" w14:textId="77777777" w:rsidR="001E5359" w:rsidRPr="00EB7880" w:rsidRDefault="001E5359" w:rsidP="0038787E">
      <w:pPr>
        <w:pStyle w:val="Odsekzoznamu"/>
        <w:numPr>
          <w:ilvl w:val="0"/>
          <w:numId w:val="49"/>
        </w:numPr>
        <w:spacing w:after="0" w:line="240" w:lineRule="auto"/>
        <w:ind w:left="2512" w:hanging="357"/>
        <w:jc w:val="both"/>
        <w:rPr>
          <w:rFonts w:ascii="Cambria" w:hAnsi="Cambria"/>
          <w:sz w:val="20"/>
          <w:szCs w:val="20"/>
        </w:rPr>
      </w:pPr>
      <w:r w:rsidRPr="00EB7880">
        <w:rPr>
          <w:rFonts w:ascii="Cambria" w:hAnsi="Cambria"/>
          <w:sz w:val="20"/>
          <w:szCs w:val="20"/>
        </w:rPr>
        <w:t>Minimálne 3 praktické skúsenosti s tvorbou UX/UI používateľského rozhrania webového sídla, kde bola súčasťou UX analýza, návrh wireframes a vytvorenie finálneho dizajnu webového sídla.</w:t>
      </w:r>
    </w:p>
    <w:p w14:paraId="7FA0B724" w14:textId="3ED067B4" w:rsidR="001E5359" w:rsidRPr="001E5359" w:rsidRDefault="001E5359" w:rsidP="00C83030">
      <w:pPr>
        <w:pStyle w:val="Odsekzoznamu"/>
        <w:numPr>
          <w:ilvl w:val="0"/>
          <w:numId w:val="49"/>
        </w:numPr>
        <w:spacing w:after="0" w:line="240" w:lineRule="auto"/>
        <w:ind w:left="2127" w:hanging="357"/>
        <w:contextualSpacing/>
        <w:jc w:val="both"/>
        <w:rPr>
          <w:rFonts w:ascii="Cambria" w:hAnsi="Cambria"/>
          <w:sz w:val="20"/>
          <w:szCs w:val="20"/>
          <w:lang w:eastAsia="cs-CZ"/>
        </w:rPr>
      </w:pPr>
      <w:r w:rsidRPr="001E5359">
        <w:rPr>
          <w:rFonts w:ascii="Cambria" w:hAnsi="Cambria"/>
          <w:b/>
          <w:sz w:val="20"/>
          <w:szCs w:val="20"/>
          <w:lang w:eastAsia="cs-CZ"/>
        </w:rPr>
        <w:t>Expert č. 3 – Hlavný softvérový analytik,</w:t>
      </w:r>
      <w:r w:rsidRPr="001E5359">
        <w:rPr>
          <w:rFonts w:ascii="Cambria" w:hAnsi="Cambria"/>
          <w:sz w:val="20"/>
          <w:szCs w:val="20"/>
          <w:lang w:eastAsia="cs-CZ"/>
        </w:rPr>
        <w:t xml:space="preserve"> uchádzač predloží údaje, z ktorých je</w:t>
      </w:r>
      <w:r w:rsidR="0038787E">
        <w:rPr>
          <w:rFonts w:ascii="Cambria" w:hAnsi="Cambria"/>
          <w:sz w:val="20"/>
          <w:szCs w:val="20"/>
          <w:lang w:eastAsia="cs-CZ"/>
        </w:rPr>
        <w:t xml:space="preserve"> </w:t>
      </w:r>
      <w:r w:rsidRPr="001E5359">
        <w:rPr>
          <w:rFonts w:ascii="Cambria" w:hAnsi="Cambria"/>
          <w:sz w:val="20"/>
          <w:szCs w:val="20"/>
          <w:lang w:eastAsia="cs-CZ"/>
        </w:rPr>
        <w:t>identifikovateľné a preukázateľné:</w:t>
      </w:r>
    </w:p>
    <w:p w14:paraId="539EE812" w14:textId="703DD99B" w:rsidR="001E5359" w:rsidRDefault="001E5359" w:rsidP="00EB7880">
      <w:pPr>
        <w:pStyle w:val="Odsekzoznamu"/>
        <w:numPr>
          <w:ilvl w:val="0"/>
          <w:numId w:val="49"/>
        </w:numPr>
        <w:spacing w:after="0" w:line="240" w:lineRule="auto"/>
        <w:ind w:left="2512" w:hanging="357"/>
        <w:jc w:val="both"/>
        <w:rPr>
          <w:rFonts w:ascii="Cambria" w:hAnsi="Cambria"/>
          <w:sz w:val="20"/>
          <w:szCs w:val="20"/>
        </w:rPr>
      </w:pPr>
      <w:r w:rsidRPr="001E5359">
        <w:rPr>
          <w:rFonts w:ascii="Cambria" w:hAnsi="Cambria"/>
          <w:sz w:val="20"/>
          <w:szCs w:val="20"/>
        </w:rPr>
        <w:t xml:space="preserve">Minimálne 5 rokov praxe v oblasti analýzy a modelovania informačných systémov, túto podmienku účasti </w:t>
      </w:r>
      <w:r w:rsidR="00B321D8">
        <w:rPr>
          <w:rFonts w:ascii="Cambria" w:hAnsi="Cambria"/>
          <w:sz w:val="20"/>
          <w:szCs w:val="20"/>
        </w:rPr>
        <w:t>uchádzač</w:t>
      </w:r>
      <w:r w:rsidRPr="001E5359">
        <w:rPr>
          <w:rFonts w:ascii="Cambria" w:hAnsi="Cambria"/>
          <w:sz w:val="20"/>
          <w:szCs w:val="20"/>
        </w:rPr>
        <w:t xml:space="preserve"> u experta preukáže profesijným životopisom</w:t>
      </w:r>
      <w:r w:rsidR="0038787E">
        <w:rPr>
          <w:rFonts w:ascii="Cambria" w:hAnsi="Cambria"/>
          <w:sz w:val="20"/>
          <w:szCs w:val="20"/>
        </w:rPr>
        <w:t>.</w:t>
      </w:r>
    </w:p>
    <w:p w14:paraId="1239EE75" w14:textId="0FD20027" w:rsidR="001E5359" w:rsidRDefault="001E5359" w:rsidP="0038787E">
      <w:pPr>
        <w:pStyle w:val="Odsekzoznamu"/>
        <w:numPr>
          <w:ilvl w:val="0"/>
          <w:numId w:val="49"/>
        </w:numPr>
        <w:spacing w:after="0" w:line="240" w:lineRule="auto"/>
        <w:ind w:left="2512" w:hanging="357"/>
        <w:jc w:val="both"/>
        <w:rPr>
          <w:rFonts w:ascii="Cambria" w:hAnsi="Cambria"/>
          <w:sz w:val="20"/>
          <w:szCs w:val="20"/>
        </w:rPr>
      </w:pPr>
      <w:r w:rsidRPr="0038787E">
        <w:rPr>
          <w:rFonts w:ascii="Cambria" w:hAnsi="Cambria"/>
          <w:sz w:val="20"/>
          <w:szCs w:val="20"/>
        </w:rPr>
        <w:t xml:space="preserve">Minimálne 3 praktické skúsenosti v oblasti analýzy a modelovania informačných systémov, túto podmienku účasti </w:t>
      </w:r>
      <w:r w:rsidR="00B321D8">
        <w:rPr>
          <w:rFonts w:ascii="Cambria" w:hAnsi="Cambria"/>
          <w:sz w:val="20"/>
          <w:szCs w:val="20"/>
        </w:rPr>
        <w:t>uchádzač</w:t>
      </w:r>
      <w:r w:rsidRPr="0038787E">
        <w:rPr>
          <w:rFonts w:ascii="Cambria" w:hAnsi="Cambria"/>
          <w:sz w:val="20"/>
          <w:szCs w:val="20"/>
        </w:rPr>
        <w:t xml:space="preserve"> u experta preukáže profesijným životopisom</w:t>
      </w:r>
      <w:r w:rsidR="0038787E">
        <w:rPr>
          <w:rFonts w:ascii="Cambria" w:hAnsi="Cambria"/>
          <w:sz w:val="20"/>
          <w:szCs w:val="20"/>
        </w:rPr>
        <w:t>.</w:t>
      </w:r>
    </w:p>
    <w:p w14:paraId="537DB1E7" w14:textId="66C1BAC8" w:rsidR="001E5359" w:rsidRPr="0038787E" w:rsidRDefault="001E5359" w:rsidP="0038787E">
      <w:pPr>
        <w:pStyle w:val="Odsekzoznamu"/>
        <w:numPr>
          <w:ilvl w:val="0"/>
          <w:numId w:val="49"/>
        </w:numPr>
        <w:spacing w:after="0" w:line="240" w:lineRule="auto"/>
        <w:ind w:left="2512" w:hanging="357"/>
        <w:jc w:val="both"/>
        <w:rPr>
          <w:rFonts w:ascii="Cambria" w:hAnsi="Cambria"/>
          <w:sz w:val="20"/>
          <w:szCs w:val="20"/>
        </w:rPr>
      </w:pPr>
      <w:r w:rsidRPr="0038787E">
        <w:rPr>
          <w:rFonts w:ascii="Cambria" w:hAnsi="Cambria"/>
          <w:sz w:val="20"/>
          <w:szCs w:val="20"/>
        </w:rPr>
        <w:t>Získaný a platný certifikát z oblasti analýzy softvéru (napr.</w:t>
      </w:r>
      <w:r w:rsidR="0000549A">
        <w:rPr>
          <w:rFonts w:ascii="Cambria" w:hAnsi="Cambria"/>
          <w:sz w:val="20"/>
          <w:szCs w:val="20"/>
        </w:rPr>
        <w:t xml:space="preserve"> OMG - Object Management Group </w:t>
      </w:r>
      <w:r w:rsidRPr="0038787E">
        <w:rPr>
          <w:rFonts w:ascii="Cambria" w:hAnsi="Cambria"/>
          <w:sz w:val="20"/>
          <w:szCs w:val="20"/>
        </w:rPr>
        <w:t xml:space="preserve">Certified UML - Unified Modeling </w:t>
      </w:r>
      <w:r w:rsidRPr="0000549A">
        <w:rPr>
          <w:rFonts w:ascii="Cambria" w:hAnsi="Cambria"/>
          <w:sz w:val="20"/>
          <w:szCs w:val="20"/>
        </w:rPr>
        <w:t xml:space="preserve">Language </w:t>
      </w:r>
      <w:r w:rsidR="0000549A" w:rsidRPr="00C132B9">
        <w:rPr>
          <w:rFonts w:ascii="Cambria" w:hAnsi="Cambria" w:cs="Cambria"/>
          <w:color w:val="333333"/>
          <w:sz w:val="20"/>
          <w:szCs w:val="20"/>
          <w:highlight w:val="yellow"/>
          <w:lang w:val="en-US"/>
        </w:rPr>
        <w:t>Professional Fundamental</w:t>
      </w:r>
      <w:r w:rsidR="0000549A" w:rsidRPr="0000549A">
        <w:rPr>
          <w:rFonts w:ascii="Cambria" w:hAnsi="Cambria" w:cs="Cambria"/>
          <w:color w:val="333333"/>
          <w:sz w:val="20"/>
          <w:szCs w:val="20"/>
          <w:lang w:val="en-US"/>
        </w:rPr>
        <w:t xml:space="preserve"> </w:t>
      </w:r>
      <w:r w:rsidRPr="0000549A">
        <w:rPr>
          <w:rFonts w:ascii="Cambria" w:hAnsi="Cambria"/>
          <w:sz w:val="20"/>
          <w:szCs w:val="20"/>
        </w:rPr>
        <w:t>alebo</w:t>
      </w:r>
      <w:r w:rsidRPr="0038787E">
        <w:rPr>
          <w:rFonts w:ascii="Cambria" w:hAnsi="Cambria"/>
          <w:sz w:val="20"/>
          <w:szCs w:val="20"/>
        </w:rPr>
        <w:t xml:space="preserve"> ekvivalent od inej akreditovanej autority), túto podmienku účasti uchádzač preukáže prostredníctvom kópie certifikátu.</w:t>
      </w:r>
    </w:p>
    <w:p w14:paraId="181EDBFD" w14:textId="10DAA6AF" w:rsidR="001E5359" w:rsidRPr="001E5359" w:rsidRDefault="001E5359" w:rsidP="00C83030">
      <w:pPr>
        <w:pStyle w:val="Odsekzoznamu"/>
        <w:numPr>
          <w:ilvl w:val="0"/>
          <w:numId w:val="49"/>
        </w:numPr>
        <w:spacing w:after="0" w:line="240" w:lineRule="auto"/>
        <w:ind w:left="2127" w:hanging="357"/>
        <w:contextualSpacing/>
        <w:jc w:val="both"/>
        <w:rPr>
          <w:rFonts w:ascii="Cambria" w:hAnsi="Cambria"/>
          <w:sz w:val="20"/>
          <w:szCs w:val="20"/>
          <w:lang w:eastAsia="cs-CZ"/>
        </w:rPr>
      </w:pPr>
      <w:r w:rsidRPr="001E5359">
        <w:rPr>
          <w:rFonts w:ascii="Cambria" w:hAnsi="Cambria"/>
          <w:b/>
          <w:sz w:val="20"/>
          <w:szCs w:val="20"/>
          <w:lang w:eastAsia="cs-CZ"/>
        </w:rPr>
        <w:t xml:space="preserve">Expert č. 4 – Hlavný softvérový architekt, </w:t>
      </w:r>
      <w:r w:rsidRPr="001E5359">
        <w:rPr>
          <w:rFonts w:ascii="Cambria" w:hAnsi="Cambria"/>
          <w:sz w:val="20"/>
          <w:szCs w:val="20"/>
          <w:lang w:eastAsia="cs-CZ"/>
        </w:rPr>
        <w:t>uchádzač predloží údaje, z ktorých je identifikovateľné a preukázateľné:</w:t>
      </w:r>
    </w:p>
    <w:p w14:paraId="72EA300E" w14:textId="065CA0ED" w:rsidR="001E5359" w:rsidRDefault="001E5359" w:rsidP="0038787E">
      <w:pPr>
        <w:pStyle w:val="Odsekzoznamu"/>
        <w:numPr>
          <w:ilvl w:val="0"/>
          <w:numId w:val="49"/>
        </w:numPr>
        <w:spacing w:after="0" w:line="240" w:lineRule="auto"/>
        <w:ind w:left="2512" w:hanging="357"/>
        <w:jc w:val="both"/>
        <w:rPr>
          <w:rFonts w:ascii="Cambria" w:hAnsi="Cambria"/>
          <w:sz w:val="20"/>
          <w:szCs w:val="20"/>
        </w:rPr>
      </w:pPr>
      <w:r w:rsidRPr="001E5359">
        <w:rPr>
          <w:rFonts w:ascii="Cambria" w:hAnsi="Cambria"/>
          <w:sz w:val="20"/>
          <w:szCs w:val="20"/>
        </w:rPr>
        <w:t xml:space="preserve">Minimálne 5 rokov odborných skúseností v oblasti návrhu architektúry informačných systémov, túto podmienku účasti </w:t>
      </w:r>
      <w:r w:rsidR="00B321D8">
        <w:rPr>
          <w:rFonts w:ascii="Cambria" w:hAnsi="Cambria"/>
          <w:sz w:val="20"/>
          <w:szCs w:val="20"/>
        </w:rPr>
        <w:t>uchádzač</w:t>
      </w:r>
      <w:r w:rsidRPr="001E5359">
        <w:rPr>
          <w:rFonts w:ascii="Cambria" w:hAnsi="Cambria"/>
          <w:sz w:val="20"/>
          <w:szCs w:val="20"/>
        </w:rPr>
        <w:t xml:space="preserve"> u experta preukáže profesijným životopisom</w:t>
      </w:r>
      <w:r w:rsidR="0038787E">
        <w:rPr>
          <w:rFonts w:ascii="Cambria" w:hAnsi="Cambria"/>
          <w:sz w:val="20"/>
          <w:szCs w:val="20"/>
        </w:rPr>
        <w:t>.</w:t>
      </w:r>
    </w:p>
    <w:p w14:paraId="1D427D4D" w14:textId="2A9665E3" w:rsidR="001E5359" w:rsidRDefault="001E5359" w:rsidP="0038787E">
      <w:pPr>
        <w:pStyle w:val="Odsekzoznamu"/>
        <w:numPr>
          <w:ilvl w:val="0"/>
          <w:numId w:val="49"/>
        </w:numPr>
        <w:spacing w:after="0" w:line="240" w:lineRule="auto"/>
        <w:ind w:left="2512" w:hanging="357"/>
        <w:jc w:val="both"/>
        <w:rPr>
          <w:rFonts w:ascii="Cambria" w:hAnsi="Cambria"/>
          <w:sz w:val="20"/>
          <w:szCs w:val="20"/>
        </w:rPr>
      </w:pPr>
      <w:r w:rsidRPr="0038787E">
        <w:rPr>
          <w:rFonts w:ascii="Cambria" w:hAnsi="Cambria"/>
          <w:sz w:val="20"/>
          <w:szCs w:val="20"/>
        </w:rPr>
        <w:t xml:space="preserve">Minimálne 3 praktické skúsenosť v oblasti návrhu architektúry informačných systémov; túto podmienku účasti </w:t>
      </w:r>
      <w:r w:rsidR="00306635">
        <w:rPr>
          <w:rFonts w:ascii="Cambria" w:hAnsi="Cambria"/>
          <w:sz w:val="20"/>
          <w:szCs w:val="20"/>
        </w:rPr>
        <w:t>uchádzač</w:t>
      </w:r>
      <w:r w:rsidRPr="0038787E">
        <w:rPr>
          <w:rFonts w:ascii="Cambria" w:hAnsi="Cambria"/>
          <w:sz w:val="20"/>
          <w:szCs w:val="20"/>
        </w:rPr>
        <w:t xml:space="preserve"> u experta preukáže profesijným životopisom</w:t>
      </w:r>
      <w:r w:rsidR="0038787E">
        <w:rPr>
          <w:rFonts w:ascii="Cambria" w:hAnsi="Cambria"/>
          <w:sz w:val="20"/>
          <w:szCs w:val="20"/>
        </w:rPr>
        <w:t>.</w:t>
      </w:r>
    </w:p>
    <w:p w14:paraId="1ACDC253" w14:textId="0ABE6489" w:rsidR="001E5359" w:rsidRPr="0038787E" w:rsidRDefault="001E5359" w:rsidP="0038787E">
      <w:pPr>
        <w:pStyle w:val="Odsekzoznamu"/>
        <w:numPr>
          <w:ilvl w:val="0"/>
          <w:numId w:val="49"/>
        </w:numPr>
        <w:spacing w:after="0" w:line="240" w:lineRule="auto"/>
        <w:ind w:left="2512" w:hanging="357"/>
        <w:jc w:val="both"/>
        <w:rPr>
          <w:rFonts w:ascii="Cambria" w:hAnsi="Cambria"/>
          <w:sz w:val="20"/>
          <w:szCs w:val="20"/>
        </w:rPr>
      </w:pPr>
      <w:r w:rsidRPr="0038787E">
        <w:rPr>
          <w:rFonts w:ascii="Cambria" w:hAnsi="Cambria"/>
          <w:sz w:val="20"/>
          <w:szCs w:val="20"/>
        </w:rPr>
        <w:t xml:space="preserve">Získaný a platný certifikát pre oblasť návrhu architektúry IT systémov (napr. TOGAF 9 Certified alebo ekvivalent daného certifikátu od inej akreditovanej autority), túto podmienku účasti </w:t>
      </w:r>
      <w:r w:rsidR="00306635">
        <w:rPr>
          <w:rFonts w:ascii="Cambria" w:hAnsi="Cambria"/>
          <w:sz w:val="20"/>
          <w:szCs w:val="20"/>
        </w:rPr>
        <w:t>uchádzač</w:t>
      </w:r>
      <w:r w:rsidRPr="0038787E">
        <w:rPr>
          <w:rFonts w:ascii="Cambria" w:hAnsi="Cambria"/>
          <w:sz w:val="20"/>
          <w:szCs w:val="20"/>
        </w:rPr>
        <w:t xml:space="preserve"> u kľúčového experta preukáže prostredníctvom kópie platného certifikátu.</w:t>
      </w:r>
    </w:p>
    <w:p w14:paraId="62A4AB57" w14:textId="62630690" w:rsidR="001E5359" w:rsidRPr="001E5359" w:rsidRDefault="001E5359" w:rsidP="00C83030">
      <w:pPr>
        <w:pStyle w:val="Odsekzoznamu"/>
        <w:numPr>
          <w:ilvl w:val="0"/>
          <w:numId w:val="49"/>
        </w:numPr>
        <w:spacing w:after="0" w:line="240" w:lineRule="auto"/>
        <w:ind w:left="2127" w:hanging="357"/>
        <w:contextualSpacing/>
        <w:jc w:val="both"/>
        <w:rPr>
          <w:rFonts w:ascii="Cambria" w:hAnsi="Cambria"/>
          <w:sz w:val="20"/>
          <w:szCs w:val="20"/>
          <w:lang w:eastAsia="cs-CZ"/>
        </w:rPr>
      </w:pPr>
      <w:r w:rsidRPr="001E5359">
        <w:rPr>
          <w:rFonts w:ascii="Cambria" w:hAnsi="Cambria"/>
          <w:b/>
          <w:sz w:val="20"/>
          <w:szCs w:val="20"/>
          <w:lang w:eastAsia="cs-CZ"/>
        </w:rPr>
        <w:t>Expert č. 5 – Špecialista pre bezpečnosť IT,</w:t>
      </w:r>
      <w:r w:rsidRPr="001E5359">
        <w:rPr>
          <w:rFonts w:ascii="Cambria" w:hAnsi="Cambria"/>
          <w:sz w:val="20"/>
          <w:szCs w:val="20"/>
          <w:lang w:eastAsia="cs-CZ"/>
        </w:rPr>
        <w:t xml:space="preserve"> uchádzač predloží údaje, z ktorých je identifikovateľné a preukázateľné:</w:t>
      </w:r>
    </w:p>
    <w:p w14:paraId="624E037E" w14:textId="40BCD769" w:rsidR="001E5359" w:rsidRDefault="001E5359" w:rsidP="0038787E">
      <w:pPr>
        <w:pStyle w:val="Odsekzoznamu"/>
        <w:numPr>
          <w:ilvl w:val="0"/>
          <w:numId w:val="49"/>
        </w:numPr>
        <w:spacing w:after="0" w:line="240" w:lineRule="auto"/>
        <w:ind w:left="2512" w:hanging="357"/>
        <w:jc w:val="both"/>
        <w:rPr>
          <w:rFonts w:ascii="Cambria" w:hAnsi="Cambria"/>
          <w:sz w:val="20"/>
          <w:szCs w:val="20"/>
        </w:rPr>
      </w:pPr>
      <w:r w:rsidRPr="001E5359">
        <w:rPr>
          <w:rFonts w:ascii="Cambria" w:hAnsi="Cambria"/>
          <w:sz w:val="20"/>
          <w:szCs w:val="20"/>
        </w:rPr>
        <w:t xml:space="preserve">Minimálne 3 roky odborných skúseností v oblasti bezpečnosti informačných systémov, túto podmienku účasti </w:t>
      </w:r>
      <w:r w:rsidR="00306635">
        <w:rPr>
          <w:rFonts w:ascii="Cambria" w:hAnsi="Cambria"/>
          <w:sz w:val="20"/>
          <w:szCs w:val="20"/>
        </w:rPr>
        <w:t>uchádzač</w:t>
      </w:r>
      <w:r w:rsidRPr="001E5359">
        <w:rPr>
          <w:rFonts w:ascii="Cambria" w:hAnsi="Cambria"/>
          <w:sz w:val="20"/>
          <w:szCs w:val="20"/>
        </w:rPr>
        <w:t xml:space="preserve"> u experta preukáže profesijným životopisom</w:t>
      </w:r>
      <w:r w:rsidR="0038787E">
        <w:rPr>
          <w:rFonts w:ascii="Cambria" w:hAnsi="Cambria"/>
          <w:sz w:val="20"/>
          <w:szCs w:val="20"/>
        </w:rPr>
        <w:t>.</w:t>
      </w:r>
    </w:p>
    <w:p w14:paraId="65E8DF46" w14:textId="27A0A034" w:rsidR="001E5359" w:rsidRDefault="001E5359" w:rsidP="0038787E">
      <w:pPr>
        <w:pStyle w:val="Odsekzoznamu"/>
        <w:numPr>
          <w:ilvl w:val="0"/>
          <w:numId w:val="49"/>
        </w:numPr>
        <w:spacing w:after="0" w:line="240" w:lineRule="auto"/>
        <w:ind w:left="2512" w:hanging="357"/>
        <w:jc w:val="both"/>
        <w:rPr>
          <w:rFonts w:ascii="Cambria" w:hAnsi="Cambria"/>
          <w:sz w:val="20"/>
          <w:szCs w:val="20"/>
        </w:rPr>
      </w:pPr>
      <w:r w:rsidRPr="0038787E">
        <w:rPr>
          <w:rFonts w:ascii="Cambria" w:hAnsi="Cambria"/>
          <w:sz w:val="20"/>
          <w:szCs w:val="20"/>
        </w:rPr>
        <w:t xml:space="preserve">Minimálne 1 praktická skúsenosť v oblasti bezpečnosti informačných systémov </w:t>
      </w:r>
      <w:bookmarkStart w:id="20" w:name="_Hlk2328917"/>
      <w:r w:rsidRPr="0038787E">
        <w:rPr>
          <w:rFonts w:ascii="Cambria" w:hAnsi="Cambria"/>
          <w:sz w:val="20"/>
          <w:szCs w:val="20"/>
        </w:rPr>
        <w:t xml:space="preserve">v pozícii bezpečnostného experta so zameraním na komplexnú bezpečnosť </w:t>
      </w:r>
      <w:r w:rsidRPr="0038088E">
        <w:rPr>
          <w:rFonts w:ascii="Cambria" w:hAnsi="Cambria"/>
          <w:sz w:val="20"/>
          <w:szCs w:val="20"/>
        </w:rPr>
        <w:t>vyvíjaných</w:t>
      </w:r>
      <w:r w:rsidR="002B278F" w:rsidRPr="0038088E">
        <w:rPr>
          <w:rFonts w:ascii="Cambria" w:hAnsi="Cambria"/>
          <w:sz w:val="20"/>
          <w:szCs w:val="20"/>
        </w:rPr>
        <w:t xml:space="preserve"> informačných systémov</w:t>
      </w:r>
      <w:r w:rsidRPr="0038088E">
        <w:rPr>
          <w:rFonts w:ascii="Cambria" w:hAnsi="Cambria"/>
          <w:sz w:val="20"/>
          <w:szCs w:val="20"/>
        </w:rPr>
        <w:t>, k</w:t>
      </w:r>
      <w:r w:rsidRPr="0038787E">
        <w:rPr>
          <w:rFonts w:ascii="Cambria" w:hAnsi="Cambria"/>
          <w:sz w:val="20"/>
          <w:szCs w:val="20"/>
        </w:rPr>
        <w:t>toré podliehali pred uvedením do produkčnej prevádzky penetračnému testovaniu</w:t>
      </w:r>
      <w:bookmarkEnd w:id="20"/>
      <w:r w:rsidRPr="0038787E">
        <w:rPr>
          <w:rFonts w:ascii="Cambria" w:hAnsi="Cambria"/>
          <w:sz w:val="20"/>
          <w:szCs w:val="20"/>
        </w:rPr>
        <w:t xml:space="preserve">; túto podmienku účasti </w:t>
      </w:r>
      <w:r w:rsidR="00306635">
        <w:rPr>
          <w:rFonts w:ascii="Cambria" w:hAnsi="Cambria"/>
          <w:sz w:val="20"/>
          <w:szCs w:val="20"/>
        </w:rPr>
        <w:t>uchádzač</w:t>
      </w:r>
      <w:r w:rsidRPr="0038787E">
        <w:rPr>
          <w:rFonts w:ascii="Cambria" w:hAnsi="Cambria"/>
          <w:sz w:val="20"/>
          <w:szCs w:val="20"/>
        </w:rPr>
        <w:t xml:space="preserve"> u experta preukáže profesijným životopisom</w:t>
      </w:r>
      <w:r w:rsidR="0038787E">
        <w:rPr>
          <w:rFonts w:ascii="Cambria" w:hAnsi="Cambria"/>
          <w:sz w:val="20"/>
          <w:szCs w:val="20"/>
        </w:rPr>
        <w:t>.</w:t>
      </w:r>
    </w:p>
    <w:p w14:paraId="31CA6CDA" w14:textId="77777777" w:rsidR="001E5359" w:rsidRPr="0038787E" w:rsidRDefault="001E5359" w:rsidP="0038787E">
      <w:pPr>
        <w:pStyle w:val="Odsekzoznamu"/>
        <w:numPr>
          <w:ilvl w:val="0"/>
          <w:numId w:val="49"/>
        </w:numPr>
        <w:spacing w:after="0" w:line="240" w:lineRule="auto"/>
        <w:ind w:left="2512" w:hanging="357"/>
        <w:jc w:val="both"/>
        <w:rPr>
          <w:rFonts w:ascii="Cambria" w:hAnsi="Cambria"/>
          <w:sz w:val="20"/>
          <w:szCs w:val="20"/>
        </w:rPr>
      </w:pPr>
      <w:r w:rsidRPr="0038787E">
        <w:rPr>
          <w:rFonts w:ascii="Cambria" w:hAnsi="Cambria"/>
          <w:sz w:val="20"/>
          <w:szCs w:val="20"/>
        </w:rPr>
        <w:t>Získaný a platný certifikát v oblasti bezpečnosti informačných systémov CISM alebo CISA alebo ekvivalent daného certifikátu od inej akreditovanej autority), túto podmienku účasti uchádzač preukáže prostredníctvom kópie certifikátu.</w:t>
      </w:r>
    </w:p>
    <w:p w14:paraId="3DBEBAAA" w14:textId="2C38BC5F" w:rsidR="001E5359" w:rsidRPr="001E5359" w:rsidRDefault="001E5359" w:rsidP="00C83030">
      <w:pPr>
        <w:pStyle w:val="Odsekzoznamu"/>
        <w:numPr>
          <w:ilvl w:val="0"/>
          <w:numId w:val="49"/>
        </w:numPr>
        <w:spacing w:after="0" w:line="240" w:lineRule="auto"/>
        <w:ind w:left="2127" w:hanging="357"/>
        <w:contextualSpacing/>
        <w:jc w:val="both"/>
        <w:rPr>
          <w:rFonts w:ascii="Cambria" w:hAnsi="Cambria"/>
          <w:sz w:val="20"/>
          <w:szCs w:val="20"/>
        </w:rPr>
      </w:pPr>
      <w:r w:rsidRPr="001E5359">
        <w:rPr>
          <w:rFonts w:ascii="Cambria" w:hAnsi="Cambria"/>
          <w:b/>
          <w:sz w:val="20"/>
          <w:szCs w:val="20"/>
          <w:lang w:eastAsia="cs-CZ"/>
        </w:rPr>
        <w:t xml:space="preserve">Expert č. 6 – Hlavný tester pre testovanie a manažment testov, </w:t>
      </w:r>
      <w:r w:rsidRPr="001E5359">
        <w:rPr>
          <w:rFonts w:ascii="Cambria" w:hAnsi="Cambria"/>
          <w:sz w:val="20"/>
          <w:szCs w:val="20"/>
        </w:rPr>
        <w:t>uchádzač predloží údaje, z ktorých je identifikovateľné a preukázateľné:</w:t>
      </w:r>
    </w:p>
    <w:p w14:paraId="590BF2EF" w14:textId="582EA230" w:rsidR="001E5359" w:rsidRDefault="001E5359" w:rsidP="00F8541D">
      <w:pPr>
        <w:pStyle w:val="Odsekzoznamu"/>
        <w:numPr>
          <w:ilvl w:val="0"/>
          <w:numId w:val="49"/>
        </w:numPr>
        <w:spacing w:after="0" w:line="240" w:lineRule="auto"/>
        <w:ind w:left="2512" w:hanging="357"/>
        <w:jc w:val="both"/>
        <w:rPr>
          <w:rFonts w:ascii="Cambria" w:hAnsi="Cambria"/>
          <w:sz w:val="20"/>
          <w:szCs w:val="20"/>
        </w:rPr>
      </w:pPr>
      <w:r w:rsidRPr="001E5359">
        <w:rPr>
          <w:rFonts w:ascii="Cambria" w:hAnsi="Cambria"/>
          <w:sz w:val="20"/>
          <w:szCs w:val="20"/>
        </w:rPr>
        <w:t xml:space="preserve">Minimálne 5 rokov odborných skúseností v oblasti testovanie informačných systémov, túto podmienku účasti </w:t>
      </w:r>
      <w:r w:rsidR="009925BA">
        <w:rPr>
          <w:rFonts w:ascii="Cambria" w:hAnsi="Cambria"/>
          <w:sz w:val="20"/>
          <w:szCs w:val="20"/>
        </w:rPr>
        <w:t>uchádzač</w:t>
      </w:r>
      <w:r w:rsidRPr="001E5359">
        <w:rPr>
          <w:rFonts w:ascii="Cambria" w:hAnsi="Cambria"/>
          <w:sz w:val="20"/>
          <w:szCs w:val="20"/>
        </w:rPr>
        <w:t xml:space="preserve"> u experta preukáže profesijným životopisom</w:t>
      </w:r>
      <w:r w:rsidR="00F8541D">
        <w:rPr>
          <w:rFonts w:ascii="Cambria" w:hAnsi="Cambria"/>
          <w:sz w:val="20"/>
          <w:szCs w:val="20"/>
        </w:rPr>
        <w:t>.</w:t>
      </w:r>
    </w:p>
    <w:p w14:paraId="3A73993C" w14:textId="73836319" w:rsidR="001E5359" w:rsidRDefault="001E5359" w:rsidP="00F8541D">
      <w:pPr>
        <w:pStyle w:val="Odsekzoznamu"/>
        <w:numPr>
          <w:ilvl w:val="0"/>
          <w:numId w:val="49"/>
        </w:numPr>
        <w:spacing w:after="0" w:line="240" w:lineRule="auto"/>
        <w:ind w:left="2512" w:hanging="357"/>
        <w:jc w:val="both"/>
        <w:rPr>
          <w:rFonts w:ascii="Cambria" w:hAnsi="Cambria"/>
          <w:sz w:val="20"/>
          <w:szCs w:val="20"/>
        </w:rPr>
      </w:pPr>
      <w:r w:rsidRPr="00F8541D">
        <w:rPr>
          <w:rFonts w:ascii="Cambria" w:hAnsi="Cambria"/>
          <w:sz w:val="20"/>
          <w:szCs w:val="20"/>
        </w:rPr>
        <w:t xml:space="preserve">Minimálne 3 praktické skúsenosť v oblasti testovania informačných systémov v rozsahu: funkčné testy, záťažové testy; túto podmienku účasti </w:t>
      </w:r>
      <w:r w:rsidR="009925BA">
        <w:rPr>
          <w:rFonts w:ascii="Cambria" w:hAnsi="Cambria"/>
          <w:sz w:val="20"/>
          <w:szCs w:val="20"/>
        </w:rPr>
        <w:t>uchádzač</w:t>
      </w:r>
      <w:r w:rsidRPr="00F8541D">
        <w:rPr>
          <w:rFonts w:ascii="Cambria" w:hAnsi="Cambria"/>
          <w:sz w:val="20"/>
          <w:szCs w:val="20"/>
        </w:rPr>
        <w:t xml:space="preserve"> u experta preukáže profesijným životopisom</w:t>
      </w:r>
      <w:r w:rsidR="00F8541D">
        <w:rPr>
          <w:rFonts w:ascii="Cambria" w:hAnsi="Cambria"/>
          <w:sz w:val="20"/>
          <w:szCs w:val="20"/>
        </w:rPr>
        <w:t>.</w:t>
      </w:r>
    </w:p>
    <w:p w14:paraId="7FCA678A" w14:textId="3630FA83" w:rsidR="001E5359" w:rsidRPr="00F8541D" w:rsidRDefault="001E5359" w:rsidP="00F8541D">
      <w:pPr>
        <w:pStyle w:val="Odsekzoznamu"/>
        <w:numPr>
          <w:ilvl w:val="0"/>
          <w:numId w:val="49"/>
        </w:numPr>
        <w:spacing w:after="0" w:line="240" w:lineRule="auto"/>
        <w:ind w:left="2512" w:hanging="357"/>
        <w:jc w:val="both"/>
        <w:rPr>
          <w:rFonts w:ascii="Cambria" w:hAnsi="Cambria"/>
          <w:sz w:val="20"/>
          <w:szCs w:val="20"/>
        </w:rPr>
      </w:pPr>
      <w:r w:rsidRPr="00F8541D">
        <w:rPr>
          <w:rFonts w:ascii="Cambria" w:hAnsi="Cambria"/>
          <w:sz w:val="20"/>
          <w:szCs w:val="20"/>
        </w:rPr>
        <w:lastRenderedPageBreak/>
        <w:t xml:space="preserve">Získaný a platný certifikát v oblasti testovania informačných systémov </w:t>
      </w:r>
      <w:r w:rsidRPr="00C132B9">
        <w:rPr>
          <w:rFonts w:ascii="Cambria" w:hAnsi="Cambria"/>
          <w:sz w:val="20"/>
          <w:szCs w:val="20"/>
          <w:highlight w:val="yellow"/>
        </w:rPr>
        <w:t>ISTQB Foundation Level</w:t>
      </w:r>
      <w:r w:rsidRPr="00F8541D">
        <w:rPr>
          <w:rFonts w:ascii="Cambria" w:hAnsi="Cambria"/>
          <w:sz w:val="20"/>
          <w:szCs w:val="20"/>
        </w:rPr>
        <w:t xml:space="preserve"> alebo ekvivalent daného certifikátu od inej akreditovanej autority, túto podmienku účasti uchádzač preukáže prostredníctvom kópie certifikátu.</w:t>
      </w:r>
    </w:p>
    <w:p w14:paraId="12F303AF" w14:textId="3B7BF4CF" w:rsidR="001E5359" w:rsidRPr="001E5359" w:rsidRDefault="001E5359" w:rsidP="00C83030">
      <w:pPr>
        <w:pStyle w:val="Odsekzoznamu"/>
        <w:numPr>
          <w:ilvl w:val="0"/>
          <w:numId w:val="49"/>
        </w:numPr>
        <w:spacing w:after="0" w:line="240" w:lineRule="auto"/>
        <w:ind w:left="2127" w:hanging="357"/>
        <w:contextualSpacing/>
        <w:jc w:val="both"/>
        <w:rPr>
          <w:rFonts w:ascii="Cambria" w:hAnsi="Cambria"/>
          <w:sz w:val="20"/>
          <w:szCs w:val="20"/>
        </w:rPr>
      </w:pPr>
      <w:r w:rsidRPr="001E5359">
        <w:rPr>
          <w:rFonts w:ascii="Cambria" w:hAnsi="Cambria"/>
          <w:b/>
          <w:sz w:val="20"/>
          <w:szCs w:val="20"/>
          <w:lang w:eastAsia="cs-CZ"/>
        </w:rPr>
        <w:t>Expert</w:t>
      </w:r>
      <w:r w:rsidRPr="001E5359">
        <w:rPr>
          <w:rFonts w:ascii="Cambria" w:hAnsi="Cambria"/>
          <w:b/>
          <w:sz w:val="20"/>
          <w:szCs w:val="20"/>
        </w:rPr>
        <w:t xml:space="preserve"> č. 7 – Špecialista pre programovanie CMS,</w:t>
      </w:r>
      <w:r w:rsidRPr="001E5359">
        <w:rPr>
          <w:rFonts w:ascii="Cambria" w:hAnsi="Cambria"/>
          <w:sz w:val="20"/>
          <w:szCs w:val="20"/>
        </w:rPr>
        <w:t xml:space="preserve"> uchádzač predloží údaje, z ktorých je identifikovateľné a preukázateľné:</w:t>
      </w:r>
    </w:p>
    <w:p w14:paraId="0FE10F71" w14:textId="127DBDC8" w:rsidR="001E5359" w:rsidRDefault="001E5359" w:rsidP="00F8541D">
      <w:pPr>
        <w:pStyle w:val="Odsekzoznamu"/>
        <w:numPr>
          <w:ilvl w:val="0"/>
          <w:numId w:val="49"/>
        </w:numPr>
        <w:spacing w:after="0" w:line="240" w:lineRule="auto"/>
        <w:ind w:left="2512" w:hanging="357"/>
        <w:jc w:val="both"/>
        <w:rPr>
          <w:rFonts w:ascii="Cambria" w:hAnsi="Cambria"/>
          <w:sz w:val="20"/>
          <w:szCs w:val="20"/>
        </w:rPr>
      </w:pPr>
      <w:r w:rsidRPr="001E5359">
        <w:rPr>
          <w:rFonts w:ascii="Cambria" w:hAnsi="Cambria"/>
          <w:sz w:val="20"/>
          <w:szCs w:val="20"/>
        </w:rPr>
        <w:t>Minimálne 5 rokov praxe v oblasti vývoja a nasadenia informačných systémov, túto podmienku účasti záujemca u experta preukáže profesijným životopisom</w:t>
      </w:r>
      <w:r w:rsidR="00F8541D">
        <w:rPr>
          <w:rFonts w:ascii="Cambria" w:hAnsi="Cambria"/>
          <w:sz w:val="20"/>
          <w:szCs w:val="20"/>
        </w:rPr>
        <w:t>.</w:t>
      </w:r>
    </w:p>
    <w:p w14:paraId="3EE49216" w14:textId="7CE65355" w:rsidR="00F8541D" w:rsidRDefault="001E5359" w:rsidP="00F8541D">
      <w:pPr>
        <w:pStyle w:val="Odsekzoznamu"/>
        <w:numPr>
          <w:ilvl w:val="0"/>
          <w:numId w:val="49"/>
        </w:numPr>
        <w:spacing w:after="0" w:line="240" w:lineRule="auto"/>
        <w:ind w:left="2512" w:hanging="357"/>
        <w:jc w:val="both"/>
        <w:rPr>
          <w:rFonts w:ascii="Cambria" w:hAnsi="Cambria"/>
          <w:sz w:val="20"/>
          <w:szCs w:val="20"/>
        </w:rPr>
      </w:pPr>
      <w:r w:rsidRPr="00F8541D">
        <w:rPr>
          <w:rFonts w:ascii="Cambria" w:hAnsi="Cambria"/>
          <w:sz w:val="20"/>
          <w:szCs w:val="20"/>
        </w:rPr>
        <w:t xml:space="preserve">Minimálne 3 praktické skúsenosti v oblasti vývoja a nasadenia informačných systémov, túto podmienku účasti </w:t>
      </w:r>
      <w:r w:rsidR="009925BA">
        <w:rPr>
          <w:rFonts w:ascii="Cambria" w:hAnsi="Cambria"/>
          <w:sz w:val="20"/>
          <w:szCs w:val="20"/>
        </w:rPr>
        <w:t>uchádzač</w:t>
      </w:r>
      <w:r w:rsidRPr="00F8541D">
        <w:rPr>
          <w:rFonts w:ascii="Cambria" w:hAnsi="Cambria"/>
          <w:sz w:val="20"/>
          <w:szCs w:val="20"/>
        </w:rPr>
        <w:t xml:space="preserve"> u experta preukáže profesijným životopisom</w:t>
      </w:r>
      <w:r w:rsidR="00F8541D">
        <w:rPr>
          <w:rFonts w:ascii="Cambria" w:hAnsi="Cambria"/>
          <w:sz w:val="20"/>
          <w:szCs w:val="20"/>
        </w:rPr>
        <w:t>.</w:t>
      </w:r>
    </w:p>
    <w:p w14:paraId="2E003377" w14:textId="5FDA2041" w:rsidR="001E5359" w:rsidRPr="00F8541D" w:rsidRDefault="001E5359" w:rsidP="00F8541D">
      <w:pPr>
        <w:pStyle w:val="Odsekzoznamu"/>
        <w:numPr>
          <w:ilvl w:val="0"/>
          <w:numId w:val="49"/>
        </w:numPr>
        <w:spacing w:after="0" w:line="240" w:lineRule="auto"/>
        <w:ind w:left="2512" w:hanging="357"/>
        <w:jc w:val="both"/>
        <w:rPr>
          <w:rFonts w:ascii="Cambria" w:hAnsi="Cambria"/>
          <w:sz w:val="20"/>
          <w:szCs w:val="20"/>
        </w:rPr>
      </w:pPr>
      <w:r w:rsidRPr="00F8541D">
        <w:rPr>
          <w:rFonts w:ascii="Cambria" w:hAnsi="Cambria"/>
          <w:sz w:val="20"/>
          <w:szCs w:val="20"/>
        </w:rPr>
        <w:t>Získaný a platný certifikát v oblasti návrhu a vývoja informačných systémov na ponúkanej technológií CMS alebo ekvivalent od inej akreditovanej autority; túto podmienku účasti uchádzač preukáže prostredníctvom kópie certifikátu.</w:t>
      </w:r>
    </w:p>
    <w:p w14:paraId="58C316AC" w14:textId="3DD74178" w:rsidR="001E5359" w:rsidRPr="001E5359" w:rsidRDefault="001E5359" w:rsidP="00C83030">
      <w:pPr>
        <w:pStyle w:val="Odsekzoznamu"/>
        <w:numPr>
          <w:ilvl w:val="0"/>
          <w:numId w:val="49"/>
        </w:numPr>
        <w:spacing w:after="0" w:line="240" w:lineRule="auto"/>
        <w:ind w:left="2127" w:hanging="357"/>
        <w:contextualSpacing/>
        <w:jc w:val="both"/>
        <w:rPr>
          <w:rFonts w:ascii="Cambria" w:hAnsi="Cambria"/>
          <w:sz w:val="20"/>
          <w:szCs w:val="20"/>
        </w:rPr>
      </w:pPr>
      <w:r w:rsidRPr="001E5359">
        <w:rPr>
          <w:rFonts w:ascii="Cambria" w:hAnsi="Cambria"/>
          <w:b/>
          <w:sz w:val="20"/>
          <w:szCs w:val="20"/>
          <w:lang w:eastAsia="cs-CZ"/>
        </w:rPr>
        <w:t>Expert</w:t>
      </w:r>
      <w:r w:rsidRPr="001E5359">
        <w:rPr>
          <w:rFonts w:ascii="Cambria" w:hAnsi="Cambria"/>
          <w:b/>
          <w:sz w:val="20"/>
          <w:szCs w:val="20"/>
        </w:rPr>
        <w:t xml:space="preserve"> č. 8 - </w:t>
      </w:r>
      <w:r w:rsidRPr="001E5359">
        <w:rPr>
          <w:rFonts w:ascii="Cambria" w:hAnsi="Cambria"/>
          <w:b/>
          <w:sz w:val="20"/>
          <w:szCs w:val="20"/>
          <w:lang w:eastAsia="cs-CZ"/>
        </w:rPr>
        <w:t>Expert</w:t>
      </w:r>
      <w:r w:rsidRPr="001E5359">
        <w:rPr>
          <w:rFonts w:ascii="Cambria" w:hAnsi="Cambria"/>
          <w:b/>
          <w:sz w:val="20"/>
          <w:szCs w:val="20"/>
        </w:rPr>
        <w:t xml:space="preserve"> pre oblasť integrácií </w:t>
      </w:r>
      <w:r w:rsidRPr="001E5359">
        <w:rPr>
          <w:rFonts w:ascii="Cambria" w:hAnsi="Cambria"/>
          <w:sz w:val="20"/>
          <w:szCs w:val="20"/>
          <w:lang w:eastAsia="cs-CZ"/>
        </w:rPr>
        <w:t>uchádzač predloží údaje, z ktorých je identifikovateľná a preukázateľné:</w:t>
      </w:r>
    </w:p>
    <w:p w14:paraId="4F49B866" w14:textId="2B17CE21" w:rsidR="001E5359" w:rsidRDefault="00F8541D" w:rsidP="00F8541D">
      <w:pPr>
        <w:pStyle w:val="Odsekzoznamu"/>
        <w:numPr>
          <w:ilvl w:val="0"/>
          <w:numId w:val="49"/>
        </w:numPr>
        <w:spacing w:after="0" w:line="240" w:lineRule="auto"/>
        <w:ind w:left="2512" w:hanging="357"/>
        <w:jc w:val="both"/>
        <w:rPr>
          <w:rFonts w:ascii="Cambria" w:hAnsi="Cambria"/>
          <w:sz w:val="20"/>
          <w:szCs w:val="20"/>
        </w:rPr>
      </w:pPr>
      <w:r>
        <w:rPr>
          <w:rFonts w:ascii="Cambria" w:hAnsi="Cambria"/>
          <w:sz w:val="20"/>
          <w:szCs w:val="20"/>
        </w:rPr>
        <w:t>M</w:t>
      </w:r>
      <w:r w:rsidR="001E5359" w:rsidRPr="001E5359">
        <w:rPr>
          <w:rFonts w:ascii="Cambria" w:hAnsi="Cambria"/>
          <w:sz w:val="20"/>
          <w:szCs w:val="20"/>
        </w:rPr>
        <w:t>inimálne 5</w:t>
      </w:r>
      <w:r>
        <w:rPr>
          <w:rFonts w:ascii="Cambria" w:hAnsi="Cambria"/>
          <w:sz w:val="20"/>
          <w:szCs w:val="20"/>
        </w:rPr>
        <w:t xml:space="preserve"> </w:t>
      </w:r>
      <w:r w:rsidR="001E5359" w:rsidRPr="001E5359">
        <w:rPr>
          <w:rFonts w:ascii="Cambria" w:hAnsi="Cambria"/>
          <w:sz w:val="20"/>
          <w:szCs w:val="20"/>
        </w:rPr>
        <w:t>ro</w:t>
      </w:r>
      <w:r>
        <w:rPr>
          <w:rFonts w:ascii="Cambria" w:hAnsi="Cambria"/>
          <w:sz w:val="20"/>
          <w:szCs w:val="20"/>
        </w:rPr>
        <w:t>kov</w:t>
      </w:r>
      <w:r w:rsidR="001E5359" w:rsidRPr="001E5359">
        <w:rPr>
          <w:rFonts w:ascii="Cambria" w:hAnsi="Cambria"/>
          <w:sz w:val="20"/>
          <w:szCs w:val="20"/>
        </w:rPr>
        <w:t xml:space="preserve"> skúsenosti v oblasti informačných technológií; túto podmienku účasti uchádzač preukáže životopisom</w:t>
      </w:r>
      <w:r>
        <w:rPr>
          <w:rFonts w:ascii="Cambria" w:hAnsi="Cambria"/>
          <w:sz w:val="20"/>
          <w:szCs w:val="20"/>
        </w:rPr>
        <w:t>.</w:t>
      </w:r>
    </w:p>
    <w:p w14:paraId="5A33FAD1" w14:textId="4B4B9158" w:rsidR="001E5359" w:rsidRDefault="00F8541D" w:rsidP="00F8541D">
      <w:pPr>
        <w:pStyle w:val="Odsekzoznamu"/>
        <w:numPr>
          <w:ilvl w:val="0"/>
          <w:numId w:val="49"/>
        </w:numPr>
        <w:spacing w:after="0" w:line="240" w:lineRule="auto"/>
        <w:ind w:left="2512" w:hanging="357"/>
        <w:jc w:val="both"/>
        <w:rPr>
          <w:rFonts w:ascii="Cambria" w:hAnsi="Cambria"/>
          <w:sz w:val="20"/>
          <w:szCs w:val="20"/>
        </w:rPr>
      </w:pPr>
      <w:r w:rsidRPr="00F8541D">
        <w:rPr>
          <w:rFonts w:ascii="Cambria" w:hAnsi="Cambria"/>
          <w:sz w:val="20"/>
          <w:szCs w:val="20"/>
        </w:rPr>
        <w:t>M</w:t>
      </w:r>
      <w:r w:rsidR="001E5359" w:rsidRPr="00F8541D">
        <w:rPr>
          <w:rFonts w:ascii="Cambria" w:hAnsi="Cambria"/>
          <w:sz w:val="20"/>
          <w:szCs w:val="20"/>
        </w:rPr>
        <w:t>inimálne 3 praktické skúsenosti v oblasti analýzy, návrhu, implementácie a  modelovania integračných rozhraní informačných systémov v pozícii ESB experta, pričom pri min. 1 z týchto skúseností boli realizované integračné rozhrania medzi min.</w:t>
      </w:r>
      <w:r w:rsidR="00F4002C">
        <w:rPr>
          <w:rFonts w:ascii="Cambria" w:hAnsi="Cambria"/>
          <w:sz w:val="20"/>
          <w:szCs w:val="20"/>
        </w:rPr>
        <w:t xml:space="preserve"> tromi</w:t>
      </w:r>
      <w:r w:rsidR="001E5359" w:rsidRPr="00F8541D">
        <w:rPr>
          <w:rFonts w:ascii="Cambria" w:hAnsi="Cambria"/>
          <w:sz w:val="20"/>
          <w:szCs w:val="20"/>
        </w:rPr>
        <w:t xml:space="preserve"> informačnými systémami; túto podmienku účasti uchádzač preukáže životopisom</w:t>
      </w:r>
      <w:r>
        <w:rPr>
          <w:rFonts w:ascii="Cambria" w:hAnsi="Cambria"/>
          <w:sz w:val="20"/>
          <w:szCs w:val="20"/>
        </w:rPr>
        <w:t>.</w:t>
      </w:r>
    </w:p>
    <w:p w14:paraId="4E7601E2" w14:textId="18436978" w:rsidR="001E5359" w:rsidRDefault="00312FA0" w:rsidP="00F8541D">
      <w:pPr>
        <w:pStyle w:val="Odsekzoznamu"/>
        <w:numPr>
          <w:ilvl w:val="0"/>
          <w:numId w:val="49"/>
        </w:numPr>
        <w:spacing w:after="0" w:line="240" w:lineRule="auto"/>
        <w:ind w:left="2512" w:hanging="357"/>
        <w:jc w:val="both"/>
        <w:rPr>
          <w:rFonts w:ascii="Cambria" w:hAnsi="Cambria"/>
          <w:sz w:val="20"/>
          <w:szCs w:val="20"/>
        </w:rPr>
      </w:pPr>
      <w:r>
        <w:rPr>
          <w:rFonts w:ascii="Cambria" w:hAnsi="Cambria"/>
          <w:sz w:val="20"/>
          <w:szCs w:val="20"/>
        </w:rPr>
        <w:t>Získaný a p</w:t>
      </w:r>
      <w:r w:rsidR="001E5359" w:rsidRPr="00F8541D">
        <w:rPr>
          <w:rFonts w:ascii="Cambria" w:hAnsi="Cambria"/>
          <w:sz w:val="20"/>
          <w:szCs w:val="20"/>
        </w:rPr>
        <w:t>latný certifikát pre oblasť integrácie informačných systémov na báze SOA alebo ekvivalent daného certifikátu preukazujúci znalosti pre oblasť integrácií; túto podmienku účasti uchádzač preukáže prostredníctvom kópie certifikátu</w:t>
      </w:r>
      <w:r w:rsidR="00F8541D">
        <w:rPr>
          <w:rFonts w:ascii="Cambria" w:hAnsi="Cambria"/>
          <w:sz w:val="20"/>
          <w:szCs w:val="20"/>
        </w:rPr>
        <w:t>.</w:t>
      </w:r>
    </w:p>
    <w:p w14:paraId="0BD22979" w14:textId="7A70D31E" w:rsidR="00446F8E" w:rsidRPr="00451EB0" w:rsidRDefault="00CB6BF4" w:rsidP="00451EB0">
      <w:pPr>
        <w:pStyle w:val="Odsekzoznamu"/>
        <w:numPr>
          <w:ilvl w:val="3"/>
          <w:numId w:val="31"/>
        </w:numPr>
        <w:spacing w:after="0" w:line="240" w:lineRule="auto"/>
        <w:ind w:left="2127" w:hanging="851"/>
        <w:jc w:val="both"/>
        <w:rPr>
          <w:rFonts w:ascii="Cambria" w:hAnsi="Cambria"/>
          <w:sz w:val="20"/>
          <w:szCs w:val="20"/>
        </w:rPr>
      </w:pPr>
      <w:r>
        <w:rPr>
          <w:rFonts w:ascii="Cambria" w:hAnsi="Cambria"/>
          <w:sz w:val="20"/>
          <w:szCs w:val="20"/>
        </w:rPr>
        <w:t>U</w:t>
      </w:r>
      <w:r w:rsidRPr="00DA5FF4">
        <w:rPr>
          <w:rFonts w:ascii="Cambria" w:hAnsi="Cambria"/>
          <w:sz w:val="20"/>
          <w:szCs w:val="20"/>
        </w:rPr>
        <w:t xml:space="preserve">chádzač </w:t>
      </w:r>
      <w:r w:rsidR="008D021F">
        <w:rPr>
          <w:rFonts w:ascii="Cambria" w:hAnsi="Cambria"/>
          <w:sz w:val="20"/>
          <w:szCs w:val="20"/>
        </w:rPr>
        <w:t xml:space="preserve">musí </w:t>
      </w:r>
      <w:r w:rsidRPr="00DA5FF4">
        <w:rPr>
          <w:rFonts w:ascii="Cambria" w:hAnsi="Cambria"/>
          <w:sz w:val="20"/>
          <w:szCs w:val="20"/>
        </w:rPr>
        <w:t>dispon</w:t>
      </w:r>
      <w:r w:rsidR="008D021F">
        <w:rPr>
          <w:rFonts w:ascii="Cambria" w:hAnsi="Cambria"/>
          <w:sz w:val="20"/>
          <w:szCs w:val="20"/>
        </w:rPr>
        <w:t>ovať</w:t>
      </w:r>
      <w:r w:rsidRPr="00DA5FF4">
        <w:rPr>
          <w:rFonts w:ascii="Cambria" w:hAnsi="Cambria"/>
          <w:sz w:val="20"/>
          <w:szCs w:val="20"/>
        </w:rPr>
        <w:t xml:space="preserve"> </w:t>
      </w:r>
      <w:r>
        <w:rPr>
          <w:rFonts w:ascii="Cambria" w:hAnsi="Cambria"/>
          <w:sz w:val="20"/>
          <w:szCs w:val="20"/>
        </w:rPr>
        <w:t>kľúčovými expertmi</w:t>
      </w:r>
      <w:r w:rsidR="008D021F">
        <w:rPr>
          <w:rFonts w:ascii="Cambria" w:hAnsi="Cambria"/>
          <w:sz w:val="20"/>
          <w:szCs w:val="20"/>
        </w:rPr>
        <w:t>, ktorí sa budú podieľať</w:t>
      </w:r>
      <w:r w:rsidRPr="00DA5FF4">
        <w:rPr>
          <w:rFonts w:ascii="Cambria" w:hAnsi="Cambria"/>
          <w:sz w:val="20"/>
          <w:szCs w:val="20"/>
        </w:rPr>
        <w:t xml:space="preserve"> v potrebnom rozsahu na zabezpečen</w:t>
      </w:r>
      <w:r w:rsidR="00DA5FF4">
        <w:rPr>
          <w:rFonts w:ascii="Cambria" w:hAnsi="Cambria"/>
          <w:sz w:val="20"/>
          <w:szCs w:val="20"/>
        </w:rPr>
        <w:t>í</w:t>
      </w:r>
      <w:r w:rsidRPr="00DA5FF4">
        <w:rPr>
          <w:rFonts w:ascii="Cambria" w:hAnsi="Cambria"/>
          <w:sz w:val="20"/>
          <w:szCs w:val="20"/>
        </w:rPr>
        <w:t xml:space="preserve"> </w:t>
      </w:r>
      <w:r>
        <w:rPr>
          <w:rFonts w:ascii="Cambria" w:hAnsi="Cambria"/>
          <w:sz w:val="20"/>
          <w:szCs w:val="20"/>
        </w:rPr>
        <w:t>poskytovania</w:t>
      </w:r>
      <w:r w:rsidRPr="00DA5FF4">
        <w:rPr>
          <w:rFonts w:ascii="Cambria" w:hAnsi="Cambria"/>
          <w:sz w:val="20"/>
          <w:szCs w:val="20"/>
        </w:rPr>
        <w:t xml:space="preserve"> služieb </w:t>
      </w:r>
      <w:r w:rsidR="008D021F">
        <w:rPr>
          <w:rFonts w:ascii="Cambria" w:hAnsi="Cambria"/>
          <w:sz w:val="20"/>
          <w:szCs w:val="20"/>
        </w:rPr>
        <w:t xml:space="preserve">v rozsahu uvedenom v zmluve o dielo. Uchádzač kľúčových expertov uvedie v prílohe č. 5 </w:t>
      </w:r>
      <w:r w:rsidR="008D021F" w:rsidRPr="00DA5FF4">
        <w:rPr>
          <w:rFonts w:ascii="Cambria" w:hAnsi="Cambria"/>
          <w:i/>
          <w:sz w:val="20"/>
          <w:szCs w:val="20"/>
        </w:rPr>
        <w:t>Zoznam osôb zhotoviteľa určených na plnenie zmluvy</w:t>
      </w:r>
      <w:r w:rsidR="00C75C19">
        <w:rPr>
          <w:rFonts w:ascii="Cambria" w:hAnsi="Cambria"/>
          <w:i/>
          <w:sz w:val="20"/>
          <w:szCs w:val="20"/>
        </w:rPr>
        <w:t xml:space="preserve"> a subdodávateľov zhotoviteľa </w:t>
      </w:r>
      <w:r w:rsidR="008D021F">
        <w:rPr>
          <w:rFonts w:ascii="Cambria" w:hAnsi="Cambria"/>
          <w:sz w:val="20"/>
          <w:szCs w:val="20"/>
        </w:rPr>
        <w:t>k zmluve o dielo.</w:t>
      </w:r>
    </w:p>
    <w:p w14:paraId="76D93AEF" w14:textId="793C1978" w:rsidR="007C6039" w:rsidRPr="000961E2" w:rsidRDefault="006573C5" w:rsidP="00451EB0">
      <w:pPr>
        <w:pStyle w:val="Odsekzoznamu"/>
        <w:numPr>
          <w:ilvl w:val="1"/>
          <w:numId w:val="3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w:t>
      </w:r>
      <w:r w:rsidRPr="006C0669">
        <w:rPr>
          <w:rFonts w:asciiTheme="majorHAnsi" w:hAnsiTheme="majorHAnsi" w:cs="Arial"/>
          <w:sz w:val="20"/>
          <w:szCs w:val="20"/>
        </w:rPr>
        <w:t xml:space="preserve">plnení zmluvy </w:t>
      </w:r>
      <w:r w:rsidR="00AC30B9">
        <w:rPr>
          <w:rFonts w:asciiTheme="majorHAnsi" w:hAnsiTheme="majorHAnsi" w:cs="Arial"/>
          <w:sz w:val="20"/>
          <w:szCs w:val="20"/>
        </w:rPr>
        <w:t xml:space="preserve">o dielo </w:t>
      </w:r>
      <w:r w:rsidRPr="006C0669">
        <w:rPr>
          <w:rFonts w:asciiTheme="majorHAnsi" w:hAnsiTheme="majorHAnsi" w:cs="Arial"/>
          <w:sz w:val="20"/>
          <w:szCs w:val="20"/>
        </w:rPr>
        <w:t>bude</w:t>
      </w:r>
      <w:r w:rsidRPr="000961E2">
        <w:rPr>
          <w:rFonts w:asciiTheme="majorHAnsi" w:hAnsiTheme="majorHAnsi" w:cs="Arial"/>
          <w:sz w:val="20"/>
          <w:szCs w:val="20"/>
        </w:rPr>
        <w:t xml:space="preserv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0961E2">
        <w:rPr>
          <w:rFonts w:asciiTheme="majorHAnsi" w:hAnsiTheme="majorHAnsi" w:cs="Arial"/>
          <w:sz w:val="20"/>
          <w:szCs w:val="20"/>
        </w:rPr>
        <w:t xml:space="preserve">§ 34 </w:t>
      </w:r>
      <w:r w:rsidRPr="000961E2">
        <w:rPr>
          <w:rFonts w:asciiTheme="majorHAnsi" w:hAnsiTheme="majorHAnsi" w:cs="Arial"/>
          <w:sz w:val="20"/>
          <w:szCs w:val="20"/>
        </w:rPr>
        <w:t>ods</w:t>
      </w:r>
      <w:r w:rsidR="005D6387" w:rsidRPr="000961E2">
        <w:rPr>
          <w:rFonts w:asciiTheme="majorHAnsi" w:hAnsiTheme="majorHAnsi" w:cs="Arial"/>
          <w:sz w:val="20"/>
          <w:szCs w:val="20"/>
        </w:rPr>
        <w:t>.</w:t>
      </w:r>
      <w:r w:rsidRPr="000961E2">
        <w:rPr>
          <w:rFonts w:asciiTheme="majorHAnsi" w:hAnsiTheme="majorHAnsi" w:cs="Arial"/>
          <w:sz w:val="20"/>
          <w:szCs w:val="20"/>
        </w:rPr>
        <w:t xml:space="preserve"> 1 písm. g)</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uchádzač alebo záujemca môže využiť kapacity inej osoby len, ak táto bude reálne vykonávať služby, na ktoré sa kapacity vyžadujú.</w:t>
      </w:r>
    </w:p>
    <w:p w14:paraId="06B6E820" w14:textId="77777777" w:rsidR="007C6039" w:rsidRPr="000961E2" w:rsidRDefault="007C6039" w:rsidP="00451EB0">
      <w:pPr>
        <w:pStyle w:val="Odsekzoznamu"/>
        <w:numPr>
          <w:ilvl w:val="1"/>
          <w:numId w:val="3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31F3CC7F" w14:textId="5DF7A6D5" w:rsidR="004F2694" w:rsidRPr="000961E2" w:rsidRDefault="007C6039" w:rsidP="00451EB0">
      <w:pPr>
        <w:pStyle w:val="Odsekzoznamu"/>
        <w:numPr>
          <w:ilvl w:val="1"/>
          <w:numId w:val="31"/>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 dokumenty, k</w:t>
      </w:r>
      <w:r w:rsidR="003232F7" w:rsidRPr="000961E2">
        <w:rPr>
          <w:rFonts w:asciiTheme="majorHAnsi" w:hAnsiTheme="majorHAnsi" w:cs="Arial"/>
          <w:color w:val="000000"/>
          <w:sz w:val="20"/>
          <w:szCs w:val="20"/>
        </w:rPr>
        <w:t>torými uchádzač preukazuje svoju technickú spôsobilosť alebo odbornú spôsobilosť</w:t>
      </w:r>
      <w:r w:rsidRPr="000961E2">
        <w:rPr>
          <w:rFonts w:asciiTheme="majorHAnsi" w:hAnsiTheme="majorHAnsi" w:cs="Arial"/>
          <w:color w:val="000000"/>
          <w:sz w:val="20"/>
          <w:szCs w:val="20"/>
        </w:rPr>
        <w:t>, vyhotovené v inom ako štátnom jazyku, t</w:t>
      </w:r>
      <w:r w:rsidR="001F2B52"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0006472E"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do slovenského jazyka, okrem dokladov predložených v českom jazyku</w:t>
      </w:r>
      <w:r w:rsidR="00A86717" w:rsidRPr="000961E2">
        <w:rPr>
          <w:rFonts w:asciiTheme="majorHAnsi" w:hAnsiTheme="majorHAnsi" w:cs="Arial"/>
          <w:color w:val="000000"/>
          <w:sz w:val="20"/>
          <w:szCs w:val="20"/>
        </w:rPr>
        <w:t xml:space="preserve"> </w:t>
      </w:r>
      <w:r w:rsidR="00A86717" w:rsidRPr="000961E2">
        <w:rPr>
          <w:rFonts w:asciiTheme="majorHAnsi" w:hAnsiTheme="majorHAnsi" w:cs="Arial"/>
          <w:sz w:val="20"/>
          <w:szCs w:val="20"/>
        </w:rPr>
        <w:t>alebo v anglickom jazyku</w:t>
      </w:r>
      <w:r w:rsidRPr="000961E2">
        <w:rPr>
          <w:rFonts w:asciiTheme="majorHAnsi" w:hAnsiTheme="majorHAnsi" w:cs="Arial"/>
          <w:color w:val="000000"/>
          <w:sz w:val="20"/>
          <w:szCs w:val="20"/>
        </w:rPr>
        <w:t>.</w:t>
      </w:r>
    </w:p>
    <w:p w14:paraId="70F8F8CE" w14:textId="77777777" w:rsidR="0020285C" w:rsidRPr="000961E2" w:rsidRDefault="0020285C" w:rsidP="00E711FE">
      <w:pPr>
        <w:pStyle w:val="Odsekzoznamu"/>
        <w:spacing w:after="0" w:line="240" w:lineRule="auto"/>
        <w:ind w:left="567"/>
        <w:jc w:val="both"/>
        <w:rPr>
          <w:rFonts w:asciiTheme="majorHAnsi" w:hAnsiTheme="majorHAnsi" w:cs="Arial"/>
          <w:sz w:val="20"/>
          <w:szCs w:val="20"/>
        </w:rPr>
      </w:pPr>
    </w:p>
    <w:p w14:paraId="1A6DDA6B" w14:textId="77777777" w:rsidR="004B0DE8" w:rsidRPr="000961E2" w:rsidRDefault="004B0DE8"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68CBDEA7" w14:textId="77777777" w:rsidR="00381C4A" w:rsidRPr="000961E2" w:rsidRDefault="004B0DE8" w:rsidP="00694CC8">
      <w:pPr>
        <w:pStyle w:val="Odsekzoznamu"/>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w:t>
      </w:r>
      <w:r w:rsidR="00AF38C7" w:rsidRPr="000961E2">
        <w:rPr>
          <w:rFonts w:asciiTheme="majorHAnsi" w:hAnsiTheme="majorHAnsi" w:cs="Arial"/>
          <w:color w:val="000000"/>
          <w:sz w:val="20"/>
          <w:szCs w:val="20"/>
        </w:rPr>
        <w:t xml:space="preserve"> oznámení o vyhlásení verejného obstarávania </w:t>
      </w:r>
      <w:r w:rsidRPr="000961E2">
        <w:rPr>
          <w:rFonts w:asciiTheme="majorHAnsi" w:hAnsiTheme="majorHAnsi" w:cs="Arial"/>
          <w:color w:val="000000"/>
          <w:sz w:val="20"/>
          <w:szCs w:val="20"/>
        </w:rPr>
        <w:t>a v týchto súťažných podklado</w:t>
      </w:r>
      <w:r w:rsidR="00AF38C7" w:rsidRPr="000961E2">
        <w:rPr>
          <w:rFonts w:asciiTheme="majorHAnsi" w:hAnsiTheme="majorHAnsi" w:cs="Arial"/>
          <w:color w:val="000000"/>
          <w:sz w:val="20"/>
          <w:szCs w:val="20"/>
        </w:rPr>
        <w:t>ch</w:t>
      </w:r>
      <w:r w:rsidR="006F1574" w:rsidRPr="000961E2">
        <w:rPr>
          <w:rFonts w:asciiTheme="majorHAnsi" w:hAnsiTheme="majorHAnsi" w:cs="Arial"/>
          <w:color w:val="000000"/>
          <w:sz w:val="20"/>
          <w:szCs w:val="20"/>
        </w:rPr>
        <w:t>.</w:t>
      </w:r>
    </w:p>
    <w:p w14:paraId="63CFEA86" w14:textId="77777777" w:rsidR="00381C4A" w:rsidRPr="000961E2" w:rsidRDefault="004B0DE8" w:rsidP="00694CC8">
      <w:pPr>
        <w:pStyle w:val="Odsekzoznamu"/>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Členovia komisie budú vyhodnocovať splnenie podmienok účasti apl</w:t>
      </w:r>
      <w:r w:rsidR="005E55FF" w:rsidRPr="000961E2">
        <w:rPr>
          <w:rFonts w:asciiTheme="majorHAnsi" w:hAnsiTheme="majorHAnsi" w:cs="Arial"/>
          <w:color w:val="000000"/>
          <w:sz w:val="20"/>
          <w:szCs w:val="20"/>
        </w:rPr>
        <w:t>ikovaním postupov uvedených v § </w:t>
      </w:r>
      <w:r w:rsidRPr="000961E2">
        <w:rPr>
          <w:rFonts w:asciiTheme="majorHAnsi" w:hAnsiTheme="majorHAnsi" w:cs="Arial"/>
          <w:color w:val="000000"/>
          <w:sz w:val="20"/>
          <w:szCs w:val="20"/>
        </w:rPr>
        <w:t xml:space="preserve">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006F1574" w:rsidRPr="000961E2">
        <w:rPr>
          <w:rFonts w:asciiTheme="majorHAnsi" w:hAnsiTheme="majorHAnsi" w:cs="Arial"/>
          <w:color w:val="000000"/>
          <w:sz w:val="20"/>
          <w:szCs w:val="20"/>
        </w:rPr>
        <w:t>.</w:t>
      </w:r>
    </w:p>
    <w:p w14:paraId="7080EF5F" w14:textId="77777777" w:rsidR="00381C4A" w:rsidRPr="000961E2" w:rsidRDefault="004B0DE8" w:rsidP="00694CC8">
      <w:pPr>
        <w:pStyle w:val="Odsekzoznamu"/>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w:t>
      </w:r>
      <w:r w:rsidRPr="000961E2">
        <w:rPr>
          <w:rFonts w:asciiTheme="majorHAnsi" w:hAnsiTheme="majorHAnsi" w:cs="Arial"/>
          <w:color w:val="000000"/>
          <w:sz w:val="20"/>
          <w:szCs w:val="20"/>
        </w:rPr>
        <w:lastRenderedPageBreak/>
        <w:t>Oprávnenie dodávať tovar, uskutočňovať stavebné práce alebo poskytovať službu preukazuje člen skupiny len vo vzťahu k tej časti predmetu zákazky, ktorú má zabezpečiť.</w:t>
      </w:r>
    </w:p>
    <w:p w14:paraId="5541D853" w14:textId="5E34E22B" w:rsidR="008F1641" w:rsidRPr="000961E2" w:rsidRDefault="004B0DE8" w:rsidP="00694CC8">
      <w:pPr>
        <w:pStyle w:val="Odsekzoznamu"/>
        <w:numPr>
          <w:ilvl w:val="1"/>
          <w:numId w:val="4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 xml:space="preserve">V zmysle § 39 ods. 1 zákona o 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 xml:space="preserve">požadované v oznámení </w:t>
      </w:r>
      <w:r w:rsidR="00C238C5" w:rsidRPr="000961E2">
        <w:rPr>
          <w:rFonts w:asciiTheme="majorHAnsi" w:hAnsiTheme="majorHAnsi" w:cs="Arial"/>
          <w:sz w:val="20"/>
          <w:szCs w:val="20"/>
        </w:rPr>
        <w:t xml:space="preserve">o vyhlásení verejného obstarávania </w:t>
      </w:r>
      <w:r w:rsidR="00381C4A" w:rsidRPr="000961E2">
        <w:rPr>
          <w:rFonts w:asciiTheme="majorHAnsi" w:hAnsiTheme="majorHAnsi" w:cs="Arial"/>
          <w:sz w:val="20"/>
          <w:szCs w:val="20"/>
        </w:rPr>
        <w:t>a</w:t>
      </w:r>
      <w:r w:rsidR="00C238C5" w:rsidRPr="000961E2">
        <w:rPr>
          <w:rFonts w:asciiTheme="majorHAnsi" w:hAnsiTheme="majorHAnsi" w:cs="Arial"/>
          <w:sz w:val="20"/>
          <w:szCs w:val="20"/>
        </w:rPr>
        <w:t xml:space="preserve"> </w:t>
      </w:r>
      <w:r w:rsidR="00381C4A" w:rsidRPr="000961E2">
        <w:rPr>
          <w:rFonts w:asciiTheme="majorHAnsi" w:hAnsiTheme="majorHAnsi" w:cs="Arial"/>
          <w:sz w:val="20"/>
          <w:szCs w:val="20"/>
        </w:rPr>
        <w:t>v bode 34</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 xml:space="preserve">a 35 týchto súťažných podkladov </w:t>
      </w:r>
      <w:r w:rsidRPr="000961E2">
        <w:rPr>
          <w:rFonts w:asciiTheme="majorHAnsi" w:hAnsiTheme="majorHAnsi" w:cs="Arial"/>
          <w:sz w:val="20"/>
          <w:szCs w:val="20"/>
        </w:rPr>
        <w:t>predložením jednotného európskeho dokumentu. Náležitosti týkajúce sa jednotného európskeho dokumentu upravujú ust. § 39 zákona o 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0961E2">
        <w:rPr>
          <w:rFonts w:asciiTheme="majorHAnsi" w:hAnsiTheme="majorHAnsi" w:cs="Arial"/>
          <w:sz w:val="20"/>
          <w:szCs w:val="20"/>
        </w:rPr>
        <w:t xml:space="preserve">Elektronický formulár jednotného európskeho dokumentu s možnosťou jeho priameho vyplnenia sa nachádza na </w:t>
      </w:r>
      <w:hyperlink r:id="rId20" w:history="1">
        <w:r w:rsidR="008F1641" w:rsidRPr="000961E2">
          <w:rPr>
            <w:rStyle w:val="Hypertextovprepojenie"/>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6E665525" w14:textId="77777777" w:rsidR="00A90EDF" w:rsidRPr="000961E2" w:rsidRDefault="00571DC8" w:rsidP="00694CC8">
      <w:pPr>
        <w:pStyle w:val="Odsekzoznamu"/>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Verejný obstarávateľ uvádza, že hospodársky subjekt nemôže vyplniť len oddiel a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77777777" w:rsidR="00A90EDF" w:rsidRPr="000961E2" w:rsidRDefault="00B25430" w:rsidP="00694CC8">
      <w:pPr>
        <w:pStyle w:val="Odsekzoznamu"/>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07B2192" w14:textId="77777777" w:rsidR="00A90EDF" w:rsidRPr="000961E2" w:rsidRDefault="004B0DE8" w:rsidP="00694CC8">
      <w:pPr>
        <w:pStyle w:val="Odsekzoznamu"/>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255A9B12" w14:textId="4B6D67F2" w:rsidR="004E2AEE" w:rsidRPr="000961E2" w:rsidRDefault="004E2AEE" w:rsidP="00694CC8">
      <w:pPr>
        <w:pStyle w:val="Odsekzoznamu"/>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Ceny uvedené </w:t>
      </w:r>
      <w:r w:rsidRPr="00B94806">
        <w:rPr>
          <w:rFonts w:asciiTheme="majorHAnsi" w:hAnsiTheme="majorHAnsi" w:cs="Arial"/>
          <w:color w:val="000000"/>
          <w:sz w:val="20"/>
          <w:szCs w:val="20"/>
        </w:rPr>
        <w:t xml:space="preserve">uchádzačom </w:t>
      </w:r>
      <w:r w:rsidR="00A90EDF" w:rsidRPr="00B94806">
        <w:rPr>
          <w:rFonts w:asciiTheme="majorHAnsi" w:hAnsiTheme="majorHAnsi" w:cs="Arial"/>
          <w:sz w:val="20"/>
          <w:szCs w:val="20"/>
        </w:rPr>
        <w:t>v zmysle bodu 35</w:t>
      </w:r>
      <w:r w:rsidRPr="00B94806">
        <w:rPr>
          <w:rFonts w:asciiTheme="majorHAnsi" w:hAnsiTheme="majorHAnsi" w:cs="Arial"/>
          <w:sz w:val="20"/>
          <w:szCs w:val="20"/>
        </w:rPr>
        <w:t>.1</w:t>
      </w:r>
      <w:r w:rsidR="00FB2D62" w:rsidRPr="00B94806">
        <w:rPr>
          <w:rFonts w:asciiTheme="majorHAnsi" w:hAnsiTheme="majorHAnsi" w:cs="Arial"/>
          <w:sz w:val="20"/>
          <w:szCs w:val="20"/>
        </w:rPr>
        <w:t>.1</w:t>
      </w:r>
      <w:r w:rsidR="00FB2D62">
        <w:rPr>
          <w:rFonts w:asciiTheme="majorHAnsi" w:hAnsiTheme="majorHAnsi" w:cs="Arial"/>
          <w:sz w:val="20"/>
          <w:szCs w:val="20"/>
        </w:rPr>
        <w:t>.1</w:t>
      </w:r>
      <w:r w:rsidRPr="000961E2">
        <w:rPr>
          <w:rFonts w:asciiTheme="majorHAnsi" w:hAnsiTheme="majorHAnsi" w:cs="Arial"/>
          <w:sz w:val="20"/>
          <w:szCs w:val="20"/>
        </w:rPr>
        <w:t xml:space="preserve"> týchto súťažných podkladov </w:t>
      </w:r>
      <w:r w:rsidRPr="006C0669">
        <w:rPr>
          <w:rFonts w:asciiTheme="majorHAnsi" w:hAnsiTheme="majorHAnsi" w:cs="Arial"/>
          <w:color w:val="000000"/>
          <w:sz w:val="20"/>
          <w:szCs w:val="20"/>
        </w:rPr>
        <w:t>v zozname poskytnutých služieb za predchádzajúc</w:t>
      </w:r>
      <w:r w:rsidR="002F1441" w:rsidRPr="006C0669">
        <w:rPr>
          <w:rFonts w:asciiTheme="majorHAnsi" w:hAnsiTheme="majorHAnsi" w:cs="Arial"/>
          <w:color w:val="000000"/>
          <w:sz w:val="20"/>
          <w:szCs w:val="20"/>
        </w:rPr>
        <w:t>e</w:t>
      </w:r>
      <w:r w:rsidRPr="006C0669">
        <w:rPr>
          <w:rFonts w:asciiTheme="majorHAnsi" w:hAnsiTheme="majorHAnsi" w:cs="Arial"/>
          <w:color w:val="000000"/>
          <w:sz w:val="20"/>
          <w:szCs w:val="20"/>
        </w:rPr>
        <w:t xml:space="preserve"> </w:t>
      </w:r>
      <w:r w:rsidR="00C706F2" w:rsidRPr="006C0669">
        <w:rPr>
          <w:rFonts w:asciiTheme="majorHAnsi" w:hAnsiTheme="majorHAnsi" w:cs="Arial"/>
          <w:color w:val="000000"/>
          <w:sz w:val="20"/>
          <w:szCs w:val="20"/>
        </w:rPr>
        <w:t>tri</w:t>
      </w:r>
      <w:r w:rsidRPr="006C0669">
        <w:rPr>
          <w:rFonts w:asciiTheme="majorHAnsi" w:hAnsiTheme="majorHAnsi" w:cs="Arial"/>
          <w:color w:val="000000"/>
          <w:sz w:val="20"/>
          <w:szCs w:val="20"/>
        </w:rPr>
        <w:t xml:space="preserve"> rok</w:t>
      </w:r>
      <w:r w:rsidR="002F1441" w:rsidRPr="006C0669">
        <w:rPr>
          <w:rFonts w:asciiTheme="majorHAnsi" w:hAnsiTheme="majorHAnsi" w:cs="Arial"/>
          <w:color w:val="000000"/>
          <w:sz w:val="20"/>
          <w:szCs w:val="20"/>
        </w:rPr>
        <w:t>y</w:t>
      </w:r>
      <w:r w:rsidRPr="006C0669">
        <w:rPr>
          <w:rFonts w:asciiTheme="majorHAnsi" w:hAnsiTheme="majorHAnsi" w:cs="Arial"/>
          <w:color w:val="000000"/>
          <w:sz w:val="20"/>
          <w:szCs w:val="20"/>
        </w:rPr>
        <w:t xml:space="preserve"> od vyhlásenia verejného obstarávania v ine</w:t>
      </w:r>
      <w:r w:rsidRPr="000961E2">
        <w:rPr>
          <w:rFonts w:asciiTheme="majorHAnsi" w:hAnsiTheme="majorHAnsi" w:cs="Arial"/>
          <w:color w:val="000000"/>
          <w:sz w:val="20"/>
          <w:szCs w:val="20"/>
        </w:rPr>
        <w:t>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r w:rsidR="00E711FE" w:rsidRPr="000961E2">
        <w:rPr>
          <w:rFonts w:asciiTheme="majorHAnsi" w:hAnsiTheme="majorHAnsi" w:cs="Arial"/>
          <w:color w:val="000000"/>
          <w:sz w:val="20"/>
          <w:szCs w:val="20"/>
        </w:rPr>
        <w:t>.</w:t>
      </w:r>
    </w:p>
    <w:p w14:paraId="0CE23EC2" w14:textId="77777777" w:rsidR="00ED1A04" w:rsidRPr="000961E2" w:rsidRDefault="00ED1A04">
      <w:pPr>
        <w:rPr>
          <w:rFonts w:asciiTheme="majorHAnsi" w:hAnsiTheme="majorHAnsi" w:cs="Arial"/>
          <w:noProof w:val="0"/>
          <w:color w:val="000000"/>
          <w:sz w:val="20"/>
          <w:szCs w:val="20"/>
          <w:lang w:eastAsia="en-US"/>
        </w:rPr>
      </w:pPr>
      <w:r w:rsidRPr="000961E2">
        <w:rPr>
          <w:rFonts w:asciiTheme="majorHAnsi" w:hAnsiTheme="majorHAnsi" w:cs="Arial"/>
          <w:noProof w:val="0"/>
          <w:color w:val="000000"/>
          <w:sz w:val="20"/>
          <w:szCs w:val="20"/>
          <w:lang w:eastAsia="en-US"/>
        </w:rPr>
        <w:br w:type="page"/>
      </w:r>
    </w:p>
    <w:p w14:paraId="4BB5A286" w14:textId="588D5D82" w:rsidR="00B97EAA" w:rsidRPr="000961E2" w:rsidRDefault="00A90EDF" w:rsidP="00B97EAA">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Príloha č. 1</w:t>
      </w:r>
      <w:r w:rsidR="00B97EAA" w:rsidRPr="000961E2">
        <w:rPr>
          <w:rFonts w:asciiTheme="majorHAnsi" w:hAnsiTheme="majorHAnsi" w:cs="Arial"/>
          <w:b/>
          <w:bCs/>
          <w:sz w:val="20"/>
          <w:szCs w:val="20"/>
        </w:rPr>
        <w:t xml:space="preserve"> k časti </w:t>
      </w:r>
      <w:r w:rsidR="00D3262C" w:rsidRPr="000961E2">
        <w:rPr>
          <w:rFonts w:asciiTheme="majorHAnsi" w:hAnsiTheme="majorHAnsi" w:cs="Arial"/>
          <w:b/>
          <w:bCs/>
          <w:sz w:val="20"/>
          <w:szCs w:val="20"/>
        </w:rPr>
        <w:t xml:space="preserve">A.2 </w:t>
      </w:r>
      <w:r w:rsidR="00D3262C" w:rsidRPr="000961E2">
        <w:rPr>
          <w:rFonts w:asciiTheme="majorHAnsi" w:hAnsiTheme="majorHAnsi" w:cs="Arial"/>
          <w:b/>
          <w:bCs/>
          <w:i/>
          <w:sz w:val="20"/>
          <w:szCs w:val="20"/>
        </w:rPr>
        <w:t>PODMIENKY ÚČASTI UCHÁDZAČOV</w:t>
      </w:r>
    </w:p>
    <w:p w14:paraId="6BC54A61" w14:textId="77777777" w:rsidR="00CD1EAB" w:rsidRPr="000961E2" w:rsidRDefault="00CD1EAB" w:rsidP="00B97EAA">
      <w:pPr>
        <w:tabs>
          <w:tab w:val="num" w:pos="540"/>
        </w:tabs>
        <w:spacing w:line="276" w:lineRule="auto"/>
        <w:jc w:val="right"/>
        <w:rPr>
          <w:rFonts w:asciiTheme="majorHAnsi" w:hAnsiTheme="majorHAnsi" w:cs="Arial"/>
          <w:b/>
          <w:bCs/>
          <w:sz w:val="20"/>
          <w:szCs w:val="20"/>
        </w:rPr>
      </w:pPr>
    </w:p>
    <w:p w14:paraId="1228D5A2" w14:textId="581FF95A" w:rsidR="00D3262C" w:rsidRPr="000961E2" w:rsidRDefault="00CD1EAB" w:rsidP="008C0015">
      <w:pPr>
        <w:jc w:val="center"/>
        <w:rPr>
          <w:rFonts w:asciiTheme="majorHAnsi" w:hAnsiTheme="majorHAnsi" w:cs="Arial"/>
          <w:b/>
          <w:sz w:val="20"/>
          <w:szCs w:val="20"/>
        </w:rPr>
      </w:pPr>
      <w:r w:rsidRPr="00351A2D">
        <w:rPr>
          <w:rFonts w:asciiTheme="majorHAnsi" w:hAnsiTheme="majorHAnsi" w:cs="Arial"/>
          <w:b/>
        </w:rPr>
        <w:t>DOPLŇUJÚCE ÚDAJE K ZOZNAMU</w:t>
      </w:r>
      <w:r w:rsidR="00AF52A6" w:rsidRPr="00351A2D">
        <w:rPr>
          <w:rFonts w:asciiTheme="majorHAnsi" w:hAnsiTheme="majorHAnsi" w:cs="Arial"/>
          <w:b/>
        </w:rPr>
        <w:t xml:space="preserve"> </w:t>
      </w:r>
      <w:r w:rsidRPr="00351A2D">
        <w:rPr>
          <w:rFonts w:asciiTheme="majorHAnsi" w:hAnsiTheme="majorHAnsi" w:cs="Arial"/>
          <w:b/>
        </w:rPr>
        <w:t>POSKYTNUTÝCH SLUŽIEB</w:t>
      </w:r>
      <w:r w:rsidR="008C0015" w:rsidRPr="000961E2">
        <w:rPr>
          <w:rFonts w:asciiTheme="majorHAnsi" w:hAnsiTheme="majorHAnsi" w:cs="Arial"/>
          <w:b/>
          <w:sz w:val="20"/>
          <w:szCs w:val="20"/>
        </w:rPr>
        <w:t xml:space="preserve"> - vzor</w:t>
      </w:r>
    </w:p>
    <w:p w14:paraId="620C9AEB" w14:textId="77777777" w:rsidR="00CD1EAB" w:rsidRPr="000961E2" w:rsidRDefault="00CD1EAB" w:rsidP="008C0015">
      <w:pPr>
        <w:jc w:val="center"/>
        <w:rPr>
          <w:rFonts w:asciiTheme="majorHAnsi" w:hAnsiTheme="majorHAnsi" w:cs="Arial"/>
          <w:b/>
          <w:bCs/>
          <w:sz w:val="20"/>
          <w:szCs w:val="20"/>
        </w:rPr>
      </w:pPr>
    </w:p>
    <w:p w14:paraId="4A41912A" w14:textId="77777777" w:rsidR="00EB0F3A" w:rsidRPr="000961E2" w:rsidRDefault="00EB0F3A" w:rsidP="00EB0F3A">
      <w:pPr>
        <w:jc w:val="center"/>
        <w:rPr>
          <w:rFonts w:asciiTheme="majorHAnsi" w:hAnsiTheme="majorHAnsi" w:cs="Arial"/>
          <w:sz w:val="20"/>
          <w:szCs w:val="20"/>
        </w:rPr>
      </w:pPr>
    </w:p>
    <w:p w14:paraId="2DAD00C3" w14:textId="77777777" w:rsidR="00D3262C" w:rsidRPr="000961E2"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961E2"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961E2" w:rsidRDefault="00D3262C" w:rsidP="004A61E6">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D3262C" w:rsidRPr="000961E2"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0961E2" w:rsidRDefault="00267AF1" w:rsidP="004A61E6">
            <w:pPr>
              <w:pStyle w:val="Zkladntext2"/>
              <w:rPr>
                <w:rFonts w:asciiTheme="majorHAnsi" w:hAnsiTheme="majorHAnsi"/>
                <w:b/>
              </w:rPr>
            </w:pPr>
            <w:r w:rsidRPr="000961E2">
              <w:rPr>
                <w:rFonts w:asciiTheme="majorHAnsi" w:hAnsiTheme="majorHAnsi"/>
                <w:b/>
              </w:rPr>
              <w:t>Identifikácia dodávateľa</w:t>
            </w:r>
          </w:p>
          <w:p w14:paraId="3B9F2EB0" w14:textId="0532BA10" w:rsidR="003A049C" w:rsidRPr="000961E2" w:rsidRDefault="003A049C" w:rsidP="004A61E6">
            <w:pPr>
              <w:pStyle w:val="Zkladn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961E2" w:rsidRDefault="00A90EDF" w:rsidP="004A61E6">
            <w:pPr>
              <w:pStyle w:val="Zkladn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961E2" w:rsidRDefault="00D3262C" w:rsidP="004A61E6">
            <w:pPr>
              <w:pStyle w:val="Zkladntext2"/>
              <w:rPr>
                <w:rFonts w:asciiTheme="majorHAnsi" w:hAnsiTheme="majorHAnsi"/>
                <w:b/>
              </w:rPr>
            </w:pPr>
            <w:r w:rsidRPr="000961E2">
              <w:rPr>
                <w:rFonts w:asciiTheme="majorHAnsi" w:hAnsiTheme="majorHAnsi"/>
                <w:b/>
              </w:rPr>
              <w:t>Identifikácia odberateľa</w:t>
            </w:r>
          </w:p>
          <w:p w14:paraId="7FA9B417" w14:textId="6E0978D1" w:rsidR="00D3262C" w:rsidRPr="000961E2" w:rsidRDefault="00234BA1" w:rsidP="004A61E6">
            <w:pPr>
              <w:pStyle w:val="Zkladntext2"/>
              <w:rPr>
                <w:rFonts w:asciiTheme="majorHAnsi" w:hAnsiTheme="majorHAnsi"/>
              </w:rPr>
            </w:pPr>
            <w:r w:rsidRPr="000961E2">
              <w:rPr>
                <w:rFonts w:asciiTheme="majorHAnsi" w:hAnsiTheme="majorHAnsi"/>
              </w:rPr>
              <w:t>(obchodné meno, adresa sídla alebo miesta podnikania odberateľa, IČO)</w:t>
            </w:r>
            <w:r w:rsidR="00D3262C" w:rsidRPr="000961E2">
              <w:rPr>
                <w:rFonts w:asciiTheme="majorHAnsi" w:hAnsiTheme="majorHAnsi"/>
              </w:rPr>
              <w:t xml:space="preserve"> </w:t>
            </w:r>
          </w:p>
        </w:tc>
        <w:tc>
          <w:tcPr>
            <w:tcW w:w="4574" w:type="dxa"/>
            <w:tcBorders>
              <w:top w:val="single" w:sz="4" w:space="0" w:color="auto"/>
            </w:tcBorders>
            <w:vAlign w:val="center"/>
          </w:tcPr>
          <w:p w14:paraId="2C6EE5D8" w14:textId="6E49B94E" w:rsidR="00D3262C" w:rsidRPr="000961E2" w:rsidRDefault="00A90EDF" w:rsidP="004A61E6">
            <w:pPr>
              <w:pStyle w:val="Zkladn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BFCF1EC" w14:textId="77777777" w:rsidTr="0028742E">
        <w:trPr>
          <w:trHeight w:val="397"/>
          <w:jc w:val="center"/>
        </w:trPr>
        <w:tc>
          <w:tcPr>
            <w:tcW w:w="4860" w:type="dxa"/>
            <w:vAlign w:val="center"/>
          </w:tcPr>
          <w:p w14:paraId="4D12D7B7" w14:textId="42C2EC9C" w:rsidR="00D3262C" w:rsidRPr="000961E2" w:rsidRDefault="00234BA1" w:rsidP="004A61E6">
            <w:pPr>
              <w:pStyle w:val="Zkladntext2"/>
              <w:rPr>
                <w:rFonts w:asciiTheme="majorHAnsi" w:hAnsiTheme="majorHAnsi"/>
                <w:b/>
              </w:rPr>
            </w:pPr>
            <w:r w:rsidRPr="000961E2">
              <w:rPr>
                <w:rFonts w:asciiTheme="majorHAnsi" w:hAnsiTheme="majorHAnsi"/>
                <w:b/>
              </w:rPr>
              <w:t>Predmet</w:t>
            </w:r>
            <w:r w:rsidR="00D3262C" w:rsidRPr="000961E2">
              <w:rPr>
                <w:rFonts w:asciiTheme="majorHAnsi" w:hAnsiTheme="majorHAnsi"/>
                <w:b/>
              </w:rPr>
              <w:t xml:space="preserve"> zákazky</w:t>
            </w:r>
          </w:p>
        </w:tc>
        <w:tc>
          <w:tcPr>
            <w:tcW w:w="4574" w:type="dxa"/>
            <w:vAlign w:val="center"/>
          </w:tcPr>
          <w:p w14:paraId="66EA77A5" w14:textId="04A45C6F" w:rsidR="00D3262C" w:rsidRPr="000961E2" w:rsidRDefault="008923ED" w:rsidP="004A61E6">
            <w:pPr>
              <w:pStyle w:val="Zkladn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2D50749B" w14:textId="77777777" w:rsidTr="0028742E">
        <w:trPr>
          <w:trHeight w:val="431"/>
          <w:jc w:val="center"/>
        </w:trPr>
        <w:tc>
          <w:tcPr>
            <w:tcW w:w="4860" w:type="dxa"/>
            <w:vAlign w:val="center"/>
          </w:tcPr>
          <w:p w14:paraId="41D9C3AD" w14:textId="3487E12C" w:rsidR="00D3262C" w:rsidRPr="000961E2" w:rsidRDefault="00234BA1" w:rsidP="004A61E6">
            <w:pPr>
              <w:pStyle w:val="Zkladntext2"/>
              <w:rPr>
                <w:rFonts w:asciiTheme="majorHAnsi" w:hAnsiTheme="majorHAnsi"/>
                <w:b/>
              </w:rPr>
            </w:pPr>
            <w:r w:rsidRPr="000961E2">
              <w:rPr>
                <w:rFonts w:asciiTheme="majorHAnsi" w:hAnsiTheme="majorHAnsi"/>
                <w:b/>
              </w:rPr>
              <w:t>Celková cena</w:t>
            </w:r>
            <w:r w:rsidR="009E7B45" w:rsidRPr="000961E2">
              <w:rPr>
                <w:rFonts w:asciiTheme="majorHAnsi" w:hAnsiTheme="majorHAnsi"/>
                <w:b/>
              </w:rPr>
              <w:t xml:space="preserve"> predmetu z</w:t>
            </w:r>
            <w:r w:rsidR="00F96EF5" w:rsidRPr="000961E2">
              <w:rPr>
                <w:rFonts w:asciiTheme="majorHAnsi" w:hAnsiTheme="majorHAnsi"/>
                <w:b/>
              </w:rPr>
              <w:t>ákazky</w:t>
            </w:r>
          </w:p>
        </w:tc>
        <w:tc>
          <w:tcPr>
            <w:tcW w:w="4574" w:type="dxa"/>
            <w:vAlign w:val="center"/>
          </w:tcPr>
          <w:p w14:paraId="5A348EA0" w14:textId="6EC03A48" w:rsidR="00D3262C" w:rsidRPr="000961E2" w:rsidRDefault="008923ED" w:rsidP="004A61E6">
            <w:pPr>
              <w:pStyle w:val="Zkladn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A71C238" w14:textId="77777777" w:rsidTr="0028742E">
        <w:trPr>
          <w:trHeight w:val="409"/>
          <w:jc w:val="center"/>
        </w:trPr>
        <w:tc>
          <w:tcPr>
            <w:tcW w:w="4860" w:type="dxa"/>
            <w:vAlign w:val="center"/>
          </w:tcPr>
          <w:p w14:paraId="04222255" w14:textId="77777777" w:rsidR="00234BA1" w:rsidRPr="000961E2" w:rsidRDefault="00234BA1" w:rsidP="004A61E6">
            <w:pPr>
              <w:pStyle w:val="Zkladntext2"/>
              <w:rPr>
                <w:rFonts w:asciiTheme="majorHAnsi" w:hAnsiTheme="majorHAnsi"/>
                <w:lang w:eastAsia="en-US"/>
              </w:rPr>
            </w:pPr>
            <w:r w:rsidRPr="000961E2">
              <w:rPr>
                <w:rFonts w:asciiTheme="majorHAnsi" w:hAnsiTheme="majorHAnsi"/>
                <w:b/>
                <w:lang w:eastAsia="en-US"/>
              </w:rPr>
              <w:t>Doba plnenia predmetu zákazky</w:t>
            </w:r>
          </w:p>
          <w:p w14:paraId="0296280B" w14:textId="413E0A69" w:rsidR="00D3262C" w:rsidRPr="000961E2" w:rsidRDefault="00234BA1" w:rsidP="004A61E6">
            <w:pPr>
              <w:pStyle w:val="Zkladn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558AD748" w14:textId="1FD3CEAC" w:rsidR="00D3262C" w:rsidRPr="000961E2" w:rsidRDefault="008923ED" w:rsidP="004A61E6">
            <w:pPr>
              <w:pStyle w:val="Zkladn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830CB" w:rsidRPr="000961E2" w14:paraId="08488F9D" w14:textId="77777777" w:rsidTr="0028742E">
        <w:trPr>
          <w:trHeight w:val="409"/>
          <w:jc w:val="center"/>
        </w:trPr>
        <w:tc>
          <w:tcPr>
            <w:tcW w:w="4860" w:type="dxa"/>
            <w:vAlign w:val="center"/>
          </w:tcPr>
          <w:p w14:paraId="772B558E" w14:textId="649DD447" w:rsidR="004830CB" w:rsidRPr="004830CB" w:rsidRDefault="004830CB" w:rsidP="004A61E6">
            <w:pPr>
              <w:pStyle w:val="Zkladntext2"/>
              <w:rPr>
                <w:rFonts w:asciiTheme="majorHAnsi" w:hAnsiTheme="majorHAnsi"/>
                <w:b/>
                <w:lang w:eastAsia="en-US"/>
              </w:rPr>
            </w:pPr>
            <w:r w:rsidRPr="004830CB">
              <w:rPr>
                <w:rFonts w:asciiTheme="majorHAnsi" w:hAnsiTheme="majorHAnsi"/>
                <w:b/>
                <w:lang w:eastAsia="en-US"/>
              </w:rPr>
              <w:t>Stručná charakteristika predmetu plnenia</w:t>
            </w:r>
            <w:r w:rsidR="00574822">
              <w:rPr>
                <w:rFonts w:asciiTheme="majorHAnsi" w:hAnsiTheme="majorHAnsi"/>
                <w:b/>
                <w:lang w:eastAsia="en-US"/>
              </w:rPr>
              <w:t xml:space="preserve"> </w:t>
            </w:r>
            <w:r w:rsidR="00574822">
              <w:rPr>
                <w:rFonts w:asciiTheme="majorHAnsi" w:hAnsiTheme="majorHAnsi"/>
              </w:rPr>
              <w:t>podľa jednotlivých odrážok bodu 35.1.1.1</w:t>
            </w:r>
          </w:p>
        </w:tc>
        <w:tc>
          <w:tcPr>
            <w:tcW w:w="4574" w:type="dxa"/>
            <w:vAlign w:val="center"/>
          </w:tcPr>
          <w:p w14:paraId="547E31C7" w14:textId="6E5C5C2B" w:rsidR="004830CB" w:rsidRPr="000961E2" w:rsidRDefault="004830CB" w:rsidP="004A61E6">
            <w:pPr>
              <w:pStyle w:val="Zkladn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7F7151E6" w14:textId="77777777" w:rsidTr="00FB12B0">
        <w:trPr>
          <w:trHeight w:val="548"/>
          <w:jc w:val="center"/>
        </w:trPr>
        <w:tc>
          <w:tcPr>
            <w:tcW w:w="4860" w:type="dxa"/>
            <w:vAlign w:val="center"/>
          </w:tcPr>
          <w:p w14:paraId="278127D9" w14:textId="77777777" w:rsidR="00D3262C" w:rsidRPr="000961E2" w:rsidRDefault="00D3262C" w:rsidP="004A61E6">
            <w:pPr>
              <w:pStyle w:val="Zkladntext2"/>
              <w:rPr>
                <w:rFonts w:asciiTheme="majorHAnsi" w:hAnsiTheme="majorHAnsi"/>
                <w:b/>
              </w:rPr>
            </w:pPr>
            <w:r w:rsidRPr="000961E2">
              <w:rPr>
                <w:rFonts w:asciiTheme="majorHAnsi" w:hAnsiTheme="majorHAnsi"/>
                <w:b/>
              </w:rPr>
              <w:t>Kontaktné údaje odberateľa</w:t>
            </w:r>
          </w:p>
          <w:p w14:paraId="20E2681B" w14:textId="1173B2F4" w:rsidR="00D3262C" w:rsidRPr="000961E2" w:rsidRDefault="00234BA1" w:rsidP="004A61E6">
            <w:pPr>
              <w:pStyle w:val="Zkladntext2"/>
              <w:rPr>
                <w:rFonts w:asciiTheme="majorHAnsi" w:hAnsiTheme="majorHAnsi"/>
              </w:rPr>
            </w:pPr>
            <w:r w:rsidRPr="000961E2">
              <w:rPr>
                <w:rFonts w:asciiTheme="majorHAnsi" w:hAnsiTheme="majorHAnsi"/>
                <w:lang w:eastAsia="en-US"/>
              </w:rPr>
              <w:t>(osoby, u ktorej si verejný obstarávateľ môže overiť predmetné údaje minimálne v rozsahu: meno a funkcia kontaktnej osoby, telefónne číslo a e-mail</w:t>
            </w:r>
            <w:r w:rsidR="00D3262C" w:rsidRPr="000961E2">
              <w:rPr>
                <w:rFonts w:asciiTheme="majorHAnsi" w:hAnsiTheme="majorHAnsi"/>
              </w:rPr>
              <w:t>)</w:t>
            </w:r>
          </w:p>
        </w:tc>
        <w:tc>
          <w:tcPr>
            <w:tcW w:w="4574" w:type="dxa"/>
            <w:vAlign w:val="center"/>
          </w:tcPr>
          <w:p w14:paraId="28C09719" w14:textId="3ED1A787" w:rsidR="00D3262C" w:rsidRPr="000961E2" w:rsidRDefault="008923ED" w:rsidP="004A61E6">
            <w:pPr>
              <w:pStyle w:val="Zkladn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95FF11F" w14:textId="77777777" w:rsidR="00D3262C" w:rsidRPr="000961E2" w:rsidRDefault="00D3262C" w:rsidP="00D3262C">
      <w:pPr>
        <w:rPr>
          <w:rFonts w:asciiTheme="majorHAnsi" w:hAnsiTheme="majorHAnsi" w:cs="Arial"/>
          <w:b/>
          <w:bCs/>
          <w:sz w:val="20"/>
          <w:szCs w:val="20"/>
        </w:rPr>
      </w:pPr>
    </w:p>
    <w:p w14:paraId="3822A328" w14:textId="61AEDBEB" w:rsidR="00F54FF7" w:rsidRPr="000961E2" w:rsidRDefault="00234BA1" w:rsidP="00D3262C">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23D9F4D9" w14:textId="77777777" w:rsidR="00F54FF7" w:rsidRPr="000961E2" w:rsidRDefault="00F54FF7" w:rsidP="00D3262C">
      <w:pPr>
        <w:rPr>
          <w:rFonts w:asciiTheme="majorHAnsi" w:hAnsiTheme="majorHAnsi" w:cs="Arial"/>
          <w:b/>
          <w:sz w:val="20"/>
          <w:szCs w:val="20"/>
        </w:rPr>
      </w:pPr>
    </w:p>
    <w:p w14:paraId="7B92EEF6" w14:textId="77777777" w:rsidR="00F54FF7" w:rsidRPr="000961E2" w:rsidRDefault="00F54FF7" w:rsidP="00D3262C">
      <w:pPr>
        <w:rPr>
          <w:rFonts w:asciiTheme="majorHAnsi" w:hAnsiTheme="majorHAnsi" w:cs="Arial"/>
          <w:b/>
          <w:sz w:val="20"/>
          <w:szCs w:val="20"/>
        </w:rPr>
      </w:pPr>
    </w:p>
    <w:p w14:paraId="4EE6542B" w14:textId="77777777" w:rsidR="00F54FF7" w:rsidRPr="000961E2"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961E2" w14:paraId="599711DD" w14:textId="77777777" w:rsidTr="006F0293">
        <w:trPr>
          <w:jc w:val="center"/>
        </w:trPr>
        <w:tc>
          <w:tcPr>
            <w:tcW w:w="4148" w:type="dxa"/>
          </w:tcPr>
          <w:p w14:paraId="7537D8C0" w14:textId="59BD13EE" w:rsidR="006F0293" w:rsidRPr="000961E2" w:rsidRDefault="006F0293" w:rsidP="006D0ADE">
            <w:pPr>
              <w:jc w:val="center"/>
              <w:rPr>
                <w:rFonts w:asciiTheme="majorHAnsi" w:hAnsiTheme="majorHAnsi" w:cs="Arial"/>
                <w:sz w:val="20"/>
              </w:rPr>
            </w:pPr>
            <w:bookmarkStart w:id="21" w:name="_Hlk525908756"/>
            <w:r w:rsidRPr="000961E2">
              <w:rPr>
                <w:rFonts w:asciiTheme="majorHAnsi" w:hAnsiTheme="majorHAnsi" w:cs="Arial"/>
                <w:sz w:val="20"/>
              </w:rPr>
              <w:t>……………………</w:t>
            </w:r>
            <w:r w:rsidR="00A92909">
              <w:rPr>
                <w:rFonts w:asciiTheme="majorHAnsi" w:hAnsiTheme="majorHAnsi" w:cs="Arial"/>
                <w:sz w:val="20"/>
              </w:rPr>
              <w:t>......................................</w:t>
            </w:r>
            <w:r w:rsidRPr="000961E2">
              <w:rPr>
                <w:rFonts w:asciiTheme="majorHAnsi" w:hAnsiTheme="majorHAnsi" w:cs="Arial"/>
                <w:sz w:val="20"/>
              </w:rPr>
              <w:t>….……………….</w:t>
            </w:r>
          </w:p>
        </w:tc>
        <w:tc>
          <w:tcPr>
            <w:tcW w:w="1027" w:type="dxa"/>
          </w:tcPr>
          <w:p w14:paraId="7A832380" w14:textId="77777777" w:rsidR="006F0293" w:rsidRPr="000961E2" w:rsidRDefault="006F0293" w:rsidP="006D0ADE">
            <w:pPr>
              <w:jc w:val="center"/>
              <w:rPr>
                <w:rFonts w:asciiTheme="majorHAnsi" w:hAnsiTheme="majorHAnsi" w:cs="Arial"/>
                <w:sz w:val="20"/>
              </w:rPr>
            </w:pPr>
          </w:p>
        </w:tc>
        <w:tc>
          <w:tcPr>
            <w:tcW w:w="3118" w:type="dxa"/>
          </w:tcPr>
          <w:p w14:paraId="13F5D91E" w14:textId="77777777" w:rsidR="006F0293" w:rsidRPr="000961E2" w:rsidRDefault="006F0293" w:rsidP="00C83030">
            <w:pPr>
              <w:jc w:val="center"/>
              <w:rPr>
                <w:rFonts w:asciiTheme="majorHAnsi" w:hAnsiTheme="majorHAnsi" w:cs="Arial"/>
                <w:sz w:val="20"/>
              </w:rPr>
            </w:pPr>
            <w:r w:rsidRPr="000961E2">
              <w:rPr>
                <w:rFonts w:asciiTheme="majorHAnsi" w:hAnsiTheme="majorHAnsi" w:cs="Arial"/>
                <w:sz w:val="20"/>
              </w:rPr>
              <w:t>……..……………………………</w:t>
            </w:r>
          </w:p>
        </w:tc>
      </w:tr>
      <w:tr w:rsidR="006F0293" w:rsidRPr="000961E2" w14:paraId="448EBBBB" w14:textId="77777777" w:rsidTr="006F0293">
        <w:trPr>
          <w:jc w:val="center"/>
        </w:trPr>
        <w:tc>
          <w:tcPr>
            <w:tcW w:w="4148" w:type="dxa"/>
          </w:tcPr>
          <w:p w14:paraId="13952D72"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CFD1FF1" w14:textId="77777777" w:rsidR="006F0293" w:rsidRPr="000961E2" w:rsidRDefault="006F0293" w:rsidP="006D0ADE">
            <w:pPr>
              <w:jc w:val="center"/>
              <w:rPr>
                <w:rFonts w:asciiTheme="majorHAnsi" w:hAnsiTheme="majorHAnsi" w:cs="Arial"/>
                <w:sz w:val="20"/>
              </w:rPr>
            </w:pPr>
          </w:p>
        </w:tc>
        <w:tc>
          <w:tcPr>
            <w:tcW w:w="3118" w:type="dxa"/>
          </w:tcPr>
          <w:p w14:paraId="75BF3CDC"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Dátum a podpis</w:t>
            </w:r>
          </w:p>
        </w:tc>
      </w:tr>
    </w:tbl>
    <w:p w14:paraId="0598B7BB" w14:textId="77777777" w:rsidR="00AB7F7A" w:rsidRPr="000961E2" w:rsidRDefault="00AB7F7A" w:rsidP="00AF305D">
      <w:pPr>
        <w:jc w:val="both"/>
        <w:rPr>
          <w:rFonts w:asciiTheme="majorHAnsi" w:hAnsiTheme="majorHAnsi" w:cs="Arial"/>
          <w:sz w:val="20"/>
          <w:szCs w:val="20"/>
        </w:rPr>
      </w:pPr>
    </w:p>
    <w:bookmarkEnd w:id="21"/>
    <w:p w14:paraId="3029FFC9" w14:textId="77777777" w:rsidR="00AB7F7A" w:rsidRPr="000961E2" w:rsidRDefault="00AB7F7A">
      <w:pPr>
        <w:rPr>
          <w:rFonts w:asciiTheme="majorHAnsi" w:hAnsiTheme="majorHAnsi" w:cs="Arial"/>
          <w:sz w:val="20"/>
          <w:szCs w:val="20"/>
        </w:rPr>
      </w:pPr>
      <w:r w:rsidRPr="000961E2">
        <w:rPr>
          <w:rFonts w:asciiTheme="majorHAnsi" w:hAnsiTheme="majorHAnsi" w:cs="Arial"/>
          <w:sz w:val="20"/>
          <w:szCs w:val="20"/>
        </w:rPr>
        <w:br w:type="page"/>
      </w:r>
    </w:p>
    <w:p w14:paraId="15BEA8BC" w14:textId="5DE37D0A" w:rsidR="00E124AA" w:rsidRPr="000961E2"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1FF62928" w:rsidR="00AB7F7A" w:rsidRPr="000961E2" w:rsidRDefault="000E290B"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Kritéri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77777777" w:rsidR="00E711FE" w:rsidRPr="006C0669" w:rsidRDefault="00FE462C" w:rsidP="00694CC8">
      <w:pPr>
        <w:pStyle w:val="Odsekzoznamu"/>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Verejný </w:t>
      </w:r>
      <w:r w:rsidR="00F74E16" w:rsidRPr="000961E2">
        <w:rPr>
          <w:rFonts w:asciiTheme="majorHAnsi" w:hAnsiTheme="majorHAnsi" w:cs="Arial"/>
          <w:color w:val="000000"/>
          <w:sz w:val="20"/>
          <w:szCs w:val="20"/>
        </w:rPr>
        <w:t xml:space="preserve">obstarávateľ stanovil v súlade s § 44 ods. 3 písm. </w:t>
      </w:r>
      <w:r w:rsidR="00F74E16" w:rsidRPr="006C0669">
        <w:rPr>
          <w:rFonts w:asciiTheme="majorHAnsi" w:hAnsiTheme="majorHAnsi" w:cs="Arial"/>
          <w:color w:val="000000"/>
          <w:sz w:val="20"/>
          <w:szCs w:val="20"/>
        </w:rPr>
        <w:t>c) zákona o verejnom obstarávaní, že ponuky uchádzačov sa budú vyhodnocovať na základe najnižšej ceny</w:t>
      </w:r>
      <w:r w:rsidR="009A73B0" w:rsidRPr="006C0669">
        <w:rPr>
          <w:rFonts w:asciiTheme="majorHAnsi" w:hAnsiTheme="majorHAnsi" w:cs="Arial"/>
          <w:color w:val="000000"/>
          <w:sz w:val="20"/>
          <w:szCs w:val="20"/>
        </w:rPr>
        <w:t>.</w:t>
      </w:r>
    </w:p>
    <w:p w14:paraId="1864C58B" w14:textId="3AF11CA4" w:rsidR="009A73B0" w:rsidRPr="006C0669" w:rsidRDefault="00D811BD" w:rsidP="00694CC8">
      <w:pPr>
        <w:pStyle w:val="Odsekzoznamu"/>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Ponuky uchádzačov bu</w:t>
      </w:r>
      <w:r w:rsidR="009A73B0" w:rsidRPr="000961E2">
        <w:rPr>
          <w:rFonts w:asciiTheme="majorHAnsi" w:hAnsiTheme="majorHAnsi" w:cs="Arial"/>
          <w:color w:val="000000"/>
          <w:sz w:val="20"/>
          <w:szCs w:val="20"/>
        </w:rPr>
        <w:t xml:space="preserve">dú vyhodnocované </w:t>
      </w:r>
      <w:r w:rsidR="00F74E16" w:rsidRPr="000961E2">
        <w:rPr>
          <w:rFonts w:asciiTheme="majorHAnsi" w:hAnsiTheme="majorHAnsi" w:cs="Arial"/>
          <w:color w:val="000000"/>
          <w:sz w:val="20"/>
          <w:szCs w:val="20"/>
        </w:rPr>
        <w:t>na základe kritéria</w:t>
      </w:r>
      <w:r w:rsidR="00F13E00" w:rsidRPr="000961E2">
        <w:rPr>
          <w:rFonts w:asciiTheme="majorHAnsi" w:hAnsiTheme="majorHAnsi" w:cs="Arial"/>
          <w:color w:val="000000"/>
          <w:sz w:val="20"/>
          <w:szCs w:val="20"/>
        </w:rPr>
        <w:t>:</w:t>
      </w:r>
      <w:r w:rsidR="009A73B0" w:rsidRPr="000961E2">
        <w:rPr>
          <w:rFonts w:asciiTheme="majorHAnsi" w:hAnsiTheme="majorHAnsi" w:cs="Arial"/>
          <w:color w:val="000000"/>
          <w:sz w:val="20"/>
          <w:szCs w:val="20"/>
        </w:rPr>
        <w:t xml:space="preserve"> </w:t>
      </w:r>
      <w:r w:rsidR="009A73B0" w:rsidRPr="006C0669">
        <w:rPr>
          <w:rFonts w:asciiTheme="majorHAnsi" w:hAnsiTheme="majorHAnsi" w:cs="Arial"/>
          <w:b/>
          <w:sz w:val="20"/>
          <w:szCs w:val="20"/>
        </w:rPr>
        <w:t>Celková cena za predmet zákazky v eurách bez DPH</w:t>
      </w:r>
      <w:r w:rsidR="009A73B0" w:rsidRPr="006C0669">
        <w:rPr>
          <w:rFonts w:asciiTheme="majorHAnsi" w:hAnsiTheme="majorHAnsi" w:cs="Arial"/>
          <w:sz w:val="20"/>
          <w:szCs w:val="20"/>
        </w:rPr>
        <w:t>.</w:t>
      </w:r>
    </w:p>
    <w:p w14:paraId="36D553BB" w14:textId="418ABD11" w:rsidR="00E711FE" w:rsidRDefault="00E711FE" w:rsidP="00694CC8">
      <w:pPr>
        <w:pStyle w:val="Odsekzoznamu"/>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 xml:space="preserve">Uchádzač uvedie svoj návrh na plnenie kritéria na vyhodnotenie ponúk podľa vzoru uvedeného v prílohe tejto časti </w:t>
      </w:r>
      <w:r w:rsidRPr="000961E2">
        <w:rPr>
          <w:rFonts w:asciiTheme="majorHAnsi" w:hAnsiTheme="majorHAnsi" w:cs="Arial"/>
          <w:sz w:val="20"/>
          <w:szCs w:val="20"/>
        </w:rPr>
        <w:t xml:space="preserve">A.3 </w:t>
      </w:r>
      <w:r w:rsidRPr="000961E2">
        <w:rPr>
          <w:rFonts w:asciiTheme="majorHAnsi" w:hAnsiTheme="majorHAnsi" w:cs="Arial"/>
          <w:bCs/>
          <w:i/>
          <w:sz w:val="20"/>
          <w:szCs w:val="20"/>
        </w:rPr>
        <w:t>KRITÉRIÁ NA VYHODNOTENIE PONÚK A PRAVIDLÁ ICH UPLATNENIA</w:t>
      </w:r>
      <w:r w:rsidRPr="000961E2">
        <w:rPr>
          <w:rFonts w:asciiTheme="majorHAnsi" w:hAnsiTheme="majorHAnsi" w:cs="Arial"/>
          <w:bCs/>
          <w:sz w:val="20"/>
          <w:szCs w:val="20"/>
        </w:rPr>
        <w:t xml:space="preserve"> týchto súťažných podkladov.</w:t>
      </w:r>
    </w:p>
    <w:p w14:paraId="0283FB3D" w14:textId="370158AE" w:rsidR="005976E3" w:rsidRPr="00A33CC0" w:rsidRDefault="005976E3" w:rsidP="00694CC8">
      <w:pPr>
        <w:pStyle w:val="Odsekzoznamu"/>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5976E3">
        <w:rPr>
          <w:rFonts w:asciiTheme="majorHAnsi" w:hAnsiTheme="majorHAnsi" w:cstheme="minorHAnsi"/>
          <w:sz w:val="20"/>
          <w:szCs w:val="20"/>
        </w:rPr>
        <w:t xml:space="preserve">Celková cena zahŕňa cenu za vytvorenie, migráciu a dodanie webového sídla na Open Source CMS vrátane ceny za zabezpečenie cloudovej infraštruktúry, SLA podpory a údržby a zabezpečenie rozvoja na obdobie 2 roky s možnosťou </w:t>
      </w:r>
      <w:r w:rsidR="00092897" w:rsidRPr="002A3B4F">
        <w:rPr>
          <w:rFonts w:asciiTheme="majorHAnsi" w:hAnsiTheme="majorHAnsi" w:cstheme="minorHAnsi"/>
          <w:sz w:val="20"/>
          <w:szCs w:val="20"/>
        </w:rPr>
        <w:t>dvoch opcií na ďalšie 2 roky</w:t>
      </w:r>
      <w:r w:rsidR="00092897">
        <w:rPr>
          <w:rFonts w:asciiTheme="majorHAnsi" w:hAnsiTheme="majorHAnsi" w:cstheme="minorHAnsi"/>
          <w:sz w:val="20"/>
          <w:szCs w:val="20"/>
        </w:rPr>
        <w:t>.</w:t>
      </w:r>
    </w:p>
    <w:p w14:paraId="30F9EE6C" w14:textId="77777777" w:rsidR="00E711FE" w:rsidRPr="000961E2" w:rsidRDefault="00E711FE" w:rsidP="00694CC8">
      <w:pPr>
        <w:pStyle w:val="Odsekzoznamu"/>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Poradie uchádzačov sa určí porovnaním výšky navrhnutých ponukových celkových cien za predmet zákazky v eurách bez DPH, uvedených v jednotlivých ponukách uchádzačov.</w:t>
      </w:r>
    </w:p>
    <w:p w14:paraId="7F3C75A1" w14:textId="77777777" w:rsidR="00E711FE" w:rsidRPr="000961E2" w:rsidRDefault="00E711FE" w:rsidP="00694CC8">
      <w:pPr>
        <w:pStyle w:val="Odsekzoznamu"/>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 xml:space="preserve">Na prvom mieste sa umiestni uchádzač, ktorého ponuka bude mať najnižšiu </w:t>
      </w:r>
      <w:r w:rsidRPr="006C0669">
        <w:rPr>
          <w:rFonts w:asciiTheme="majorHAnsi" w:hAnsiTheme="majorHAnsi" w:cs="Arial"/>
          <w:bCs/>
          <w:sz w:val="20"/>
          <w:szCs w:val="20"/>
        </w:rPr>
        <w:t>celkovú cenu za predmet zákazky v eurách bez DPH. Ostatní uchádzači sa umiestnia vo vzostupnom por</w:t>
      </w:r>
      <w:r w:rsidRPr="000961E2">
        <w:rPr>
          <w:rFonts w:asciiTheme="majorHAnsi" w:hAnsiTheme="majorHAnsi" w:cs="Arial"/>
          <w:bCs/>
          <w:sz w:val="20"/>
          <w:szCs w:val="20"/>
        </w:rPr>
        <w:t>adí podľa ich navrhovanej celkovej ceny za predmet zákazky v eurách bez DPH.</w:t>
      </w:r>
    </w:p>
    <w:p w14:paraId="4D799DDE" w14:textId="7437208D" w:rsidR="00E711FE" w:rsidRPr="00C52D4D" w:rsidRDefault="00E711FE" w:rsidP="00694CC8">
      <w:pPr>
        <w:pStyle w:val="Odsekzoznamu"/>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C52D4D">
        <w:rPr>
          <w:rFonts w:asciiTheme="majorHAnsi" w:hAnsiTheme="majorHAnsi" w:cs="Arial"/>
          <w:bCs/>
          <w:sz w:val="20"/>
          <w:szCs w:val="20"/>
        </w:rPr>
        <w:t xml:space="preserve">V prípade ak dvaja alebo viacerí uchádzači </w:t>
      </w:r>
      <w:r w:rsidR="00351A2D" w:rsidRPr="00C52D4D">
        <w:rPr>
          <w:rFonts w:asciiTheme="majorHAnsi" w:hAnsiTheme="majorHAnsi" w:cs="Arial"/>
          <w:bCs/>
          <w:sz w:val="20"/>
          <w:szCs w:val="20"/>
        </w:rPr>
        <w:t>ponúknu</w:t>
      </w:r>
      <w:r w:rsidRPr="00C52D4D">
        <w:rPr>
          <w:rFonts w:asciiTheme="majorHAnsi" w:hAnsiTheme="majorHAnsi" w:cs="Arial"/>
          <w:bCs/>
          <w:sz w:val="20"/>
          <w:szCs w:val="20"/>
        </w:rPr>
        <w:t xml:space="preserve"> rovnakú </w:t>
      </w:r>
      <w:r w:rsidR="00351A2D" w:rsidRPr="00C52D4D">
        <w:rPr>
          <w:rFonts w:asciiTheme="majorHAnsi" w:hAnsiTheme="majorHAnsi" w:cs="Arial"/>
          <w:bCs/>
          <w:sz w:val="20"/>
          <w:szCs w:val="20"/>
        </w:rPr>
        <w:t xml:space="preserve">celkovú </w:t>
      </w:r>
      <w:r w:rsidRPr="00C52D4D">
        <w:rPr>
          <w:rFonts w:asciiTheme="majorHAnsi" w:hAnsiTheme="majorHAnsi" w:cs="Arial"/>
          <w:bCs/>
          <w:sz w:val="20"/>
          <w:szCs w:val="20"/>
        </w:rPr>
        <w:t>cen</w:t>
      </w:r>
      <w:r w:rsidR="00351A2D" w:rsidRPr="00C52D4D">
        <w:rPr>
          <w:rFonts w:asciiTheme="majorHAnsi" w:hAnsiTheme="majorHAnsi" w:cs="Arial"/>
          <w:bCs/>
          <w:sz w:val="20"/>
          <w:szCs w:val="20"/>
        </w:rPr>
        <w:t>u</w:t>
      </w:r>
      <w:r w:rsidRPr="00C52D4D">
        <w:rPr>
          <w:rFonts w:asciiTheme="majorHAnsi" w:hAnsiTheme="majorHAnsi" w:cs="Arial"/>
          <w:bCs/>
          <w:sz w:val="20"/>
          <w:szCs w:val="20"/>
        </w:rPr>
        <w:t xml:space="preserve"> za predmet zákazky v eur</w:t>
      </w:r>
      <w:r w:rsidR="00351A2D" w:rsidRPr="00C52D4D">
        <w:rPr>
          <w:rFonts w:asciiTheme="majorHAnsi" w:hAnsiTheme="majorHAnsi" w:cs="Arial"/>
          <w:bCs/>
          <w:sz w:val="20"/>
          <w:szCs w:val="20"/>
        </w:rPr>
        <w:t>ách</w:t>
      </w:r>
      <w:r w:rsidRPr="00C52D4D">
        <w:rPr>
          <w:rFonts w:asciiTheme="majorHAnsi" w:hAnsiTheme="majorHAnsi" w:cs="Arial"/>
          <w:bCs/>
          <w:sz w:val="20"/>
          <w:szCs w:val="20"/>
        </w:rPr>
        <w:t xml:space="preserve"> bez DPH, úspešn</w:t>
      </w:r>
      <w:r w:rsidR="00351A2D" w:rsidRPr="00C52D4D">
        <w:rPr>
          <w:rFonts w:asciiTheme="majorHAnsi" w:hAnsiTheme="majorHAnsi" w:cs="Arial"/>
          <w:bCs/>
          <w:sz w:val="20"/>
          <w:szCs w:val="20"/>
        </w:rPr>
        <w:t xml:space="preserve">ým </w:t>
      </w:r>
      <w:r w:rsidRPr="00C52D4D">
        <w:rPr>
          <w:rFonts w:asciiTheme="majorHAnsi" w:hAnsiTheme="majorHAnsi" w:cs="Arial"/>
          <w:bCs/>
          <w:sz w:val="20"/>
          <w:szCs w:val="20"/>
        </w:rPr>
        <w:t>uchádzač</w:t>
      </w:r>
      <w:r w:rsidR="00351A2D" w:rsidRPr="00C52D4D">
        <w:rPr>
          <w:rFonts w:asciiTheme="majorHAnsi" w:hAnsiTheme="majorHAnsi" w:cs="Arial"/>
          <w:bCs/>
          <w:sz w:val="20"/>
          <w:szCs w:val="20"/>
        </w:rPr>
        <w:t xml:space="preserve">om bude ten </w:t>
      </w:r>
      <w:r w:rsidRPr="00C52D4D">
        <w:rPr>
          <w:rFonts w:asciiTheme="majorHAnsi" w:hAnsiTheme="majorHAnsi" w:cs="Arial"/>
          <w:bCs/>
          <w:sz w:val="20"/>
          <w:szCs w:val="20"/>
        </w:rPr>
        <w:t>uchádzač, ktorého ponuková cena v eurách bez DPH bude nižšia za položku</w:t>
      </w:r>
      <w:r w:rsidR="00C52D4D" w:rsidRPr="00C52D4D">
        <w:rPr>
          <w:rFonts w:asciiTheme="majorHAnsi" w:hAnsiTheme="majorHAnsi" w:cs="Arial"/>
          <w:bCs/>
          <w:sz w:val="20"/>
          <w:szCs w:val="20"/>
        </w:rPr>
        <w:t xml:space="preserve"> P2 „</w:t>
      </w:r>
      <w:r w:rsidR="00C52D4D" w:rsidRPr="00C52D4D">
        <w:rPr>
          <w:rFonts w:asciiTheme="majorHAnsi" w:hAnsiTheme="majorHAnsi" w:cstheme="minorHAnsi"/>
          <w:sz w:val="20"/>
          <w:szCs w:val="20"/>
        </w:rPr>
        <w:t>Cena za zriadenie webového sídla a migráciu obsahu“</w:t>
      </w:r>
      <w:r w:rsidRPr="00C52D4D">
        <w:rPr>
          <w:rFonts w:asciiTheme="majorHAnsi" w:hAnsiTheme="majorHAnsi" w:cs="Arial"/>
          <w:bCs/>
          <w:sz w:val="20"/>
          <w:szCs w:val="20"/>
        </w:rPr>
        <w:t xml:space="preserve"> z tabuľky prílohy časti </w:t>
      </w:r>
      <w:r w:rsidRPr="00C52D4D">
        <w:rPr>
          <w:rFonts w:asciiTheme="majorHAnsi" w:hAnsiTheme="majorHAnsi" w:cs="Arial"/>
          <w:sz w:val="20"/>
          <w:szCs w:val="20"/>
        </w:rPr>
        <w:t xml:space="preserve">A.3 </w:t>
      </w:r>
      <w:r w:rsidRPr="00C52D4D">
        <w:rPr>
          <w:rFonts w:asciiTheme="majorHAnsi" w:hAnsiTheme="majorHAnsi" w:cs="Arial"/>
          <w:bCs/>
          <w:i/>
          <w:sz w:val="20"/>
          <w:szCs w:val="20"/>
        </w:rPr>
        <w:t>KRITÉRIÁ NA VYHODNOTENIE PONÚK A PRAVIDLÁ ICH UPLATNENIA</w:t>
      </w:r>
      <w:r w:rsidRPr="00C52D4D">
        <w:rPr>
          <w:rFonts w:asciiTheme="majorHAnsi" w:hAnsiTheme="majorHAnsi" w:cs="Arial"/>
          <w:bCs/>
          <w:sz w:val="20"/>
          <w:szCs w:val="20"/>
        </w:rPr>
        <w:t xml:space="preserve"> týchto súťažných podkladov.</w:t>
      </w:r>
    </w:p>
    <w:p w14:paraId="4DAA3B91" w14:textId="44F43F2E" w:rsidR="00E711FE" w:rsidRPr="000961E2" w:rsidRDefault="00E711FE" w:rsidP="00694CC8">
      <w:pPr>
        <w:pStyle w:val="Odsekzoznamu"/>
        <w:numPr>
          <w:ilvl w:val="1"/>
          <w:numId w:val="3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Nevybratie</w:t>
      </w:r>
      <w:r w:rsidRPr="000961E2">
        <w:rPr>
          <w:rFonts w:asciiTheme="majorHAnsi" w:hAnsiTheme="majorHAnsi" w:cs="Arial"/>
          <w:sz w:val="20"/>
          <w:szCs w:val="20"/>
        </w:rPr>
        <w:t xml:space="preserve"> uchádzača verejným obstarávateľom nevytvára nárok na uplatnenie náhrady škody zo strany uchádzača.</w:t>
      </w:r>
    </w:p>
    <w:p w14:paraId="16BC156D" w14:textId="72E8C1F6" w:rsidR="00E711FE" w:rsidRPr="00CC14E9" w:rsidRDefault="002D15CF" w:rsidP="00CC14E9">
      <w:pPr>
        <w:pStyle w:val="Odsekzoznamu"/>
        <w:numPr>
          <w:ilvl w:val="1"/>
          <w:numId w:val="44"/>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MT"/>
          <w:sz w:val="20"/>
          <w:szCs w:val="20"/>
        </w:rPr>
        <w:t>Verejný obstarávateľ si vyhradzuje právo neprijať ponuky uchádzačov, ktoré budú cenovo prevyšovať predpokladanú hodnotu zákazky</w:t>
      </w:r>
      <w:r w:rsidR="00133FF6">
        <w:rPr>
          <w:rFonts w:asciiTheme="majorHAnsi" w:hAnsiTheme="majorHAnsi" w:cs="ArialMT"/>
          <w:sz w:val="20"/>
          <w:szCs w:val="20"/>
        </w:rPr>
        <w:t>,</w:t>
      </w:r>
      <w:r w:rsidRPr="000961E2">
        <w:rPr>
          <w:rFonts w:asciiTheme="majorHAnsi" w:hAnsiTheme="majorHAnsi" w:cs="ArialMT"/>
          <w:sz w:val="20"/>
          <w:szCs w:val="20"/>
        </w:rPr>
        <w:t xml:space="preserve"> t. j. ktorých cena bude vyššia ako plánované finančné prostriedky </w:t>
      </w:r>
      <w:r w:rsidR="00E86D94" w:rsidRPr="000961E2">
        <w:rPr>
          <w:rFonts w:asciiTheme="majorHAnsi" w:hAnsiTheme="majorHAnsi" w:cs="ArialMT"/>
          <w:sz w:val="20"/>
          <w:szCs w:val="20"/>
        </w:rPr>
        <w:t xml:space="preserve">verejného </w:t>
      </w:r>
      <w:r w:rsidRPr="000961E2">
        <w:rPr>
          <w:rFonts w:asciiTheme="majorHAnsi" w:hAnsiTheme="majorHAnsi" w:cs="ArialMT"/>
          <w:sz w:val="20"/>
          <w:szCs w:val="20"/>
        </w:rPr>
        <w:t>obstarávateľa na predmet zákazky</w:t>
      </w:r>
      <w:r w:rsidRPr="000961E2">
        <w:rPr>
          <w:rFonts w:asciiTheme="majorHAnsi" w:hAnsiTheme="majorHAnsi" w:cs="Arial"/>
          <w:sz w:val="20"/>
          <w:szCs w:val="20"/>
        </w:rPr>
        <w:t>.</w:t>
      </w:r>
    </w:p>
    <w:p w14:paraId="59384991" w14:textId="77777777" w:rsidR="006226FD" w:rsidRPr="000961E2" w:rsidRDefault="006226FD" w:rsidP="00694CC8">
      <w:pPr>
        <w:pStyle w:val="Odsekzoznamu"/>
        <w:numPr>
          <w:ilvl w:val="1"/>
          <w:numId w:val="34"/>
        </w:numPr>
        <w:tabs>
          <w:tab w:val="left" w:pos="0"/>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br w:type="page"/>
      </w:r>
    </w:p>
    <w:p w14:paraId="05195AE5" w14:textId="64A781D5"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bookmarkStart w:id="22" w:name="_Hlk27036255"/>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56C601DA"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0961E2" w:rsidRDefault="000C64D1" w:rsidP="000C64D1">
      <w:pPr>
        <w:overflowPunct w:val="0"/>
        <w:autoSpaceDE w:val="0"/>
        <w:autoSpaceDN w:val="0"/>
        <w:adjustRightInd w:val="0"/>
        <w:spacing w:line="276" w:lineRule="auto"/>
        <w:jc w:val="center"/>
        <w:textAlignment w:val="baseline"/>
        <w:rPr>
          <w:rFonts w:asciiTheme="majorHAnsi" w:hAnsiTheme="majorHAnsi" w:cs="Arial"/>
          <w:b/>
          <w:sz w:val="20"/>
          <w:szCs w:val="20"/>
        </w:rPr>
      </w:pPr>
      <w:r w:rsidRPr="000961E2">
        <w:rPr>
          <w:rFonts w:asciiTheme="majorHAnsi" w:hAnsiTheme="majorHAnsi" w:cs="Arial"/>
          <w:b/>
          <w:sz w:val="20"/>
          <w:szCs w:val="20"/>
        </w:rPr>
        <w:t>Návrh na plnenie kritérií na vyhodnotenie ponúk</w:t>
      </w: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FDA2718" w14:textId="5255DC99" w:rsidR="000C64D1" w:rsidRPr="00D134F3" w:rsidRDefault="000C64D1" w:rsidP="00D134F3">
      <w:pPr>
        <w:pStyle w:val="Odsekzoznamu"/>
        <w:ind w:left="2835" w:hanging="2835"/>
        <w:jc w:val="both"/>
        <w:rPr>
          <w:rFonts w:ascii="Cambria" w:hAnsi="Cambria"/>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E97492">
        <w:rPr>
          <w:rFonts w:asciiTheme="majorHAnsi" w:hAnsiTheme="majorHAnsi" w:cs="Arial"/>
          <w:b/>
          <w:sz w:val="20"/>
          <w:szCs w:val="20"/>
        </w:rPr>
        <w:tab/>
      </w:r>
      <w:r w:rsidR="00D80E16" w:rsidRPr="00E97492">
        <w:rPr>
          <w:rFonts w:ascii="Cambria" w:hAnsi="Cambria"/>
          <w:b/>
          <w:sz w:val="20"/>
          <w:szCs w:val="20"/>
        </w:rPr>
        <w:t>Vytvorenie nového webového sídla NBS, zriadenie kompletnej technologickej infraštruktúry, migrácia údajov pôvodného webového sídla a zabezpečenie jeho prevádzky a rozvoja</w:t>
      </w:r>
    </w:p>
    <w:p w14:paraId="2F1A8C8D" w14:textId="77777777" w:rsidR="000C64D1" w:rsidRPr="000961E2" w:rsidRDefault="000C64D1" w:rsidP="00D80E16">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88EC5FB" w14:textId="0C19B3CB"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51131E5B" w14:textId="6E38D875" w:rsidR="00133FF6" w:rsidRPr="000961E2" w:rsidRDefault="00133FF6"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961E2">
        <w:rPr>
          <w:rFonts w:asciiTheme="majorHAnsi" w:hAnsiTheme="majorHAnsi" w:cs="Arial"/>
          <w:sz w:val="20"/>
          <w:szCs w:val="20"/>
          <w:highlight w:val="yellow"/>
        </w:rPr>
        <w:t>...................................................................................</w:t>
      </w:r>
    </w:p>
    <w:p w14:paraId="084DEFF9"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4B3480AE" w14:textId="77777777" w:rsidR="000C64D1" w:rsidRPr="000961E2" w:rsidRDefault="000C64D1" w:rsidP="000C64D1">
      <w:pPr>
        <w:spacing w:line="276" w:lineRule="auto"/>
        <w:jc w:val="both"/>
        <w:rPr>
          <w:rFonts w:asciiTheme="majorHAnsi" w:hAnsiTheme="majorHAnsi" w:cs="Arial"/>
          <w:sz w:val="20"/>
          <w:szCs w:val="20"/>
        </w:rPr>
      </w:pPr>
    </w:p>
    <w:p w14:paraId="383982A1" w14:textId="40C3DBA9" w:rsidR="000C64D1" w:rsidRPr="000961E2" w:rsidRDefault="000C64D1" w:rsidP="000C64D1">
      <w:pPr>
        <w:tabs>
          <w:tab w:val="left" w:pos="2520"/>
        </w:tabs>
        <w:spacing w:after="120"/>
        <w:ind w:right="-45"/>
        <w:jc w:val="both"/>
        <w:rPr>
          <w:rFonts w:asciiTheme="majorHAnsi" w:hAnsiTheme="majorHAnsi" w:cs="Arial"/>
          <w:b/>
          <w:sz w:val="20"/>
          <w:szCs w:val="20"/>
          <w:u w:val="single"/>
        </w:rPr>
      </w:pPr>
      <w:r w:rsidRPr="005F56B9">
        <w:rPr>
          <w:rFonts w:asciiTheme="majorHAnsi" w:hAnsiTheme="majorHAnsi" w:cs="Arial"/>
          <w:sz w:val="20"/>
          <w:szCs w:val="20"/>
        </w:rPr>
        <w:t>Kritérium:</w:t>
      </w:r>
      <w:r w:rsidRPr="000961E2">
        <w:rPr>
          <w:rFonts w:asciiTheme="majorHAnsi" w:hAnsiTheme="majorHAnsi" w:cs="Arial"/>
          <w:b/>
          <w:sz w:val="20"/>
          <w:szCs w:val="20"/>
        </w:rPr>
        <w:t xml:space="preserve"> </w:t>
      </w:r>
      <w:r w:rsidRPr="005F56B9">
        <w:rPr>
          <w:rFonts w:asciiTheme="majorHAnsi" w:hAnsiTheme="majorHAnsi" w:cs="Arial"/>
          <w:b/>
          <w:sz w:val="20"/>
          <w:szCs w:val="20"/>
        </w:rPr>
        <w:t>Celková cena za predmet zákazky v eurách bez DPH</w:t>
      </w:r>
    </w:p>
    <w:p w14:paraId="11553827" w14:textId="77777777" w:rsidR="000C64D1" w:rsidRPr="000961E2" w:rsidRDefault="000C64D1" w:rsidP="000C64D1">
      <w:pPr>
        <w:tabs>
          <w:tab w:val="left" w:pos="2520"/>
        </w:tabs>
        <w:ind w:right="-45"/>
        <w:jc w:val="both"/>
        <w:rPr>
          <w:rFonts w:asciiTheme="majorHAnsi" w:hAnsiTheme="majorHAnsi" w:cs="Arial"/>
          <w:b/>
          <w:sz w:val="20"/>
          <w:szCs w:val="20"/>
        </w:rPr>
      </w:pPr>
    </w:p>
    <w:p w14:paraId="0D57E598" w14:textId="77777777" w:rsidR="000C64D1" w:rsidRPr="000961E2" w:rsidRDefault="000C64D1" w:rsidP="000C64D1">
      <w:pPr>
        <w:ind w:firstLine="567"/>
        <w:rPr>
          <w:rFonts w:asciiTheme="majorHAnsi" w:hAnsiTheme="majorHAnsi" w:cs="Arial"/>
          <w:color w:val="000000"/>
          <w:sz w:val="20"/>
          <w:szCs w:val="20"/>
        </w:rPr>
      </w:pPr>
      <w:r w:rsidRPr="000961E2">
        <w:rPr>
          <w:rFonts w:asciiTheme="majorHAnsi" w:hAnsiTheme="majorHAnsi" w:cs="Arial"/>
          <w:sz w:val="20"/>
          <w:szCs w:val="20"/>
        </w:rPr>
        <w:t>Tabuľka</w:t>
      </w:r>
    </w:p>
    <w:p w14:paraId="000FBF41" w14:textId="77777777" w:rsidR="000C64D1" w:rsidRPr="000961E2" w:rsidRDefault="000C64D1" w:rsidP="000C64D1">
      <w:pPr>
        <w:ind w:left="567"/>
        <w:rPr>
          <w:rFonts w:asciiTheme="majorHAnsi" w:hAnsiTheme="majorHAnsi" w:cs="Arial"/>
          <w:sz w:val="20"/>
          <w:szCs w:val="20"/>
        </w:rPr>
      </w:pPr>
    </w:p>
    <w:tbl>
      <w:tblPr>
        <w:tblStyle w:val="Mriekatabuky"/>
        <w:tblW w:w="9776" w:type="dxa"/>
        <w:tblLayout w:type="fixed"/>
        <w:tblLook w:val="0000" w:firstRow="0" w:lastRow="0" w:firstColumn="0" w:lastColumn="0" w:noHBand="0" w:noVBand="0"/>
      </w:tblPr>
      <w:tblGrid>
        <w:gridCol w:w="704"/>
        <w:gridCol w:w="3525"/>
        <w:gridCol w:w="2287"/>
        <w:gridCol w:w="3260"/>
      </w:tblGrid>
      <w:tr w:rsidR="005C1569" w:rsidRPr="000937A9" w14:paraId="13515C6B" w14:textId="77777777" w:rsidTr="001818B9">
        <w:trPr>
          <w:trHeight w:val="804"/>
        </w:trPr>
        <w:tc>
          <w:tcPr>
            <w:tcW w:w="704" w:type="dxa"/>
            <w:shd w:val="clear" w:color="auto" w:fill="D9D9D9" w:themeFill="background1" w:themeFillShade="D9"/>
            <w:noWrap/>
            <w:vAlign w:val="center"/>
          </w:tcPr>
          <w:p w14:paraId="6ADD9B47" w14:textId="77777777" w:rsidR="005C1569" w:rsidRPr="000937A9" w:rsidRDefault="005C1569" w:rsidP="00457BBB">
            <w:pPr>
              <w:jc w:val="center"/>
              <w:rPr>
                <w:rFonts w:asciiTheme="majorHAnsi" w:hAnsiTheme="majorHAnsi" w:cstheme="minorHAnsi"/>
                <w:b/>
                <w:bCs/>
                <w:sz w:val="20"/>
                <w:szCs w:val="20"/>
              </w:rPr>
            </w:pPr>
            <w:r w:rsidRPr="000937A9">
              <w:rPr>
                <w:rFonts w:asciiTheme="majorHAnsi" w:hAnsiTheme="majorHAnsi" w:cstheme="minorHAnsi"/>
                <w:b/>
                <w:bCs/>
                <w:sz w:val="20"/>
                <w:szCs w:val="20"/>
              </w:rPr>
              <w:t>ID</w:t>
            </w:r>
          </w:p>
        </w:tc>
        <w:tc>
          <w:tcPr>
            <w:tcW w:w="5812" w:type="dxa"/>
            <w:gridSpan w:val="2"/>
            <w:shd w:val="clear" w:color="auto" w:fill="D9D9D9" w:themeFill="background1" w:themeFillShade="D9"/>
            <w:vAlign w:val="center"/>
          </w:tcPr>
          <w:p w14:paraId="529AF2C5" w14:textId="77777777" w:rsidR="005C1569" w:rsidRPr="000937A9" w:rsidRDefault="005C1569" w:rsidP="00457BBB">
            <w:pPr>
              <w:jc w:val="center"/>
              <w:rPr>
                <w:rFonts w:asciiTheme="majorHAnsi" w:hAnsiTheme="majorHAnsi" w:cstheme="minorHAnsi"/>
                <w:b/>
                <w:sz w:val="20"/>
                <w:szCs w:val="20"/>
              </w:rPr>
            </w:pPr>
            <w:r w:rsidRPr="000937A9">
              <w:rPr>
                <w:rFonts w:asciiTheme="majorHAnsi" w:hAnsiTheme="majorHAnsi" w:cstheme="minorHAnsi"/>
                <w:b/>
                <w:sz w:val="20"/>
                <w:szCs w:val="20"/>
              </w:rPr>
              <w:t>Popis položky</w:t>
            </w:r>
          </w:p>
        </w:tc>
        <w:tc>
          <w:tcPr>
            <w:tcW w:w="3260" w:type="dxa"/>
            <w:shd w:val="clear" w:color="auto" w:fill="D9D9D9" w:themeFill="background1" w:themeFillShade="D9"/>
            <w:vAlign w:val="center"/>
          </w:tcPr>
          <w:p w14:paraId="3EB537F5" w14:textId="77777777" w:rsidR="005C1569" w:rsidRPr="000937A9" w:rsidRDefault="005C1569" w:rsidP="00457BBB">
            <w:pPr>
              <w:jc w:val="center"/>
              <w:rPr>
                <w:rFonts w:asciiTheme="majorHAnsi" w:hAnsiTheme="majorHAnsi" w:cstheme="minorHAnsi"/>
                <w:b/>
                <w:sz w:val="20"/>
                <w:szCs w:val="20"/>
              </w:rPr>
            </w:pPr>
            <w:r w:rsidRPr="000937A9">
              <w:rPr>
                <w:rFonts w:asciiTheme="majorHAnsi" w:hAnsiTheme="majorHAnsi" w:cstheme="minorHAnsi"/>
                <w:b/>
                <w:sz w:val="20"/>
                <w:szCs w:val="20"/>
              </w:rPr>
              <w:t>Cena v EUR</w:t>
            </w:r>
          </w:p>
          <w:p w14:paraId="1D6052B3" w14:textId="493079C9" w:rsidR="005C1569" w:rsidRPr="000937A9" w:rsidRDefault="005C1569" w:rsidP="005C1569">
            <w:pPr>
              <w:jc w:val="center"/>
              <w:rPr>
                <w:rFonts w:asciiTheme="majorHAnsi" w:hAnsiTheme="majorHAnsi" w:cstheme="minorHAnsi"/>
                <w:b/>
                <w:sz w:val="20"/>
                <w:szCs w:val="20"/>
              </w:rPr>
            </w:pPr>
            <w:r w:rsidRPr="000937A9">
              <w:rPr>
                <w:rFonts w:asciiTheme="majorHAnsi" w:hAnsiTheme="majorHAnsi" w:cstheme="minorHAnsi"/>
                <w:b/>
                <w:sz w:val="20"/>
                <w:szCs w:val="20"/>
              </w:rPr>
              <w:t>bez DPH</w:t>
            </w:r>
          </w:p>
        </w:tc>
      </w:tr>
      <w:tr w:rsidR="005C1569" w:rsidRPr="000937A9" w14:paraId="54E40ACC" w14:textId="77777777" w:rsidTr="005C1569">
        <w:trPr>
          <w:trHeight w:val="397"/>
        </w:trPr>
        <w:tc>
          <w:tcPr>
            <w:tcW w:w="704" w:type="dxa"/>
            <w:vMerge w:val="restart"/>
            <w:noWrap/>
            <w:vAlign w:val="center"/>
          </w:tcPr>
          <w:p w14:paraId="31150D67" w14:textId="77777777" w:rsidR="005C1569" w:rsidRPr="000937A9" w:rsidRDefault="005C1569" w:rsidP="005C1569">
            <w:pPr>
              <w:jc w:val="center"/>
              <w:rPr>
                <w:rFonts w:asciiTheme="majorHAnsi" w:hAnsiTheme="majorHAnsi" w:cstheme="minorHAnsi"/>
                <w:sz w:val="20"/>
                <w:szCs w:val="20"/>
              </w:rPr>
            </w:pPr>
            <w:r w:rsidRPr="000937A9">
              <w:rPr>
                <w:rFonts w:asciiTheme="majorHAnsi" w:hAnsiTheme="majorHAnsi" w:cstheme="minorHAnsi"/>
                <w:bCs/>
                <w:sz w:val="20"/>
                <w:szCs w:val="20"/>
              </w:rPr>
              <w:t>P1</w:t>
            </w:r>
          </w:p>
        </w:tc>
        <w:tc>
          <w:tcPr>
            <w:tcW w:w="5812" w:type="dxa"/>
            <w:gridSpan w:val="2"/>
            <w:noWrap/>
            <w:vAlign w:val="center"/>
          </w:tcPr>
          <w:p w14:paraId="0FAFFDC4" w14:textId="77777777" w:rsidR="005C1569" w:rsidRPr="000937A9" w:rsidRDefault="005C1569" w:rsidP="00457BBB">
            <w:pPr>
              <w:rPr>
                <w:rFonts w:asciiTheme="majorHAnsi" w:hAnsiTheme="majorHAnsi" w:cstheme="minorHAnsi"/>
                <w:sz w:val="20"/>
                <w:szCs w:val="20"/>
              </w:rPr>
            </w:pPr>
            <w:r w:rsidRPr="000937A9">
              <w:rPr>
                <w:rFonts w:asciiTheme="majorHAnsi" w:hAnsiTheme="majorHAnsi" w:cstheme="minorHAnsi"/>
                <w:sz w:val="20"/>
                <w:szCs w:val="20"/>
              </w:rPr>
              <w:t>Cena za zriadenie infraštruktúry webového sídla na Open Source CMS</w:t>
            </w:r>
          </w:p>
        </w:tc>
        <w:tc>
          <w:tcPr>
            <w:tcW w:w="3260" w:type="dxa"/>
            <w:vAlign w:val="center"/>
          </w:tcPr>
          <w:p w14:paraId="396E3B41" w14:textId="3AB7C6DE" w:rsidR="005C1569" w:rsidRPr="00AB7829" w:rsidRDefault="005C1569" w:rsidP="005C1569">
            <w:pPr>
              <w:jc w:val="center"/>
              <w:rPr>
                <w:rFonts w:asciiTheme="majorHAnsi" w:hAnsiTheme="majorHAnsi" w:cstheme="minorHAnsi"/>
                <w:color w:val="FF0000"/>
                <w:sz w:val="20"/>
                <w:szCs w:val="20"/>
              </w:rPr>
            </w:pPr>
            <w:r w:rsidRPr="00AB7829">
              <w:rPr>
                <w:rFonts w:asciiTheme="majorHAnsi" w:hAnsiTheme="majorHAnsi" w:cstheme="minorHAnsi"/>
                <w:color w:val="FF0000"/>
                <w:sz w:val="20"/>
                <w:szCs w:val="20"/>
              </w:rPr>
              <w:t xml:space="preserve">&lt;vyplní </w:t>
            </w:r>
            <w:r>
              <w:rPr>
                <w:rFonts w:asciiTheme="majorHAnsi" w:hAnsiTheme="majorHAnsi" w:cstheme="minorHAnsi"/>
                <w:color w:val="FF0000"/>
                <w:sz w:val="20"/>
                <w:szCs w:val="20"/>
              </w:rPr>
              <w:t>uchádzač</w:t>
            </w:r>
            <w:r w:rsidRPr="00AB7829">
              <w:rPr>
                <w:rFonts w:asciiTheme="majorHAnsi" w:hAnsiTheme="majorHAnsi" w:cstheme="minorHAnsi"/>
                <w:color w:val="FF0000"/>
                <w:sz w:val="20"/>
                <w:szCs w:val="20"/>
              </w:rPr>
              <w:t>&gt;</w:t>
            </w:r>
          </w:p>
        </w:tc>
      </w:tr>
      <w:tr w:rsidR="00295878" w:rsidRPr="000937A9" w14:paraId="16070ACE" w14:textId="77777777" w:rsidTr="00295878">
        <w:trPr>
          <w:trHeight w:val="397"/>
        </w:trPr>
        <w:tc>
          <w:tcPr>
            <w:tcW w:w="704" w:type="dxa"/>
            <w:vMerge/>
            <w:noWrap/>
            <w:vAlign w:val="center"/>
          </w:tcPr>
          <w:p w14:paraId="4B7F1A50" w14:textId="77777777" w:rsidR="00295878" w:rsidRPr="000937A9" w:rsidRDefault="00295878" w:rsidP="005C1569">
            <w:pPr>
              <w:jc w:val="center"/>
              <w:rPr>
                <w:rFonts w:asciiTheme="majorHAnsi" w:hAnsiTheme="majorHAnsi" w:cstheme="minorHAnsi"/>
                <w:bCs/>
                <w:sz w:val="20"/>
                <w:szCs w:val="20"/>
              </w:rPr>
            </w:pPr>
          </w:p>
        </w:tc>
        <w:tc>
          <w:tcPr>
            <w:tcW w:w="3525" w:type="dxa"/>
            <w:tcBorders>
              <w:right w:val="single" w:sz="4" w:space="0" w:color="000000"/>
            </w:tcBorders>
            <w:noWrap/>
            <w:vAlign w:val="center"/>
          </w:tcPr>
          <w:p w14:paraId="66213F9C" w14:textId="77777777" w:rsidR="00295878" w:rsidRPr="000937A9" w:rsidRDefault="00295878" w:rsidP="00457BBB">
            <w:pPr>
              <w:rPr>
                <w:rFonts w:asciiTheme="majorHAnsi" w:hAnsiTheme="majorHAnsi" w:cstheme="minorHAnsi"/>
                <w:sz w:val="20"/>
                <w:szCs w:val="20"/>
              </w:rPr>
            </w:pPr>
            <w:r w:rsidRPr="000937A9">
              <w:rPr>
                <w:rFonts w:asciiTheme="majorHAnsi" w:hAnsiTheme="majorHAnsi" w:cstheme="minorHAnsi"/>
                <w:sz w:val="20"/>
                <w:szCs w:val="20"/>
              </w:rPr>
              <w:t>Názov a identifikácia ponúkaného CMS</w:t>
            </w:r>
          </w:p>
        </w:tc>
        <w:tc>
          <w:tcPr>
            <w:tcW w:w="2287" w:type="dxa"/>
            <w:tcBorders>
              <w:left w:val="single" w:sz="4" w:space="0" w:color="000000"/>
            </w:tcBorders>
            <w:vAlign w:val="center"/>
          </w:tcPr>
          <w:p w14:paraId="442B2B9F" w14:textId="626F71BA" w:rsidR="00295878" w:rsidRPr="000937A9" w:rsidRDefault="00295878" w:rsidP="00295878">
            <w:pPr>
              <w:jc w:val="center"/>
              <w:rPr>
                <w:rFonts w:asciiTheme="majorHAnsi" w:hAnsiTheme="majorHAnsi" w:cstheme="minorHAnsi"/>
                <w:sz w:val="20"/>
                <w:szCs w:val="20"/>
              </w:rPr>
            </w:pPr>
            <w:r w:rsidRPr="00AB7829">
              <w:rPr>
                <w:rFonts w:asciiTheme="majorHAnsi" w:hAnsiTheme="majorHAnsi" w:cstheme="minorHAnsi"/>
                <w:color w:val="FF0000"/>
                <w:sz w:val="20"/>
                <w:szCs w:val="20"/>
              </w:rPr>
              <w:t xml:space="preserve">&lt;vyplní </w:t>
            </w:r>
            <w:r>
              <w:rPr>
                <w:rFonts w:asciiTheme="majorHAnsi" w:hAnsiTheme="majorHAnsi" w:cstheme="minorHAnsi"/>
                <w:color w:val="FF0000"/>
                <w:sz w:val="20"/>
                <w:szCs w:val="20"/>
              </w:rPr>
              <w:t>uchádzač</w:t>
            </w:r>
            <w:r w:rsidRPr="00AB7829">
              <w:rPr>
                <w:rFonts w:asciiTheme="majorHAnsi" w:hAnsiTheme="majorHAnsi" w:cstheme="minorHAnsi"/>
                <w:color w:val="FF0000"/>
                <w:sz w:val="20"/>
                <w:szCs w:val="20"/>
              </w:rPr>
              <w:t>&gt;</w:t>
            </w:r>
          </w:p>
        </w:tc>
        <w:tc>
          <w:tcPr>
            <w:tcW w:w="3260" w:type="dxa"/>
            <w:tcBorders>
              <w:right w:val="single" w:sz="4" w:space="0" w:color="000000"/>
            </w:tcBorders>
            <w:vAlign w:val="center"/>
          </w:tcPr>
          <w:p w14:paraId="249227A1" w14:textId="1346F15F" w:rsidR="00295878" w:rsidRPr="00295878" w:rsidRDefault="00295878" w:rsidP="00457BBB">
            <w:pPr>
              <w:jc w:val="center"/>
              <w:rPr>
                <w:rFonts w:asciiTheme="majorHAnsi" w:hAnsiTheme="majorHAnsi" w:cstheme="minorHAnsi"/>
                <w:sz w:val="20"/>
                <w:szCs w:val="20"/>
              </w:rPr>
            </w:pPr>
            <w:r>
              <w:rPr>
                <w:rFonts w:asciiTheme="majorHAnsi" w:hAnsiTheme="majorHAnsi" w:cstheme="minorHAnsi"/>
                <w:sz w:val="20"/>
                <w:szCs w:val="20"/>
              </w:rPr>
              <w:t>------------------</w:t>
            </w:r>
          </w:p>
        </w:tc>
      </w:tr>
      <w:tr w:rsidR="005C1569" w:rsidRPr="000937A9" w14:paraId="1712AEF8" w14:textId="77777777" w:rsidTr="005C1569">
        <w:trPr>
          <w:trHeight w:val="397"/>
        </w:trPr>
        <w:tc>
          <w:tcPr>
            <w:tcW w:w="704" w:type="dxa"/>
            <w:noWrap/>
            <w:vAlign w:val="center"/>
          </w:tcPr>
          <w:p w14:paraId="273646F8" w14:textId="77777777" w:rsidR="005C1569" w:rsidRPr="000937A9" w:rsidRDefault="005C1569" w:rsidP="005C1569">
            <w:pPr>
              <w:jc w:val="center"/>
              <w:rPr>
                <w:rFonts w:asciiTheme="majorHAnsi" w:hAnsiTheme="majorHAnsi" w:cstheme="minorHAnsi"/>
                <w:bCs/>
                <w:sz w:val="20"/>
                <w:szCs w:val="20"/>
              </w:rPr>
            </w:pPr>
            <w:r w:rsidRPr="000937A9">
              <w:rPr>
                <w:rFonts w:asciiTheme="majorHAnsi" w:hAnsiTheme="majorHAnsi" w:cstheme="minorHAnsi"/>
                <w:bCs/>
                <w:sz w:val="20"/>
                <w:szCs w:val="20"/>
              </w:rPr>
              <w:t>P2</w:t>
            </w:r>
          </w:p>
        </w:tc>
        <w:tc>
          <w:tcPr>
            <w:tcW w:w="5812" w:type="dxa"/>
            <w:gridSpan w:val="2"/>
            <w:noWrap/>
            <w:vAlign w:val="center"/>
          </w:tcPr>
          <w:p w14:paraId="684D7288" w14:textId="77777777" w:rsidR="005C1569" w:rsidRPr="000937A9" w:rsidRDefault="005C1569" w:rsidP="00D134F3">
            <w:pPr>
              <w:rPr>
                <w:rFonts w:asciiTheme="majorHAnsi" w:hAnsiTheme="majorHAnsi" w:cstheme="minorHAnsi"/>
                <w:sz w:val="20"/>
                <w:szCs w:val="20"/>
              </w:rPr>
            </w:pPr>
            <w:r w:rsidRPr="000937A9">
              <w:rPr>
                <w:rFonts w:asciiTheme="majorHAnsi" w:hAnsiTheme="majorHAnsi" w:cstheme="minorHAnsi"/>
                <w:sz w:val="20"/>
                <w:szCs w:val="20"/>
              </w:rPr>
              <w:t>Cena za zriadenie webového sídla a migráciu obsahu</w:t>
            </w:r>
          </w:p>
        </w:tc>
        <w:tc>
          <w:tcPr>
            <w:tcW w:w="3260" w:type="dxa"/>
            <w:vAlign w:val="center"/>
          </w:tcPr>
          <w:p w14:paraId="0644C3A8" w14:textId="287EB0CF" w:rsidR="005C1569" w:rsidRPr="00AB7829" w:rsidRDefault="005C1569" w:rsidP="005C1569">
            <w:pPr>
              <w:jc w:val="center"/>
              <w:rPr>
                <w:rFonts w:asciiTheme="majorHAnsi" w:hAnsiTheme="majorHAnsi" w:cstheme="minorHAnsi"/>
                <w:color w:val="FF0000"/>
                <w:sz w:val="20"/>
                <w:szCs w:val="20"/>
              </w:rPr>
            </w:pPr>
            <w:r w:rsidRPr="00AB7829">
              <w:rPr>
                <w:rFonts w:asciiTheme="majorHAnsi" w:hAnsiTheme="majorHAnsi" w:cstheme="minorHAnsi"/>
                <w:color w:val="FF0000"/>
                <w:sz w:val="20"/>
                <w:szCs w:val="20"/>
              </w:rPr>
              <w:t xml:space="preserve">&lt;vyplní </w:t>
            </w:r>
            <w:r>
              <w:rPr>
                <w:rFonts w:asciiTheme="majorHAnsi" w:hAnsiTheme="majorHAnsi" w:cstheme="minorHAnsi"/>
                <w:color w:val="FF0000"/>
                <w:sz w:val="20"/>
                <w:szCs w:val="20"/>
              </w:rPr>
              <w:t>uchádzač</w:t>
            </w:r>
            <w:r w:rsidRPr="00AB7829">
              <w:rPr>
                <w:rFonts w:asciiTheme="majorHAnsi" w:hAnsiTheme="majorHAnsi" w:cstheme="minorHAnsi"/>
                <w:color w:val="FF0000"/>
                <w:sz w:val="20"/>
                <w:szCs w:val="20"/>
              </w:rPr>
              <w:t>&gt;</w:t>
            </w:r>
          </w:p>
        </w:tc>
      </w:tr>
      <w:tr w:rsidR="005C1569" w:rsidRPr="000937A9" w14:paraId="2850AB3A" w14:textId="77777777" w:rsidTr="005C1569">
        <w:trPr>
          <w:trHeight w:val="397"/>
        </w:trPr>
        <w:tc>
          <w:tcPr>
            <w:tcW w:w="704" w:type="dxa"/>
            <w:noWrap/>
            <w:vAlign w:val="center"/>
          </w:tcPr>
          <w:p w14:paraId="3E867A66" w14:textId="6C3FC1E7" w:rsidR="005C1569" w:rsidRPr="000937A9" w:rsidRDefault="005C1569" w:rsidP="005C1569">
            <w:pPr>
              <w:jc w:val="center"/>
              <w:rPr>
                <w:rFonts w:asciiTheme="majorHAnsi" w:hAnsiTheme="majorHAnsi" w:cstheme="minorHAnsi"/>
                <w:bCs/>
                <w:sz w:val="20"/>
                <w:szCs w:val="20"/>
              </w:rPr>
            </w:pPr>
            <w:r>
              <w:rPr>
                <w:rFonts w:asciiTheme="majorHAnsi" w:hAnsiTheme="majorHAnsi" w:cstheme="minorHAnsi"/>
                <w:bCs/>
                <w:sz w:val="20"/>
                <w:szCs w:val="20"/>
              </w:rPr>
              <w:t>P3</w:t>
            </w:r>
          </w:p>
        </w:tc>
        <w:tc>
          <w:tcPr>
            <w:tcW w:w="5812" w:type="dxa"/>
            <w:gridSpan w:val="2"/>
            <w:noWrap/>
            <w:vAlign w:val="center"/>
          </w:tcPr>
          <w:p w14:paraId="481268C1" w14:textId="38845FA2" w:rsidR="005C1569" w:rsidRPr="000937A9" w:rsidRDefault="005C1569" w:rsidP="00D134F3">
            <w:pPr>
              <w:rPr>
                <w:rFonts w:asciiTheme="majorHAnsi" w:hAnsiTheme="majorHAnsi" w:cstheme="minorHAnsi"/>
                <w:sz w:val="20"/>
                <w:szCs w:val="20"/>
              </w:rPr>
            </w:pPr>
            <w:r>
              <w:rPr>
                <w:rFonts w:asciiTheme="majorHAnsi" w:hAnsiTheme="majorHAnsi" w:cstheme="minorHAnsi"/>
                <w:sz w:val="20"/>
                <w:szCs w:val="20"/>
              </w:rPr>
              <w:t>Cena za všetky typy školení</w:t>
            </w:r>
          </w:p>
        </w:tc>
        <w:tc>
          <w:tcPr>
            <w:tcW w:w="3260" w:type="dxa"/>
            <w:vAlign w:val="center"/>
          </w:tcPr>
          <w:p w14:paraId="73EB6362" w14:textId="3C996F05" w:rsidR="005C1569" w:rsidRPr="00AB7829" w:rsidRDefault="005C1569" w:rsidP="005C1569">
            <w:pPr>
              <w:jc w:val="center"/>
              <w:rPr>
                <w:rFonts w:asciiTheme="majorHAnsi" w:hAnsiTheme="majorHAnsi" w:cstheme="minorHAnsi"/>
                <w:color w:val="FF0000"/>
                <w:sz w:val="20"/>
                <w:szCs w:val="20"/>
              </w:rPr>
            </w:pPr>
            <w:r w:rsidRPr="00AB7829">
              <w:rPr>
                <w:rFonts w:asciiTheme="majorHAnsi" w:hAnsiTheme="majorHAnsi" w:cstheme="minorHAnsi"/>
                <w:color w:val="FF0000"/>
                <w:sz w:val="20"/>
                <w:szCs w:val="20"/>
              </w:rPr>
              <w:t xml:space="preserve">&lt;vyplní </w:t>
            </w:r>
            <w:r>
              <w:rPr>
                <w:rFonts w:asciiTheme="majorHAnsi" w:hAnsiTheme="majorHAnsi" w:cstheme="minorHAnsi"/>
                <w:color w:val="FF0000"/>
                <w:sz w:val="20"/>
                <w:szCs w:val="20"/>
              </w:rPr>
              <w:t>uchádzač</w:t>
            </w:r>
            <w:r w:rsidRPr="00AB7829">
              <w:rPr>
                <w:rFonts w:asciiTheme="majorHAnsi" w:hAnsiTheme="majorHAnsi" w:cstheme="minorHAnsi"/>
                <w:color w:val="FF0000"/>
                <w:sz w:val="20"/>
                <w:szCs w:val="20"/>
              </w:rPr>
              <w:t>&gt;</w:t>
            </w:r>
          </w:p>
        </w:tc>
      </w:tr>
      <w:tr w:rsidR="005C1569" w:rsidRPr="000937A9" w14:paraId="27EBC909" w14:textId="77777777" w:rsidTr="005C1569">
        <w:trPr>
          <w:trHeight w:val="397"/>
        </w:trPr>
        <w:tc>
          <w:tcPr>
            <w:tcW w:w="704" w:type="dxa"/>
            <w:noWrap/>
            <w:vAlign w:val="center"/>
          </w:tcPr>
          <w:p w14:paraId="2312D1A4" w14:textId="6D4E7BF8" w:rsidR="005C1569" w:rsidRDefault="005C1569" w:rsidP="005C1569">
            <w:pPr>
              <w:jc w:val="center"/>
              <w:rPr>
                <w:rFonts w:asciiTheme="majorHAnsi" w:hAnsiTheme="majorHAnsi" w:cstheme="minorHAnsi"/>
                <w:bCs/>
                <w:sz w:val="20"/>
                <w:szCs w:val="20"/>
              </w:rPr>
            </w:pPr>
            <w:r>
              <w:rPr>
                <w:rFonts w:asciiTheme="majorHAnsi" w:hAnsiTheme="majorHAnsi" w:cstheme="minorHAnsi"/>
                <w:bCs/>
                <w:sz w:val="20"/>
                <w:szCs w:val="20"/>
              </w:rPr>
              <w:t>P4</w:t>
            </w:r>
          </w:p>
        </w:tc>
        <w:tc>
          <w:tcPr>
            <w:tcW w:w="5812" w:type="dxa"/>
            <w:gridSpan w:val="2"/>
            <w:noWrap/>
            <w:vAlign w:val="center"/>
          </w:tcPr>
          <w:p w14:paraId="24014344" w14:textId="29C03B3B" w:rsidR="005C1569" w:rsidRDefault="005C1569" w:rsidP="00D134F3">
            <w:pPr>
              <w:rPr>
                <w:rFonts w:asciiTheme="majorHAnsi" w:hAnsiTheme="majorHAnsi" w:cstheme="minorHAnsi"/>
                <w:sz w:val="20"/>
                <w:szCs w:val="20"/>
              </w:rPr>
            </w:pPr>
            <w:r w:rsidRPr="00310F67">
              <w:rPr>
                <w:rFonts w:ascii="Cambria" w:hAnsi="Cambria" w:cstheme="minorHAnsi"/>
                <w:sz w:val="20"/>
                <w:szCs w:val="20"/>
              </w:rPr>
              <w:t xml:space="preserve">Cena za práce a služby nad rámec zmluvy o dielo </w:t>
            </w:r>
            <w:r w:rsidR="009369A5">
              <w:rPr>
                <w:rFonts w:ascii="Cambria" w:hAnsi="Cambria" w:cstheme="minorHAnsi"/>
                <w:sz w:val="20"/>
                <w:szCs w:val="20"/>
              </w:rPr>
              <w:t>vypočítaná</w:t>
            </w:r>
            <w:r w:rsidRPr="00310F67">
              <w:rPr>
                <w:rFonts w:ascii="Cambria" w:hAnsi="Cambria" w:cstheme="minorHAnsi"/>
                <w:sz w:val="20"/>
                <w:szCs w:val="20"/>
              </w:rPr>
              <w:t xml:space="preserve"> ako (</w:t>
            </w:r>
            <w:r w:rsidR="003F7A5F">
              <w:rPr>
                <w:rFonts w:ascii="Cambria" w:hAnsi="Cambria" w:cstheme="minorHAnsi"/>
                <w:sz w:val="20"/>
                <w:szCs w:val="20"/>
              </w:rPr>
              <w:t xml:space="preserve">maximálny </w:t>
            </w:r>
            <w:r w:rsidRPr="00310F67">
              <w:rPr>
                <w:rFonts w:ascii="Cambria" w:hAnsi="Cambria" w:cstheme="minorHAnsi"/>
                <w:sz w:val="20"/>
                <w:szCs w:val="20"/>
              </w:rPr>
              <w:t xml:space="preserve">počet </w:t>
            </w:r>
            <w:r>
              <w:rPr>
                <w:rFonts w:ascii="Cambria" w:hAnsi="Cambria" w:cstheme="minorHAnsi"/>
                <w:sz w:val="20"/>
                <w:szCs w:val="20"/>
              </w:rPr>
              <w:t>osobo</w:t>
            </w:r>
            <w:r w:rsidRPr="00310F67">
              <w:rPr>
                <w:rFonts w:ascii="Cambria" w:hAnsi="Cambria" w:cstheme="minorHAnsi"/>
                <w:sz w:val="20"/>
                <w:szCs w:val="20"/>
              </w:rPr>
              <w:t xml:space="preserve">hodín </w:t>
            </w:r>
            <w:r w:rsidRPr="005C1569">
              <w:rPr>
                <w:rFonts w:ascii="Cambria" w:hAnsi="Cambria" w:cstheme="minorHAnsi"/>
                <w:sz w:val="20"/>
                <w:szCs w:val="20"/>
              </w:rPr>
              <w:t xml:space="preserve">&lt;320&gt; </w:t>
            </w:r>
            <w:r w:rsidRPr="00AB7829">
              <w:rPr>
                <w:rFonts w:ascii="Cambria" w:hAnsi="Cambria" w:cstheme="minorHAnsi"/>
                <w:sz w:val="20"/>
                <w:szCs w:val="20"/>
                <w:lang w:val="en-US"/>
              </w:rPr>
              <w:t>* cena za 1 </w:t>
            </w:r>
            <w:r>
              <w:rPr>
                <w:rFonts w:ascii="Cambria" w:hAnsi="Cambria" w:cstheme="minorHAnsi"/>
                <w:sz w:val="20"/>
                <w:szCs w:val="20"/>
                <w:lang w:val="en-US"/>
              </w:rPr>
              <w:t>osobo</w:t>
            </w:r>
            <w:r w:rsidRPr="00AB7829">
              <w:rPr>
                <w:rFonts w:ascii="Cambria" w:hAnsi="Cambria" w:cstheme="minorHAnsi"/>
                <w:sz w:val="20"/>
                <w:szCs w:val="20"/>
                <w:lang w:val="en-US"/>
              </w:rPr>
              <w:t xml:space="preserve">hodinu </w:t>
            </w:r>
            <w:r w:rsidRPr="00310F67">
              <w:rPr>
                <w:rFonts w:ascii="Cambria" w:hAnsi="Cambria" w:cstheme="minorHAnsi"/>
                <w:color w:val="FF0000"/>
                <w:sz w:val="20"/>
                <w:szCs w:val="20"/>
              </w:rPr>
              <w:t>&lt;</w:t>
            </w:r>
            <w:r>
              <w:rPr>
                <w:rFonts w:ascii="Cambria" w:hAnsi="Cambria" w:cstheme="minorHAnsi"/>
                <w:color w:val="FF0000"/>
                <w:sz w:val="20"/>
                <w:szCs w:val="20"/>
              </w:rPr>
              <w:t>vyplní uchádzač</w:t>
            </w:r>
            <w:r w:rsidRPr="00310F67">
              <w:rPr>
                <w:rFonts w:ascii="Cambria" w:hAnsi="Cambria" w:cstheme="minorHAnsi"/>
                <w:color w:val="FF0000"/>
                <w:sz w:val="20"/>
                <w:szCs w:val="20"/>
              </w:rPr>
              <w:t>&gt;</w:t>
            </w:r>
            <w:r w:rsidR="00B24D47">
              <w:rPr>
                <w:rFonts w:ascii="Cambria" w:hAnsi="Cambria" w:cstheme="minorHAnsi"/>
                <w:color w:val="FF0000"/>
                <w:sz w:val="20"/>
                <w:szCs w:val="20"/>
              </w:rPr>
              <w:t xml:space="preserve"> </w:t>
            </w:r>
            <w:r w:rsidR="00B24D47" w:rsidRPr="003B29C2">
              <w:rPr>
                <w:rFonts w:ascii="Cambria" w:hAnsi="Cambria" w:cstheme="minorHAnsi"/>
                <w:sz w:val="20"/>
                <w:szCs w:val="20"/>
              </w:rPr>
              <w:t>eur bez DPH</w:t>
            </w:r>
            <w:r w:rsidRPr="00AB7829">
              <w:rPr>
                <w:rFonts w:ascii="Cambria" w:hAnsi="Cambria" w:cstheme="minorHAnsi"/>
                <w:sz w:val="20"/>
                <w:szCs w:val="20"/>
              </w:rPr>
              <w:t>)</w:t>
            </w:r>
          </w:p>
        </w:tc>
        <w:tc>
          <w:tcPr>
            <w:tcW w:w="3260" w:type="dxa"/>
            <w:vAlign w:val="center"/>
          </w:tcPr>
          <w:p w14:paraId="0C7CB9AD" w14:textId="744DAE14" w:rsidR="005C1569" w:rsidRPr="00AB7829" w:rsidRDefault="005C1569" w:rsidP="005C1569">
            <w:pPr>
              <w:jc w:val="center"/>
              <w:rPr>
                <w:rFonts w:asciiTheme="majorHAnsi" w:hAnsiTheme="majorHAnsi" w:cstheme="minorHAnsi"/>
                <w:color w:val="FF0000"/>
                <w:sz w:val="20"/>
                <w:szCs w:val="20"/>
              </w:rPr>
            </w:pPr>
            <w:r w:rsidRPr="00AB7829">
              <w:rPr>
                <w:rFonts w:asciiTheme="majorHAnsi" w:hAnsiTheme="majorHAnsi" w:cstheme="minorHAnsi"/>
                <w:color w:val="FF0000"/>
                <w:sz w:val="20"/>
                <w:szCs w:val="20"/>
              </w:rPr>
              <w:t xml:space="preserve">&lt;vyplní </w:t>
            </w:r>
            <w:r>
              <w:rPr>
                <w:rFonts w:asciiTheme="majorHAnsi" w:hAnsiTheme="majorHAnsi" w:cstheme="minorHAnsi"/>
                <w:color w:val="FF0000"/>
                <w:sz w:val="20"/>
                <w:szCs w:val="20"/>
              </w:rPr>
              <w:t>uchádzač</w:t>
            </w:r>
            <w:r w:rsidRPr="00AB7829">
              <w:rPr>
                <w:rFonts w:asciiTheme="majorHAnsi" w:hAnsiTheme="majorHAnsi" w:cstheme="minorHAnsi"/>
                <w:color w:val="FF0000"/>
                <w:sz w:val="20"/>
                <w:szCs w:val="20"/>
              </w:rPr>
              <w:t>&gt;</w:t>
            </w:r>
          </w:p>
        </w:tc>
      </w:tr>
      <w:tr w:rsidR="005C1569" w:rsidRPr="000937A9" w14:paraId="44AEDE7A" w14:textId="77777777" w:rsidTr="005C1569">
        <w:trPr>
          <w:trHeight w:val="397"/>
        </w:trPr>
        <w:tc>
          <w:tcPr>
            <w:tcW w:w="704" w:type="dxa"/>
            <w:noWrap/>
            <w:vAlign w:val="center"/>
          </w:tcPr>
          <w:p w14:paraId="00E030C4" w14:textId="1A6B3D53" w:rsidR="005C1569" w:rsidRPr="00796033" w:rsidRDefault="005C1569" w:rsidP="005C1569">
            <w:pPr>
              <w:jc w:val="center"/>
              <w:rPr>
                <w:rFonts w:asciiTheme="majorHAnsi" w:hAnsiTheme="majorHAnsi" w:cstheme="minorHAnsi"/>
                <w:b/>
                <w:bCs/>
                <w:sz w:val="20"/>
                <w:szCs w:val="20"/>
              </w:rPr>
            </w:pPr>
            <w:r w:rsidRPr="00796033">
              <w:rPr>
                <w:rFonts w:asciiTheme="majorHAnsi" w:hAnsiTheme="majorHAnsi" w:cstheme="minorHAnsi"/>
                <w:b/>
                <w:bCs/>
                <w:sz w:val="20"/>
                <w:szCs w:val="20"/>
              </w:rPr>
              <w:t>ZoD</w:t>
            </w:r>
          </w:p>
        </w:tc>
        <w:tc>
          <w:tcPr>
            <w:tcW w:w="5812" w:type="dxa"/>
            <w:gridSpan w:val="2"/>
            <w:noWrap/>
            <w:vAlign w:val="center"/>
          </w:tcPr>
          <w:p w14:paraId="33BB7A4A" w14:textId="1B65255B" w:rsidR="005C1569" w:rsidRPr="00796033" w:rsidRDefault="005C1569" w:rsidP="00D134F3">
            <w:pPr>
              <w:rPr>
                <w:rFonts w:ascii="Cambria" w:hAnsi="Cambria" w:cstheme="minorHAnsi"/>
                <w:b/>
                <w:sz w:val="20"/>
                <w:szCs w:val="20"/>
              </w:rPr>
            </w:pPr>
            <w:r w:rsidRPr="00796033">
              <w:rPr>
                <w:rFonts w:ascii="Cambria" w:hAnsi="Cambria" w:cstheme="minorHAnsi"/>
                <w:b/>
                <w:sz w:val="20"/>
                <w:szCs w:val="20"/>
              </w:rPr>
              <w:t>Celková cena za zmluvu o dielo (</w:t>
            </w:r>
            <w:r w:rsidR="00133FF6">
              <w:rPr>
                <w:rFonts w:ascii="Cambria" w:hAnsi="Cambria" w:cstheme="minorHAnsi"/>
                <w:b/>
                <w:sz w:val="20"/>
                <w:szCs w:val="20"/>
              </w:rPr>
              <w:t xml:space="preserve">cena </w:t>
            </w:r>
            <w:r w:rsidRPr="00796033">
              <w:rPr>
                <w:rFonts w:ascii="Cambria" w:hAnsi="Cambria" w:cstheme="minorHAnsi"/>
                <w:b/>
                <w:sz w:val="20"/>
                <w:szCs w:val="20"/>
              </w:rPr>
              <w:t xml:space="preserve">P1 + </w:t>
            </w:r>
            <w:r w:rsidR="00133FF6">
              <w:rPr>
                <w:rFonts w:ascii="Cambria" w:hAnsi="Cambria" w:cstheme="minorHAnsi"/>
                <w:b/>
                <w:sz w:val="20"/>
                <w:szCs w:val="20"/>
              </w:rPr>
              <w:t xml:space="preserve">cena </w:t>
            </w:r>
            <w:r w:rsidRPr="00796033">
              <w:rPr>
                <w:rFonts w:ascii="Cambria" w:hAnsi="Cambria" w:cstheme="minorHAnsi"/>
                <w:b/>
                <w:sz w:val="20"/>
                <w:szCs w:val="20"/>
              </w:rPr>
              <w:t xml:space="preserve">P2 + </w:t>
            </w:r>
            <w:r w:rsidR="00133FF6">
              <w:rPr>
                <w:rFonts w:ascii="Cambria" w:hAnsi="Cambria" w:cstheme="minorHAnsi"/>
                <w:b/>
                <w:sz w:val="20"/>
                <w:szCs w:val="20"/>
              </w:rPr>
              <w:t xml:space="preserve">cena </w:t>
            </w:r>
            <w:r w:rsidRPr="00796033">
              <w:rPr>
                <w:rFonts w:ascii="Cambria" w:hAnsi="Cambria" w:cstheme="minorHAnsi"/>
                <w:b/>
                <w:sz w:val="20"/>
                <w:szCs w:val="20"/>
              </w:rPr>
              <w:t xml:space="preserve">P3 + </w:t>
            </w:r>
            <w:r w:rsidR="00133FF6">
              <w:rPr>
                <w:rFonts w:ascii="Cambria" w:hAnsi="Cambria" w:cstheme="minorHAnsi"/>
                <w:b/>
                <w:sz w:val="20"/>
                <w:szCs w:val="20"/>
              </w:rPr>
              <w:t xml:space="preserve">cena </w:t>
            </w:r>
            <w:r w:rsidRPr="00796033">
              <w:rPr>
                <w:rFonts w:ascii="Cambria" w:hAnsi="Cambria" w:cstheme="minorHAnsi"/>
                <w:b/>
                <w:sz w:val="20"/>
                <w:szCs w:val="20"/>
              </w:rPr>
              <w:t>P4)</w:t>
            </w:r>
          </w:p>
        </w:tc>
        <w:tc>
          <w:tcPr>
            <w:tcW w:w="3260" w:type="dxa"/>
            <w:vAlign w:val="center"/>
          </w:tcPr>
          <w:p w14:paraId="0A8C553E" w14:textId="251196C8" w:rsidR="005C1569" w:rsidRPr="004B1197" w:rsidRDefault="005C1569" w:rsidP="005C1569">
            <w:pPr>
              <w:jc w:val="center"/>
              <w:rPr>
                <w:rFonts w:asciiTheme="majorHAnsi" w:hAnsiTheme="majorHAnsi" w:cstheme="minorHAnsi"/>
                <w:b/>
                <w:color w:val="FF0000"/>
                <w:sz w:val="20"/>
                <w:szCs w:val="20"/>
              </w:rPr>
            </w:pPr>
            <w:r w:rsidRPr="004B1197">
              <w:rPr>
                <w:rFonts w:asciiTheme="majorHAnsi" w:hAnsiTheme="majorHAnsi" w:cstheme="minorHAnsi"/>
                <w:b/>
                <w:color w:val="FF0000"/>
                <w:sz w:val="20"/>
                <w:szCs w:val="20"/>
              </w:rPr>
              <w:t>&lt;vyplní uchádzač&gt;</w:t>
            </w:r>
          </w:p>
        </w:tc>
      </w:tr>
      <w:tr w:rsidR="005C1569" w:rsidRPr="000937A9" w14:paraId="77458505" w14:textId="77777777" w:rsidTr="005C1569">
        <w:trPr>
          <w:trHeight w:val="397"/>
        </w:trPr>
        <w:tc>
          <w:tcPr>
            <w:tcW w:w="704" w:type="dxa"/>
            <w:noWrap/>
            <w:vAlign w:val="center"/>
          </w:tcPr>
          <w:p w14:paraId="42CF16A4" w14:textId="6B46025C" w:rsidR="005C1569" w:rsidRPr="00310F67" w:rsidRDefault="005C1569" w:rsidP="005C1569">
            <w:pPr>
              <w:jc w:val="center"/>
              <w:rPr>
                <w:rFonts w:asciiTheme="majorHAnsi" w:hAnsiTheme="majorHAnsi" w:cstheme="minorHAnsi"/>
                <w:bCs/>
                <w:sz w:val="20"/>
                <w:szCs w:val="20"/>
              </w:rPr>
            </w:pPr>
            <w:r w:rsidRPr="00310F67">
              <w:rPr>
                <w:rFonts w:asciiTheme="majorHAnsi" w:hAnsiTheme="majorHAnsi" w:cstheme="minorHAnsi"/>
                <w:bCs/>
                <w:sz w:val="20"/>
                <w:szCs w:val="20"/>
              </w:rPr>
              <w:t>P</w:t>
            </w:r>
            <w:r>
              <w:rPr>
                <w:rFonts w:asciiTheme="majorHAnsi" w:hAnsiTheme="majorHAnsi" w:cstheme="minorHAnsi"/>
                <w:bCs/>
                <w:sz w:val="20"/>
                <w:szCs w:val="20"/>
              </w:rPr>
              <w:t>5</w:t>
            </w:r>
          </w:p>
        </w:tc>
        <w:tc>
          <w:tcPr>
            <w:tcW w:w="5812" w:type="dxa"/>
            <w:gridSpan w:val="2"/>
            <w:noWrap/>
            <w:vAlign w:val="center"/>
          </w:tcPr>
          <w:p w14:paraId="5480E5CB" w14:textId="3C115484" w:rsidR="005C1569" w:rsidRPr="009369A5" w:rsidRDefault="005C1569" w:rsidP="00D134F3">
            <w:pPr>
              <w:rPr>
                <w:rFonts w:asciiTheme="majorHAnsi" w:hAnsiTheme="majorHAnsi" w:cstheme="minorHAnsi"/>
                <w:color w:val="FF0000"/>
                <w:sz w:val="20"/>
                <w:szCs w:val="20"/>
              </w:rPr>
            </w:pPr>
            <w:r w:rsidRPr="00706A7D">
              <w:rPr>
                <w:rFonts w:asciiTheme="majorHAnsi" w:hAnsiTheme="majorHAnsi" w:cstheme="minorHAnsi"/>
                <w:sz w:val="20"/>
                <w:szCs w:val="20"/>
              </w:rPr>
              <w:t xml:space="preserve">Cena za zabezpečenie cloudovej infraštruktúry a prevádzky (vrátane softvérových prostriedkov) podľa požiadaviek na obdobie 2 </w:t>
            </w:r>
            <w:r w:rsidRPr="009369A5">
              <w:rPr>
                <w:rFonts w:asciiTheme="majorHAnsi" w:hAnsiTheme="majorHAnsi" w:cstheme="minorHAnsi"/>
                <w:sz w:val="20"/>
                <w:szCs w:val="20"/>
              </w:rPr>
              <w:t>rok</w:t>
            </w:r>
            <w:r w:rsidR="00B24D47">
              <w:rPr>
                <w:rFonts w:asciiTheme="majorHAnsi" w:hAnsiTheme="majorHAnsi" w:cstheme="minorHAnsi"/>
                <w:sz w:val="20"/>
                <w:szCs w:val="20"/>
              </w:rPr>
              <w:t>ov</w:t>
            </w:r>
            <w:r w:rsidR="009369A5" w:rsidRPr="009369A5">
              <w:rPr>
                <w:rFonts w:asciiTheme="majorHAnsi" w:hAnsiTheme="majorHAnsi" w:cstheme="minorHAnsi"/>
                <w:sz w:val="20"/>
                <w:szCs w:val="20"/>
              </w:rPr>
              <w:t xml:space="preserve"> vypočítaná ako (24 * paušálna cena za 1 mesiac </w:t>
            </w:r>
            <w:r w:rsidR="009369A5" w:rsidRPr="00706A7D">
              <w:rPr>
                <w:rFonts w:asciiTheme="majorHAnsi" w:hAnsiTheme="majorHAnsi" w:cstheme="minorHAnsi"/>
                <w:color w:val="FF0000"/>
                <w:sz w:val="20"/>
                <w:szCs w:val="20"/>
              </w:rPr>
              <w:t>&lt;vyplní uchádzač&gt;</w:t>
            </w:r>
            <w:r w:rsidR="00B24D47">
              <w:rPr>
                <w:rFonts w:ascii="Cambria" w:hAnsi="Cambria" w:cstheme="minorHAnsi"/>
                <w:color w:val="FF0000"/>
                <w:sz w:val="20"/>
                <w:szCs w:val="20"/>
              </w:rPr>
              <w:t xml:space="preserve"> </w:t>
            </w:r>
            <w:r w:rsidR="00B24D47" w:rsidRPr="003B29C2">
              <w:rPr>
                <w:rFonts w:ascii="Cambria" w:hAnsi="Cambria" w:cstheme="minorHAnsi"/>
                <w:sz w:val="20"/>
                <w:szCs w:val="20"/>
              </w:rPr>
              <w:t>eur bez DPH</w:t>
            </w:r>
            <w:r w:rsidR="009369A5" w:rsidRPr="003B29C2">
              <w:rPr>
                <w:rFonts w:asciiTheme="majorHAnsi" w:hAnsiTheme="majorHAnsi" w:cstheme="minorHAnsi"/>
                <w:sz w:val="20"/>
                <w:szCs w:val="20"/>
              </w:rPr>
              <w:t>)</w:t>
            </w:r>
          </w:p>
          <w:p w14:paraId="1DA47469" w14:textId="6FFC7310" w:rsidR="005C1569" w:rsidRPr="00706A7D" w:rsidRDefault="005C1569" w:rsidP="00D134F3">
            <w:pPr>
              <w:rPr>
                <w:rFonts w:asciiTheme="majorHAnsi" w:hAnsiTheme="majorHAnsi" w:cstheme="minorHAnsi"/>
                <w:sz w:val="20"/>
                <w:szCs w:val="20"/>
              </w:rPr>
            </w:pPr>
            <w:r w:rsidRPr="00706A7D">
              <w:rPr>
                <w:rFonts w:ascii="Cambria" w:hAnsi="Cambria" w:cstheme="minorHAnsi"/>
                <w:sz w:val="20"/>
                <w:szCs w:val="20"/>
              </w:rPr>
              <w:t>(súčasť služby Podpora a údržba podľa servisnej zmluvy)</w:t>
            </w:r>
          </w:p>
        </w:tc>
        <w:tc>
          <w:tcPr>
            <w:tcW w:w="3260" w:type="dxa"/>
            <w:vAlign w:val="center"/>
          </w:tcPr>
          <w:p w14:paraId="6C1185C3" w14:textId="15F9CDA5" w:rsidR="005C1569" w:rsidRPr="00AB7829" w:rsidRDefault="005C1569" w:rsidP="005C1569">
            <w:pPr>
              <w:jc w:val="center"/>
              <w:rPr>
                <w:rFonts w:asciiTheme="majorHAnsi" w:hAnsiTheme="majorHAnsi" w:cstheme="minorHAnsi"/>
                <w:color w:val="FF0000"/>
                <w:sz w:val="20"/>
                <w:szCs w:val="20"/>
              </w:rPr>
            </w:pPr>
            <w:r w:rsidRPr="00AB7829">
              <w:rPr>
                <w:rFonts w:asciiTheme="majorHAnsi" w:hAnsiTheme="majorHAnsi" w:cstheme="minorHAnsi"/>
                <w:color w:val="FF0000"/>
                <w:sz w:val="20"/>
                <w:szCs w:val="20"/>
              </w:rPr>
              <w:t xml:space="preserve">&lt;vyplní </w:t>
            </w:r>
            <w:r>
              <w:rPr>
                <w:rFonts w:asciiTheme="majorHAnsi" w:hAnsiTheme="majorHAnsi" w:cstheme="minorHAnsi"/>
                <w:color w:val="FF0000"/>
                <w:sz w:val="20"/>
                <w:szCs w:val="20"/>
              </w:rPr>
              <w:t>uchádzač</w:t>
            </w:r>
            <w:r w:rsidRPr="00AB7829">
              <w:rPr>
                <w:rFonts w:asciiTheme="majorHAnsi" w:hAnsiTheme="majorHAnsi" w:cstheme="minorHAnsi"/>
                <w:color w:val="FF0000"/>
                <w:sz w:val="20"/>
                <w:szCs w:val="20"/>
              </w:rPr>
              <w:t>&gt;</w:t>
            </w:r>
          </w:p>
        </w:tc>
      </w:tr>
      <w:tr w:rsidR="005C1569" w:rsidRPr="000937A9" w14:paraId="091FA2BD" w14:textId="77777777" w:rsidTr="005C1569">
        <w:trPr>
          <w:trHeight w:val="397"/>
        </w:trPr>
        <w:tc>
          <w:tcPr>
            <w:tcW w:w="704" w:type="dxa"/>
            <w:noWrap/>
            <w:vAlign w:val="center"/>
          </w:tcPr>
          <w:p w14:paraId="410D0255" w14:textId="515EAE87" w:rsidR="005C1569" w:rsidRPr="00310F67" w:rsidRDefault="005C1569" w:rsidP="005C1569">
            <w:pPr>
              <w:jc w:val="center"/>
              <w:rPr>
                <w:rFonts w:asciiTheme="majorHAnsi" w:hAnsiTheme="majorHAnsi" w:cstheme="minorHAnsi"/>
                <w:sz w:val="20"/>
                <w:szCs w:val="20"/>
              </w:rPr>
            </w:pPr>
            <w:r w:rsidRPr="00310F67">
              <w:rPr>
                <w:rFonts w:asciiTheme="majorHAnsi" w:hAnsiTheme="majorHAnsi" w:cstheme="minorHAnsi"/>
                <w:bCs/>
                <w:sz w:val="20"/>
                <w:szCs w:val="20"/>
              </w:rPr>
              <w:t>P</w:t>
            </w:r>
            <w:r>
              <w:rPr>
                <w:rFonts w:asciiTheme="majorHAnsi" w:hAnsiTheme="majorHAnsi" w:cstheme="minorHAnsi"/>
                <w:bCs/>
                <w:sz w:val="20"/>
                <w:szCs w:val="20"/>
              </w:rPr>
              <w:t>6</w:t>
            </w:r>
          </w:p>
        </w:tc>
        <w:tc>
          <w:tcPr>
            <w:tcW w:w="5812" w:type="dxa"/>
            <w:gridSpan w:val="2"/>
            <w:noWrap/>
            <w:vAlign w:val="center"/>
          </w:tcPr>
          <w:p w14:paraId="05A658B6" w14:textId="524989FD" w:rsidR="005C1569" w:rsidRPr="009369A5" w:rsidRDefault="005C1569" w:rsidP="00D134F3">
            <w:pPr>
              <w:rPr>
                <w:rFonts w:asciiTheme="majorHAnsi" w:hAnsiTheme="majorHAnsi" w:cstheme="minorHAnsi"/>
                <w:color w:val="FF0000"/>
                <w:sz w:val="20"/>
                <w:szCs w:val="20"/>
              </w:rPr>
            </w:pPr>
            <w:r w:rsidRPr="00706A7D">
              <w:rPr>
                <w:rFonts w:asciiTheme="majorHAnsi" w:hAnsiTheme="majorHAnsi" w:cstheme="minorHAnsi"/>
                <w:sz w:val="20"/>
                <w:szCs w:val="20"/>
              </w:rPr>
              <w:t>Cena za zabezpečenie SLA podpory a údržby podľa požiadaviek na obdobie 2 rok</w:t>
            </w:r>
            <w:r w:rsidR="00B24D47">
              <w:rPr>
                <w:rFonts w:asciiTheme="majorHAnsi" w:hAnsiTheme="majorHAnsi" w:cstheme="minorHAnsi"/>
                <w:sz w:val="20"/>
                <w:szCs w:val="20"/>
              </w:rPr>
              <w:t>ov</w:t>
            </w:r>
            <w:r w:rsidR="00A711EE">
              <w:rPr>
                <w:rFonts w:asciiTheme="majorHAnsi" w:hAnsiTheme="majorHAnsi" w:cstheme="minorHAnsi"/>
                <w:sz w:val="20"/>
                <w:szCs w:val="20"/>
              </w:rPr>
              <w:t xml:space="preserve"> </w:t>
            </w:r>
            <w:r w:rsidR="00A711EE" w:rsidRPr="009369A5">
              <w:rPr>
                <w:rFonts w:asciiTheme="majorHAnsi" w:hAnsiTheme="majorHAnsi" w:cstheme="minorHAnsi"/>
                <w:sz w:val="20"/>
                <w:szCs w:val="20"/>
              </w:rPr>
              <w:t xml:space="preserve">vypočítaná ako (24 * paušálna cena za 1 mesiac </w:t>
            </w:r>
            <w:r w:rsidR="00A711EE" w:rsidRPr="00706A7D">
              <w:rPr>
                <w:rFonts w:asciiTheme="majorHAnsi" w:hAnsiTheme="majorHAnsi" w:cstheme="minorHAnsi"/>
                <w:color w:val="FF0000"/>
                <w:sz w:val="20"/>
                <w:szCs w:val="20"/>
              </w:rPr>
              <w:t>&lt;vyplní uchádzač&gt;</w:t>
            </w:r>
            <w:r w:rsidR="00B24D47">
              <w:rPr>
                <w:rFonts w:ascii="Cambria" w:hAnsi="Cambria" w:cstheme="minorHAnsi"/>
                <w:color w:val="FF0000"/>
                <w:sz w:val="20"/>
                <w:szCs w:val="20"/>
              </w:rPr>
              <w:t xml:space="preserve"> </w:t>
            </w:r>
            <w:r w:rsidR="00B24D47" w:rsidRPr="003B29C2">
              <w:rPr>
                <w:rFonts w:ascii="Cambria" w:hAnsi="Cambria" w:cstheme="minorHAnsi"/>
                <w:sz w:val="20"/>
                <w:szCs w:val="20"/>
              </w:rPr>
              <w:t>eur bez DPH</w:t>
            </w:r>
            <w:r w:rsidR="00A711EE" w:rsidRPr="003B29C2">
              <w:rPr>
                <w:rFonts w:asciiTheme="majorHAnsi" w:hAnsiTheme="majorHAnsi" w:cstheme="minorHAnsi"/>
                <w:sz w:val="20"/>
                <w:szCs w:val="20"/>
              </w:rPr>
              <w:t>)</w:t>
            </w:r>
          </w:p>
          <w:p w14:paraId="2B1F57EA" w14:textId="59A5ED8C" w:rsidR="005C1569" w:rsidRPr="00706A7D" w:rsidRDefault="005C1569" w:rsidP="00D134F3">
            <w:pPr>
              <w:rPr>
                <w:rFonts w:asciiTheme="majorHAnsi" w:hAnsiTheme="majorHAnsi" w:cstheme="minorHAnsi"/>
                <w:sz w:val="20"/>
                <w:szCs w:val="20"/>
              </w:rPr>
            </w:pPr>
            <w:r w:rsidRPr="00706A7D">
              <w:rPr>
                <w:rFonts w:ascii="Cambria" w:hAnsi="Cambria" w:cstheme="minorHAnsi"/>
                <w:sz w:val="20"/>
                <w:szCs w:val="20"/>
              </w:rPr>
              <w:t>(súčasť služby Podpora a údržba podľa servisnej zmluvy)</w:t>
            </w:r>
          </w:p>
        </w:tc>
        <w:tc>
          <w:tcPr>
            <w:tcW w:w="3260" w:type="dxa"/>
            <w:vAlign w:val="center"/>
          </w:tcPr>
          <w:p w14:paraId="7BB27AD8" w14:textId="169AA0D3" w:rsidR="005C1569" w:rsidRPr="00AB7829" w:rsidRDefault="005C1569" w:rsidP="005C1569">
            <w:pPr>
              <w:jc w:val="center"/>
              <w:rPr>
                <w:rFonts w:asciiTheme="majorHAnsi" w:hAnsiTheme="majorHAnsi" w:cstheme="minorHAnsi"/>
                <w:color w:val="FF0000"/>
                <w:sz w:val="20"/>
                <w:szCs w:val="20"/>
              </w:rPr>
            </w:pPr>
            <w:r w:rsidRPr="00AB7829">
              <w:rPr>
                <w:rFonts w:asciiTheme="majorHAnsi" w:hAnsiTheme="majorHAnsi" w:cstheme="minorHAnsi"/>
                <w:color w:val="FF0000"/>
                <w:sz w:val="20"/>
                <w:szCs w:val="20"/>
              </w:rPr>
              <w:t xml:space="preserve">&lt;vyplní </w:t>
            </w:r>
            <w:r>
              <w:rPr>
                <w:rFonts w:asciiTheme="majorHAnsi" w:hAnsiTheme="majorHAnsi" w:cstheme="minorHAnsi"/>
                <w:color w:val="FF0000"/>
                <w:sz w:val="20"/>
                <w:szCs w:val="20"/>
              </w:rPr>
              <w:t>uchádzač</w:t>
            </w:r>
            <w:r w:rsidRPr="00AB7829">
              <w:rPr>
                <w:rFonts w:asciiTheme="majorHAnsi" w:hAnsiTheme="majorHAnsi" w:cstheme="minorHAnsi"/>
                <w:color w:val="FF0000"/>
                <w:sz w:val="20"/>
                <w:szCs w:val="20"/>
              </w:rPr>
              <w:t>&gt;</w:t>
            </w:r>
          </w:p>
        </w:tc>
      </w:tr>
      <w:tr w:rsidR="005C1569" w:rsidRPr="000937A9" w14:paraId="42AFEEF5" w14:textId="77777777" w:rsidTr="005C1569">
        <w:trPr>
          <w:trHeight w:val="583"/>
        </w:trPr>
        <w:tc>
          <w:tcPr>
            <w:tcW w:w="704" w:type="dxa"/>
            <w:noWrap/>
            <w:vAlign w:val="center"/>
          </w:tcPr>
          <w:p w14:paraId="1DB2E04A" w14:textId="7E27ED0B" w:rsidR="005C1569" w:rsidRPr="00310F67" w:rsidRDefault="005C1569" w:rsidP="005C1569">
            <w:pPr>
              <w:jc w:val="center"/>
              <w:rPr>
                <w:rFonts w:asciiTheme="majorHAnsi" w:hAnsiTheme="majorHAnsi" w:cstheme="minorHAnsi"/>
                <w:bCs/>
                <w:sz w:val="20"/>
                <w:szCs w:val="20"/>
              </w:rPr>
            </w:pPr>
            <w:r w:rsidRPr="00310F67">
              <w:rPr>
                <w:rFonts w:asciiTheme="majorHAnsi" w:hAnsiTheme="majorHAnsi" w:cstheme="minorHAnsi"/>
                <w:bCs/>
                <w:sz w:val="20"/>
                <w:szCs w:val="20"/>
              </w:rPr>
              <w:t>P</w:t>
            </w:r>
            <w:r>
              <w:rPr>
                <w:rFonts w:asciiTheme="majorHAnsi" w:hAnsiTheme="majorHAnsi" w:cstheme="minorHAnsi"/>
                <w:bCs/>
                <w:sz w:val="20"/>
                <w:szCs w:val="20"/>
              </w:rPr>
              <w:t>7</w:t>
            </w:r>
          </w:p>
        </w:tc>
        <w:tc>
          <w:tcPr>
            <w:tcW w:w="5812" w:type="dxa"/>
            <w:gridSpan w:val="2"/>
            <w:noWrap/>
            <w:vAlign w:val="center"/>
          </w:tcPr>
          <w:p w14:paraId="6EEA97BF" w14:textId="6E64ABA7" w:rsidR="005C1569" w:rsidRPr="00706A7D" w:rsidRDefault="005C1569" w:rsidP="00D134F3">
            <w:pPr>
              <w:rPr>
                <w:rFonts w:asciiTheme="majorHAnsi" w:hAnsiTheme="majorHAnsi" w:cstheme="minorHAnsi"/>
                <w:sz w:val="20"/>
                <w:szCs w:val="20"/>
              </w:rPr>
            </w:pPr>
            <w:r w:rsidRPr="00706A7D">
              <w:rPr>
                <w:rFonts w:asciiTheme="majorHAnsi" w:hAnsiTheme="majorHAnsi" w:cstheme="minorHAnsi"/>
                <w:sz w:val="20"/>
                <w:szCs w:val="20"/>
              </w:rPr>
              <w:t>Cena za zabezpečenie rozvoja riešenia podľa požiadaviek na obdobie 2 rok</w:t>
            </w:r>
            <w:r w:rsidR="00B24D47">
              <w:rPr>
                <w:rFonts w:asciiTheme="majorHAnsi" w:hAnsiTheme="majorHAnsi" w:cstheme="minorHAnsi"/>
                <w:sz w:val="20"/>
                <w:szCs w:val="20"/>
              </w:rPr>
              <w:t>ov</w:t>
            </w:r>
            <w:r w:rsidRPr="00706A7D">
              <w:rPr>
                <w:rFonts w:asciiTheme="majorHAnsi" w:hAnsiTheme="majorHAnsi" w:cstheme="minorHAnsi"/>
                <w:sz w:val="20"/>
                <w:szCs w:val="20"/>
              </w:rPr>
              <w:t xml:space="preserve"> </w:t>
            </w:r>
            <w:r w:rsidR="00EF14A3">
              <w:rPr>
                <w:rFonts w:asciiTheme="majorHAnsi" w:hAnsiTheme="majorHAnsi" w:cstheme="minorHAnsi"/>
                <w:sz w:val="20"/>
                <w:szCs w:val="20"/>
              </w:rPr>
              <w:t>vypočítaná</w:t>
            </w:r>
            <w:r w:rsidRPr="00706A7D">
              <w:rPr>
                <w:rFonts w:asciiTheme="majorHAnsi" w:hAnsiTheme="majorHAnsi" w:cstheme="minorHAnsi"/>
                <w:sz w:val="20"/>
                <w:szCs w:val="20"/>
              </w:rPr>
              <w:t xml:space="preserve"> ako:</w:t>
            </w:r>
            <w:r w:rsidRPr="00706A7D">
              <w:rPr>
                <w:rFonts w:asciiTheme="majorHAnsi" w:hAnsiTheme="majorHAnsi" w:cstheme="minorHAnsi"/>
                <w:sz w:val="20"/>
                <w:szCs w:val="20"/>
              </w:rPr>
              <w:br/>
              <w:t>(</w:t>
            </w:r>
            <w:r w:rsidR="00410E36">
              <w:rPr>
                <w:rFonts w:asciiTheme="majorHAnsi" w:hAnsiTheme="majorHAnsi" w:cstheme="minorHAnsi"/>
                <w:sz w:val="20"/>
                <w:szCs w:val="20"/>
              </w:rPr>
              <w:t xml:space="preserve">maximálny </w:t>
            </w:r>
            <w:r w:rsidRPr="00706A7D">
              <w:rPr>
                <w:rFonts w:asciiTheme="majorHAnsi" w:hAnsiTheme="majorHAnsi" w:cstheme="minorHAnsi"/>
                <w:sz w:val="20"/>
                <w:szCs w:val="20"/>
              </w:rPr>
              <w:t xml:space="preserve">počet </w:t>
            </w:r>
            <w:r>
              <w:rPr>
                <w:rFonts w:asciiTheme="majorHAnsi" w:hAnsiTheme="majorHAnsi" w:cstheme="minorHAnsi"/>
                <w:sz w:val="20"/>
                <w:szCs w:val="20"/>
              </w:rPr>
              <w:t>osob</w:t>
            </w:r>
            <w:r w:rsidRPr="00706A7D">
              <w:rPr>
                <w:rFonts w:asciiTheme="majorHAnsi" w:hAnsiTheme="majorHAnsi" w:cstheme="minorHAnsi"/>
                <w:sz w:val="20"/>
                <w:szCs w:val="20"/>
              </w:rPr>
              <w:t>ohodín</w:t>
            </w:r>
            <w:r w:rsidRPr="005C1569">
              <w:rPr>
                <w:rFonts w:asciiTheme="majorHAnsi" w:hAnsiTheme="majorHAnsi" w:cstheme="minorHAnsi"/>
                <w:sz w:val="20"/>
                <w:szCs w:val="20"/>
              </w:rPr>
              <w:t xml:space="preserve"> &lt;</w:t>
            </w:r>
            <w:r w:rsidR="00C173FE">
              <w:rPr>
                <w:rFonts w:asciiTheme="majorHAnsi" w:hAnsiTheme="majorHAnsi" w:cstheme="minorHAnsi"/>
                <w:sz w:val="20"/>
                <w:szCs w:val="20"/>
              </w:rPr>
              <w:t>50</w:t>
            </w:r>
            <w:r w:rsidRPr="005C1569">
              <w:rPr>
                <w:rFonts w:asciiTheme="majorHAnsi" w:hAnsiTheme="majorHAnsi" w:cstheme="minorHAnsi"/>
                <w:sz w:val="20"/>
                <w:szCs w:val="20"/>
              </w:rPr>
              <w:t xml:space="preserve">0&gt; </w:t>
            </w:r>
            <w:r w:rsidRPr="00706A7D">
              <w:rPr>
                <w:rFonts w:asciiTheme="majorHAnsi" w:hAnsiTheme="majorHAnsi" w:cstheme="minorHAnsi"/>
                <w:sz w:val="20"/>
                <w:szCs w:val="20"/>
              </w:rPr>
              <w:t xml:space="preserve">* cena za 1 </w:t>
            </w:r>
            <w:r>
              <w:rPr>
                <w:rFonts w:asciiTheme="majorHAnsi" w:hAnsiTheme="majorHAnsi" w:cstheme="minorHAnsi"/>
                <w:sz w:val="20"/>
                <w:szCs w:val="20"/>
              </w:rPr>
              <w:t>osob</w:t>
            </w:r>
            <w:r w:rsidRPr="00706A7D">
              <w:rPr>
                <w:rFonts w:asciiTheme="majorHAnsi" w:hAnsiTheme="majorHAnsi" w:cstheme="minorHAnsi"/>
                <w:sz w:val="20"/>
                <w:szCs w:val="20"/>
              </w:rPr>
              <w:t xml:space="preserve">ohodinu </w:t>
            </w:r>
            <w:r w:rsidRPr="00706A7D">
              <w:rPr>
                <w:rFonts w:asciiTheme="majorHAnsi" w:hAnsiTheme="majorHAnsi" w:cstheme="minorHAnsi"/>
                <w:color w:val="FF0000"/>
                <w:sz w:val="20"/>
                <w:szCs w:val="20"/>
              </w:rPr>
              <w:t>&lt;vyplní uchádzač&gt;</w:t>
            </w:r>
            <w:r w:rsidR="00B24D47">
              <w:rPr>
                <w:rFonts w:ascii="Cambria" w:hAnsi="Cambria" w:cstheme="minorHAnsi"/>
                <w:color w:val="FF0000"/>
                <w:sz w:val="20"/>
                <w:szCs w:val="20"/>
              </w:rPr>
              <w:t xml:space="preserve"> </w:t>
            </w:r>
            <w:r w:rsidR="00B24D47" w:rsidRPr="003B29C2">
              <w:rPr>
                <w:rFonts w:ascii="Cambria" w:hAnsi="Cambria" w:cstheme="minorHAnsi"/>
                <w:sz w:val="20"/>
                <w:szCs w:val="20"/>
              </w:rPr>
              <w:t>eur bez DPH</w:t>
            </w:r>
            <w:r w:rsidRPr="00706A7D">
              <w:rPr>
                <w:rFonts w:asciiTheme="majorHAnsi" w:hAnsiTheme="majorHAnsi" w:cstheme="minorHAnsi"/>
                <w:sz w:val="20"/>
                <w:szCs w:val="20"/>
              </w:rPr>
              <w:t>)</w:t>
            </w:r>
          </w:p>
          <w:p w14:paraId="72533020" w14:textId="56C829F6" w:rsidR="005C1569" w:rsidRPr="00706A7D" w:rsidRDefault="005C1569" w:rsidP="00D134F3">
            <w:pPr>
              <w:rPr>
                <w:rFonts w:asciiTheme="majorHAnsi" w:hAnsiTheme="majorHAnsi" w:cstheme="minorHAnsi"/>
                <w:sz w:val="20"/>
                <w:szCs w:val="20"/>
              </w:rPr>
            </w:pPr>
            <w:r w:rsidRPr="00706A7D">
              <w:rPr>
                <w:rFonts w:ascii="Cambria" w:hAnsi="Cambria" w:cstheme="minorHAnsi"/>
                <w:sz w:val="20"/>
                <w:szCs w:val="20"/>
              </w:rPr>
              <w:t>(služba Implementácia podľa servisnej zmluvy)</w:t>
            </w:r>
          </w:p>
        </w:tc>
        <w:tc>
          <w:tcPr>
            <w:tcW w:w="3260" w:type="dxa"/>
            <w:vAlign w:val="center"/>
          </w:tcPr>
          <w:p w14:paraId="113894C4" w14:textId="27BC8629" w:rsidR="005C1569" w:rsidRPr="00AB7829" w:rsidRDefault="005C1569" w:rsidP="005C1569">
            <w:pPr>
              <w:jc w:val="center"/>
              <w:rPr>
                <w:rFonts w:asciiTheme="majorHAnsi" w:hAnsiTheme="majorHAnsi" w:cstheme="minorHAnsi"/>
                <w:color w:val="FF0000"/>
                <w:sz w:val="20"/>
                <w:szCs w:val="20"/>
              </w:rPr>
            </w:pPr>
            <w:r w:rsidRPr="00AB7829">
              <w:rPr>
                <w:rFonts w:asciiTheme="majorHAnsi" w:hAnsiTheme="majorHAnsi" w:cstheme="minorHAnsi"/>
                <w:color w:val="FF0000"/>
                <w:sz w:val="20"/>
                <w:szCs w:val="20"/>
              </w:rPr>
              <w:t xml:space="preserve">&lt;vyplní </w:t>
            </w:r>
            <w:r>
              <w:rPr>
                <w:rFonts w:asciiTheme="majorHAnsi" w:hAnsiTheme="majorHAnsi" w:cstheme="minorHAnsi"/>
                <w:color w:val="FF0000"/>
                <w:sz w:val="20"/>
                <w:szCs w:val="20"/>
              </w:rPr>
              <w:t>uchádzač</w:t>
            </w:r>
            <w:r w:rsidRPr="00AB7829">
              <w:rPr>
                <w:rFonts w:asciiTheme="majorHAnsi" w:hAnsiTheme="majorHAnsi" w:cstheme="minorHAnsi"/>
                <w:color w:val="FF0000"/>
                <w:sz w:val="20"/>
                <w:szCs w:val="20"/>
              </w:rPr>
              <w:t>&gt;</w:t>
            </w:r>
          </w:p>
        </w:tc>
      </w:tr>
      <w:tr w:rsidR="005C1569" w:rsidRPr="000937A9" w14:paraId="1E685AAB" w14:textId="77777777" w:rsidTr="005C1569">
        <w:trPr>
          <w:trHeight w:val="583"/>
        </w:trPr>
        <w:tc>
          <w:tcPr>
            <w:tcW w:w="704" w:type="dxa"/>
            <w:noWrap/>
            <w:vAlign w:val="center"/>
          </w:tcPr>
          <w:p w14:paraId="7A748370" w14:textId="3C0161E2" w:rsidR="005C1569" w:rsidRPr="00310F67" w:rsidRDefault="005C1569" w:rsidP="005C1569">
            <w:pPr>
              <w:jc w:val="center"/>
              <w:rPr>
                <w:rFonts w:asciiTheme="majorHAnsi" w:hAnsiTheme="majorHAnsi" w:cstheme="minorHAnsi"/>
                <w:bCs/>
                <w:sz w:val="20"/>
                <w:szCs w:val="20"/>
              </w:rPr>
            </w:pPr>
            <w:r>
              <w:rPr>
                <w:rFonts w:asciiTheme="majorHAnsi" w:hAnsiTheme="majorHAnsi" w:cstheme="minorHAnsi"/>
                <w:bCs/>
                <w:sz w:val="20"/>
                <w:szCs w:val="20"/>
              </w:rPr>
              <w:t>P8</w:t>
            </w:r>
          </w:p>
        </w:tc>
        <w:tc>
          <w:tcPr>
            <w:tcW w:w="5812" w:type="dxa"/>
            <w:gridSpan w:val="2"/>
            <w:noWrap/>
            <w:vAlign w:val="center"/>
          </w:tcPr>
          <w:p w14:paraId="5AB968DF" w14:textId="6BE4495A" w:rsidR="00C173FE" w:rsidRDefault="005C1569" w:rsidP="00D134F3">
            <w:pPr>
              <w:rPr>
                <w:rFonts w:ascii="Cambria" w:hAnsi="Cambria" w:cstheme="minorHAnsi"/>
                <w:sz w:val="20"/>
                <w:szCs w:val="20"/>
              </w:rPr>
            </w:pPr>
            <w:r w:rsidRPr="00706A7D">
              <w:rPr>
                <w:rFonts w:ascii="Cambria" w:hAnsi="Cambria" w:cstheme="minorHAnsi"/>
                <w:sz w:val="20"/>
                <w:szCs w:val="20"/>
              </w:rPr>
              <w:t>Cena za konzultácie podľa požiadaviek na obdobie 2 rok</w:t>
            </w:r>
            <w:r w:rsidR="00B24D47">
              <w:rPr>
                <w:rFonts w:ascii="Cambria" w:hAnsi="Cambria" w:cstheme="minorHAnsi"/>
                <w:sz w:val="20"/>
                <w:szCs w:val="20"/>
              </w:rPr>
              <w:t>ov</w:t>
            </w:r>
            <w:r w:rsidRPr="00706A7D">
              <w:rPr>
                <w:rFonts w:ascii="Cambria" w:hAnsi="Cambria" w:cstheme="minorHAnsi"/>
                <w:sz w:val="20"/>
                <w:szCs w:val="20"/>
              </w:rPr>
              <w:t xml:space="preserve"> </w:t>
            </w:r>
            <w:r w:rsidR="009369A5">
              <w:rPr>
                <w:rFonts w:ascii="Cambria" w:hAnsi="Cambria" w:cstheme="minorHAnsi"/>
                <w:sz w:val="20"/>
                <w:szCs w:val="20"/>
              </w:rPr>
              <w:t>vypočítaná</w:t>
            </w:r>
            <w:r w:rsidRPr="00706A7D">
              <w:rPr>
                <w:rFonts w:ascii="Cambria" w:hAnsi="Cambria" w:cstheme="minorHAnsi"/>
                <w:sz w:val="20"/>
                <w:szCs w:val="20"/>
              </w:rPr>
              <w:t xml:space="preserve"> ako:</w:t>
            </w:r>
          </w:p>
          <w:p w14:paraId="6AF95AD8" w14:textId="319DD680" w:rsidR="005C1569" w:rsidRPr="00706A7D" w:rsidRDefault="005C1569" w:rsidP="00D134F3">
            <w:pPr>
              <w:rPr>
                <w:rFonts w:ascii="Cambria" w:hAnsi="Cambria" w:cstheme="minorHAnsi"/>
                <w:sz w:val="20"/>
                <w:szCs w:val="20"/>
              </w:rPr>
            </w:pPr>
            <w:r w:rsidRPr="00706A7D">
              <w:rPr>
                <w:rFonts w:ascii="Cambria" w:hAnsi="Cambria" w:cstheme="minorHAnsi"/>
                <w:sz w:val="20"/>
                <w:szCs w:val="20"/>
              </w:rPr>
              <w:t>(</w:t>
            </w:r>
            <w:r w:rsidR="00410E36">
              <w:rPr>
                <w:rFonts w:ascii="Cambria" w:hAnsi="Cambria" w:cstheme="minorHAnsi"/>
                <w:sz w:val="20"/>
                <w:szCs w:val="20"/>
              </w:rPr>
              <w:t xml:space="preserve">maximálny </w:t>
            </w:r>
            <w:r w:rsidRPr="00706A7D">
              <w:rPr>
                <w:rFonts w:ascii="Cambria" w:hAnsi="Cambria" w:cstheme="minorHAnsi"/>
                <w:sz w:val="20"/>
                <w:szCs w:val="20"/>
              </w:rPr>
              <w:t xml:space="preserve">počet </w:t>
            </w:r>
            <w:r>
              <w:rPr>
                <w:rFonts w:ascii="Cambria" w:hAnsi="Cambria" w:cstheme="minorHAnsi"/>
                <w:sz w:val="20"/>
                <w:szCs w:val="20"/>
              </w:rPr>
              <w:t>osob</w:t>
            </w:r>
            <w:r w:rsidRPr="00706A7D">
              <w:rPr>
                <w:rFonts w:ascii="Cambria" w:hAnsi="Cambria" w:cstheme="minorHAnsi"/>
                <w:sz w:val="20"/>
                <w:szCs w:val="20"/>
              </w:rPr>
              <w:t xml:space="preserve">ohodín </w:t>
            </w:r>
            <w:r w:rsidRPr="005C1569">
              <w:rPr>
                <w:rFonts w:ascii="Cambria" w:hAnsi="Cambria" w:cstheme="minorHAnsi"/>
                <w:sz w:val="20"/>
                <w:szCs w:val="20"/>
              </w:rPr>
              <w:t>&lt;</w:t>
            </w:r>
            <w:r w:rsidR="00C173FE">
              <w:rPr>
                <w:rFonts w:ascii="Cambria" w:hAnsi="Cambria" w:cstheme="minorHAnsi"/>
                <w:sz w:val="20"/>
                <w:szCs w:val="20"/>
              </w:rPr>
              <w:t>10</w:t>
            </w:r>
            <w:r w:rsidRPr="005C1569">
              <w:rPr>
                <w:rFonts w:ascii="Cambria" w:hAnsi="Cambria" w:cstheme="minorHAnsi"/>
                <w:sz w:val="20"/>
                <w:szCs w:val="20"/>
              </w:rPr>
              <w:t xml:space="preserve">0&gt; </w:t>
            </w:r>
            <w:r w:rsidRPr="00706A7D">
              <w:rPr>
                <w:rFonts w:ascii="Cambria" w:hAnsi="Cambria" w:cstheme="minorHAnsi"/>
                <w:sz w:val="20"/>
                <w:szCs w:val="20"/>
                <w:lang w:val="en-US"/>
              </w:rPr>
              <w:t>* cena za 1 </w:t>
            </w:r>
            <w:r w:rsidR="00D15DFE">
              <w:rPr>
                <w:rFonts w:ascii="Cambria" w:hAnsi="Cambria" w:cstheme="minorHAnsi"/>
                <w:sz w:val="20"/>
                <w:szCs w:val="20"/>
                <w:lang w:val="en-US"/>
              </w:rPr>
              <w:t>osob</w:t>
            </w:r>
            <w:r w:rsidRPr="00706A7D">
              <w:rPr>
                <w:rFonts w:ascii="Cambria" w:hAnsi="Cambria" w:cstheme="minorHAnsi"/>
                <w:sz w:val="20"/>
                <w:szCs w:val="20"/>
                <w:lang w:val="en-US"/>
              </w:rPr>
              <w:t xml:space="preserve">ohodinu </w:t>
            </w:r>
            <w:r w:rsidRPr="00706A7D">
              <w:rPr>
                <w:rFonts w:ascii="Cambria" w:hAnsi="Cambria" w:cstheme="minorHAnsi"/>
                <w:color w:val="FF0000"/>
                <w:sz w:val="20"/>
                <w:szCs w:val="20"/>
              </w:rPr>
              <w:t>&lt;vyplní uchádzač&gt;</w:t>
            </w:r>
            <w:r w:rsidR="00B24D47">
              <w:rPr>
                <w:rFonts w:ascii="Cambria" w:hAnsi="Cambria" w:cstheme="minorHAnsi"/>
                <w:color w:val="FF0000"/>
                <w:sz w:val="20"/>
                <w:szCs w:val="20"/>
              </w:rPr>
              <w:t xml:space="preserve"> </w:t>
            </w:r>
            <w:r w:rsidR="00B24D47" w:rsidRPr="003B29C2">
              <w:rPr>
                <w:rFonts w:ascii="Cambria" w:hAnsi="Cambria" w:cstheme="minorHAnsi"/>
                <w:sz w:val="20"/>
                <w:szCs w:val="20"/>
              </w:rPr>
              <w:t>eur bez DPH</w:t>
            </w:r>
            <w:r w:rsidRPr="003B29C2">
              <w:rPr>
                <w:rFonts w:ascii="Cambria" w:hAnsi="Cambria" w:cstheme="minorHAnsi"/>
                <w:sz w:val="20"/>
                <w:szCs w:val="20"/>
              </w:rPr>
              <w:t>)</w:t>
            </w:r>
          </w:p>
          <w:p w14:paraId="62E365A8" w14:textId="18CADDCE" w:rsidR="005C1569" w:rsidRPr="00706A7D" w:rsidRDefault="005C1569" w:rsidP="00D134F3">
            <w:pPr>
              <w:rPr>
                <w:rFonts w:ascii="Cambria" w:hAnsi="Cambria" w:cstheme="minorHAnsi"/>
                <w:sz w:val="20"/>
                <w:szCs w:val="20"/>
              </w:rPr>
            </w:pPr>
            <w:r w:rsidRPr="00706A7D">
              <w:rPr>
                <w:rFonts w:ascii="Cambria" w:hAnsi="Cambria" w:cstheme="minorHAnsi"/>
                <w:sz w:val="20"/>
                <w:szCs w:val="20"/>
              </w:rPr>
              <w:t>(služba Konzultácia podľa servisnej zmluvy)</w:t>
            </w:r>
          </w:p>
        </w:tc>
        <w:tc>
          <w:tcPr>
            <w:tcW w:w="3260" w:type="dxa"/>
            <w:vAlign w:val="center"/>
          </w:tcPr>
          <w:p w14:paraId="02700479" w14:textId="5FD7D430" w:rsidR="005C1569" w:rsidRPr="00AB7829" w:rsidRDefault="005C1569" w:rsidP="005C1569">
            <w:pPr>
              <w:jc w:val="center"/>
              <w:rPr>
                <w:rFonts w:asciiTheme="majorHAnsi" w:hAnsiTheme="majorHAnsi" w:cstheme="minorHAnsi"/>
                <w:color w:val="FF0000"/>
                <w:sz w:val="20"/>
                <w:szCs w:val="20"/>
              </w:rPr>
            </w:pPr>
            <w:r w:rsidRPr="00AB7829">
              <w:rPr>
                <w:rFonts w:asciiTheme="majorHAnsi" w:hAnsiTheme="majorHAnsi" w:cstheme="minorHAnsi"/>
                <w:color w:val="FF0000"/>
                <w:sz w:val="20"/>
                <w:szCs w:val="20"/>
              </w:rPr>
              <w:t xml:space="preserve">&lt;vyplní </w:t>
            </w:r>
            <w:r>
              <w:rPr>
                <w:rFonts w:asciiTheme="majorHAnsi" w:hAnsiTheme="majorHAnsi" w:cstheme="minorHAnsi"/>
                <w:color w:val="FF0000"/>
                <w:sz w:val="20"/>
                <w:szCs w:val="20"/>
              </w:rPr>
              <w:t>uchádzač</w:t>
            </w:r>
            <w:r w:rsidRPr="00AB7829">
              <w:rPr>
                <w:rFonts w:asciiTheme="majorHAnsi" w:hAnsiTheme="majorHAnsi" w:cstheme="minorHAnsi"/>
                <w:color w:val="FF0000"/>
                <w:sz w:val="20"/>
                <w:szCs w:val="20"/>
              </w:rPr>
              <w:t>&gt;</w:t>
            </w:r>
          </w:p>
        </w:tc>
      </w:tr>
      <w:tr w:rsidR="005C1569" w:rsidRPr="000937A9" w14:paraId="4FEE8D5A" w14:textId="77777777" w:rsidTr="005C1569">
        <w:trPr>
          <w:trHeight w:val="583"/>
        </w:trPr>
        <w:tc>
          <w:tcPr>
            <w:tcW w:w="704" w:type="dxa"/>
            <w:noWrap/>
            <w:vAlign w:val="center"/>
          </w:tcPr>
          <w:p w14:paraId="09619CFE" w14:textId="1DE7F4D1" w:rsidR="005C1569" w:rsidRPr="00796033" w:rsidRDefault="005C1569" w:rsidP="005C1569">
            <w:pPr>
              <w:jc w:val="center"/>
              <w:rPr>
                <w:rFonts w:asciiTheme="majorHAnsi" w:hAnsiTheme="majorHAnsi" w:cstheme="minorHAnsi"/>
                <w:b/>
                <w:bCs/>
                <w:sz w:val="20"/>
                <w:szCs w:val="20"/>
              </w:rPr>
            </w:pPr>
            <w:r w:rsidRPr="00796033">
              <w:rPr>
                <w:rFonts w:asciiTheme="majorHAnsi" w:hAnsiTheme="majorHAnsi" w:cstheme="minorHAnsi"/>
                <w:b/>
                <w:bCs/>
                <w:sz w:val="20"/>
                <w:szCs w:val="20"/>
              </w:rPr>
              <w:t>SZ</w:t>
            </w:r>
          </w:p>
        </w:tc>
        <w:tc>
          <w:tcPr>
            <w:tcW w:w="5812" w:type="dxa"/>
            <w:gridSpan w:val="2"/>
            <w:noWrap/>
            <w:vAlign w:val="center"/>
          </w:tcPr>
          <w:p w14:paraId="00D07E5D" w14:textId="05C8F354" w:rsidR="005C1569" w:rsidRPr="00AB7829" w:rsidRDefault="005C1569" w:rsidP="00D134F3">
            <w:pPr>
              <w:rPr>
                <w:rFonts w:ascii="Cambria" w:hAnsi="Cambria" w:cstheme="minorHAnsi"/>
                <w:sz w:val="20"/>
                <w:szCs w:val="20"/>
              </w:rPr>
            </w:pPr>
            <w:r w:rsidRPr="00796033">
              <w:rPr>
                <w:rFonts w:ascii="Cambria" w:hAnsi="Cambria" w:cstheme="minorHAnsi"/>
                <w:b/>
                <w:sz w:val="20"/>
                <w:szCs w:val="20"/>
              </w:rPr>
              <w:t>Celková cena za servisnú zmluvu [</w:t>
            </w:r>
            <w:r w:rsidRPr="00796033">
              <w:rPr>
                <w:rFonts w:asciiTheme="majorHAnsi" w:hAnsiTheme="majorHAnsi" w:cstheme="minorHAnsi"/>
                <w:b/>
                <w:sz w:val="20"/>
                <w:szCs w:val="20"/>
              </w:rPr>
              <w:t>3*(</w:t>
            </w:r>
            <w:r w:rsidR="00133FF6">
              <w:rPr>
                <w:rFonts w:asciiTheme="majorHAnsi" w:hAnsiTheme="majorHAnsi" w:cstheme="minorHAnsi"/>
                <w:b/>
                <w:sz w:val="20"/>
                <w:szCs w:val="20"/>
              </w:rPr>
              <w:t xml:space="preserve">cena </w:t>
            </w:r>
            <w:r w:rsidRPr="00796033">
              <w:rPr>
                <w:rFonts w:asciiTheme="majorHAnsi" w:hAnsiTheme="majorHAnsi" w:cstheme="minorHAnsi"/>
                <w:b/>
                <w:sz w:val="20"/>
                <w:szCs w:val="20"/>
              </w:rPr>
              <w:t xml:space="preserve">P5 + </w:t>
            </w:r>
            <w:r w:rsidR="00133FF6">
              <w:rPr>
                <w:rFonts w:asciiTheme="majorHAnsi" w:hAnsiTheme="majorHAnsi" w:cstheme="minorHAnsi"/>
                <w:b/>
                <w:sz w:val="20"/>
                <w:szCs w:val="20"/>
              </w:rPr>
              <w:t xml:space="preserve">cena </w:t>
            </w:r>
            <w:r w:rsidRPr="00796033">
              <w:rPr>
                <w:rFonts w:asciiTheme="majorHAnsi" w:hAnsiTheme="majorHAnsi" w:cstheme="minorHAnsi"/>
                <w:b/>
                <w:sz w:val="20"/>
                <w:szCs w:val="20"/>
              </w:rPr>
              <w:t xml:space="preserve">P6 + </w:t>
            </w:r>
            <w:r w:rsidR="00133FF6">
              <w:rPr>
                <w:rFonts w:asciiTheme="majorHAnsi" w:hAnsiTheme="majorHAnsi" w:cstheme="minorHAnsi"/>
                <w:b/>
                <w:sz w:val="20"/>
                <w:szCs w:val="20"/>
              </w:rPr>
              <w:t xml:space="preserve">cena </w:t>
            </w:r>
            <w:r w:rsidRPr="00796033">
              <w:rPr>
                <w:rFonts w:asciiTheme="majorHAnsi" w:hAnsiTheme="majorHAnsi" w:cstheme="minorHAnsi"/>
                <w:b/>
                <w:sz w:val="20"/>
                <w:szCs w:val="20"/>
              </w:rPr>
              <w:t xml:space="preserve">P7 + </w:t>
            </w:r>
            <w:r w:rsidR="00133FF6">
              <w:rPr>
                <w:rFonts w:asciiTheme="majorHAnsi" w:hAnsiTheme="majorHAnsi" w:cstheme="minorHAnsi"/>
                <w:b/>
                <w:sz w:val="20"/>
                <w:szCs w:val="20"/>
              </w:rPr>
              <w:t xml:space="preserve">cena </w:t>
            </w:r>
            <w:r w:rsidRPr="00796033">
              <w:rPr>
                <w:rFonts w:asciiTheme="majorHAnsi" w:hAnsiTheme="majorHAnsi" w:cstheme="minorHAnsi"/>
                <w:b/>
                <w:sz w:val="20"/>
                <w:szCs w:val="20"/>
              </w:rPr>
              <w:t>P8)]</w:t>
            </w:r>
          </w:p>
        </w:tc>
        <w:tc>
          <w:tcPr>
            <w:tcW w:w="3260" w:type="dxa"/>
            <w:vAlign w:val="center"/>
          </w:tcPr>
          <w:p w14:paraId="7BDFB34D" w14:textId="5CCB9EA2" w:rsidR="005C1569" w:rsidRPr="004B1197" w:rsidRDefault="005C1569" w:rsidP="005C1569">
            <w:pPr>
              <w:jc w:val="center"/>
              <w:rPr>
                <w:rFonts w:asciiTheme="majorHAnsi" w:hAnsiTheme="majorHAnsi" w:cstheme="minorHAnsi"/>
                <w:b/>
                <w:color w:val="FF0000"/>
                <w:sz w:val="20"/>
                <w:szCs w:val="20"/>
              </w:rPr>
            </w:pPr>
            <w:r w:rsidRPr="004B1197">
              <w:rPr>
                <w:rFonts w:asciiTheme="majorHAnsi" w:hAnsiTheme="majorHAnsi" w:cstheme="minorHAnsi"/>
                <w:b/>
                <w:color w:val="FF0000"/>
                <w:sz w:val="20"/>
                <w:szCs w:val="20"/>
              </w:rPr>
              <w:t>&lt;vyplní uchádzač&gt;</w:t>
            </w:r>
          </w:p>
        </w:tc>
      </w:tr>
      <w:tr w:rsidR="005C1569" w:rsidRPr="000937A9" w14:paraId="63C493AB" w14:textId="77777777" w:rsidTr="005C1569">
        <w:trPr>
          <w:trHeight w:val="605"/>
        </w:trPr>
        <w:tc>
          <w:tcPr>
            <w:tcW w:w="704" w:type="dxa"/>
            <w:noWrap/>
            <w:vAlign w:val="center"/>
          </w:tcPr>
          <w:p w14:paraId="726EF8FA" w14:textId="4BD0557D" w:rsidR="005C1569" w:rsidRPr="00310F67" w:rsidRDefault="005C1569" w:rsidP="005C1569">
            <w:pPr>
              <w:jc w:val="center"/>
              <w:rPr>
                <w:rFonts w:asciiTheme="majorHAnsi" w:hAnsiTheme="majorHAnsi" w:cstheme="minorHAnsi"/>
                <w:b/>
                <w:bCs/>
                <w:sz w:val="20"/>
                <w:szCs w:val="20"/>
              </w:rPr>
            </w:pPr>
            <w:r>
              <w:rPr>
                <w:rFonts w:asciiTheme="majorHAnsi" w:hAnsiTheme="majorHAnsi" w:cstheme="minorHAnsi"/>
                <w:b/>
                <w:bCs/>
                <w:sz w:val="20"/>
                <w:szCs w:val="20"/>
              </w:rPr>
              <w:t>CC</w:t>
            </w:r>
          </w:p>
        </w:tc>
        <w:tc>
          <w:tcPr>
            <w:tcW w:w="5812" w:type="dxa"/>
            <w:gridSpan w:val="2"/>
            <w:noWrap/>
            <w:vAlign w:val="center"/>
          </w:tcPr>
          <w:p w14:paraId="26529611" w14:textId="2916C03C" w:rsidR="005C1569" w:rsidRPr="00310F67" w:rsidRDefault="005C1569" w:rsidP="00D134F3">
            <w:pPr>
              <w:rPr>
                <w:rFonts w:asciiTheme="majorHAnsi" w:hAnsiTheme="majorHAnsi" w:cstheme="minorHAnsi"/>
                <w:b/>
                <w:sz w:val="20"/>
                <w:szCs w:val="20"/>
              </w:rPr>
            </w:pPr>
            <w:r w:rsidRPr="00310F67">
              <w:rPr>
                <w:rFonts w:asciiTheme="majorHAnsi" w:hAnsiTheme="majorHAnsi" w:cstheme="minorHAnsi"/>
                <w:b/>
                <w:sz w:val="20"/>
                <w:szCs w:val="20"/>
              </w:rPr>
              <w:t xml:space="preserve">Celková cena </w:t>
            </w:r>
            <w:r>
              <w:rPr>
                <w:rFonts w:asciiTheme="majorHAnsi" w:hAnsiTheme="majorHAnsi" w:cstheme="minorHAnsi"/>
                <w:b/>
                <w:sz w:val="20"/>
                <w:szCs w:val="20"/>
              </w:rPr>
              <w:t>za predmet zákazky (</w:t>
            </w:r>
            <w:r w:rsidR="00133FF6">
              <w:rPr>
                <w:rFonts w:asciiTheme="majorHAnsi" w:hAnsiTheme="majorHAnsi" w:cstheme="minorHAnsi"/>
                <w:b/>
                <w:sz w:val="20"/>
                <w:szCs w:val="20"/>
              </w:rPr>
              <w:t xml:space="preserve">cena </w:t>
            </w:r>
            <w:r>
              <w:rPr>
                <w:rFonts w:asciiTheme="majorHAnsi" w:hAnsiTheme="majorHAnsi" w:cstheme="minorHAnsi"/>
                <w:b/>
                <w:sz w:val="20"/>
                <w:szCs w:val="20"/>
              </w:rPr>
              <w:t xml:space="preserve">ZoD + </w:t>
            </w:r>
            <w:r w:rsidR="00133FF6">
              <w:rPr>
                <w:rFonts w:asciiTheme="majorHAnsi" w:hAnsiTheme="majorHAnsi" w:cstheme="minorHAnsi"/>
                <w:b/>
                <w:sz w:val="20"/>
                <w:szCs w:val="20"/>
              </w:rPr>
              <w:t xml:space="preserve">cena </w:t>
            </w:r>
            <w:r>
              <w:rPr>
                <w:rFonts w:asciiTheme="majorHAnsi" w:hAnsiTheme="majorHAnsi" w:cstheme="minorHAnsi"/>
                <w:b/>
                <w:sz w:val="20"/>
                <w:szCs w:val="20"/>
              </w:rPr>
              <w:t>SZ)</w:t>
            </w:r>
          </w:p>
        </w:tc>
        <w:tc>
          <w:tcPr>
            <w:tcW w:w="3260" w:type="dxa"/>
            <w:vAlign w:val="center"/>
          </w:tcPr>
          <w:p w14:paraId="3196082E" w14:textId="1DFE584E" w:rsidR="005C1569" w:rsidRPr="004B1197" w:rsidRDefault="005C1569" w:rsidP="005C1569">
            <w:pPr>
              <w:jc w:val="center"/>
              <w:rPr>
                <w:rFonts w:asciiTheme="majorHAnsi" w:hAnsiTheme="majorHAnsi" w:cstheme="minorHAnsi"/>
                <w:b/>
                <w:color w:val="FF0000"/>
                <w:sz w:val="20"/>
                <w:szCs w:val="20"/>
              </w:rPr>
            </w:pPr>
            <w:r w:rsidRPr="004B1197">
              <w:rPr>
                <w:rFonts w:asciiTheme="majorHAnsi" w:hAnsiTheme="majorHAnsi" w:cstheme="minorHAnsi"/>
                <w:b/>
                <w:color w:val="FF0000"/>
                <w:sz w:val="20"/>
                <w:szCs w:val="20"/>
              </w:rPr>
              <w:t>&lt;vyplní uchádzač&gt;</w:t>
            </w:r>
          </w:p>
        </w:tc>
      </w:tr>
    </w:tbl>
    <w:p w14:paraId="4AEC7DAB" w14:textId="77777777" w:rsidR="000C64D1" w:rsidRPr="000961E2" w:rsidRDefault="000C64D1" w:rsidP="000C64D1">
      <w:pPr>
        <w:spacing w:line="276" w:lineRule="auto"/>
        <w:jc w:val="both"/>
        <w:rPr>
          <w:rFonts w:asciiTheme="majorHAnsi" w:hAnsiTheme="majorHAnsi" w:cs="Arial"/>
          <w:sz w:val="20"/>
          <w:szCs w:val="20"/>
        </w:rPr>
      </w:pPr>
    </w:p>
    <w:p w14:paraId="6D9DDF36" w14:textId="77777777" w:rsidR="000C64D1" w:rsidRPr="000961E2" w:rsidRDefault="000C64D1" w:rsidP="000C64D1">
      <w:pPr>
        <w:pStyle w:val="Nzov"/>
        <w:spacing w:line="276" w:lineRule="auto"/>
        <w:jc w:val="both"/>
        <w:rPr>
          <w:rFonts w:asciiTheme="majorHAnsi" w:hAnsiTheme="majorHAnsi"/>
          <w:sz w:val="20"/>
          <w:szCs w:val="20"/>
          <w:lang w:val="de-AT"/>
        </w:rPr>
      </w:pPr>
      <w:r w:rsidRPr="000961E2">
        <w:rPr>
          <w:rFonts w:asciiTheme="majorHAnsi" w:hAnsiTheme="majorHAnsi"/>
          <w:b/>
          <w:sz w:val="20"/>
          <w:szCs w:val="20"/>
          <w:lang w:val="de-AT"/>
        </w:rPr>
        <w:lastRenderedPageBreak/>
        <w:t>Nie som platcom DPH</w:t>
      </w:r>
      <w:r w:rsidRPr="000961E2">
        <w:rPr>
          <w:rFonts w:asciiTheme="majorHAnsi" w:hAnsiTheme="majorHAnsi"/>
          <w:sz w:val="20"/>
          <w:szCs w:val="20"/>
          <w:lang w:val="de-AT"/>
        </w:rPr>
        <w:t xml:space="preserve"> – uvedie iba uchádzač, ktorý nie je platcom DPH!</w:t>
      </w:r>
    </w:p>
    <w:p w14:paraId="1124AF7E" w14:textId="77777777" w:rsidR="000C64D1" w:rsidRPr="000961E2" w:rsidRDefault="000C64D1" w:rsidP="000C64D1">
      <w:pPr>
        <w:spacing w:line="276" w:lineRule="auto"/>
        <w:rPr>
          <w:rFonts w:asciiTheme="majorHAnsi" w:hAnsiTheme="majorHAnsi" w:cs="Arial"/>
          <w:sz w:val="20"/>
          <w:szCs w:val="20"/>
        </w:rPr>
      </w:pPr>
    </w:p>
    <w:p w14:paraId="476D3044" w14:textId="77777777" w:rsidR="000C64D1" w:rsidRPr="000961E2" w:rsidRDefault="000C64D1" w:rsidP="000C64D1">
      <w:pPr>
        <w:spacing w:line="276" w:lineRule="auto"/>
        <w:rPr>
          <w:rFonts w:asciiTheme="majorHAnsi" w:hAnsiTheme="majorHAnsi" w:cs="Arial"/>
          <w:sz w:val="20"/>
          <w:szCs w:val="20"/>
        </w:rPr>
      </w:pPr>
    </w:p>
    <w:p w14:paraId="42E18316" w14:textId="1FC5E992"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00133FF6">
        <w:rPr>
          <w:rFonts w:asciiTheme="majorHAnsi" w:hAnsiTheme="majorHAnsi" w:cs="Arial"/>
          <w:b/>
          <w:bCs/>
          <w:sz w:val="20"/>
          <w:szCs w:val="20"/>
        </w:rPr>
        <w:tab/>
      </w:r>
      <w:r w:rsidRPr="000961E2">
        <w:rPr>
          <w:rFonts w:asciiTheme="majorHAnsi" w:hAnsiTheme="majorHAnsi" w:cs="Arial"/>
          <w:bCs/>
          <w:sz w:val="20"/>
          <w:szCs w:val="20"/>
        </w:rPr>
        <w:t>……………………………….......................</w:t>
      </w:r>
      <w:r w:rsidR="00133FF6">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10668A8D" w14:textId="77777777" w:rsidR="000C64D1" w:rsidRPr="000961E2" w:rsidRDefault="000C64D1" w:rsidP="000C64D1">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71A297F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rsidP="00694CC8">
      <w:pPr>
        <w:pStyle w:val="Odsekzoznamu"/>
        <w:numPr>
          <w:ilvl w:val="1"/>
          <w:numId w:val="35"/>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77777777" w:rsidR="000C64D1" w:rsidRPr="000961E2" w:rsidRDefault="000C64D1" w:rsidP="00694CC8">
      <w:pPr>
        <w:pStyle w:val="Odsekzoznamu"/>
        <w:numPr>
          <w:ilvl w:val="1"/>
          <w:numId w:val="35"/>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p>
    <w:p w14:paraId="4AC28E1A" w14:textId="77777777" w:rsidR="000C64D1" w:rsidRPr="000961E2" w:rsidRDefault="000C64D1" w:rsidP="000C64D1">
      <w:pPr>
        <w:spacing w:line="276" w:lineRule="auto"/>
        <w:rPr>
          <w:rFonts w:asciiTheme="majorHAnsi" w:eastAsia="SimSun" w:hAnsiTheme="majorHAnsi" w:cs="Arial"/>
          <w:i/>
          <w:snapToGrid w:val="0"/>
          <w:sz w:val="18"/>
          <w:szCs w:val="18"/>
        </w:rPr>
        <w:sectPr w:rsidR="000C64D1" w:rsidRPr="000961E2" w:rsidSect="002D0002">
          <w:headerReference w:type="even" r:id="rId21"/>
          <w:headerReference w:type="default" r:id="rId22"/>
          <w:footerReference w:type="even" r:id="rId23"/>
          <w:footerReference w:type="default" r:id="rId24"/>
          <w:headerReference w:type="first" r:id="rId25"/>
          <w:footerReference w:type="first" r:id="rId26"/>
          <w:pgSz w:w="11906" w:h="16838" w:code="9"/>
          <w:pgMar w:top="1418" w:right="1134" w:bottom="1134" w:left="1134" w:header="709" w:footer="759" w:gutter="0"/>
          <w:pgNumType w:chapSep="period"/>
          <w:cols w:space="708"/>
          <w:docGrid w:linePitch="360"/>
        </w:sect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bookmarkEnd w:id="22"/>
    <w:p w14:paraId="4D8BEE33" w14:textId="77777777" w:rsidR="00AE3306" w:rsidRPr="000961E2" w:rsidRDefault="00AE3306" w:rsidP="00FF6650">
      <w:pPr>
        <w:spacing w:line="276" w:lineRule="auto"/>
        <w:jc w:val="both"/>
        <w:rPr>
          <w:rFonts w:asciiTheme="majorHAnsi" w:eastAsia="SimSun" w:hAnsiTheme="majorHAnsi" w:cs="Arial"/>
          <w:i/>
          <w:snapToGrid w:val="0"/>
          <w:sz w:val="20"/>
          <w:szCs w:val="20"/>
        </w:rPr>
      </w:pPr>
    </w:p>
    <w:p w14:paraId="6FCCC730" w14:textId="77777777" w:rsidR="00E124AA" w:rsidRPr="000961E2" w:rsidRDefault="00E124AA" w:rsidP="000410E4">
      <w:pPr>
        <w:spacing w:line="276" w:lineRule="auto"/>
        <w:jc w:val="right"/>
        <w:rPr>
          <w:rFonts w:asciiTheme="majorHAnsi" w:hAnsiTheme="majorHAnsi" w:cs="Arial"/>
          <w:b/>
          <w:bCs/>
          <w:sz w:val="20"/>
          <w:szCs w:val="20"/>
        </w:rPr>
      </w:pPr>
      <w:r w:rsidRPr="000961E2">
        <w:rPr>
          <w:rFonts w:asciiTheme="majorHAnsi" w:hAnsiTheme="majorHAnsi" w:cs="Arial"/>
          <w:b/>
          <w:sz w:val="20"/>
          <w:szCs w:val="20"/>
        </w:rPr>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E0279B8" w14:textId="77777777" w:rsidR="002774F5" w:rsidRPr="000961E2" w:rsidRDefault="002774F5" w:rsidP="00387B7D">
      <w:pPr>
        <w:spacing w:line="276" w:lineRule="auto"/>
        <w:rPr>
          <w:rFonts w:asciiTheme="majorHAnsi" w:hAnsiTheme="majorHAnsi" w:cs="Arial"/>
          <w:b/>
          <w:bCs/>
          <w:sz w:val="20"/>
          <w:szCs w:val="20"/>
        </w:rPr>
      </w:pPr>
    </w:p>
    <w:p w14:paraId="216F5BE8" w14:textId="77777777" w:rsidR="00BB73CB" w:rsidRPr="000961E2" w:rsidRDefault="00E124AA"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Vymedzenie predmetu zákazky</w:t>
      </w:r>
      <w:bookmarkStart w:id="23" w:name="RANGE_A7"/>
      <w:bookmarkStart w:id="24" w:name="RANGE_A16"/>
      <w:bookmarkStart w:id="25" w:name="RANGE_A20"/>
      <w:bookmarkStart w:id="26" w:name="RANGE_A25"/>
      <w:bookmarkStart w:id="27" w:name="RANGE_A32"/>
      <w:bookmarkStart w:id="28" w:name="RANGE_A43"/>
      <w:bookmarkStart w:id="29" w:name="RANGE_A44"/>
      <w:bookmarkStart w:id="30" w:name="RANGE_A45"/>
      <w:bookmarkStart w:id="31" w:name="RANGE_A46"/>
      <w:bookmarkStart w:id="32" w:name="RANGE_A56"/>
      <w:bookmarkStart w:id="33" w:name="RANGE_A57"/>
      <w:bookmarkStart w:id="34" w:name="_Toc234050292"/>
      <w:bookmarkStart w:id="35" w:name="_Toc288546623"/>
      <w:bookmarkEnd w:id="23"/>
      <w:bookmarkEnd w:id="24"/>
      <w:bookmarkEnd w:id="25"/>
      <w:bookmarkEnd w:id="26"/>
      <w:bookmarkEnd w:id="27"/>
      <w:bookmarkEnd w:id="28"/>
      <w:bookmarkEnd w:id="29"/>
      <w:bookmarkEnd w:id="30"/>
      <w:bookmarkEnd w:id="31"/>
      <w:bookmarkEnd w:id="32"/>
      <w:bookmarkEnd w:id="33"/>
    </w:p>
    <w:p w14:paraId="0C9F39EA" w14:textId="7E58584F" w:rsidR="00206FB4" w:rsidRPr="007D5E18" w:rsidRDefault="00387B7D" w:rsidP="00BF2BDB">
      <w:pPr>
        <w:autoSpaceDE w:val="0"/>
        <w:autoSpaceDN w:val="0"/>
        <w:adjustRightInd w:val="0"/>
        <w:ind w:left="567"/>
        <w:jc w:val="both"/>
        <w:rPr>
          <w:rFonts w:asciiTheme="majorHAnsi" w:hAnsiTheme="majorHAnsi" w:cs="Arial"/>
          <w:sz w:val="20"/>
          <w:szCs w:val="20"/>
        </w:rPr>
      </w:pPr>
      <w:bookmarkStart w:id="36" w:name="_Hlk503420177"/>
      <w:r w:rsidRPr="00706A7D">
        <w:rPr>
          <w:rFonts w:asciiTheme="majorHAnsi" w:hAnsiTheme="majorHAnsi" w:cs="Arial"/>
          <w:sz w:val="20"/>
          <w:szCs w:val="20"/>
        </w:rPr>
        <w:t>Predmetom zákazky je</w:t>
      </w:r>
      <w:r w:rsidR="00206FB4" w:rsidRPr="007D5E18">
        <w:rPr>
          <w:rFonts w:asciiTheme="majorHAnsi" w:hAnsiTheme="majorHAnsi" w:cs="Arial"/>
          <w:sz w:val="20"/>
          <w:szCs w:val="20"/>
        </w:rPr>
        <w:t xml:space="preserve">: </w:t>
      </w:r>
      <w:r w:rsidR="00206FB4" w:rsidRPr="007D5E18">
        <w:rPr>
          <w:rStyle w:val="normaltextrun"/>
          <w:rFonts w:asciiTheme="majorHAnsi" w:hAnsiTheme="majorHAnsi"/>
          <w:sz w:val="20"/>
          <w:szCs w:val="20"/>
        </w:rPr>
        <w:t xml:space="preserve">výber dodávateľa na zriadenie, vytvorenie a prevádzku nového webového sídla NBS vytvoreného na Open source CMS alebo ekvivalentnom systéme, vrátane migrácie dát </w:t>
      </w:r>
      <w:r w:rsidR="00206FB4" w:rsidRPr="007D5E18">
        <w:rPr>
          <w:rFonts w:asciiTheme="majorHAnsi" w:hAnsiTheme="majorHAnsi"/>
          <w:sz w:val="20"/>
          <w:szCs w:val="20"/>
        </w:rPr>
        <w:t>z pôvodného webového sídla NBS,</w:t>
      </w:r>
      <w:r w:rsidR="00206FB4" w:rsidRPr="007D5E18">
        <w:rPr>
          <w:rStyle w:val="normaltextrun"/>
          <w:rFonts w:asciiTheme="majorHAnsi" w:hAnsiTheme="majorHAnsi"/>
          <w:sz w:val="20"/>
          <w:szCs w:val="20"/>
        </w:rPr>
        <w:t xml:space="preserve"> a na zabezpečenie jeho podpory, údržby a rozvoja. </w:t>
      </w:r>
    </w:p>
    <w:p w14:paraId="78E4F9FC" w14:textId="6273D769" w:rsidR="00387B7D" w:rsidRPr="005470B3" w:rsidRDefault="00BF2BDB" w:rsidP="00BF2BDB">
      <w:pPr>
        <w:pStyle w:val="Odsekzoznamu"/>
        <w:numPr>
          <w:ilvl w:val="1"/>
          <w:numId w:val="36"/>
        </w:numPr>
        <w:shd w:val="clear" w:color="auto" w:fill="FFFFFF" w:themeFill="background1"/>
        <w:spacing w:after="0" w:line="240" w:lineRule="auto"/>
        <w:ind w:left="567" w:hanging="567"/>
        <w:jc w:val="both"/>
        <w:rPr>
          <w:rFonts w:asciiTheme="majorHAnsi" w:hAnsiTheme="majorHAnsi" w:cs="Arial"/>
          <w:sz w:val="20"/>
          <w:szCs w:val="20"/>
        </w:rPr>
      </w:pPr>
      <w:r w:rsidRPr="00BF2BDB">
        <w:rPr>
          <w:rFonts w:asciiTheme="majorHAnsi" w:hAnsiTheme="majorHAnsi" w:cs="Arial"/>
          <w:sz w:val="20"/>
          <w:szCs w:val="20"/>
        </w:rPr>
        <w:t>Podrobné vymedzenie predmetu zákazky vrátane požiadaviek na predmet zákazky, množstva a špecifikácií, je uvedené v</w:t>
      </w:r>
      <w:r w:rsidR="00D11168">
        <w:rPr>
          <w:rFonts w:asciiTheme="majorHAnsi" w:hAnsiTheme="majorHAnsi" w:cs="Arial"/>
          <w:sz w:val="20"/>
          <w:szCs w:val="20"/>
        </w:rPr>
        <w:t xml:space="preserve"> prílohe č. </w:t>
      </w:r>
      <w:r w:rsidR="006A75A3">
        <w:rPr>
          <w:rFonts w:asciiTheme="majorHAnsi" w:hAnsiTheme="majorHAnsi" w:cs="Arial"/>
          <w:sz w:val="20"/>
          <w:szCs w:val="20"/>
        </w:rPr>
        <w:t>1</w:t>
      </w:r>
      <w:r w:rsidR="00955D3C">
        <w:rPr>
          <w:rFonts w:asciiTheme="majorHAnsi" w:hAnsiTheme="majorHAnsi" w:cs="Arial"/>
          <w:sz w:val="20"/>
          <w:szCs w:val="20"/>
        </w:rPr>
        <w:t xml:space="preserve"> </w:t>
      </w:r>
      <w:r w:rsidR="00955D3C">
        <w:rPr>
          <w:rFonts w:asciiTheme="majorHAnsi" w:hAnsiTheme="majorHAnsi" w:cs="Arial"/>
          <w:i/>
          <w:sz w:val="20"/>
          <w:szCs w:val="20"/>
        </w:rPr>
        <w:t>Opis predmetu zákazky</w:t>
      </w:r>
      <w:r w:rsidR="00655E49">
        <w:rPr>
          <w:rFonts w:asciiTheme="majorHAnsi" w:hAnsiTheme="majorHAnsi" w:cs="Arial"/>
          <w:sz w:val="20"/>
          <w:szCs w:val="20"/>
        </w:rPr>
        <w:t xml:space="preserve"> </w:t>
      </w:r>
      <w:r w:rsidR="00726977">
        <w:rPr>
          <w:rFonts w:asciiTheme="majorHAnsi" w:hAnsiTheme="majorHAnsi" w:cs="Arial"/>
          <w:sz w:val="20"/>
          <w:szCs w:val="20"/>
        </w:rPr>
        <w:t>k</w:t>
      </w:r>
      <w:r w:rsidR="00D11168">
        <w:rPr>
          <w:rFonts w:asciiTheme="majorHAnsi" w:hAnsiTheme="majorHAnsi" w:cs="Arial"/>
          <w:sz w:val="20"/>
          <w:szCs w:val="20"/>
        </w:rPr>
        <w:t xml:space="preserve"> časti </w:t>
      </w:r>
      <w:r w:rsidR="00655E49">
        <w:rPr>
          <w:rFonts w:asciiTheme="majorHAnsi" w:hAnsiTheme="majorHAnsi" w:cs="Arial"/>
          <w:sz w:val="20"/>
          <w:szCs w:val="20"/>
        </w:rPr>
        <w:t>D</w:t>
      </w:r>
      <w:r w:rsidR="005470B3">
        <w:rPr>
          <w:rFonts w:asciiTheme="majorHAnsi" w:hAnsiTheme="majorHAnsi" w:cs="Arial"/>
          <w:sz w:val="20"/>
          <w:szCs w:val="20"/>
        </w:rPr>
        <w:t xml:space="preserve">. </w:t>
      </w:r>
      <w:r w:rsidR="00655E49">
        <w:rPr>
          <w:rFonts w:asciiTheme="majorHAnsi" w:hAnsiTheme="majorHAnsi" w:cs="Arial"/>
          <w:bCs/>
          <w:i/>
          <w:sz w:val="20"/>
          <w:szCs w:val="20"/>
        </w:rPr>
        <w:t>SAMOSTATNÉ PRÍLOHY</w:t>
      </w:r>
      <w:r w:rsidR="005470B3">
        <w:rPr>
          <w:rFonts w:asciiTheme="majorHAnsi" w:hAnsiTheme="majorHAnsi" w:cs="Arial"/>
          <w:bCs/>
          <w:i/>
          <w:sz w:val="20"/>
          <w:szCs w:val="20"/>
        </w:rPr>
        <w:t xml:space="preserve"> </w:t>
      </w:r>
      <w:r w:rsidR="005470B3">
        <w:rPr>
          <w:rFonts w:asciiTheme="majorHAnsi" w:hAnsiTheme="majorHAnsi" w:cs="Arial"/>
          <w:bCs/>
          <w:sz w:val="20"/>
          <w:szCs w:val="20"/>
        </w:rPr>
        <w:t>týchto</w:t>
      </w:r>
      <w:r w:rsidR="005470B3" w:rsidRPr="005470B3">
        <w:rPr>
          <w:rFonts w:asciiTheme="majorHAnsi" w:hAnsiTheme="majorHAnsi" w:cs="Arial"/>
          <w:sz w:val="20"/>
          <w:szCs w:val="20"/>
        </w:rPr>
        <w:t xml:space="preserve"> </w:t>
      </w:r>
      <w:r w:rsidRPr="005470B3">
        <w:rPr>
          <w:rFonts w:asciiTheme="majorHAnsi" w:hAnsiTheme="majorHAnsi" w:cs="Arial"/>
          <w:sz w:val="20"/>
          <w:szCs w:val="20"/>
        </w:rPr>
        <w:t>súťažných podkladov</w:t>
      </w:r>
      <w:r w:rsidR="005470B3">
        <w:rPr>
          <w:rFonts w:asciiTheme="majorHAnsi" w:hAnsiTheme="majorHAnsi" w:cs="Arial"/>
          <w:sz w:val="20"/>
          <w:szCs w:val="20"/>
        </w:rPr>
        <w:t>.</w:t>
      </w:r>
    </w:p>
    <w:p w14:paraId="433AE6DE" w14:textId="03572B91" w:rsidR="00387B7D" w:rsidRPr="00FD3C28" w:rsidRDefault="00387B7D" w:rsidP="00694CC8">
      <w:pPr>
        <w:pStyle w:val="Odsekzoznamu"/>
        <w:numPr>
          <w:ilvl w:val="1"/>
          <w:numId w:val="36"/>
        </w:numPr>
        <w:shd w:val="clear" w:color="auto" w:fill="FFFFFF" w:themeFill="background1"/>
        <w:spacing w:after="0" w:line="240" w:lineRule="auto"/>
        <w:ind w:left="567" w:hanging="567"/>
        <w:jc w:val="both"/>
        <w:rPr>
          <w:rFonts w:asciiTheme="majorHAnsi" w:hAnsiTheme="majorHAnsi" w:cs="Arial"/>
          <w:sz w:val="20"/>
          <w:szCs w:val="20"/>
        </w:rPr>
      </w:pPr>
      <w:r w:rsidRPr="00BF2BDB">
        <w:rPr>
          <w:rFonts w:asciiTheme="majorHAnsi" w:hAnsiTheme="majorHAnsi" w:cs="Arial"/>
          <w:b/>
          <w:sz w:val="20"/>
          <w:szCs w:val="20"/>
        </w:rPr>
        <w:t>V</w:t>
      </w:r>
      <w:r w:rsidRPr="00BF2BDB">
        <w:rPr>
          <w:rFonts w:asciiTheme="majorHAnsi" w:hAnsiTheme="majorHAnsi" w:cs="Arial"/>
          <w:b/>
          <w:bCs/>
          <w:color w:val="000000"/>
          <w:sz w:val="20"/>
          <w:szCs w:val="20"/>
        </w:rPr>
        <w:t>erejný obstarávateľ vylúči z verejného obstarávania ponuku, ktorá nebude</w:t>
      </w:r>
      <w:r w:rsidRPr="00FD3C28">
        <w:rPr>
          <w:rFonts w:asciiTheme="majorHAnsi" w:hAnsiTheme="majorHAnsi" w:cs="Arial"/>
          <w:b/>
          <w:bCs/>
          <w:color w:val="000000"/>
          <w:sz w:val="20"/>
          <w:szCs w:val="20"/>
        </w:rPr>
        <w:t xml:space="preserve"> spĺňať požiadavky verejného obstarávateľa na predmet zákazky.</w:t>
      </w:r>
    </w:p>
    <w:bookmarkEnd w:id="34"/>
    <w:bookmarkEnd w:id="35"/>
    <w:bookmarkEnd w:id="36"/>
    <w:p w14:paraId="21664538" w14:textId="77777777" w:rsidR="00917DB2" w:rsidRPr="000961E2" w:rsidRDefault="00917DB2">
      <w:pPr>
        <w:rPr>
          <w:rFonts w:asciiTheme="majorHAnsi" w:hAnsiTheme="majorHAnsi" w:cs="Arial"/>
          <w:b/>
          <w:sz w:val="20"/>
          <w:szCs w:val="20"/>
        </w:rPr>
      </w:pPr>
      <w:r w:rsidRPr="000961E2">
        <w:rPr>
          <w:rFonts w:asciiTheme="majorHAnsi" w:hAnsiTheme="majorHAnsi" w:cs="Arial"/>
          <w:b/>
          <w:sz w:val="20"/>
          <w:szCs w:val="20"/>
        </w:rPr>
        <w:br w:type="page"/>
      </w:r>
    </w:p>
    <w:p w14:paraId="4AD92D50" w14:textId="76AAA395" w:rsidR="00E124AA" w:rsidRPr="000961E2" w:rsidRDefault="00E124AA" w:rsidP="004544DE">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OBCHODNÉ PODMIENKY</w:t>
      </w:r>
      <w:r w:rsidR="003D7887" w:rsidRPr="000961E2">
        <w:rPr>
          <w:rFonts w:asciiTheme="majorHAnsi" w:hAnsiTheme="majorHAnsi" w:cs="Arial"/>
          <w:b/>
          <w:bCs/>
          <w:i/>
          <w:sz w:val="20"/>
          <w:szCs w:val="20"/>
        </w:rPr>
        <w:t xml:space="preserve"> </w:t>
      </w:r>
      <w:r w:rsidR="00ED220B">
        <w:rPr>
          <w:rFonts w:asciiTheme="majorHAnsi" w:hAnsiTheme="majorHAnsi" w:cs="Arial"/>
          <w:b/>
          <w:bCs/>
          <w:i/>
          <w:sz w:val="20"/>
          <w:szCs w:val="20"/>
        </w:rPr>
        <w:t>POSKYTNUTIA</w:t>
      </w:r>
      <w:r w:rsidRPr="000961E2">
        <w:rPr>
          <w:rFonts w:asciiTheme="majorHAnsi" w:hAnsiTheme="majorHAnsi" w:cs="Arial"/>
          <w:b/>
          <w:bCs/>
          <w:i/>
          <w:sz w:val="20"/>
          <w:szCs w:val="20"/>
        </w:rPr>
        <w:t xml:space="preserve"> PREDMETU ZÁKAZKY</w:t>
      </w:r>
    </w:p>
    <w:p w14:paraId="08AC3706" w14:textId="77777777" w:rsidR="004544DE" w:rsidRPr="000961E2" w:rsidRDefault="004544DE" w:rsidP="004544DE">
      <w:pPr>
        <w:spacing w:line="276" w:lineRule="auto"/>
        <w:jc w:val="right"/>
        <w:rPr>
          <w:rFonts w:asciiTheme="majorHAnsi" w:hAnsiTheme="majorHAnsi" w:cs="Arial"/>
          <w:b/>
          <w:bCs/>
          <w:sz w:val="20"/>
          <w:szCs w:val="20"/>
        </w:rPr>
      </w:pPr>
    </w:p>
    <w:p w14:paraId="51C7964E" w14:textId="77777777" w:rsidR="00E124AA" w:rsidRPr="000961E2" w:rsidRDefault="004544DE"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Pokyny pre vypracovanie záväzných zmluvných podmienok</w:t>
      </w:r>
    </w:p>
    <w:p w14:paraId="6289F02D" w14:textId="0B81F13B" w:rsidR="00834A6F" w:rsidRPr="000937A9" w:rsidRDefault="00834A6F" w:rsidP="00694CC8">
      <w:pPr>
        <w:pStyle w:val="Odsekzoznamu"/>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shd w:val="clear" w:color="auto" w:fill="FFFFFF" w:themeFill="background1"/>
        </w:rPr>
        <w:t xml:space="preserve">Uchádzač </w:t>
      </w:r>
      <w:r w:rsidRPr="000961E2">
        <w:rPr>
          <w:rFonts w:asciiTheme="majorHAnsi" w:hAnsiTheme="majorHAnsi" w:cs="Arial"/>
          <w:sz w:val="20"/>
          <w:szCs w:val="20"/>
        </w:rPr>
        <w:t xml:space="preserve">vo svojej  ponuke predloží vyplnené a oprávnenou osobou uchádzača podpísané zmluvné podmienky poskytnutia predmetu zákazky (návrh </w:t>
      </w:r>
      <w:r w:rsidRPr="000937A9">
        <w:rPr>
          <w:rFonts w:asciiTheme="majorHAnsi" w:hAnsiTheme="majorHAnsi" w:cs="Arial"/>
          <w:sz w:val="20"/>
          <w:szCs w:val="20"/>
        </w:rPr>
        <w:t xml:space="preserve">zmluvy </w:t>
      </w:r>
      <w:r w:rsidR="00AC30B9">
        <w:rPr>
          <w:rFonts w:asciiTheme="majorHAnsi" w:hAnsiTheme="majorHAnsi" w:cs="Arial"/>
          <w:sz w:val="20"/>
          <w:szCs w:val="20"/>
        </w:rPr>
        <w:t xml:space="preserve">o dielo </w:t>
      </w:r>
      <w:r w:rsidRPr="000937A9">
        <w:rPr>
          <w:rFonts w:asciiTheme="majorHAnsi" w:hAnsiTheme="majorHAnsi" w:cs="Arial"/>
          <w:sz w:val="20"/>
          <w:szCs w:val="20"/>
        </w:rPr>
        <w:t xml:space="preserve">v jednom vyhotovení s jej prílohami). Zmluva </w:t>
      </w:r>
      <w:r w:rsidR="00AC30B9">
        <w:rPr>
          <w:rFonts w:asciiTheme="majorHAnsi" w:hAnsiTheme="majorHAnsi" w:cs="Arial"/>
          <w:sz w:val="20"/>
          <w:szCs w:val="20"/>
        </w:rPr>
        <w:t xml:space="preserve">o dielo </w:t>
      </w:r>
      <w:r w:rsidRPr="000937A9">
        <w:rPr>
          <w:rFonts w:asciiTheme="majorHAnsi" w:hAnsiTheme="majorHAnsi" w:cs="Arial"/>
          <w:sz w:val="20"/>
          <w:szCs w:val="20"/>
        </w:rPr>
        <w:t xml:space="preserve">je prílohou </w:t>
      </w:r>
      <w:r w:rsidR="001C6123">
        <w:rPr>
          <w:rFonts w:asciiTheme="majorHAnsi" w:hAnsiTheme="majorHAnsi" w:cs="Arial"/>
          <w:sz w:val="20"/>
          <w:szCs w:val="20"/>
        </w:rPr>
        <w:t xml:space="preserve">č. </w:t>
      </w:r>
      <w:r w:rsidR="006A75A3">
        <w:rPr>
          <w:rFonts w:asciiTheme="majorHAnsi" w:hAnsiTheme="majorHAnsi" w:cs="Arial"/>
          <w:sz w:val="20"/>
          <w:szCs w:val="20"/>
        </w:rPr>
        <w:t>2</w:t>
      </w:r>
      <w:r w:rsidR="001C6123">
        <w:rPr>
          <w:rFonts w:asciiTheme="majorHAnsi" w:hAnsiTheme="majorHAnsi" w:cs="Arial"/>
          <w:sz w:val="20"/>
          <w:szCs w:val="20"/>
        </w:rPr>
        <w:t xml:space="preserve"> </w:t>
      </w:r>
      <w:r w:rsidR="006A75A3">
        <w:rPr>
          <w:rFonts w:asciiTheme="majorHAnsi" w:hAnsiTheme="majorHAnsi" w:cs="Arial"/>
          <w:sz w:val="20"/>
          <w:szCs w:val="20"/>
        </w:rPr>
        <w:t>k</w:t>
      </w:r>
      <w:r w:rsidRPr="000937A9">
        <w:rPr>
          <w:rFonts w:asciiTheme="majorHAnsi" w:hAnsiTheme="majorHAnsi" w:cs="Arial"/>
          <w:sz w:val="20"/>
          <w:szCs w:val="20"/>
        </w:rPr>
        <w:t xml:space="preserve"> časti </w:t>
      </w:r>
      <w:r w:rsidR="00655E49" w:rsidRPr="00655E49">
        <w:rPr>
          <w:rFonts w:asciiTheme="majorHAnsi" w:hAnsiTheme="majorHAnsi" w:cs="Arial"/>
          <w:bCs/>
          <w:sz w:val="20"/>
          <w:szCs w:val="20"/>
        </w:rPr>
        <w:t xml:space="preserve">D. </w:t>
      </w:r>
      <w:r w:rsidR="00655E49">
        <w:rPr>
          <w:rFonts w:asciiTheme="majorHAnsi" w:hAnsiTheme="majorHAnsi" w:cs="Arial"/>
          <w:bCs/>
          <w:i/>
          <w:sz w:val="20"/>
          <w:szCs w:val="20"/>
        </w:rPr>
        <w:t>SAMOSTATNÉ PRÍLOHY</w:t>
      </w:r>
      <w:r w:rsidR="00655E49">
        <w:rPr>
          <w:rFonts w:asciiTheme="majorHAnsi" w:hAnsiTheme="majorHAnsi" w:cs="Arial"/>
          <w:bCs/>
          <w:smallCaps/>
          <w:sz w:val="20"/>
          <w:szCs w:val="20"/>
        </w:rPr>
        <w:t xml:space="preserve"> </w:t>
      </w:r>
      <w:r w:rsidR="00655E49">
        <w:rPr>
          <w:rFonts w:asciiTheme="majorHAnsi" w:hAnsiTheme="majorHAnsi" w:cs="Arial"/>
          <w:bCs/>
          <w:sz w:val="20"/>
          <w:szCs w:val="20"/>
        </w:rPr>
        <w:t>týchto</w:t>
      </w:r>
      <w:r w:rsidR="00655E49">
        <w:rPr>
          <w:rFonts w:asciiTheme="majorHAnsi" w:hAnsiTheme="majorHAnsi" w:cs="Arial"/>
          <w:sz w:val="20"/>
          <w:szCs w:val="20"/>
        </w:rPr>
        <w:t xml:space="preserve"> </w:t>
      </w:r>
      <w:r w:rsidRPr="000937A9">
        <w:rPr>
          <w:rFonts w:asciiTheme="majorHAnsi" w:hAnsiTheme="majorHAnsi" w:cs="Arial"/>
          <w:sz w:val="20"/>
          <w:szCs w:val="20"/>
        </w:rPr>
        <w:t>súťažných podkladov.</w:t>
      </w:r>
    </w:p>
    <w:p w14:paraId="083D4647" w14:textId="53C4FB9F" w:rsidR="00834A6F" w:rsidRPr="000937A9" w:rsidRDefault="00834A6F" w:rsidP="00694CC8">
      <w:pPr>
        <w:pStyle w:val="Odsekzoznamu"/>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0937A9">
        <w:rPr>
          <w:rFonts w:asciiTheme="majorHAnsi" w:hAnsiTheme="majorHAnsi" w:cs="Arial"/>
          <w:sz w:val="20"/>
          <w:szCs w:val="20"/>
          <w:shd w:val="clear" w:color="auto" w:fill="FFFFFF" w:themeFill="background1"/>
        </w:rPr>
        <w:t xml:space="preserve">Uzavretá zmluva </w:t>
      </w:r>
      <w:r w:rsidR="00AC30B9">
        <w:rPr>
          <w:rFonts w:asciiTheme="majorHAnsi" w:hAnsiTheme="majorHAnsi" w:cs="Arial"/>
          <w:sz w:val="20"/>
          <w:szCs w:val="20"/>
          <w:shd w:val="clear" w:color="auto" w:fill="FFFFFF" w:themeFill="background1"/>
        </w:rPr>
        <w:t xml:space="preserve">o dielo </w:t>
      </w:r>
      <w:r w:rsidRPr="000937A9">
        <w:rPr>
          <w:rFonts w:asciiTheme="majorHAnsi" w:hAnsiTheme="majorHAnsi" w:cs="Arial"/>
          <w:sz w:val="20"/>
          <w:szCs w:val="20"/>
          <w:shd w:val="clear" w:color="auto" w:fill="FFFFFF" w:themeFill="background1"/>
        </w:rPr>
        <w:t>nesmie byť v rozpore so súťažnými podkladmi a s ponukou predloženou úspešným uchádzačom.</w:t>
      </w:r>
    </w:p>
    <w:p w14:paraId="34E6F527" w14:textId="12066083" w:rsidR="00834A6F" w:rsidRPr="000937A9" w:rsidRDefault="00834A6F" w:rsidP="00694CC8">
      <w:pPr>
        <w:pStyle w:val="Odsekzoznamu"/>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0937A9">
        <w:rPr>
          <w:rFonts w:asciiTheme="majorHAnsi" w:hAnsiTheme="majorHAnsi" w:cs="Arial"/>
          <w:sz w:val="20"/>
          <w:szCs w:val="20"/>
          <w:shd w:val="clear" w:color="auto" w:fill="FFFFFF" w:themeFill="background1"/>
        </w:rPr>
        <w:t xml:space="preserve">V návrhu zmluvy </w:t>
      </w:r>
      <w:r w:rsidR="00AC30B9">
        <w:rPr>
          <w:rFonts w:asciiTheme="majorHAnsi" w:hAnsiTheme="majorHAnsi" w:cs="Arial"/>
          <w:sz w:val="20"/>
          <w:szCs w:val="20"/>
          <w:shd w:val="clear" w:color="auto" w:fill="FFFFFF" w:themeFill="background1"/>
        </w:rPr>
        <w:t xml:space="preserve">o dielo </w:t>
      </w:r>
      <w:r w:rsidRPr="000937A9">
        <w:rPr>
          <w:rFonts w:asciiTheme="majorHAnsi" w:hAnsiTheme="majorHAnsi" w:cs="Arial"/>
          <w:sz w:val="20"/>
          <w:szCs w:val="20"/>
          <w:shd w:val="clear" w:color="auto" w:fill="FFFFFF" w:themeFill="background1"/>
        </w:rPr>
        <w:t>sa namiesto pojmu „uchádzač“ uvádza pojem „</w:t>
      </w:r>
      <w:r w:rsidR="000937A9" w:rsidRPr="000937A9">
        <w:rPr>
          <w:rFonts w:asciiTheme="majorHAnsi" w:hAnsiTheme="majorHAnsi" w:cs="Arial"/>
          <w:sz w:val="20"/>
          <w:szCs w:val="20"/>
          <w:shd w:val="clear" w:color="auto" w:fill="FFFFFF" w:themeFill="background1"/>
        </w:rPr>
        <w:t>zhotovi</w:t>
      </w:r>
      <w:r w:rsidRPr="000937A9">
        <w:rPr>
          <w:rFonts w:asciiTheme="majorHAnsi" w:hAnsiTheme="majorHAnsi" w:cs="Arial"/>
          <w:sz w:val="20"/>
          <w:szCs w:val="20"/>
          <w:shd w:val="clear" w:color="auto" w:fill="FFFFFF" w:themeFill="background1"/>
        </w:rPr>
        <w:t>teľ“ a namiesto pojmu „verejný obstarávateľ“ sa uvádza pojem „objednávateľ“.</w:t>
      </w:r>
    </w:p>
    <w:p w14:paraId="66BFA867" w14:textId="619FCDDD" w:rsidR="00834A6F" w:rsidRPr="000937A9" w:rsidRDefault="00834A6F" w:rsidP="00694CC8">
      <w:pPr>
        <w:pStyle w:val="Odsekzoznamu"/>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0937A9">
        <w:rPr>
          <w:rFonts w:asciiTheme="majorHAnsi" w:hAnsiTheme="majorHAnsi" w:cs="Arial"/>
          <w:sz w:val="20"/>
          <w:szCs w:val="20"/>
          <w:shd w:val="clear" w:color="auto" w:fill="FFFFFF" w:themeFill="background1"/>
        </w:rPr>
        <w:t xml:space="preserve">Obchodné podmienky </w:t>
      </w:r>
      <w:r w:rsidR="00ED220B" w:rsidRPr="000937A9">
        <w:rPr>
          <w:rFonts w:asciiTheme="majorHAnsi" w:hAnsiTheme="majorHAnsi" w:cs="Arial"/>
          <w:sz w:val="20"/>
          <w:szCs w:val="20"/>
          <w:shd w:val="clear" w:color="auto" w:fill="FFFFFF" w:themeFill="background1"/>
        </w:rPr>
        <w:t>poskytnutia</w:t>
      </w:r>
      <w:r w:rsidRPr="000937A9">
        <w:rPr>
          <w:rFonts w:asciiTheme="majorHAnsi" w:hAnsiTheme="majorHAnsi" w:cs="Arial"/>
          <w:sz w:val="20"/>
          <w:szCs w:val="20"/>
          <w:shd w:val="clear" w:color="auto" w:fill="FFFFFF" w:themeFill="background1"/>
        </w:rPr>
        <w:t xml:space="preserve"> predmetu zákazky podľa tejto časti súťažných podkladov sú záväzným právnym dokumentom pre </w:t>
      </w:r>
      <w:r w:rsidR="000C3006">
        <w:rPr>
          <w:rFonts w:asciiTheme="majorHAnsi" w:hAnsiTheme="majorHAnsi" w:cs="Arial"/>
          <w:sz w:val="20"/>
          <w:szCs w:val="20"/>
          <w:shd w:val="clear" w:color="auto" w:fill="FFFFFF" w:themeFill="background1"/>
        </w:rPr>
        <w:t>poskytnutie</w:t>
      </w:r>
      <w:r w:rsidRPr="000937A9">
        <w:rPr>
          <w:rFonts w:asciiTheme="majorHAnsi" w:hAnsiTheme="majorHAnsi" w:cs="Arial"/>
          <w:sz w:val="20"/>
          <w:szCs w:val="20"/>
          <w:shd w:val="clear" w:color="auto" w:fill="FFFFFF" w:themeFill="background1"/>
        </w:rPr>
        <w:t xml:space="preserve"> predmetu zákazky.</w:t>
      </w:r>
    </w:p>
    <w:p w14:paraId="3A1ECDEE" w14:textId="6AE9BE22" w:rsidR="00834A6F" w:rsidRPr="000937A9" w:rsidRDefault="00834A6F" w:rsidP="00694CC8">
      <w:pPr>
        <w:pStyle w:val="Odsekzoznamu"/>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0937A9">
        <w:rPr>
          <w:rFonts w:asciiTheme="majorHAnsi" w:hAnsiTheme="majorHAnsi" w:cs="Arial"/>
          <w:b/>
          <w:sz w:val="20"/>
          <w:szCs w:val="20"/>
          <w:shd w:val="clear" w:color="auto" w:fill="FFFFFF" w:themeFill="background1"/>
        </w:rPr>
        <w:t xml:space="preserve">Uchádzač musí akceptovať zmluvu </w:t>
      </w:r>
      <w:r w:rsidR="00AC30B9">
        <w:rPr>
          <w:rFonts w:asciiTheme="majorHAnsi" w:hAnsiTheme="majorHAnsi" w:cs="Arial"/>
          <w:b/>
          <w:sz w:val="20"/>
          <w:szCs w:val="20"/>
          <w:shd w:val="clear" w:color="auto" w:fill="FFFFFF" w:themeFill="background1"/>
        </w:rPr>
        <w:t xml:space="preserve">o dielo </w:t>
      </w:r>
      <w:r w:rsidRPr="000937A9">
        <w:rPr>
          <w:rFonts w:asciiTheme="majorHAnsi" w:hAnsiTheme="majorHAnsi" w:cs="Arial"/>
          <w:b/>
          <w:sz w:val="20"/>
          <w:szCs w:val="20"/>
          <w:shd w:val="clear" w:color="auto" w:fill="FFFFFF" w:themeFill="background1"/>
        </w:rPr>
        <w:t xml:space="preserve">spolu s jej prílohami bez akýchkoľvek zmien s výnimkou ustanovení, ktoré sú v zmluve </w:t>
      </w:r>
      <w:r w:rsidR="00AC30B9">
        <w:rPr>
          <w:rFonts w:asciiTheme="majorHAnsi" w:hAnsiTheme="majorHAnsi" w:cs="Arial"/>
          <w:b/>
          <w:sz w:val="20"/>
          <w:szCs w:val="20"/>
          <w:shd w:val="clear" w:color="auto" w:fill="FFFFFF" w:themeFill="background1"/>
        </w:rPr>
        <w:t xml:space="preserve">o dielo </w:t>
      </w:r>
      <w:r w:rsidRPr="000937A9">
        <w:rPr>
          <w:rFonts w:asciiTheme="majorHAnsi" w:hAnsiTheme="majorHAnsi" w:cs="Arial"/>
          <w:b/>
          <w:sz w:val="20"/>
          <w:szCs w:val="20"/>
          <w:shd w:val="clear" w:color="auto" w:fill="FFFFFF" w:themeFill="background1"/>
        </w:rPr>
        <w:t xml:space="preserve">označené na doplnenie </w:t>
      </w:r>
      <w:r w:rsidRPr="000937A9">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701F112C" w:rsidR="00AF08E6" w:rsidRPr="000937A9" w:rsidRDefault="00834A6F" w:rsidP="00694CC8">
      <w:pPr>
        <w:pStyle w:val="Odsekzoznamu"/>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0937A9">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w:t>
      </w:r>
      <w:r w:rsidR="001C6123">
        <w:rPr>
          <w:rFonts w:asciiTheme="majorHAnsi" w:hAnsiTheme="majorHAnsi" w:cs="Arial"/>
          <w:sz w:val="20"/>
          <w:szCs w:val="20"/>
          <w:shd w:val="clear" w:color="auto" w:fill="FFFFFF" w:themeFill="background1"/>
        </w:rPr>
        <w:t> </w:t>
      </w:r>
      <w:r w:rsidRPr="000937A9">
        <w:rPr>
          <w:rFonts w:asciiTheme="majorHAnsi" w:hAnsiTheme="majorHAnsi" w:cs="Arial"/>
          <w:sz w:val="20"/>
          <w:szCs w:val="20"/>
          <w:shd w:val="clear" w:color="auto" w:fill="FFFFFF" w:themeFill="background1"/>
        </w:rPr>
        <w:t>prílohe</w:t>
      </w:r>
      <w:r w:rsidR="001C6123">
        <w:rPr>
          <w:rFonts w:asciiTheme="majorHAnsi" w:hAnsiTheme="majorHAnsi" w:cs="Arial"/>
          <w:sz w:val="20"/>
          <w:szCs w:val="20"/>
          <w:shd w:val="clear" w:color="auto" w:fill="FFFFFF" w:themeFill="background1"/>
        </w:rPr>
        <w:t xml:space="preserve"> č. </w:t>
      </w:r>
      <w:r w:rsidR="006A75A3">
        <w:rPr>
          <w:rFonts w:asciiTheme="majorHAnsi" w:hAnsiTheme="majorHAnsi" w:cs="Arial"/>
          <w:sz w:val="20"/>
          <w:szCs w:val="20"/>
          <w:shd w:val="clear" w:color="auto" w:fill="FFFFFF" w:themeFill="background1"/>
        </w:rPr>
        <w:t>2</w:t>
      </w:r>
      <w:r w:rsidRPr="000937A9">
        <w:rPr>
          <w:rFonts w:asciiTheme="majorHAnsi" w:hAnsiTheme="majorHAnsi" w:cs="Arial"/>
          <w:sz w:val="20"/>
          <w:szCs w:val="20"/>
          <w:shd w:val="clear" w:color="auto" w:fill="FFFFFF" w:themeFill="background1"/>
        </w:rPr>
        <w:t xml:space="preserve"> </w:t>
      </w:r>
      <w:r w:rsidR="00726977">
        <w:rPr>
          <w:rFonts w:asciiTheme="majorHAnsi" w:hAnsiTheme="majorHAnsi" w:cs="Arial"/>
          <w:sz w:val="20"/>
          <w:szCs w:val="20"/>
          <w:shd w:val="clear" w:color="auto" w:fill="FFFFFF" w:themeFill="background1"/>
        </w:rPr>
        <w:t>k</w:t>
      </w:r>
      <w:r w:rsidR="000C3006">
        <w:rPr>
          <w:rFonts w:asciiTheme="majorHAnsi" w:hAnsiTheme="majorHAnsi" w:cs="Arial"/>
          <w:sz w:val="20"/>
          <w:szCs w:val="20"/>
          <w:shd w:val="clear" w:color="auto" w:fill="FFFFFF" w:themeFill="background1"/>
        </w:rPr>
        <w:t> </w:t>
      </w:r>
      <w:r w:rsidRPr="000937A9">
        <w:rPr>
          <w:rFonts w:asciiTheme="majorHAnsi" w:hAnsiTheme="majorHAnsi" w:cs="Arial"/>
          <w:sz w:val="20"/>
          <w:szCs w:val="20"/>
          <w:shd w:val="clear" w:color="auto" w:fill="FFFFFF" w:themeFill="background1"/>
        </w:rPr>
        <w:t>časti</w:t>
      </w:r>
      <w:r w:rsidR="000C3006">
        <w:rPr>
          <w:rFonts w:asciiTheme="majorHAnsi" w:hAnsiTheme="majorHAnsi" w:cs="Arial"/>
          <w:sz w:val="20"/>
          <w:szCs w:val="20"/>
          <w:shd w:val="clear" w:color="auto" w:fill="FFFFFF" w:themeFill="background1"/>
        </w:rPr>
        <w:t xml:space="preserve"> </w:t>
      </w:r>
      <w:r w:rsidR="000C3006" w:rsidRPr="00655E49">
        <w:rPr>
          <w:rFonts w:asciiTheme="majorHAnsi" w:hAnsiTheme="majorHAnsi" w:cs="Arial"/>
          <w:bCs/>
          <w:sz w:val="20"/>
          <w:szCs w:val="20"/>
        </w:rPr>
        <w:t xml:space="preserve">D. </w:t>
      </w:r>
      <w:r w:rsidR="000C3006">
        <w:rPr>
          <w:rFonts w:asciiTheme="majorHAnsi" w:hAnsiTheme="majorHAnsi" w:cs="Arial"/>
          <w:bCs/>
          <w:i/>
          <w:sz w:val="20"/>
          <w:szCs w:val="20"/>
        </w:rPr>
        <w:t>SAMOSTATNÉ PRÍLOHY</w:t>
      </w:r>
      <w:r w:rsidR="000C3006">
        <w:rPr>
          <w:rFonts w:asciiTheme="majorHAnsi" w:hAnsiTheme="majorHAnsi" w:cs="Arial"/>
          <w:bCs/>
          <w:smallCaps/>
          <w:sz w:val="20"/>
          <w:szCs w:val="20"/>
        </w:rPr>
        <w:t xml:space="preserve"> </w:t>
      </w:r>
      <w:r w:rsidR="000C3006">
        <w:rPr>
          <w:rFonts w:asciiTheme="majorHAnsi" w:hAnsiTheme="majorHAnsi" w:cs="Arial"/>
          <w:bCs/>
          <w:sz w:val="20"/>
          <w:szCs w:val="20"/>
        </w:rPr>
        <w:t>týchto</w:t>
      </w:r>
      <w:r w:rsidRPr="000937A9">
        <w:rPr>
          <w:rFonts w:asciiTheme="majorHAnsi" w:hAnsiTheme="majorHAnsi" w:cs="Arial"/>
          <w:sz w:val="20"/>
          <w:szCs w:val="20"/>
          <w:shd w:val="clear" w:color="auto" w:fill="FFFFFF" w:themeFill="background1"/>
        </w:rPr>
        <w:t xml:space="preserve"> súťažných podkladov.</w:t>
      </w:r>
    </w:p>
    <w:p w14:paraId="35ABF27B" w14:textId="40CEEAB5" w:rsidR="00AF08E6" w:rsidRPr="000937A9" w:rsidRDefault="00834A6F" w:rsidP="00694CC8">
      <w:pPr>
        <w:pStyle w:val="Odsekzoznamu"/>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0937A9">
        <w:rPr>
          <w:rFonts w:asciiTheme="majorHAnsi" w:hAnsiTheme="majorHAnsi" w:cs="Arial"/>
          <w:sz w:val="20"/>
          <w:szCs w:val="20"/>
          <w:shd w:val="clear" w:color="auto" w:fill="FFFFFF" w:themeFill="background1"/>
        </w:rPr>
        <w:t>Zmen</w:t>
      </w:r>
      <w:r w:rsidR="000C3006">
        <w:rPr>
          <w:rFonts w:asciiTheme="majorHAnsi" w:hAnsiTheme="majorHAnsi" w:cs="Arial"/>
          <w:sz w:val="20"/>
          <w:szCs w:val="20"/>
          <w:shd w:val="clear" w:color="auto" w:fill="FFFFFF" w:themeFill="background1"/>
        </w:rPr>
        <w:t>u</w:t>
      </w:r>
      <w:r w:rsidRPr="000937A9">
        <w:rPr>
          <w:rFonts w:asciiTheme="majorHAnsi" w:hAnsiTheme="majorHAnsi" w:cs="Arial"/>
          <w:sz w:val="20"/>
          <w:szCs w:val="20"/>
          <w:shd w:val="clear" w:color="auto" w:fill="FFFFFF" w:themeFill="background1"/>
        </w:rPr>
        <w:t xml:space="preserve"> zmluvy </w:t>
      </w:r>
      <w:r w:rsidR="00AC30B9">
        <w:rPr>
          <w:rFonts w:asciiTheme="majorHAnsi" w:hAnsiTheme="majorHAnsi" w:cs="Arial"/>
          <w:sz w:val="20"/>
          <w:szCs w:val="20"/>
          <w:shd w:val="clear" w:color="auto" w:fill="FFFFFF" w:themeFill="background1"/>
        </w:rPr>
        <w:t xml:space="preserve">o dielo </w:t>
      </w:r>
      <w:r w:rsidRPr="000937A9">
        <w:rPr>
          <w:rFonts w:asciiTheme="majorHAnsi" w:hAnsiTheme="majorHAnsi" w:cs="Arial"/>
          <w:sz w:val="20"/>
          <w:szCs w:val="20"/>
          <w:shd w:val="clear" w:color="auto" w:fill="FFFFFF" w:themeFill="background1"/>
        </w:rPr>
        <w:t>je možné vykonať iba v súlade s § 18 zákona o verejnom obstarávaní.</w:t>
      </w:r>
    </w:p>
    <w:p w14:paraId="6798B769" w14:textId="58272D8C" w:rsidR="00D2766A" w:rsidRPr="000937A9" w:rsidRDefault="00834A6F" w:rsidP="00694CC8">
      <w:pPr>
        <w:pStyle w:val="Odsekzoznamu"/>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0937A9">
        <w:rPr>
          <w:rFonts w:asciiTheme="majorHAnsi" w:hAnsiTheme="majorHAnsi" w:cs="Arial"/>
          <w:sz w:val="20"/>
          <w:szCs w:val="20"/>
          <w:shd w:val="clear" w:color="auto" w:fill="FFFFFF" w:themeFill="background1"/>
        </w:rPr>
        <w:t>Verejný</w:t>
      </w:r>
      <w:r w:rsidRPr="000937A9">
        <w:rPr>
          <w:rFonts w:asciiTheme="majorHAnsi" w:hAnsiTheme="majorHAnsi" w:cs="Arial"/>
          <w:sz w:val="20"/>
          <w:szCs w:val="20"/>
        </w:rPr>
        <w:t xml:space="preserve"> </w:t>
      </w:r>
      <w:r w:rsidRPr="000937A9">
        <w:rPr>
          <w:rFonts w:asciiTheme="majorHAnsi" w:hAnsiTheme="majorHAnsi" w:cs="Arial"/>
          <w:sz w:val="20"/>
          <w:szCs w:val="20"/>
          <w:shd w:val="clear" w:color="auto" w:fill="FFFFFF" w:themeFill="background1"/>
        </w:rPr>
        <w:t>obstarávateľ</w:t>
      </w:r>
      <w:r w:rsidRPr="000937A9">
        <w:rPr>
          <w:rFonts w:asciiTheme="majorHAnsi" w:hAnsiTheme="majorHAnsi" w:cs="Arial"/>
          <w:sz w:val="20"/>
          <w:szCs w:val="20"/>
        </w:rPr>
        <w:t xml:space="preserve"> môže odstúpiť od zmluvy </w:t>
      </w:r>
      <w:r w:rsidR="00A51071">
        <w:rPr>
          <w:rFonts w:asciiTheme="majorHAnsi" w:hAnsiTheme="majorHAnsi" w:cs="Arial"/>
          <w:sz w:val="20"/>
          <w:szCs w:val="20"/>
        </w:rPr>
        <w:t xml:space="preserve">o dielo </w:t>
      </w:r>
      <w:r w:rsidRPr="000937A9">
        <w:rPr>
          <w:rFonts w:asciiTheme="majorHAnsi" w:hAnsiTheme="majorHAnsi" w:cs="Arial"/>
          <w:sz w:val="20"/>
          <w:szCs w:val="20"/>
        </w:rPr>
        <w:t>okrem dôvodov v nej uvedených aj v súlade s § 19 zákona o verejnom obstarávaní.</w:t>
      </w:r>
    </w:p>
    <w:p w14:paraId="054A5B49" w14:textId="77777777" w:rsidR="00834A6F" w:rsidRPr="000961E2" w:rsidRDefault="00834A6F" w:rsidP="00797A63">
      <w:pPr>
        <w:tabs>
          <w:tab w:val="left" w:pos="567"/>
        </w:tabs>
        <w:jc w:val="both"/>
        <w:rPr>
          <w:rFonts w:asciiTheme="majorHAnsi" w:hAnsiTheme="majorHAnsi" w:cs="Arial"/>
          <w:sz w:val="20"/>
          <w:szCs w:val="20"/>
        </w:rPr>
      </w:pPr>
    </w:p>
    <w:p w14:paraId="68C1365F" w14:textId="3B30ECD8" w:rsidR="004E58F5" w:rsidRPr="000961E2" w:rsidRDefault="004E58F5" w:rsidP="00694CC8">
      <w:pPr>
        <w:keepNext/>
        <w:numPr>
          <w:ilvl w:val="0"/>
          <w:numId w:val="45"/>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Návrh zmluvy</w:t>
      </w:r>
      <w:r w:rsidR="00A51071">
        <w:rPr>
          <w:rFonts w:asciiTheme="majorHAnsi" w:hAnsiTheme="majorHAnsi" w:cs="Arial"/>
          <w:b/>
          <w:bCs/>
          <w:smallCaps/>
          <w:sz w:val="20"/>
          <w:szCs w:val="20"/>
        </w:rPr>
        <w:t xml:space="preserve"> o dielo</w:t>
      </w:r>
    </w:p>
    <w:p w14:paraId="574FC4AF" w14:textId="3B9ACFFD" w:rsidR="004E58F5" w:rsidRPr="00655E49" w:rsidRDefault="001A17B7" w:rsidP="00655E49">
      <w:pPr>
        <w:tabs>
          <w:tab w:val="left" w:pos="0"/>
        </w:tabs>
        <w:spacing w:after="100"/>
        <w:ind w:left="851" w:hanging="851"/>
        <w:rPr>
          <w:rFonts w:asciiTheme="majorHAnsi" w:hAnsiTheme="majorHAnsi" w:cs="Arial"/>
          <w:bCs/>
          <w:smallCaps/>
          <w:sz w:val="20"/>
          <w:szCs w:val="20"/>
        </w:rPr>
      </w:pPr>
      <w:r w:rsidRPr="00655E49">
        <w:rPr>
          <w:rFonts w:asciiTheme="majorHAnsi" w:hAnsiTheme="majorHAnsi" w:cs="Arial"/>
          <w:bCs/>
          <w:sz w:val="20"/>
          <w:szCs w:val="20"/>
        </w:rPr>
        <w:t>N</w:t>
      </w:r>
      <w:r w:rsidR="001E3F86" w:rsidRPr="00655E49">
        <w:rPr>
          <w:rFonts w:asciiTheme="majorHAnsi" w:hAnsiTheme="majorHAnsi" w:cs="Arial"/>
          <w:bCs/>
          <w:sz w:val="20"/>
          <w:szCs w:val="20"/>
        </w:rPr>
        <w:t>ávrh zml</w:t>
      </w:r>
      <w:r w:rsidR="00655E49">
        <w:rPr>
          <w:rFonts w:asciiTheme="majorHAnsi" w:hAnsiTheme="majorHAnsi" w:cs="Arial"/>
          <w:bCs/>
          <w:sz w:val="20"/>
          <w:szCs w:val="20"/>
        </w:rPr>
        <w:t>uvy</w:t>
      </w:r>
      <w:r w:rsidR="00A51071">
        <w:rPr>
          <w:rFonts w:asciiTheme="majorHAnsi" w:hAnsiTheme="majorHAnsi" w:cs="Arial"/>
          <w:bCs/>
          <w:sz w:val="20"/>
          <w:szCs w:val="20"/>
        </w:rPr>
        <w:t xml:space="preserve"> o dielo</w:t>
      </w:r>
      <w:r w:rsidR="00FE749B" w:rsidRPr="00655E49">
        <w:rPr>
          <w:rFonts w:asciiTheme="majorHAnsi" w:hAnsiTheme="majorHAnsi" w:cs="Arial"/>
          <w:bCs/>
          <w:sz w:val="20"/>
          <w:szCs w:val="20"/>
        </w:rPr>
        <w:t xml:space="preserve"> </w:t>
      </w:r>
      <w:r w:rsidR="00A66E82" w:rsidRPr="00655E49">
        <w:rPr>
          <w:rFonts w:asciiTheme="majorHAnsi" w:hAnsiTheme="majorHAnsi" w:cs="Arial"/>
          <w:bCs/>
          <w:sz w:val="20"/>
          <w:szCs w:val="20"/>
        </w:rPr>
        <w:t>tvor</w:t>
      </w:r>
      <w:r w:rsidR="00655E49">
        <w:rPr>
          <w:rFonts w:asciiTheme="majorHAnsi" w:hAnsiTheme="majorHAnsi" w:cs="Arial"/>
          <w:bCs/>
          <w:sz w:val="20"/>
          <w:szCs w:val="20"/>
        </w:rPr>
        <w:t>í</w:t>
      </w:r>
      <w:r w:rsidRPr="00655E49">
        <w:rPr>
          <w:rFonts w:asciiTheme="majorHAnsi" w:hAnsiTheme="majorHAnsi" w:cs="Arial"/>
          <w:bCs/>
          <w:sz w:val="20"/>
          <w:szCs w:val="20"/>
        </w:rPr>
        <w:t xml:space="preserve"> </w:t>
      </w:r>
      <w:r w:rsidR="006541E6" w:rsidRPr="00655E49">
        <w:rPr>
          <w:rFonts w:asciiTheme="majorHAnsi" w:hAnsiTheme="majorHAnsi" w:cs="Arial"/>
          <w:bCs/>
          <w:sz w:val="20"/>
          <w:szCs w:val="20"/>
        </w:rPr>
        <w:t>p</w:t>
      </w:r>
      <w:r w:rsidRPr="00655E49">
        <w:rPr>
          <w:rFonts w:asciiTheme="majorHAnsi" w:hAnsiTheme="majorHAnsi" w:cs="Arial"/>
          <w:bCs/>
          <w:sz w:val="20"/>
          <w:szCs w:val="20"/>
        </w:rPr>
        <w:t>rílohu</w:t>
      </w:r>
      <w:r w:rsidR="0074172C" w:rsidRPr="00655E49">
        <w:rPr>
          <w:rFonts w:asciiTheme="majorHAnsi" w:hAnsiTheme="majorHAnsi" w:cs="Arial"/>
          <w:bCs/>
          <w:sz w:val="20"/>
          <w:szCs w:val="20"/>
        </w:rPr>
        <w:t xml:space="preserve"> </w:t>
      </w:r>
      <w:r w:rsidR="001C6123">
        <w:rPr>
          <w:rFonts w:asciiTheme="majorHAnsi" w:hAnsiTheme="majorHAnsi" w:cs="Arial"/>
          <w:bCs/>
          <w:sz w:val="20"/>
          <w:szCs w:val="20"/>
        </w:rPr>
        <w:t xml:space="preserve">č. </w:t>
      </w:r>
      <w:r w:rsidR="006A75A3">
        <w:rPr>
          <w:rFonts w:asciiTheme="majorHAnsi" w:hAnsiTheme="majorHAnsi" w:cs="Arial"/>
          <w:bCs/>
          <w:sz w:val="20"/>
          <w:szCs w:val="20"/>
        </w:rPr>
        <w:t>2</w:t>
      </w:r>
      <w:r w:rsidR="001C6123">
        <w:rPr>
          <w:rFonts w:asciiTheme="majorHAnsi" w:hAnsiTheme="majorHAnsi" w:cs="Arial"/>
          <w:bCs/>
          <w:sz w:val="20"/>
          <w:szCs w:val="20"/>
        </w:rPr>
        <w:t xml:space="preserve"> </w:t>
      </w:r>
      <w:r w:rsidR="00655E49">
        <w:rPr>
          <w:rFonts w:asciiTheme="majorHAnsi" w:hAnsiTheme="majorHAnsi" w:cs="Arial"/>
          <w:bCs/>
          <w:sz w:val="20"/>
          <w:szCs w:val="20"/>
        </w:rPr>
        <w:t xml:space="preserve">k </w:t>
      </w:r>
      <w:r w:rsidR="0074172C" w:rsidRPr="00655E49">
        <w:rPr>
          <w:rFonts w:asciiTheme="majorHAnsi" w:hAnsiTheme="majorHAnsi" w:cs="Arial"/>
          <w:bCs/>
          <w:sz w:val="20"/>
          <w:szCs w:val="20"/>
        </w:rPr>
        <w:t xml:space="preserve">časti </w:t>
      </w:r>
      <w:r w:rsidR="00655E49" w:rsidRPr="00655E49">
        <w:rPr>
          <w:rFonts w:asciiTheme="majorHAnsi" w:hAnsiTheme="majorHAnsi" w:cs="Arial"/>
          <w:bCs/>
          <w:sz w:val="20"/>
          <w:szCs w:val="20"/>
        </w:rPr>
        <w:t xml:space="preserve">D. </w:t>
      </w:r>
      <w:r w:rsidR="00655E49">
        <w:rPr>
          <w:rFonts w:asciiTheme="majorHAnsi" w:hAnsiTheme="majorHAnsi" w:cs="Arial"/>
          <w:bCs/>
          <w:i/>
          <w:sz w:val="20"/>
          <w:szCs w:val="20"/>
        </w:rPr>
        <w:t>SAMOSTATNÉ PR</w:t>
      </w:r>
      <w:r w:rsidR="009418A1">
        <w:rPr>
          <w:rFonts w:asciiTheme="majorHAnsi" w:hAnsiTheme="majorHAnsi" w:cs="Arial"/>
          <w:bCs/>
          <w:i/>
          <w:sz w:val="20"/>
          <w:szCs w:val="20"/>
        </w:rPr>
        <w:t>Í</w:t>
      </w:r>
      <w:r w:rsidR="00655E49">
        <w:rPr>
          <w:rFonts w:asciiTheme="majorHAnsi" w:hAnsiTheme="majorHAnsi" w:cs="Arial"/>
          <w:bCs/>
          <w:i/>
          <w:sz w:val="20"/>
          <w:szCs w:val="20"/>
        </w:rPr>
        <w:t>LOHY</w:t>
      </w:r>
      <w:r w:rsidR="00655E49">
        <w:rPr>
          <w:rFonts w:asciiTheme="majorHAnsi" w:hAnsiTheme="majorHAnsi" w:cs="Arial"/>
          <w:bCs/>
          <w:i/>
          <w:smallCaps/>
          <w:sz w:val="20"/>
          <w:szCs w:val="20"/>
        </w:rPr>
        <w:t xml:space="preserve"> </w:t>
      </w:r>
      <w:r w:rsidR="00655E49">
        <w:rPr>
          <w:rFonts w:asciiTheme="majorHAnsi" w:hAnsiTheme="majorHAnsi" w:cs="Arial"/>
          <w:bCs/>
          <w:smallCaps/>
          <w:sz w:val="20"/>
          <w:szCs w:val="20"/>
        </w:rPr>
        <w:t xml:space="preserve"> </w:t>
      </w:r>
      <w:r w:rsidR="00655E49">
        <w:rPr>
          <w:rFonts w:asciiTheme="majorHAnsi" w:hAnsiTheme="majorHAnsi" w:cs="Arial"/>
          <w:bCs/>
          <w:sz w:val="20"/>
          <w:szCs w:val="20"/>
        </w:rPr>
        <w:t xml:space="preserve">týchto </w:t>
      </w:r>
      <w:r w:rsidR="004E58F5" w:rsidRPr="00655E49">
        <w:rPr>
          <w:rFonts w:asciiTheme="majorHAnsi" w:hAnsiTheme="majorHAnsi" w:cs="Arial"/>
          <w:bCs/>
          <w:sz w:val="20"/>
          <w:szCs w:val="20"/>
        </w:rPr>
        <w:t>súťažných podkladov.</w:t>
      </w:r>
    </w:p>
    <w:p w14:paraId="182E5063" w14:textId="3D21D99A" w:rsidR="00C706F2" w:rsidRPr="000961E2" w:rsidRDefault="00C706F2">
      <w:pPr>
        <w:rPr>
          <w:rFonts w:asciiTheme="majorHAnsi" w:hAnsiTheme="majorHAnsi" w:cs="Arial"/>
          <w:b/>
          <w:sz w:val="20"/>
          <w:szCs w:val="20"/>
        </w:rPr>
      </w:pPr>
      <w:r w:rsidRPr="000961E2">
        <w:rPr>
          <w:rFonts w:asciiTheme="majorHAnsi" w:hAnsiTheme="majorHAnsi" w:cs="Arial"/>
          <w:b/>
          <w:sz w:val="20"/>
          <w:szCs w:val="20"/>
        </w:rPr>
        <w:br w:type="page"/>
      </w:r>
    </w:p>
    <w:p w14:paraId="56A5B36C" w14:textId="77777777" w:rsidR="001013D4" w:rsidRPr="000961E2" w:rsidRDefault="001013D4">
      <w:pPr>
        <w:rPr>
          <w:rFonts w:asciiTheme="majorHAnsi" w:hAnsiTheme="majorHAnsi" w:cs="Arial"/>
          <w:b/>
          <w:sz w:val="20"/>
          <w:szCs w:val="20"/>
        </w:rPr>
      </w:pPr>
    </w:p>
    <w:p w14:paraId="1818947E" w14:textId="77777777" w:rsidR="001013D4" w:rsidRPr="000961E2" w:rsidRDefault="001013D4"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t>D.</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SAMOSTATNÉ PRÍLOHY</w:t>
      </w:r>
    </w:p>
    <w:p w14:paraId="4F7A7291" w14:textId="77777777" w:rsidR="00C706F2" w:rsidRPr="000961E2" w:rsidRDefault="00C706F2" w:rsidP="001013D4">
      <w:pPr>
        <w:pStyle w:val="Zkladntext"/>
        <w:tabs>
          <w:tab w:val="left" w:pos="567"/>
        </w:tabs>
        <w:jc w:val="right"/>
        <w:rPr>
          <w:rFonts w:asciiTheme="majorHAnsi" w:hAnsiTheme="majorHAnsi" w:cs="Arial"/>
          <w:color w:val="000000"/>
          <w:sz w:val="20"/>
          <w:szCs w:val="20"/>
        </w:rPr>
      </w:pPr>
    </w:p>
    <w:p w14:paraId="0205646B" w14:textId="19BF639F" w:rsidR="001013D4" w:rsidRDefault="001013D4" w:rsidP="00295878">
      <w:pPr>
        <w:pStyle w:val="Zkladntext"/>
        <w:tabs>
          <w:tab w:val="left" w:pos="567"/>
        </w:tabs>
        <w:rPr>
          <w:rFonts w:asciiTheme="majorHAnsi" w:hAnsiTheme="majorHAnsi" w:cs="Arial"/>
          <w:b/>
          <w:color w:val="000000"/>
          <w:sz w:val="20"/>
          <w:szCs w:val="20"/>
        </w:rPr>
      </w:pPr>
      <w:r w:rsidRPr="000961E2">
        <w:rPr>
          <w:rFonts w:asciiTheme="majorHAnsi" w:hAnsiTheme="majorHAnsi" w:cs="Arial"/>
          <w:b/>
          <w:color w:val="000000"/>
          <w:sz w:val="20"/>
          <w:szCs w:val="20"/>
        </w:rPr>
        <w:t>Príloha</w:t>
      </w:r>
      <w:r w:rsidR="00995A8F">
        <w:rPr>
          <w:rFonts w:asciiTheme="majorHAnsi" w:hAnsiTheme="majorHAnsi" w:cs="Arial"/>
          <w:b/>
          <w:color w:val="000000"/>
          <w:sz w:val="20"/>
          <w:szCs w:val="20"/>
        </w:rPr>
        <w:t xml:space="preserve"> č. 1</w:t>
      </w:r>
      <w:r w:rsidR="00F556CD">
        <w:rPr>
          <w:rFonts w:asciiTheme="majorHAnsi" w:hAnsiTheme="majorHAnsi" w:cs="Arial"/>
          <w:b/>
          <w:color w:val="000000"/>
          <w:sz w:val="20"/>
          <w:szCs w:val="20"/>
        </w:rPr>
        <w:t>:</w:t>
      </w:r>
      <w:r w:rsidRPr="000961E2">
        <w:rPr>
          <w:rFonts w:asciiTheme="majorHAnsi" w:hAnsiTheme="majorHAnsi" w:cs="Arial"/>
          <w:b/>
          <w:color w:val="000000"/>
          <w:sz w:val="20"/>
          <w:szCs w:val="20"/>
        </w:rPr>
        <w:t xml:space="preserve"> </w:t>
      </w:r>
      <w:r w:rsidR="00751860">
        <w:rPr>
          <w:rFonts w:asciiTheme="majorHAnsi" w:hAnsiTheme="majorHAnsi" w:cs="Arial"/>
          <w:b/>
          <w:color w:val="000000"/>
          <w:sz w:val="20"/>
          <w:szCs w:val="20"/>
        </w:rPr>
        <w:t>Opis predmetu zákazky</w:t>
      </w:r>
    </w:p>
    <w:p w14:paraId="5ACD8365" w14:textId="6D9ACBC5" w:rsidR="00995A8F" w:rsidRDefault="00995A8F" w:rsidP="00295878">
      <w:pPr>
        <w:pStyle w:val="Zkladntext"/>
        <w:tabs>
          <w:tab w:val="left" w:pos="567"/>
        </w:tabs>
        <w:rPr>
          <w:rFonts w:asciiTheme="majorHAnsi" w:hAnsiTheme="majorHAnsi" w:cs="Arial"/>
          <w:b/>
          <w:color w:val="000000"/>
          <w:sz w:val="20"/>
          <w:szCs w:val="20"/>
        </w:rPr>
      </w:pPr>
    </w:p>
    <w:p w14:paraId="668833FC" w14:textId="67FF3F4D" w:rsidR="00995A8F" w:rsidRDefault="00995A8F" w:rsidP="00295878">
      <w:pPr>
        <w:pStyle w:val="Zkladntext"/>
        <w:tabs>
          <w:tab w:val="left" w:pos="567"/>
        </w:tabs>
        <w:rPr>
          <w:rFonts w:asciiTheme="majorHAnsi" w:hAnsiTheme="majorHAnsi" w:cs="Arial"/>
          <w:b/>
          <w:i/>
          <w:color w:val="000000"/>
          <w:sz w:val="20"/>
          <w:szCs w:val="20"/>
        </w:rPr>
      </w:pPr>
      <w:r>
        <w:rPr>
          <w:rFonts w:asciiTheme="majorHAnsi" w:hAnsiTheme="majorHAnsi" w:cs="Arial"/>
          <w:b/>
          <w:color w:val="000000"/>
          <w:sz w:val="20"/>
          <w:szCs w:val="20"/>
        </w:rPr>
        <w:t xml:space="preserve">Príloha č. 2: </w:t>
      </w:r>
      <w:r w:rsidR="00751860">
        <w:rPr>
          <w:rFonts w:asciiTheme="majorHAnsi" w:hAnsiTheme="majorHAnsi" w:cs="Arial"/>
          <w:b/>
          <w:color w:val="000000"/>
          <w:sz w:val="20"/>
          <w:szCs w:val="20"/>
        </w:rPr>
        <w:t>Zmluva o dielo</w:t>
      </w:r>
    </w:p>
    <w:p w14:paraId="29469B65" w14:textId="77777777" w:rsidR="00BF4B68" w:rsidRPr="00BF4B68" w:rsidRDefault="00BF4B68" w:rsidP="00295878">
      <w:pPr>
        <w:pStyle w:val="Zkladntext"/>
        <w:tabs>
          <w:tab w:val="left" w:pos="567"/>
        </w:tabs>
        <w:rPr>
          <w:rFonts w:asciiTheme="majorHAnsi" w:hAnsiTheme="majorHAnsi" w:cs="Arial"/>
          <w:color w:val="000000"/>
          <w:sz w:val="20"/>
          <w:szCs w:val="20"/>
        </w:rPr>
      </w:pPr>
    </w:p>
    <w:sectPr w:rsidR="00BF4B68" w:rsidRPr="00BF4B68" w:rsidSect="00651C97">
      <w:headerReference w:type="first" r:id="rId27"/>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55E51" w14:textId="77777777" w:rsidR="003A77AD" w:rsidRDefault="003A77AD">
      <w:r>
        <w:separator/>
      </w:r>
    </w:p>
  </w:endnote>
  <w:endnote w:type="continuationSeparator" w:id="0">
    <w:p w14:paraId="4D46808C" w14:textId="77777777" w:rsidR="003A77AD" w:rsidRDefault="003A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RWE_CE_LightCnd">
    <w:altName w:val="Courier New"/>
    <w:charset w:val="EE"/>
    <w:family w:val="auto"/>
    <w:pitch w:val="variable"/>
    <w:sig w:usb0="20002A87" w:usb1="00000000" w:usb2="00000008" w:usb3="00000000" w:csb0="000001FF" w:csb1="00000000"/>
  </w:font>
  <w:font w:name="Arial,Bold">
    <w:altName w:val="MS Mincho"/>
    <w:panose1 w:val="00000000000000000000"/>
    <w:charset w:val="80"/>
    <w:family w:val="auto"/>
    <w:notTrueType/>
    <w:pitch w:val="default"/>
    <w:sig w:usb0="00000005" w:usb1="08070000" w:usb2="00000010" w:usb3="00000000" w:csb0="00020002"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DCA6A" w14:textId="12B0835D" w:rsidR="00A60565" w:rsidRPr="0081675D" w:rsidRDefault="00A60565" w:rsidP="006F0BA8">
    <w:pPr>
      <w:pStyle w:val="Pta"/>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Pr>
        <w:rFonts w:ascii="Cambria" w:hAnsi="Cambria" w:cs="Arial Narrow"/>
        <w:sz w:val="16"/>
        <w:szCs w:val="16"/>
      </w:rPr>
      <w:t xml:space="preserve">január </w:t>
    </w:r>
    <w:r w:rsidRPr="000424D5">
      <w:rPr>
        <w:rFonts w:ascii="Cambria" w:hAnsi="Cambria" w:cs="Arial Narrow"/>
        <w:sz w:val="16"/>
        <w:szCs w:val="16"/>
      </w:rPr>
      <w:t>20</w:t>
    </w:r>
    <w:r>
      <w:rPr>
        <w:rFonts w:ascii="Cambria" w:hAnsi="Cambria" w:cs="Arial Narrow"/>
        <w:sz w:val="16"/>
        <w:szCs w:val="16"/>
      </w:rPr>
      <w:t>20</w:t>
    </w:r>
    <w:r w:rsidRPr="0081675D">
      <w:rPr>
        <w:rFonts w:ascii="Cambria" w:hAnsi="Cambria" w:cs="Arial Narrow"/>
        <w:sz w:val="16"/>
        <w:szCs w:val="16"/>
      </w:rPr>
      <w:tab/>
    </w:r>
    <w:r w:rsidRPr="0081675D">
      <w:rPr>
        <w:rStyle w:val="slostrany"/>
        <w:rFonts w:ascii="Cambria" w:hAnsi="Cambria" w:cs="Arial Narrow"/>
        <w:sz w:val="16"/>
        <w:szCs w:val="16"/>
      </w:rPr>
      <w:fldChar w:fldCharType="begin"/>
    </w:r>
    <w:r w:rsidRPr="0081675D">
      <w:rPr>
        <w:rStyle w:val="slostrany"/>
        <w:rFonts w:ascii="Cambria" w:hAnsi="Cambria" w:cs="Arial Narrow"/>
        <w:sz w:val="16"/>
        <w:szCs w:val="16"/>
      </w:rPr>
      <w:instrText xml:space="preserve"> PAGE </w:instrText>
    </w:r>
    <w:r w:rsidRPr="0081675D">
      <w:rPr>
        <w:rStyle w:val="slostrany"/>
        <w:rFonts w:ascii="Cambria" w:hAnsi="Cambria" w:cs="Arial Narrow"/>
        <w:sz w:val="16"/>
        <w:szCs w:val="16"/>
      </w:rPr>
      <w:fldChar w:fldCharType="separate"/>
    </w:r>
    <w:r w:rsidR="00C132B9">
      <w:rPr>
        <w:rStyle w:val="slostrany"/>
        <w:rFonts w:ascii="Cambria" w:hAnsi="Cambria" w:cs="Arial Narrow"/>
        <w:sz w:val="16"/>
        <w:szCs w:val="16"/>
      </w:rPr>
      <w:t>17</w:t>
    </w:r>
    <w:r w:rsidRPr="0081675D">
      <w:rPr>
        <w:rStyle w:val="slostrany"/>
        <w:rFonts w:ascii="Cambria" w:hAnsi="Cambria" w:cs="Arial Narrow"/>
        <w:sz w:val="16"/>
        <w:szCs w:val="16"/>
      </w:rPr>
      <w:fldChar w:fldCharType="end"/>
    </w:r>
    <w:r w:rsidRPr="0081675D">
      <w:rPr>
        <w:rStyle w:val="slostrany"/>
        <w:rFonts w:ascii="Cambria" w:hAnsi="Cambria" w:cs="Arial Narrow"/>
        <w:sz w:val="16"/>
        <w:szCs w:val="16"/>
      </w:rPr>
      <w:t>/31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4D2A7" w14:textId="1B52E923" w:rsidR="00A60565" w:rsidRPr="0081675D" w:rsidRDefault="00A60565" w:rsidP="008B36F2">
    <w:pPr>
      <w:pStyle w:val="Pta"/>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Pr>
        <w:rFonts w:ascii="Cambria" w:hAnsi="Cambria" w:cs="Arial Narrow"/>
        <w:sz w:val="16"/>
        <w:szCs w:val="16"/>
      </w:rPr>
      <w:t xml:space="preserve">január </w:t>
    </w:r>
    <w:r w:rsidRPr="0081675D">
      <w:rPr>
        <w:rFonts w:ascii="Cambria" w:hAnsi="Cambria" w:cs="Arial Narrow"/>
        <w:sz w:val="16"/>
        <w:szCs w:val="16"/>
      </w:rPr>
      <w:t>20</w:t>
    </w:r>
    <w:r>
      <w:rPr>
        <w:rFonts w:ascii="Cambria" w:hAnsi="Cambria" w:cs="Arial Narrow"/>
        <w:sz w:val="16"/>
        <w:szCs w:val="16"/>
      </w:rPr>
      <w:t>20</w:t>
    </w:r>
    <w:r w:rsidRPr="0081675D">
      <w:rPr>
        <w:rFonts w:ascii="Cambria" w:hAnsi="Cambria" w:cs="Arial Narrow"/>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642AF" w14:textId="77777777" w:rsidR="00A60565" w:rsidRDefault="00A60565">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4AEA2" w14:textId="34D017A1" w:rsidR="00A60565" w:rsidRPr="0081675D" w:rsidRDefault="00A60565" w:rsidP="0038251A">
    <w:pPr>
      <w:pStyle w:val="Pta"/>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Pr>
        <w:rFonts w:ascii="Cambria" w:hAnsi="Cambria" w:cs="Arial Narrow"/>
        <w:sz w:val="16"/>
        <w:szCs w:val="16"/>
      </w:rPr>
      <w:t>január</w:t>
    </w:r>
    <w:r w:rsidRPr="006C0669">
      <w:rPr>
        <w:rFonts w:ascii="Cambria" w:hAnsi="Cambria" w:cs="Arial Narrow"/>
        <w:sz w:val="16"/>
        <w:szCs w:val="16"/>
      </w:rPr>
      <w:t xml:space="preserve"> 20</w:t>
    </w:r>
    <w:r>
      <w:rPr>
        <w:rFonts w:ascii="Cambria" w:hAnsi="Cambria" w:cs="Arial Narrow"/>
        <w:sz w:val="16"/>
        <w:szCs w:val="16"/>
      </w:rPr>
      <w:t>20</w:t>
    </w:r>
    <w:r w:rsidRPr="0081675D">
      <w:rPr>
        <w:rFonts w:ascii="Cambria" w:hAnsi="Cambria" w:cs="Arial Narrow"/>
        <w:sz w:val="16"/>
        <w:szCs w:val="16"/>
      </w:rPr>
      <w:tab/>
    </w:r>
    <w:r w:rsidRPr="0081675D">
      <w:rPr>
        <w:rStyle w:val="slostrany"/>
        <w:rFonts w:ascii="Cambria" w:hAnsi="Cambria" w:cs="Arial Narrow"/>
        <w:sz w:val="16"/>
        <w:szCs w:val="16"/>
      </w:rPr>
      <w:fldChar w:fldCharType="begin"/>
    </w:r>
    <w:r w:rsidRPr="0081675D">
      <w:rPr>
        <w:rStyle w:val="slostrany"/>
        <w:rFonts w:ascii="Cambria" w:hAnsi="Cambria" w:cs="Arial Narrow"/>
        <w:sz w:val="16"/>
        <w:szCs w:val="16"/>
      </w:rPr>
      <w:instrText xml:space="preserve"> PAGE </w:instrText>
    </w:r>
    <w:r w:rsidRPr="0081675D">
      <w:rPr>
        <w:rStyle w:val="slostrany"/>
        <w:rFonts w:ascii="Cambria" w:hAnsi="Cambria" w:cs="Arial Narrow"/>
        <w:sz w:val="16"/>
        <w:szCs w:val="16"/>
      </w:rPr>
      <w:fldChar w:fldCharType="separate"/>
    </w:r>
    <w:r w:rsidR="00C132B9">
      <w:rPr>
        <w:rStyle w:val="slostrany"/>
        <w:rFonts w:ascii="Cambria" w:hAnsi="Cambria" w:cs="Arial Narrow"/>
        <w:sz w:val="16"/>
        <w:szCs w:val="16"/>
      </w:rPr>
      <w:t>30</w:t>
    </w:r>
    <w:r w:rsidRPr="0081675D">
      <w:rPr>
        <w:rStyle w:val="slostrany"/>
        <w:rFonts w:ascii="Cambria" w:hAnsi="Cambria" w:cs="Arial Narrow"/>
        <w:sz w:val="16"/>
        <w:szCs w:val="16"/>
      </w:rPr>
      <w:fldChar w:fldCharType="end"/>
    </w:r>
    <w:r w:rsidRPr="0081675D">
      <w:rPr>
        <w:rStyle w:val="slostrany"/>
        <w:rFonts w:ascii="Cambria" w:hAnsi="Cambria" w:cs="Arial Narrow"/>
        <w:sz w:val="16"/>
        <w:szCs w:val="16"/>
      </w:rPr>
      <w:t>/3</w:t>
    </w:r>
    <w:r>
      <w:rPr>
        <w:rStyle w:val="slostrany"/>
        <w:rFonts w:ascii="Cambria" w:hAnsi="Cambria" w:cs="Arial Narrow"/>
        <w:sz w:val="16"/>
        <w:szCs w:val="16"/>
      </w:rPr>
      <w:t>0</w:t>
    </w:r>
  </w:p>
  <w:p w14:paraId="23F1667B" w14:textId="56337ECF" w:rsidR="00A60565" w:rsidRPr="0038251A" w:rsidRDefault="00A60565" w:rsidP="0038251A">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94ADF" w14:textId="77777777" w:rsidR="00A60565" w:rsidRDefault="00A6056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B87DB" w14:textId="77777777" w:rsidR="003A77AD" w:rsidRDefault="003A77AD">
      <w:r>
        <w:separator/>
      </w:r>
    </w:p>
  </w:footnote>
  <w:footnote w:type="continuationSeparator" w:id="0">
    <w:p w14:paraId="5102F437" w14:textId="77777777" w:rsidR="003A77AD" w:rsidRDefault="003A7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520B4" w14:textId="256F9752" w:rsidR="00A60565" w:rsidRPr="000961E2" w:rsidRDefault="00A60565" w:rsidP="006F0BA8">
    <w:pPr>
      <w:pStyle w:val="Hlavika"/>
      <w:jc w:val="center"/>
      <w:rPr>
        <w:rFonts w:asciiTheme="majorHAnsi" w:hAnsiTheme="majorHAnsi"/>
      </w:rPr>
    </w:pPr>
    <w:r w:rsidRPr="00064A59">
      <w:rPr>
        <w:lang w:val="en-US" w:eastAsia="en-US"/>
      </w:rPr>
      <w:drawing>
        <wp:inline distT="0" distB="0" distL="0" distR="0" wp14:anchorId="450CD8B7" wp14:editId="18E2B99A">
          <wp:extent cx="1803400" cy="69759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28AED" w14:textId="77777777" w:rsidR="00A60565" w:rsidRDefault="00A6056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04FC5" w14:textId="348DEA55" w:rsidR="00A60565" w:rsidRPr="0038251A" w:rsidRDefault="00A60565" w:rsidP="0038251A">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36480" w14:textId="77777777" w:rsidR="00A60565" w:rsidRDefault="00A60565" w:rsidP="006D35B2">
    <w:pPr>
      <w:pStyle w:val="Hlavika"/>
      <w:jc w:val="center"/>
    </w:pPr>
    <w:r>
      <w:rPr>
        <w:lang w:val="en-US" w:eastAsia="en-US"/>
      </w:rPr>
      <w:drawing>
        <wp:inline distT="0" distB="0" distL="0" distR="0" wp14:anchorId="279275DF" wp14:editId="38C0BD76">
          <wp:extent cx="1981200" cy="1000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5280F" w14:textId="77777777" w:rsidR="00A60565" w:rsidRDefault="00A60565" w:rsidP="00BD34E1">
    <w:pPr>
      <w:pStyle w:val="Zkladn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74F68032"/>
    <w:lvl w:ilvl="0">
      <w:start w:val="1"/>
      <w:numFmt w:val="decimal"/>
      <w:pStyle w:val="slovanzoznam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6441FC9"/>
    <w:multiLevelType w:val="hybridMultilevel"/>
    <w:tmpl w:val="493E4C0C"/>
    <w:lvl w:ilvl="0" w:tplc="041B0011">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0E2164"/>
    <w:multiLevelType w:val="multilevel"/>
    <w:tmpl w:val="E72C0776"/>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sz w:val="20"/>
      </w:rPr>
    </w:lvl>
    <w:lvl w:ilvl="3">
      <w:start w:val="1"/>
      <w:numFmt w:val="decimal"/>
      <w:lvlText w:val="%1.%2.%3.%4"/>
      <w:lvlJc w:val="left"/>
      <w:pPr>
        <w:ind w:left="3954" w:hanging="720"/>
      </w:pPr>
      <w:rPr>
        <w:rFonts w:asciiTheme="majorHAnsi" w:hAnsiTheme="majorHAnsi" w:cs="Arial" w:hint="default"/>
        <w:b w:val="0"/>
        <w:sz w:val="20"/>
      </w:rPr>
    </w:lvl>
    <w:lvl w:ilvl="4">
      <w:start w:val="1"/>
      <w:numFmt w:val="decimal"/>
      <w:lvlText w:val="%1.%2.%3.%4.%5"/>
      <w:lvlJc w:val="left"/>
      <w:pPr>
        <w:ind w:left="5392" w:hanging="1080"/>
      </w:pPr>
      <w:rPr>
        <w:rFonts w:ascii="Arial" w:hAnsi="Arial" w:cs="Arial" w:hint="default"/>
        <w:b/>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0" w15:restartNumberingAfterBreak="0">
    <w:nsid w:val="1E2B02D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4"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700267"/>
    <w:multiLevelType w:val="hybridMultilevel"/>
    <w:tmpl w:val="3104B4AC"/>
    <w:lvl w:ilvl="0" w:tplc="041B0005">
      <w:start w:val="1"/>
      <w:numFmt w:val="bullet"/>
      <w:lvlText w:val=""/>
      <w:lvlJc w:val="left"/>
      <w:pPr>
        <w:ind w:left="765" w:hanging="360"/>
      </w:pPr>
      <w:rPr>
        <w:rFonts w:ascii="Wingdings" w:hAnsi="Wingdings" w:hint="default"/>
      </w:rPr>
    </w:lvl>
    <w:lvl w:ilvl="1" w:tplc="041B0003">
      <w:start w:val="1"/>
      <w:numFmt w:val="bullet"/>
      <w:lvlText w:val="o"/>
      <w:lvlJc w:val="left"/>
      <w:pPr>
        <w:ind w:left="1485" w:hanging="360"/>
      </w:pPr>
      <w:rPr>
        <w:rFonts w:ascii="Courier New" w:hAnsi="Courier New" w:cs="Courier New" w:hint="default"/>
      </w:rPr>
    </w:lvl>
    <w:lvl w:ilvl="2" w:tplc="C2581AD8">
      <w:start w:val="1"/>
      <w:numFmt w:val="bullet"/>
      <w:lvlText w:val=""/>
      <w:lvlJc w:val="left"/>
      <w:pPr>
        <w:ind w:left="2205" w:hanging="360"/>
      </w:pPr>
      <w:rPr>
        <w:rFonts w:ascii="Wingdings" w:hAnsi="Wingdings" w:hint="default"/>
        <w:color w:val="auto"/>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18"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1"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2"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4"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7"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D1031F9"/>
    <w:multiLevelType w:val="multilevel"/>
    <w:tmpl w:val="98C4FEE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4"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4EA6E02"/>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36"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8"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D321A40"/>
    <w:multiLevelType w:val="multilevel"/>
    <w:tmpl w:val="94E0C490"/>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63BF7217"/>
    <w:multiLevelType w:val="multilevel"/>
    <w:tmpl w:val="585671A6"/>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3"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57D302B"/>
    <w:multiLevelType w:val="multilevel"/>
    <w:tmpl w:val="C01C6E08"/>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Theme="majorHAnsi" w:hAnsiTheme="majorHAnsi" w:cs="Arial" w:hint="default"/>
        <w:sz w:val="20"/>
        <w:szCs w:val="20"/>
      </w:rPr>
    </w:lvl>
    <w:lvl w:ilvl="3">
      <w:start w:val="1"/>
      <w:numFmt w:val="decimal"/>
      <w:lvlText w:val="%1.%2.%3.%4"/>
      <w:lvlJc w:val="left"/>
      <w:pPr>
        <w:ind w:left="2280"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6"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7"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9"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0"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7AB00762"/>
    <w:multiLevelType w:val="hybridMultilevel"/>
    <w:tmpl w:val="F80EC5BE"/>
    <w:lvl w:ilvl="0" w:tplc="45BC906E">
      <w:start w:val="1"/>
      <w:numFmt w:val="decimal"/>
      <w:lvlText w:val="31.%1"/>
      <w:lvlJc w:val="left"/>
      <w:pPr>
        <w:ind w:left="1996" w:hanging="360"/>
      </w:pPr>
      <w:rPr>
        <w:rFonts w:hint="default"/>
        <w:color w:val="auto"/>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52" w15:restartNumberingAfterBreak="0">
    <w:nsid w:val="7AD62EB1"/>
    <w:multiLevelType w:val="multilevel"/>
    <w:tmpl w:val="CEB23E28"/>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9"/>
  </w:num>
  <w:num w:numId="3">
    <w:abstractNumId w:val="7"/>
  </w:num>
  <w:num w:numId="4">
    <w:abstractNumId w:val="29"/>
  </w:num>
  <w:num w:numId="5">
    <w:abstractNumId w:val="8"/>
  </w:num>
  <w:num w:numId="6">
    <w:abstractNumId w:val="40"/>
  </w:num>
  <w:num w:numId="7">
    <w:abstractNumId w:val="25"/>
  </w:num>
  <w:num w:numId="8">
    <w:abstractNumId w:val="46"/>
  </w:num>
  <w:num w:numId="9">
    <w:abstractNumId w:val="14"/>
  </w:num>
  <w:num w:numId="10">
    <w:abstractNumId w:val="53"/>
  </w:num>
  <w:num w:numId="11">
    <w:abstractNumId w:val="0"/>
  </w:num>
  <w:num w:numId="12">
    <w:abstractNumId w:val="9"/>
  </w:num>
  <w:num w:numId="13">
    <w:abstractNumId w:val="26"/>
  </w:num>
  <w:num w:numId="14">
    <w:abstractNumId w:val="3"/>
  </w:num>
  <w:num w:numId="15">
    <w:abstractNumId w:val="48"/>
  </w:num>
  <w:num w:numId="16">
    <w:abstractNumId w:val="23"/>
  </w:num>
  <w:num w:numId="17">
    <w:abstractNumId w:val="37"/>
  </w:num>
  <w:num w:numId="18">
    <w:abstractNumId w:val="27"/>
  </w:num>
  <w:num w:numId="19">
    <w:abstractNumId w:val="13"/>
  </w:num>
  <w:num w:numId="20">
    <w:abstractNumId w:val="21"/>
  </w:num>
  <w:num w:numId="21">
    <w:abstractNumId w:val="18"/>
  </w:num>
  <w:num w:numId="22">
    <w:abstractNumId w:val="31"/>
  </w:num>
  <w:num w:numId="23">
    <w:abstractNumId w:val="5"/>
  </w:num>
  <w:num w:numId="24">
    <w:abstractNumId w:val="39"/>
  </w:num>
  <w:num w:numId="25">
    <w:abstractNumId w:val="43"/>
  </w:num>
  <w:num w:numId="26">
    <w:abstractNumId w:val="12"/>
  </w:num>
  <w:num w:numId="27">
    <w:abstractNumId w:val="38"/>
  </w:num>
  <w:num w:numId="28">
    <w:abstractNumId w:val="44"/>
  </w:num>
  <w:num w:numId="29">
    <w:abstractNumId w:val="28"/>
  </w:num>
  <w:num w:numId="30">
    <w:abstractNumId w:val="47"/>
  </w:num>
  <w:num w:numId="31">
    <w:abstractNumId w:val="45"/>
  </w:num>
  <w:num w:numId="32">
    <w:abstractNumId w:val="6"/>
  </w:num>
  <w:num w:numId="33">
    <w:abstractNumId w:val="42"/>
  </w:num>
  <w:num w:numId="34">
    <w:abstractNumId w:val="35"/>
  </w:num>
  <w:num w:numId="35">
    <w:abstractNumId w:val="49"/>
  </w:num>
  <w:num w:numId="36">
    <w:abstractNumId w:val="52"/>
  </w:num>
  <w:num w:numId="37">
    <w:abstractNumId w:val="36"/>
  </w:num>
  <w:num w:numId="38">
    <w:abstractNumId w:val="11"/>
  </w:num>
  <w:num w:numId="39">
    <w:abstractNumId w:val="16"/>
  </w:num>
  <w:num w:numId="40">
    <w:abstractNumId w:val="30"/>
  </w:num>
  <w:num w:numId="41">
    <w:abstractNumId w:val="50"/>
  </w:num>
  <w:num w:numId="42">
    <w:abstractNumId w:val="2"/>
  </w:num>
  <w:num w:numId="43">
    <w:abstractNumId w:val="15"/>
  </w:num>
  <w:num w:numId="44">
    <w:abstractNumId w:val="32"/>
  </w:num>
  <w:num w:numId="45">
    <w:abstractNumId w:val="34"/>
  </w:num>
  <w:num w:numId="46">
    <w:abstractNumId w:val="41"/>
  </w:num>
  <w:num w:numId="47">
    <w:abstractNumId w:val="24"/>
  </w:num>
  <w:num w:numId="48">
    <w:abstractNumId w:val="22"/>
  </w:num>
  <w:num w:numId="49">
    <w:abstractNumId w:val="33"/>
  </w:num>
  <w:num w:numId="50">
    <w:abstractNumId w:val="17"/>
  </w:num>
  <w:num w:numId="51">
    <w:abstractNumId w:val="10"/>
  </w:num>
  <w:num w:numId="52">
    <w:abstractNumId w:val="4"/>
  </w:num>
  <w:num w:numId="53">
    <w:abstractNumId w:val="5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442B"/>
    <w:rsid w:val="0000549A"/>
    <w:rsid w:val="00005B43"/>
    <w:rsid w:val="00005C77"/>
    <w:rsid w:val="00006F07"/>
    <w:rsid w:val="00007055"/>
    <w:rsid w:val="000075ED"/>
    <w:rsid w:val="00007669"/>
    <w:rsid w:val="00007799"/>
    <w:rsid w:val="00007897"/>
    <w:rsid w:val="00007D73"/>
    <w:rsid w:val="000103E8"/>
    <w:rsid w:val="0001216B"/>
    <w:rsid w:val="00012631"/>
    <w:rsid w:val="00012EFC"/>
    <w:rsid w:val="000137B3"/>
    <w:rsid w:val="000151CD"/>
    <w:rsid w:val="000155DC"/>
    <w:rsid w:val="0001606D"/>
    <w:rsid w:val="00020C11"/>
    <w:rsid w:val="00020D30"/>
    <w:rsid w:val="0002136D"/>
    <w:rsid w:val="00022648"/>
    <w:rsid w:val="00022D4F"/>
    <w:rsid w:val="00023780"/>
    <w:rsid w:val="00023C03"/>
    <w:rsid w:val="00023EB3"/>
    <w:rsid w:val="000250A9"/>
    <w:rsid w:val="000255C0"/>
    <w:rsid w:val="00025BB0"/>
    <w:rsid w:val="0002603A"/>
    <w:rsid w:val="0002660E"/>
    <w:rsid w:val="00026CCE"/>
    <w:rsid w:val="00026E84"/>
    <w:rsid w:val="00031190"/>
    <w:rsid w:val="000311BF"/>
    <w:rsid w:val="00031844"/>
    <w:rsid w:val="000320DC"/>
    <w:rsid w:val="0003231E"/>
    <w:rsid w:val="000326B6"/>
    <w:rsid w:val="000337E9"/>
    <w:rsid w:val="00034743"/>
    <w:rsid w:val="00034DC0"/>
    <w:rsid w:val="000350AC"/>
    <w:rsid w:val="0003528E"/>
    <w:rsid w:val="000355E9"/>
    <w:rsid w:val="00035C99"/>
    <w:rsid w:val="00040C66"/>
    <w:rsid w:val="00040F17"/>
    <w:rsid w:val="000410E4"/>
    <w:rsid w:val="0004133B"/>
    <w:rsid w:val="00041DF8"/>
    <w:rsid w:val="000424D5"/>
    <w:rsid w:val="00042D55"/>
    <w:rsid w:val="00043374"/>
    <w:rsid w:val="00043A53"/>
    <w:rsid w:val="0004448A"/>
    <w:rsid w:val="00044699"/>
    <w:rsid w:val="00045F07"/>
    <w:rsid w:val="00046327"/>
    <w:rsid w:val="0004768C"/>
    <w:rsid w:val="00047B1E"/>
    <w:rsid w:val="00047D17"/>
    <w:rsid w:val="0005058E"/>
    <w:rsid w:val="00050B0F"/>
    <w:rsid w:val="00051A88"/>
    <w:rsid w:val="00051EBA"/>
    <w:rsid w:val="00052B69"/>
    <w:rsid w:val="00052C1E"/>
    <w:rsid w:val="000531B7"/>
    <w:rsid w:val="000542EE"/>
    <w:rsid w:val="00054566"/>
    <w:rsid w:val="000557F0"/>
    <w:rsid w:val="00055B7C"/>
    <w:rsid w:val="000563C4"/>
    <w:rsid w:val="00056BE5"/>
    <w:rsid w:val="00057382"/>
    <w:rsid w:val="0005740A"/>
    <w:rsid w:val="00057689"/>
    <w:rsid w:val="000605EB"/>
    <w:rsid w:val="00061BCD"/>
    <w:rsid w:val="00061C45"/>
    <w:rsid w:val="00062029"/>
    <w:rsid w:val="0006472E"/>
    <w:rsid w:val="00064D21"/>
    <w:rsid w:val="00064EDF"/>
    <w:rsid w:val="000653C7"/>
    <w:rsid w:val="00065F72"/>
    <w:rsid w:val="00066ACE"/>
    <w:rsid w:val="00066BFC"/>
    <w:rsid w:val="00066DB1"/>
    <w:rsid w:val="000674E6"/>
    <w:rsid w:val="00067B6A"/>
    <w:rsid w:val="00067CF9"/>
    <w:rsid w:val="00067F1B"/>
    <w:rsid w:val="000703B9"/>
    <w:rsid w:val="000703E7"/>
    <w:rsid w:val="00070628"/>
    <w:rsid w:val="00070804"/>
    <w:rsid w:val="00071E16"/>
    <w:rsid w:val="000720FB"/>
    <w:rsid w:val="000727E1"/>
    <w:rsid w:val="00073855"/>
    <w:rsid w:val="000739F1"/>
    <w:rsid w:val="00073AC8"/>
    <w:rsid w:val="00074252"/>
    <w:rsid w:val="00075822"/>
    <w:rsid w:val="00076113"/>
    <w:rsid w:val="00076546"/>
    <w:rsid w:val="00076A21"/>
    <w:rsid w:val="00076DAF"/>
    <w:rsid w:val="00077955"/>
    <w:rsid w:val="00077B92"/>
    <w:rsid w:val="00077E0B"/>
    <w:rsid w:val="00081135"/>
    <w:rsid w:val="0008169F"/>
    <w:rsid w:val="0008181A"/>
    <w:rsid w:val="000819DA"/>
    <w:rsid w:val="00081DC0"/>
    <w:rsid w:val="00082252"/>
    <w:rsid w:val="000822F1"/>
    <w:rsid w:val="0008275D"/>
    <w:rsid w:val="00082B26"/>
    <w:rsid w:val="00082BCB"/>
    <w:rsid w:val="00082C6C"/>
    <w:rsid w:val="000832D1"/>
    <w:rsid w:val="00084785"/>
    <w:rsid w:val="00084B26"/>
    <w:rsid w:val="00084DD0"/>
    <w:rsid w:val="000852A6"/>
    <w:rsid w:val="00085385"/>
    <w:rsid w:val="00085FA7"/>
    <w:rsid w:val="00087073"/>
    <w:rsid w:val="00087BD6"/>
    <w:rsid w:val="0009050C"/>
    <w:rsid w:val="00090EF8"/>
    <w:rsid w:val="000915C9"/>
    <w:rsid w:val="00091DEE"/>
    <w:rsid w:val="00092897"/>
    <w:rsid w:val="00092C54"/>
    <w:rsid w:val="0009335F"/>
    <w:rsid w:val="000934B9"/>
    <w:rsid w:val="000937A9"/>
    <w:rsid w:val="00093DED"/>
    <w:rsid w:val="0009423A"/>
    <w:rsid w:val="00094F05"/>
    <w:rsid w:val="000953F1"/>
    <w:rsid w:val="0009574A"/>
    <w:rsid w:val="000961E2"/>
    <w:rsid w:val="00096512"/>
    <w:rsid w:val="00097092"/>
    <w:rsid w:val="0009796C"/>
    <w:rsid w:val="00097D3B"/>
    <w:rsid w:val="000A09EE"/>
    <w:rsid w:val="000A1845"/>
    <w:rsid w:val="000A2689"/>
    <w:rsid w:val="000A2BB9"/>
    <w:rsid w:val="000A2DC7"/>
    <w:rsid w:val="000A2EE5"/>
    <w:rsid w:val="000A323D"/>
    <w:rsid w:val="000A4AF4"/>
    <w:rsid w:val="000A4CB5"/>
    <w:rsid w:val="000A51ED"/>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5A2"/>
    <w:rsid w:val="000B1F74"/>
    <w:rsid w:val="000B2053"/>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28D2"/>
    <w:rsid w:val="000C2AE6"/>
    <w:rsid w:val="000C2DD5"/>
    <w:rsid w:val="000C2EE4"/>
    <w:rsid w:val="000C3006"/>
    <w:rsid w:val="000C328B"/>
    <w:rsid w:val="000C3650"/>
    <w:rsid w:val="000C3986"/>
    <w:rsid w:val="000C4AC8"/>
    <w:rsid w:val="000C555B"/>
    <w:rsid w:val="000C579E"/>
    <w:rsid w:val="000C61D1"/>
    <w:rsid w:val="000C64D1"/>
    <w:rsid w:val="000C69A6"/>
    <w:rsid w:val="000C6C05"/>
    <w:rsid w:val="000C7C1A"/>
    <w:rsid w:val="000D133C"/>
    <w:rsid w:val="000D1FA8"/>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A47"/>
    <w:rsid w:val="000E1B67"/>
    <w:rsid w:val="000E275A"/>
    <w:rsid w:val="000E290B"/>
    <w:rsid w:val="000E3705"/>
    <w:rsid w:val="000E3874"/>
    <w:rsid w:val="000E3B35"/>
    <w:rsid w:val="000E54D5"/>
    <w:rsid w:val="000E5D30"/>
    <w:rsid w:val="000E6F37"/>
    <w:rsid w:val="000F00A0"/>
    <w:rsid w:val="000F05F5"/>
    <w:rsid w:val="000F0C25"/>
    <w:rsid w:val="000F17FD"/>
    <w:rsid w:val="000F19C6"/>
    <w:rsid w:val="000F2B8B"/>
    <w:rsid w:val="000F32E5"/>
    <w:rsid w:val="000F3EB2"/>
    <w:rsid w:val="000F4646"/>
    <w:rsid w:val="000F512D"/>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37"/>
    <w:rsid w:val="00104892"/>
    <w:rsid w:val="0010564E"/>
    <w:rsid w:val="001065C4"/>
    <w:rsid w:val="001066E0"/>
    <w:rsid w:val="00106965"/>
    <w:rsid w:val="00106C73"/>
    <w:rsid w:val="0010710A"/>
    <w:rsid w:val="00107320"/>
    <w:rsid w:val="0010752E"/>
    <w:rsid w:val="00107537"/>
    <w:rsid w:val="0011027A"/>
    <w:rsid w:val="00110B86"/>
    <w:rsid w:val="00110C7E"/>
    <w:rsid w:val="00111009"/>
    <w:rsid w:val="0011147E"/>
    <w:rsid w:val="00111E9F"/>
    <w:rsid w:val="00112D15"/>
    <w:rsid w:val="00112F0B"/>
    <w:rsid w:val="00112F85"/>
    <w:rsid w:val="00115150"/>
    <w:rsid w:val="001155CA"/>
    <w:rsid w:val="00115719"/>
    <w:rsid w:val="00116BEB"/>
    <w:rsid w:val="00116D6C"/>
    <w:rsid w:val="00116DDA"/>
    <w:rsid w:val="00117A1F"/>
    <w:rsid w:val="00120BE2"/>
    <w:rsid w:val="00120E10"/>
    <w:rsid w:val="00121327"/>
    <w:rsid w:val="00122D3F"/>
    <w:rsid w:val="00122D81"/>
    <w:rsid w:val="00122E16"/>
    <w:rsid w:val="00123288"/>
    <w:rsid w:val="00123613"/>
    <w:rsid w:val="0012527E"/>
    <w:rsid w:val="001256C4"/>
    <w:rsid w:val="001256E1"/>
    <w:rsid w:val="00125914"/>
    <w:rsid w:val="00125B07"/>
    <w:rsid w:val="00125DF5"/>
    <w:rsid w:val="0012625E"/>
    <w:rsid w:val="001262C1"/>
    <w:rsid w:val="00127196"/>
    <w:rsid w:val="001313B9"/>
    <w:rsid w:val="00131F98"/>
    <w:rsid w:val="001331DD"/>
    <w:rsid w:val="00133E09"/>
    <w:rsid w:val="00133FF6"/>
    <w:rsid w:val="001342BF"/>
    <w:rsid w:val="001343F3"/>
    <w:rsid w:val="001344A4"/>
    <w:rsid w:val="00134AC1"/>
    <w:rsid w:val="00134ADF"/>
    <w:rsid w:val="0013514D"/>
    <w:rsid w:val="00135420"/>
    <w:rsid w:val="001354F9"/>
    <w:rsid w:val="00135DD4"/>
    <w:rsid w:val="00137074"/>
    <w:rsid w:val="0013713C"/>
    <w:rsid w:val="001379B3"/>
    <w:rsid w:val="001414A2"/>
    <w:rsid w:val="001415B9"/>
    <w:rsid w:val="001419DC"/>
    <w:rsid w:val="00142123"/>
    <w:rsid w:val="00143675"/>
    <w:rsid w:val="00144153"/>
    <w:rsid w:val="0014443E"/>
    <w:rsid w:val="00144619"/>
    <w:rsid w:val="001447A3"/>
    <w:rsid w:val="00144E63"/>
    <w:rsid w:val="00145512"/>
    <w:rsid w:val="001459F0"/>
    <w:rsid w:val="00145B47"/>
    <w:rsid w:val="0014619A"/>
    <w:rsid w:val="0014743B"/>
    <w:rsid w:val="001510F7"/>
    <w:rsid w:val="001515E7"/>
    <w:rsid w:val="00151B20"/>
    <w:rsid w:val="00151FD1"/>
    <w:rsid w:val="0015269A"/>
    <w:rsid w:val="00152CFE"/>
    <w:rsid w:val="001530EB"/>
    <w:rsid w:val="001533C4"/>
    <w:rsid w:val="00154034"/>
    <w:rsid w:val="00154114"/>
    <w:rsid w:val="001544D9"/>
    <w:rsid w:val="001553B4"/>
    <w:rsid w:val="001554B2"/>
    <w:rsid w:val="00155B67"/>
    <w:rsid w:val="00157CD9"/>
    <w:rsid w:val="001611F7"/>
    <w:rsid w:val="0016152C"/>
    <w:rsid w:val="001620DF"/>
    <w:rsid w:val="00162AC7"/>
    <w:rsid w:val="00163358"/>
    <w:rsid w:val="00163476"/>
    <w:rsid w:val="0016491C"/>
    <w:rsid w:val="00164CBE"/>
    <w:rsid w:val="001653FD"/>
    <w:rsid w:val="001657B1"/>
    <w:rsid w:val="00166199"/>
    <w:rsid w:val="00166908"/>
    <w:rsid w:val="00166A17"/>
    <w:rsid w:val="00167271"/>
    <w:rsid w:val="00167BF2"/>
    <w:rsid w:val="001702CF"/>
    <w:rsid w:val="00170505"/>
    <w:rsid w:val="0017170F"/>
    <w:rsid w:val="001726DA"/>
    <w:rsid w:val="001737B9"/>
    <w:rsid w:val="00173F44"/>
    <w:rsid w:val="00174ADD"/>
    <w:rsid w:val="00174B9B"/>
    <w:rsid w:val="001750CF"/>
    <w:rsid w:val="00175D55"/>
    <w:rsid w:val="00176168"/>
    <w:rsid w:val="001768E3"/>
    <w:rsid w:val="00176B11"/>
    <w:rsid w:val="001770B7"/>
    <w:rsid w:val="00177236"/>
    <w:rsid w:val="00177BF1"/>
    <w:rsid w:val="00177C69"/>
    <w:rsid w:val="001807BA"/>
    <w:rsid w:val="00180A0F"/>
    <w:rsid w:val="001818B9"/>
    <w:rsid w:val="00181944"/>
    <w:rsid w:val="001826CB"/>
    <w:rsid w:val="0018288A"/>
    <w:rsid w:val="00182D50"/>
    <w:rsid w:val="00183E18"/>
    <w:rsid w:val="00184126"/>
    <w:rsid w:val="00184B8C"/>
    <w:rsid w:val="00184C64"/>
    <w:rsid w:val="0018587C"/>
    <w:rsid w:val="00185EAE"/>
    <w:rsid w:val="00186D40"/>
    <w:rsid w:val="0018752B"/>
    <w:rsid w:val="001876B3"/>
    <w:rsid w:val="001916DA"/>
    <w:rsid w:val="001930D1"/>
    <w:rsid w:val="001930F6"/>
    <w:rsid w:val="00193512"/>
    <w:rsid w:val="00193C72"/>
    <w:rsid w:val="00193CA7"/>
    <w:rsid w:val="00194149"/>
    <w:rsid w:val="0019428E"/>
    <w:rsid w:val="001942AF"/>
    <w:rsid w:val="00194301"/>
    <w:rsid w:val="00194EA7"/>
    <w:rsid w:val="00195536"/>
    <w:rsid w:val="00195A61"/>
    <w:rsid w:val="00196CDC"/>
    <w:rsid w:val="00196FC1"/>
    <w:rsid w:val="00197322"/>
    <w:rsid w:val="001A056A"/>
    <w:rsid w:val="001A0F3A"/>
    <w:rsid w:val="001A17B7"/>
    <w:rsid w:val="001A2460"/>
    <w:rsid w:val="001A2A3C"/>
    <w:rsid w:val="001A2D7F"/>
    <w:rsid w:val="001A2D8D"/>
    <w:rsid w:val="001A33C4"/>
    <w:rsid w:val="001A354D"/>
    <w:rsid w:val="001A3778"/>
    <w:rsid w:val="001A3B06"/>
    <w:rsid w:val="001A4183"/>
    <w:rsid w:val="001A481B"/>
    <w:rsid w:val="001A4948"/>
    <w:rsid w:val="001A4A8B"/>
    <w:rsid w:val="001A686A"/>
    <w:rsid w:val="001A76CC"/>
    <w:rsid w:val="001A7BF1"/>
    <w:rsid w:val="001A7EB7"/>
    <w:rsid w:val="001A7EBC"/>
    <w:rsid w:val="001B023A"/>
    <w:rsid w:val="001B066E"/>
    <w:rsid w:val="001B0DD4"/>
    <w:rsid w:val="001B0E7F"/>
    <w:rsid w:val="001B1904"/>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DC0"/>
    <w:rsid w:val="001C185C"/>
    <w:rsid w:val="001C1A96"/>
    <w:rsid w:val="001C3478"/>
    <w:rsid w:val="001C3A83"/>
    <w:rsid w:val="001C3EEE"/>
    <w:rsid w:val="001C4415"/>
    <w:rsid w:val="001C594C"/>
    <w:rsid w:val="001C604E"/>
    <w:rsid w:val="001C6123"/>
    <w:rsid w:val="001C674F"/>
    <w:rsid w:val="001C6DC8"/>
    <w:rsid w:val="001C6E44"/>
    <w:rsid w:val="001C6F43"/>
    <w:rsid w:val="001C7035"/>
    <w:rsid w:val="001C792E"/>
    <w:rsid w:val="001C7E4D"/>
    <w:rsid w:val="001D08AE"/>
    <w:rsid w:val="001D09EA"/>
    <w:rsid w:val="001D0B4B"/>
    <w:rsid w:val="001D1490"/>
    <w:rsid w:val="001D1571"/>
    <w:rsid w:val="001D1776"/>
    <w:rsid w:val="001D1F4C"/>
    <w:rsid w:val="001D2152"/>
    <w:rsid w:val="001D237B"/>
    <w:rsid w:val="001D2B1D"/>
    <w:rsid w:val="001D2E6F"/>
    <w:rsid w:val="001D3C17"/>
    <w:rsid w:val="001D42F2"/>
    <w:rsid w:val="001D4374"/>
    <w:rsid w:val="001D43EA"/>
    <w:rsid w:val="001D4479"/>
    <w:rsid w:val="001D4AA2"/>
    <w:rsid w:val="001D4AD8"/>
    <w:rsid w:val="001D59BE"/>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359"/>
    <w:rsid w:val="001E579B"/>
    <w:rsid w:val="001E5B4A"/>
    <w:rsid w:val="001E7995"/>
    <w:rsid w:val="001E7EA7"/>
    <w:rsid w:val="001F031C"/>
    <w:rsid w:val="001F1284"/>
    <w:rsid w:val="001F164D"/>
    <w:rsid w:val="001F1810"/>
    <w:rsid w:val="001F18F7"/>
    <w:rsid w:val="001F1A99"/>
    <w:rsid w:val="001F237C"/>
    <w:rsid w:val="001F2B52"/>
    <w:rsid w:val="001F3038"/>
    <w:rsid w:val="001F322A"/>
    <w:rsid w:val="001F3D5A"/>
    <w:rsid w:val="001F4D5F"/>
    <w:rsid w:val="001F5C3D"/>
    <w:rsid w:val="001F6291"/>
    <w:rsid w:val="001F6466"/>
    <w:rsid w:val="001F68C5"/>
    <w:rsid w:val="001F6B59"/>
    <w:rsid w:val="00201FBF"/>
    <w:rsid w:val="0020285C"/>
    <w:rsid w:val="00202B44"/>
    <w:rsid w:val="00202F12"/>
    <w:rsid w:val="002030D0"/>
    <w:rsid w:val="00203122"/>
    <w:rsid w:val="00203A08"/>
    <w:rsid w:val="00203B73"/>
    <w:rsid w:val="002041F6"/>
    <w:rsid w:val="00204461"/>
    <w:rsid w:val="00205784"/>
    <w:rsid w:val="00205F55"/>
    <w:rsid w:val="00206631"/>
    <w:rsid w:val="002069BB"/>
    <w:rsid w:val="00206E1B"/>
    <w:rsid w:val="00206FB4"/>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930"/>
    <w:rsid w:val="00216EAB"/>
    <w:rsid w:val="00216F84"/>
    <w:rsid w:val="002201DA"/>
    <w:rsid w:val="002209AF"/>
    <w:rsid w:val="00220CFA"/>
    <w:rsid w:val="00221682"/>
    <w:rsid w:val="00221944"/>
    <w:rsid w:val="00221976"/>
    <w:rsid w:val="00221C6B"/>
    <w:rsid w:val="0022209E"/>
    <w:rsid w:val="00222198"/>
    <w:rsid w:val="00222925"/>
    <w:rsid w:val="00223784"/>
    <w:rsid w:val="00224F83"/>
    <w:rsid w:val="002260DC"/>
    <w:rsid w:val="002262AD"/>
    <w:rsid w:val="00227E20"/>
    <w:rsid w:val="0023066B"/>
    <w:rsid w:val="002312D3"/>
    <w:rsid w:val="002313E5"/>
    <w:rsid w:val="00232E8A"/>
    <w:rsid w:val="00232E91"/>
    <w:rsid w:val="00233430"/>
    <w:rsid w:val="002339B8"/>
    <w:rsid w:val="002341B4"/>
    <w:rsid w:val="002346AA"/>
    <w:rsid w:val="00234BA1"/>
    <w:rsid w:val="00234BBB"/>
    <w:rsid w:val="00234BD6"/>
    <w:rsid w:val="00234DEB"/>
    <w:rsid w:val="00235163"/>
    <w:rsid w:val="00235C36"/>
    <w:rsid w:val="002368D1"/>
    <w:rsid w:val="0023777D"/>
    <w:rsid w:val="00237FA4"/>
    <w:rsid w:val="0024136D"/>
    <w:rsid w:val="0024141F"/>
    <w:rsid w:val="0024155C"/>
    <w:rsid w:val="00242472"/>
    <w:rsid w:val="0024321D"/>
    <w:rsid w:val="002440D2"/>
    <w:rsid w:val="00244B19"/>
    <w:rsid w:val="00244D66"/>
    <w:rsid w:val="002451EA"/>
    <w:rsid w:val="0024540E"/>
    <w:rsid w:val="00245563"/>
    <w:rsid w:val="00245858"/>
    <w:rsid w:val="0024644F"/>
    <w:rsid w:val="002464AC"/>
    <w:rsid w:val="00247B52"/>
    <w:rsid w:val="00247BD3"/>
    <w:rsid w:val="0025032E"/>
    <w:rsid w:val="002509AD"/>
    <w:rsid w:val="002510B0"/>
    <w:rsid w:val="0025121B"/>
    <w:rsid w:val="002515DF"/>
    <w:rsid w:val="00251719"/>
    <w:rsid w:val="00252FEF"/>
    <w:rsid w:val="002534CF"/>
    <w:rsid w:val="0025395C"/>
    <w:rsid w:val="00254236"/>
    <w:rsid w:val="00254582"/>
    <w:rsid w:val="00254E60"/>
    <w:rsid w:val="00254ED1"/>
    <w:rsid w:val="00254F70"/>
    <w:rsid w:val="0025528B"/>
    <w:rsid w:val="00256021"/>
    <w:rsid w:val="00256536"/>
    <w:rsid w:val="002565F0"/>
    <w:rsid w:val="00256824"/>
    <w:rsid w:val="00256DBC"/>
    <w:rsid w:val="00256DC6"/>
    <w:rsid w:val="00257770"/>
    <w:rsid w:val="002606DE"/>
    <w:rsid w:val="002607EE"/>
    <w:rsid w:val="002610EB"/>
    <w:rsid w:val="002620CF"/>
    <w:rsid w:val="0026244D"/>
    <w:rsid w:val="00263587"/>
    <w:rsid w:val="002640EF"/>
    <w:rsid w:val="00265B8B"/>
    <w:rsid w:val="00265CA9"/>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65CE"/>
    <w:rsid w:val="002773C9"/>
    <w:rsid w:val="002774F5"/>
    <w:rsid w:val="00280AEA"/>
    <w:rsid w:val="00281317"/>
    <w:rsid w:val="00281569"/>
    <w:rsid w:val="00281A5D"/>
    <w:rsid w:val="00281BE8"/>
    <w:rsid w:val="00281D56"/>
    <w:rsid w:val="00282025"/>
    <w:rsid w:val="002823A6"/>
    <w:rsid w:val="00282E31"/>
    <w:rsid w:val="00282E42"/>
    <w:rsid w:val="00283453"/>
    <w:rsid w:val="00283511"/>
    <w:rsid w:val="002840DF"/>
    <w:rsid w:val="00285B62"/>
    <w:rsid w:val="0028627B"/>
    <w:rsid w:val="00286384"/>
    <w:rsid w:val="00286537"/>
    <w:rsid w:val="00286D94"/>
    <w:rsid w:val="00287297"/>
    <w:rsid w:val="0028742E"/>
    <w:rsid w:val="002909F4"/>
    <w:rsid w:val="00290B88"/>
    <w:rsid w:val="00290BD6"/>
    <w:rsid w:val="00291253"/>
    <w:rsid w:val="0029137E"/>
    <w:rsid w:val="0029478C"/>
    <w:rsid w:val="00294A9C"/>
    <w:rsid w:val="00294FFD"/>
    <w:rsid w:val="0029551A"/>
    <w:rsid w:val="00295878"/>
    <w:rsid w:val="00295A32"/>
    <w:rsid w:val="00295C9F"/>
    <w:rsid w:val="00296852"/>
    <w:rsid w:val="00296A98"/>
    <w:rsid w:val="00297B10"/>
    <w:rsid w:val="00297EBC"/>
    <w:rsid w:val="00297FAB"/>
    <w:rsid w:val="002A00E5"/>
    <w:rsid w:val="002A02E6"/>
    <w:rsid w:val="002A0474"/>
    <w:rsid w:val="002A04A7"/>
    <w:rsid w:val="002A11E5"/>
    <w:rsid w:val="002A125A"/>
    <w:rsid w:val="002A1912"/>
    <w:rsid w:val="002A1C7C"/>
    <w:rsid w:val="002A1E12"/>
    <w:rsid w:val="002A2175"/>
    <w:rsid w:val="002A2996"/>
    <w:rsid w:val="002A2AFB"/>
    <w:rsid w:val="002A2FEA"/>
    <w:rsid w:val="002A3B4F"/>
    <w:rsid w:val="002A3E08"/>
    <w:rsid w:val="002A503A"/>
    <w:rsid w:val="002A530B"/>
    <w:rsid w:val="002A6520"/>
    <w:rsid w:val="002A692A"/>
    <w:rsid w:val="002A6BE0"/>
    <w:rsid w:val="002A70AF"/>
    <w:rsid w:val="002A7591"/>
    <w:rsid w:val="002A7B8D"/>
    <w:rsid w:val="002B0BE0"/>
    <w:rsid w:val="002B161D"/>
    <w:rsid w:val="002B168D"/>
    <w:rsid w:val="002B278F"/>
    <w:rsid w:val="002B2B80"/>
    <w:rsid w:val="002B3260"/>
    <w:rsid w:val="002B39FA"/>
    <w:rsid w:val="002B4A1D"/>
    <w:rsid w:val="002B4A43"/>
    <w:rsid w:val="002B4E59"/>
    <w:rsid w:val="002B50FF"/>
    <w:rsid w:val="002B5BD6"/>
    <w:rsid w:val="002B5F7E"/>
    <w:rsid w:val="002B6836"/>
    <w:rsid w:val="002B68CB"/>
    <w:rsid w:val="002B6BF2"/>
    <w:rsid w:val="002B70A0"/>
    <w:rsid w:val="002B7F01"/>
    <w:rsid w:val="002C0B88"/>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4B6"/>
    <w:rsid w:val="002C6503"/>
    <w:rsid w:val="002C6C47"/>
    <w:rsid w:val="002C6FC0"/>
    <w:rsid w:val="002C78CB"/>
    <w:rsid w:val="002C78CD"/>
    <w:rsid w:val="002C7EB3"/>
    <w:rsid w:val="002D0002"/>
    <w:rsid w:val="002D15CF"/>
    <w:rsid w:val="002D2674"/>
    <w:rsid w:val="002D3AE4"/>
    <w:rsid w:val="002D4043"/>
    <w:rsid w:val="002D5DC6"/>
    <w:rsid w:val="002D6497"/>
    <w:rsid w:val="002D708C"/>
    <w:rsid w:val="002D74B4"/>
    <w:rsid w:val="002D750E"/>
    <w:rsid w:val="002D7534"/>
    <w:rsid w:val="002E0A74"/>
    <w:rsid w:val="002E1378"/>
    <w:rsid w:val="002E13CA"/>
    <w:rsid w:val="002E32CF"/>
    <w:rsid w:val="002E333A"/>
    <w:rsid w:val="002E4225"/>
    <w:rsid w:val="002E44D7"/>
    <w:rsid w:val="002E4576"/>
    <w:rsid w:val="002E4B20"/>
    <w:rsid w:val="002E5627"/>
    <w:rsid w:val="002E5AD1"/>
    <w:rsid w:val="002E5E44"/>
    <w:rsid w:val="002E5F84"/>
    <w:rsid w:val="002E6A3E"/>
    <w:rsid w:val="002E76E1"/>
    <w:rsid w:val="002F0059"/>
    <w:rsid w:val="002F00D5"/>
    <w:rsid w:val="002F1294"/>
    <w:rsid w:val="002F1441"/>
    <w:rsid w:val="002F2A83"/>
    <w:rsid w:val="002F2AAD"/>
    <w:rsid w:val="002F2CF5"/>
    <w:rsid w:val="002F2F0E"/>
    <w:rsid w:val="002F300D"/>
    <w:rsid w:val="002F34DE"/>
    <w:rsid w:val="002F3868"/>
    <w:rsid w:val="002F3E19"/>
    <w:rsid w:val="002F3E3E"/>
    <w:rsid w:val="002F4421"/>
    <w:rsid w:val="002F700C"/>
    <w:rsid w:val="002F706B"/>
    <w:rsid w:val="002F7BF5"/>
    <w:rsid w:val="002F7D5E"/>
    <w:rsid w:val="00300516"/>
    <w:rsid w:val="0030059E"/>
    <w:rsid w:val="00300691"/>
    <w:rsid w:val="0030078A"/>
    <w:rsid w:val="0030084E"/>
    <w:rsid w:val="00300FFC"/>
    <w:rsid w:val="003010A1"/>
    <w:rsid w:val="00303102"/>
    <w:rsid w:val="00303FBE"/>
    <w:rsid w:val="00304329"/>
    <w:rsid w:val="003045EC"/>
    <w:rsid w:val="0030478F"/>
    <w:rsid w:val="00304D68"/>
    <w:rsid w:val="00304E1A"/>
    <w:rsid w:val="003055EB"/>
    <w:rsid w:val="00305750"/>
    <w:rsid w:val="0030585C"/>
    <w:rsid w:val="00305971"/>
    <w:rsid w:val="00305A40"/>
    <w:rsid w:val="00306635"/>
    <w:rsid w:val="0030676D"/>
    <w:rsid w:val="003071D2"/>
    <w:rsid w:val="0030742F"/>
    <w:rsid w:val="003106BE"/>
    <w:rsid w:val="00310F67"/>
    <w:rsid w:val="00311C42"/>
    <w:rsid w:val="003120AF"/>
    <w:rsid w:val="0031224A"/>
    <w:rsid w:val="00312919"/>
    <w:rsid w:val="00312C0D"/>
    <w:rsid w:val="00312EB8"/>
    <w:rsid w:val="00312FA0"/>
    <w:rsid w:val="0031395F"/>
    <w:rsid w:val="00314DF4"/>
    <w:rsid w:val="003152C8"/>
    <w:rsid w:val="003156D1"/>
    <w:rsid w:val="00316077"/>
    <w:rsid w:val="003166A3"/>
    <w:rsid w:val="0031690E"/>
    <w:rsid w:val="00316C19"/>
    <w:rsid w:val="003204D3"/>
    <w:rsid w:val="0032076D"/>
    <w:rsid w:val="003218B9"/>
    <w:rsid w:val="00321B14"/>
    <w:rsid w:val="00321D2F"/>
    <w:rsid w:val="00322105"/>
    <w:rsid w:val="00322AC7"/>
    <w:rsid w:val="00322EC0"/>
    <w:rsid w:val="003231F2"/>
    <w:rsid w:val="003232D2"/>
    <w:rsid w:val="003232F7"/>
    <w:rsid w:val="003236BB"/>
    <w:rsid w:val="00323CFC"/>
    <w:rsid w:val="003244D9"/>
    <w:rsid w:val="003254F1"/>
    <w:rsid w:val="0032566B"/>
    <w:rsid w:val="00325A0B"/>
    <w:rsid w:val="003261A8"/>
    <w:rsid w:val="003273F1"/>
    <w:rsid w:val="0032758D"/>
    <w:rsid w:val="003277C1"/>
    <w:rsid w:val="003279A1"/>
    <w:rsid w:val="00327B7E"/>
    <w:rsid w:val="003305BF"/>
    <w:rsid w:val="00332530"/>
    <w:rsid w:val="00332ADE"/>
    <w:rsid w:val="00332F0B"/>
    <w:rsid w:val="003346A6"/>
    <w:rsid w:val="003352A1"/>
    <w:rsid w:val="003353A5"/>
    <w:rsid w:val="003358D5"/>
    <w:rsid w:val="003363D4"/>
    <w:rsid w:val="003365B2"/>
    <w:rsid w:val="00337FB3"/>
    <w:rsid w:val="00340A1E"/>
    <w:rsid w:val="0034166D"/>
    <w:rsid w:val="00341CA2"/>
    <w:rsid w:val="00341CCC"/>
    <w:rsid w:val="00343008"/>
    <w:rsid w:val="0034309C"/>
    <w:rsid w:val="003434EF"/>
    <w:rsid w:val="00343721"/>
    <w:rsid w:val="0034376E"/>
    <w:rsid w:val="00343C9E"/>
    <w:rsid w:val="0034470A"/>
    <w:rsid w:val="00344A6D"/>
    <w:rsid w:val="00344A95"/>
    <w:rsid w:val="00345A5D"/>
    <w:rsid w:val="00345AB7"/>
    <w:rsid w:val="00346542"/>
    <w:rsid w:val="00346AEC"/>
    <w:rsid w:val="003478B4"/>
    <w:rsid w:val="003479CF"/>
    <w:rsid w:val="0035124D"/>
    <w:rsid w:val="00351A2D"/>
    <w:rsid w:val="00351C6A"/>
    <w:rsid w:val="0035264F"/>
    <w:rsid w:val="003536EF"/>
    <w:rsid w:val="0035376B"/>
    <w:rsid w:val="00353800"/>
    <w:rsid w:val="00353DF7"/>
    <w:rsid w:val="00354510"/>
    <w:rsid w:val="00354F52"/>
    <w:rsid w:val="0035537F"/>
    <w:rsid w:val="003556C3"/>
    <w:rsid w:val="00356176"/>
    <w:rsid w:val="003564F7"/>
    <w:rsid w:val="00356646"/>
    <w:rsid w:val="00356B43"/>
    <w:rsid w:val="00357BB7"/>
    <w:rsid w:val="00360387"/>
    <w:rsid w:val="00360B37"/>
    <w:rsid w:val="00361669"/>
    <w:rsid w:val="00361854"/>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34A3"/>
    <w:rsid w:val="00373684"/>
    <w:rsid w:val="00373DA4"/>
    <w:rsid w:val="0037409A"/>
    <w:rsid w:val="0037437D"/>
    <w:rsid w:val="0037487B"/>
    <w:rsid w:val="00374D51"/>
    <w:rsid w:val="00375F09"/>
    <w:rsid w:val="00376449"/>
    <w:rsid w:val="003769F5"/>
    <w:rsid w:val="00376A7B"/>
    <w:rsid w:val="00376C4E"/>
    <w:rsid w:val="00377006"/>
    <w:rsid w:val="00377936"/>
    <w:rsid w:val="00377AD8"/>
    <w:rsid w:val="0038088E"/>
    <w:rsid w:val="00380EBF"/>
    <w:rsid w:val="00381647"/>
    <w:rsid w:val="00381B40"/>
    <w:rsid w:val="00381C4A"/>
    <w:rsid w:val="00382143"/>
    <w:rsid w:val="0038226C"/>
    <w:rsid w:val="0038251A"/>
    <w:rsid w:val="00383E1F"/>
    <w:rsid w:val="003841F3"/>
    <w:rsid w:val="003845A1"/>
    <w:rsid w:val="003846D0"/>
    <w:rsid w:val="00384D7A"/>
    <w:rsid w:val="0038558A"/>
    <w:rsid w:val="00386763"/>
    <w:rsid w:val="0038787E"/>
    <w:rsid w:val="00387B7D"/>
    <w:rsid w:val="003908F7"/>
    <w:rsid w:val="00390C39"/>
    <w:rsid w:val="003926BF"/>
    <w:rsid w:val="00392EFC"/>
    <w:rsid w:val="0039368A"/>
    <w:rsid w:val="003938F6"/>
    <w:rsid w:val="00393AC6"/>
    <w:rsid w:val="00393BBC"/>
    <w:rsid w:val="00393D0C"/>
    <w:rsid w:val="00395A68"/>
    <w:rsid w:val="00395AD3"/>
    <w:rsid w:val="00395DB4"/>
    <w:rsid w:val="0039691C"/>
    <w:rsid w:val="003974CF"/>
    <w:rsid w:val="003976C1"/>
    <w:rsid w:val="00397A8D"/>
    <w:rsid w:val="003A049C"/>
    <w:rsid w:val="003A1490"/>
    <w:rsid w:val="003A19F7"/>
    <w:rsid w:val="003A1D5D"/>
    <w:rsid w:val="003A1D7C"/>
    <w:rsid w:val="003A1DEA"/>
    <w:rsid w:val="003A1DFB"/>
    <w:rsid w:val="003A24E6"/>
    <w:rsid w:val="003A26F3"/>
    <w:rsid w:val="003A2C6A"/>
    <w:rsid w:val="003A2EBE"/>
    <w:rsid w:val="003A2FFE"/>
    <w:rsid w:val="003A361E"/>
    <w:rsid w:val="003A3DC8"/>
    <w:rsid w:val="003A3E3F"/>
    <w:rsid w:val="003A3F1A"/>
    <w:rsid w:val="003A4C1B"/>
    <w:rsid w:val="003A4FBE"/>
    <w:rsid w:val="003A511A"/>
    <w:rsid w:val="003A6298"/>
    <w:rsid w:val="003A6364"/>
    <w:rsid w:val="003A658E"/>
    <w:rsid w:val="003A66A2"/>
    <w:rsid w:val="003A6A88"/>
    <w:rsid w:val="003A701A"/>
    <w:rsid w:val="003A77AD"/>
    <w:rsid w:val="003A7CF4"/>
    <w:rsid w:val="003A7CFD"/>
    <w:rsid w:val="003A7FBF"/>
    <w:rsid w:val="003B00B5"/>
    <w:rsid w:val="003B0ED6"/>
    <w:rsid w:val="003B1AE9"/>
    <w:rsid w:val="003B2568"/>
    <w:rsid w:val="003B281A"/>
    <w:rsid w:val="003B29C2"/>
    <w:rsid w:val="003B3789"/>
    <w:rsid w:val="003B3D2E"/>
    <w:rsid w:val="003B3D44"/>
    <w:rsid w:val="003B44AA"/>
    <w:rsid w:val="003B4B75"/>
    <w:rsid w:val="003B541B"/>
    <w:rsid w:val="003B65B8"/>
    <w:rsid w:val="003B74B0"/>
    <w:rsid w:val="003B792B"/>
    <w:rsid w:val="003C0258"/>
    <w:rsid w:val="003C06EA"/>
    <w:rsid w:val="003C06FF"/>
    <w:rsid w:val="003C0D48"/>
    <w:rsid w:val="003C10FB"/>
    <w:rsid w:val="003C17C7"/>
    <w:rsid w:val="003C1A30"/>
    <w:rsid w:val="003C1E56"/>
    <w:rsid w:val="003C30CA"/>
    <w:rsid w:val="003C397A"/>
    <w:rsid w:val="003C3C2A"/>
    <w:rsid w:val="003C3CD9"/>
    <w:rsid w:val="003C4178"/>
    <w:rsid w:val="003C4239"/>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D4F"/>
    <w:rsid w:val="003D30EB"/>
    <w:rsid w:val="003D371E"/>
    <w:rsid w:val="003D4810"/>
    <w:rsid w:val="003D4B26"/>
    <w:rsid w:val="003D4C70"/>
    <w:rsid w:val="003D568B"/>
    <w:rsid w:val="003D588F"/>
    <w:rsid w:val="003D6839"/>
    <w:rsid w:val="003D69A1"/>
    <w:rsid w:val="003D7887"/>
    <w:rsid w:val="003D7994"/>
    <w:rsid w:val="003E03D1"/>
    <w:rsid w:val="003E0BD6"/>
    <w:rsid w:val="003E0DC1"/>
    <w:rsid w:val="003E0F86"/>
    <w:rsid w:val="003E29CB"/>
    <w:rsid w:val="003E2D40"/>
    <w:rsid w:val="003E3120"/>
    <w:rsid w:val="003E3523"/>
    <w:rsid w:val="003E3529"/>
    <w:rsid w:val="003E3B27"/>
    <w:rsid w:val="003E3CB7"/>
    <w:rsid w:val="003E3FF8"/>
    <w:rsid w:val="003E4CBB"/>
    <w:rsid w:val="003E4EBF"/>
    <w:rsid w:val="003E4F09"/>
    <w:rsid w:val="003E4F7C"/>
    <w:rsid w:val="003E5D7A"/>
    <w:rsid w:val="003E5FB4"/>
    <w:rsid w:val="003E6DE8"/>
    <w:rsid w:val="003E7041"/>
    <w:rsid w:val="003E7FFE"/>
    <w:rsid w:val="003F0A2F"/>
    <w:rsid w:val="003F325F"/>
    <w:rsid w:val="003F449F"/>
    <w:rsid w:val="003F46DF"/>
    <w:rsid w:val="003F4C8B"/>
    <w:rsid w:val="003F5281"/>
    <w:rsid w:val="003F57B9"/>
    <w:rsid w:val="003F62D3"/>
    <w:rsid w:val="003F63FC"/>
    <w:rsid w:val="003F67C3"/>
    <w:rsid w:val="003F6D40"/>
    <w:rsid w:val="003F7227"/>
    <w:rsid w:val="003F7A5F"/>
    <w:rsid w:val="00400110"/>
    <w:rsid w:val="0040042E"/>
    <w:rsid w:val="00400C3D"/>
    <w:rsid w:val="00400E91"/>
    <w:rsid w:val="00401589"/>
    <w:rsid w:val="00401ABE"/>
    <w:rsid w:val="00401E6D"/>
    <w:rsid w:val="00402D7C"/>
    <w:rsid w:val="00402F49"/>
    <w:rsid w:val="004043A7"/>
    <w:rsid w:val="004051A4"/>
    <w:rsid w:val="0040567D"/>
    <w:rsid w:val="0040576F"/>
    <w:rsid w:val="004057C9"/>
    <w:rsid w:val="00405877"/>
    <w:rsid w:val="00407191"/>
    <w:rsid w:val="00407D8A"/>
    <w:rsid w:val="00407DBA"/>
    <w:rsid w:val="00407FDD"/>
    <w:rsid w:val="00410E36"/>
    <w:rsid w:val="00411146"/>
    <w:rsid w:val="00412B8C"/>
    <w:rsid w:val="00412C98"/>
    <w:rsid w:val="00413662"/>
    <w:rsid w:val="00413F50"/>
    <w:rsid w:val="00414245"/>
    <w:rsid w:val="00414446"/>
    <w:rsid w:val="00414BEC"/>
    <w:rsid w:val="00414CBD"/>
    <w:rsid w:val="00414EAE"/>
    <w:rsid w:val="004150B0"/>
    <w:rsid w:val="00415275"/>
    <w:rsid w:val="00415A2F"/>
    <w:rsid w:val="00415B28"/>
    <w:rsid w:val="00415F55"/>
    <w:rsid w:val="004160FC"/>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F6F"/>
    <w:rsid w:val="00425210"/>
    <w:rsid w:val="00426897"/>
    <w:rsid w:val="00426BA3"/>
    <w:rsid w:val="00427271"/>
    <w:rsid w:val="004274FC"/>
    <w:rsid w:val="0042769B"/>
    <w:rsid w:val="00430358"/>
    <w:rsid w:val="00430F0B"/>
    <w:rsid w:val="004314A3"/>
    <w:rsid w:val="0043155A"/>
    <w:rsid w:val="004326EB"/>
    <w:rsid w:val="00432A03"/>
    <w:rsid w:val="004339DA"/>
    <w:rsid w:val="00434640"/>
    <w:rsid w:val="00434D75"/>
    <w:rsid w:val="0043520B"/>
    <w:rsid w:val="00435CA2"/>
    <w:rsid w:val="00435DB9"/>
    <w:rsid w:val="00435E22"/>
    <w:rsid w:val="00435F4A"/>
    <w:rsid w:val="004361FD"/>
    <w:rsid w:val="004362CD"/>
    <w:rsid w:val="004364FC"/>
    <w:rsid w:val="00437018"/>
    <w:rsid w:val="004373A4"/>
    <w:rsid w:val="004404B7"/>
    <w:rsid w:val="004406BA"/>
    <w:rsid w:val="0044081B"/>
    <w:rsid w:val="00440F3F"/>
    <w:rsid w:val="00440F71"/>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6F8E"/>
    <w:rsid w:val="004470DD"/>
    <w:rsid w:val="0044783D"/>
    <w:rsid w:val="00447B79"/>
    <w:rsid w:val="0045057B"/>
    <w:rsid w:val="00450E6C"/>
    <w:rsid w:val="00451EB0"/>
    <w:rsid w:val="00452617"/>
    <w:rsid w:val="00452811"/>
    <w:rsid w:val="00452FF8"/>
    <w:rsid w:val="00453502"/>
    <w:rsid w:val="00453E72"/>
    <w:rsid w:val="004544DE"/>
    <w:rsid w:val="0045450F"/>
    <w:rsid w:val="004546A0"/>
    <w:rsid w:val="0045489A"/>
    <w:rsid w:val="004548EC"/>
    <w:rsid w:val="00454906"/>
    <w:rsid w:val="00454A6A"/>
    <w:rsid w:val="00454B16"/>
    <w:rsid w:val="00456925"/>
    <w:rsid w:val="00456D79"/>
    <w:rsid w:val="0045723F"/>
    <w:rsid w:val="004577F5"/>
    <w:rsid w:val="00457BBB"/>
    <w:rsid w:val="00457D30"/>
    <w:rsid w:val="0046043F"/>
    <w:rsid w:val="00460A94"/>
    <w:rsid w:val="00460DE6"/>
    <w:rsid w:val="00460E48"/>
    <w:rsid w:val="0046107A"/>
    <w:rsid w:val="00461F3E"/>
    <w:rsid w:val="0046227C"/>
    <w:rsid w:val="00462EE9"/>
    <w:rsid w:val="00464232"/>
    <w:rsid w:val="00464688"/>
    <w:rsid w:val="00464878"/>
    <w:rsid w:val="00464BE3"/>
    <w:rsid w:val="00464C82"/>
    <w:rsid w:val="0046562E"/>
    <w:rsid w:val="0046594C"/>
    <w:rsid w:val="0046607A"/>
    <w:rsid w:val="0046697C"/>
    <w:rsid w:val="004678EA"/>
    <w:rsid w:val="00467FF6"/>
    <w:rsid w:val="0047073E"/>
    <w:rsid w:val="00471603"/>
    <w:rsid w:val="0047179E"/>
    <w:rsid w:val="00471C38"/>
    <w:rsid w:val="00471FD5"/>
    <w:rsid w:val="00472C1B"/>
    <w:rsid w:val="00472D6C"/>
    <w:rsid w:val="00473ACA"/>
    <w:rsid w:val="00473CBA"/>
    <w:rsid w:val="00474A14"/>
    <w:rsid w:val="00474B37"/>
    <w:rsid w:val="004750B9"/>
    <w:rsid w:val="00476139"/>
    <w:rsid w:val="00476F93"/>
    <w:rsid w:val="0047726F"/>
    <w:rsid w:val="0047778A"/>
    <w:rsid w:val="00477C49"/>
    <w:rsid w:val="004804C3"/>
    <w:rsid w:val="00480B89"/>
    <w:rsid w:val="004814F0"/>
    <w:rsid w:val="00482221"/>
    <w:rsid w:val="00482DBF"/>
    <w:rsid w:val="004830CB"/>
    <w:rsid w:val="00483489"/>
    <w:rsid w:val="0048370C"/>
    <w:rsid w:val="0048397C"/>
    <w:rsid w:val="00484075"/>
    <w:rsid w:val="00484B47"/>
    <w:rsid w:val="00484C37"/>
    <w:rsid w:val="0048517B"/>
    <w:rsid w:val="004870C3"/>
    <w:rsid w:val="004877E2"/>
    <w:rsid w:val="00487965"/>
    <w:rsid w:val="00487E39"/>
    <w:rsid w:val="004905D9"/>
    <w:rsid w:val="004910B0"/>
    <w:rsid w:val="00491B38"/>
    <w:rsid w:val="00491BCE"/>
    <w:rsid w:val="00491FFE"/>
    <w:rsid w:val="00492239"/>
    <w:rsid w:val="00492608"/>
    <w:rsid w:val="004929AB"/>
    <w:rsid w:val="00493355"/>
    <w:rsid w:val="0049444B"/>
    <w:rsid w:val="00495258"/>
    <w:rsid w:val="00495595"/>
    <w:rsid w:val="00495C98"/>
    <w:rsid w:val="0049601B"/>
    <w:rsid w:val="00496B55"/>
    <w:rsid w:val="00497B3E"/>
    <w:rsid w:val="004A067C"/>
    <w:rsid w:val="004A1480"/>
    <w:rsid w:val="004A1EBF"/>
    <w:rsid w:val="004A26A4"/>
    <w:rsid w:val="004A2B29"/>
    <w:rsid w:val="004A3B00"/>
    <w:rsid w:val="004A3C29"/>
    <w:rsid w:val="004A3D3E"/>
    <w:rsid w:val="004A42F9"/>
    <w:rsid w:val="004A5FC7"/>
    <w:rsid w:val="004A61E6"/>
    <w:rsid w:val="004A6AEC"/>
    <w:rsid w:val="004A72B7"/>
    <w:rsid w:val="004B0DE8"/>
    <w:rsid w:val="004B1197"/>
    <w:rsid w:val="004B13E5"/>
    <w:rsid w:val="004B1451"/>
    <w:rsid w:val="004B14FB"/>
    <w:rsid w:val="004B193A"/>
    <w:rsid w:val="004B2658"/>
    <w:rsid w:val="004B3E69"/>
    <w:rsid w:val="004B3E96"/>
    <w:rsid w:val="004B47C0"/>
    <w:rsid w:val="004B4E60"/>
    <w:rsid w:val="004B507C"/>
    <w:rsid w:val="004B5C94"/>
    <w:rsid w:val="004B61F5"/>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7CA5"/>
    <w:rsid w:val="004D004A"/>
    <w:rsid w:val="004D023F"/>
    <w:rsid w:val="004D0431"/>
    <w:rsid w:val="004D07E0"/>
    <w:rsid w:val="004D0C72"/>
    <w:rsid w:val="004D1061"/>
    <w:rsid w:val="004D12C5"/>
    <w:rsid w:val="004D1A65"/>
    <w:rsid w:val="004D1CCF"/>
    <w:rsid w:val="004D277A"/>
    <w:rsid w:val="004D27A8"/>
    <w:rsid w:val="004D3200"/>
    <w:rsid w:val="004D337F"/>
    <w:rsid w:val="004D3AC1"/>
    <w:rsid w:val="004D4336"/>
    <w:rsid w:val="004D5E1A"/>
    <w:rsid w:val="004D61F4"/>
    <w:rsid w:val="004D66BA"/>
    <w:rsid w:val="004D6A34"/>
    <w:rsid w:val="004D6A41"/>
    <w:rsid w:val="004D6C6E"/>
    <w:rsid w:val="004D6E42"/>
    <w:rsid w:val="004D7496"/>
    <w:rsid w:val="004D7D19"/>
    <w:rsid w:val="004E0E23"/>
    <w:rsid w:val="004E14F2"/>
    <w:rsid w:val="004E29F1"/>
    <w:rsid w:val="004E2AEE"/>
    <w:rsid w:val="004E34C6"/>
    <w:rsid w:val="004E421F"/>
    <w:rsid w:val="004E58F5"/>
    <w:rsid w:val="004E5F98"/>
    <w:rsid w:val="004E61FE"/>
    <w:rsid w:val="004E63CC"/>
    <w:rsid w:val="004E6725"/>
    <w:rsid w:val="004E6970"/>
    <w:rsid w:val="004E6AC9"/>
    <w:rsid w:val="004E7161"/>
    <w:rsid w:val="004E75FD"/>
    <w:rsid w:val="004E7A7F"/>
    <w:rsid w:val="004F0681"/>
    <w:rsid w:val="004F0B63"/>
    <w:rsid w:val="004F0BF5"/>
    <w:rsid w:val="004F0E2B"/>
    <w:rsid w:val="004F0F0E"/>
    <w:rsid w:val="004F19CC"/>
    <w:rsid w:val="004F1BC9"/>
    <w:rsid w:val="004F2694"/>
    <w:rsid w:val="004F2DC5"/>
    <w:rsid w:val="004F2F64"/>
    <w:rsid w:val="004F3BAE"/>
    <w:rsid w:val="004F446C"/>
    <w:rsid w:val="004F46F7"/>
    <w:rsid w:val="004F511B"/>
    <w:rsid w:val="004F540C"/>
    <w:rsid w:val="004F6479"/>
    <w:rsid w:val="004F6C78"/>
    <w:rsid w:val="004F6EEC"/>
    <w:rsid w:val="004F72EF"/>
    <w:rsid w:val="0050007F"/>
    <w:rsid w:val="0050068A"/>
    <w:rsid w:val="005009A8"/>
    <w:rsid w:val="00500A43"/>
    <w:rsid w:val="00500BB4"/>
    <w:rsid w:val="00500DDC"/>
    <w:rsid w:val="00500F0F"/>
    <w:rsid w:val="00502792"/>
    <w:rsid w:val="00502801"/>
    <w:rsid w:val="0050362C"/>
    <w:rsid w:val="0050409B"/>
    <w:rsid w:val="00504AA6"/>
    <w:rsid w:val="005063CB"/>
    <w:rsid w:val="00506A56"/>
    <w:rsid w:val="00506CE5"/>
    <w:rsid w:val="00507206"/>
    <w:rsid w:val="00507862"/>
    <w:rsid w:val="00510FC8"/>
    <w:rsid w:val="00511634"/>
    <w:rsid w:val="00511C0D"/>
    <w:rsid w:val="005123B7"/>
    <w:rsid w:val="00512AE8"/>
    <w:rsid w:val="00512B85"/>
    <w:rsid w:val="0051363C"/>
    <w:rsid w:val="005148D3"/>
    <w:rsid w:val="00515238"/>
    <w:rsid w:val="00516527"/>
    <w:rsid w:val="00516BB4"/>
    <w:rsid w:val="00516C4F"/>
    <w:rsid w:val="00517116"/>
    <w:rsid w:val="005174BF"/>
    <w:rsid w:val="005176F3"/>
    <w:rsid w:val="005203E8"/>
    <w:rsid w:val="00520A95"/>
    <w:rsid w:val="00520C29"/>
    <w:rsid w:val="005215BA"/>
    <w:rsid w:val="0052185D"/>
    <w:rsid w:val="00522866"/>
    <w:rsid w:val="005230D1"/>
    <w:rsid w:val="00523A13"/>
    <w:rsid w:val="00523FB7"/>
    <w:rsid w:val="005242D4"/>
    <w:rsid w:val="005247DC"/>
    <w:rsid w:val="0052505C"/>
    <w:rsid w:val="00525DA7"/>
    <w:rsid w:val="00526080"/>
    <w:rsid w:val="00526303"/>
    <w:rsid w:val="0052652F"/>
    <w:rsid w:val="0052668B"/>
    <w:rsid w:val="00526F90"/>
    <w:rsid w:val="0052710D"/>
    <w:rsid w:val="00527170"/>
    <w:rsid w:val="00527E7A"/>
    <w:rsid w:val="0053103A"/>
    <w:rsid w:val="0053183E"/>
    <w:rsid w:val="0053228C"/>
    <w:rsid w:val="00532CC6"/>
    <w:rsid w:val="00532E0C"/>
    <w:rsid w:val="005334C1"/>
    <w:rsid w:val="00534AF6"/>
    <w:rsid w:val="005369E0"/>
    <w:rsid w:val="00537C3A"/>
    <w:rsid w:val="00537F8D"/>
    <w:rsid w:val="00540107"/>
    <w:rsid w:val="00540180"/>
    <w:rsid w:val="005409B5"/>
    <w:rsid w:val="00540BE7"/>
    <w:rsid w:val="005429BF"/>
    <w:rsid w:val="00542BD8"/>
    <w:rsid w:val="005431C7"/>
    <w:rsid w:val="00544494"/>
    <w:rsid w:val="00544FC7"/>
    <w:rsid w:val="0054528D"/>
    <w:rsid w:val="00545837"/>
    <w:rsid w:val="005470B3"/>
    <w:rsid w:val="00547437"/>
    <w:rsid w:val="00550392"/>
    <w:rsid w:val="00550458"/>
    <w:rsid w:val="00550851"/>
    <w:rsid w:val="005513CA"/>
    <w:rsid w:val="005519F8"/>
    <w:rsid w:val="00551F20"/>
    <w:rsid w:val="00551FF2"/>
    <w:rsid w:val="005521B9"/>
    <w:rsid w:val="00552C09"/>
    <w:rsid w:val="00554700"/>
    <w:rsid w:val="005574BD"/>
    <w:rsid w:val="005574C5"/>
    <w:rsid w:val="00560CA9"/>
    <w:rsid w:val="00561750"/>
    <w:rsid w:val="00562A40"/>
    <w:rsid w:val="00562BC0"/>
    <w:rsid w:val="00562E15"/>
    <w:rsid w:val="005633C6"/>
    <w:rsid w:val="00563466"/>
    <w:rsid w:val="005638E1"/>
    <w:rsid w:val="0056475D"/>
    <w:rsid w:val="00564C23"/>
    <w:rsid w:val="00564D1E"/>
    <w:rsid w:val="0056544E"/>
    <w:rsid w:val="00565622"/>
    <w:rsid w:val="00565E1D"/>
    <w:rsid w:val="00566DDC"/>
    <w:rsid w:val="00567B9B"/>
    <w:rsid w:val="00567C9B"/>
    <w:rsid w:val="005705FD"/>
    <w:rsid w:val="00571020"/>
    <w:rsid w:val="0057108F"/>
    <w:rsid w:val="00571BA7"/>
    <w:rsid w:val="00571DC8"/>
    <w:rsid w:val="00572046"/>
    <w:rsid w:val="005720A0"/>
    <w:rsid w:val="005728FC"/>
    <w:rsid w:val="00572E75"/>
    <w:rsid w:val="005733D9"/>
    <w:rsid w:val="00573B8A"/>
    <w:rsid w:val="00574822"/>
    <w:rsid w:val="00574915"/>
    <w:rsid w:val="00575121"/>
    <w:rsid w:val="005757C4"/>
    <w:rsid w:val="00575854"/>
    <w:rsid w:val="00575BAC"/>
    <w:rsid w:val="00575D28"/>
    <w:rsid w:val="0057617D"/>
    <w:rsid w:val="0057624A"/>
    <w:rsid w:val="00576CF9"/>
    <w:rsid w:val="00577CBC"/>
    <w:rsid w:val="005807AB"/>
    <w:rsid w:val="00580DEF"/>
    <w:rsid w:val="00581337"/>
    <w:rsid w:val="00581722"/>
    <w:rsid w:val="00582177"/>
    <w:rsid w:val="00583567"/>
    <w:rsid w:val="00584256"/>
    <w:rsid w:val="00584267"/>
    <w:rsid w:val="00584743"/>
    <w:rsid w:val="0058481D"/>
    <w:rsid w:val="00584BF7"/>
    <w:rsid w:val="00584CE3"/>
    <w:rsid w:val="00585850"/>
    <w:rsid w:val="005859E2"/>
    <w:rsid w:val="00586A51"/>
    <w:rsid w:val="00587AB4"/>
    <w:rsid w:val="00587E2A"/>
    <w:rsid w:val="00590761"/>
    <w:rsid w:val="00590BC7"/>
    <w:rsid w:val="00591E46"/>
    <w:rsid w:val="005920C7"/>
    <w:rsid w:val="005922AD"/>
    <w:rsid w:val="005929CC"/>
    <w:rsid w:val="00592B1A"/>
    <w:rsid w:val="00593BC5"/>
    <w:rsid w:val="00593BE3"/>
    <w:rsid w:val="005940FC"/>
    <w:rsid w:val="00594D47"/>
    <w:rsid w:val="00595588"/>
    <w:rsid w:val="00595CC0"/>
    <w:rsid w:val="0059656E"/>
    <w:rsid w:val="005969DD"/>
    <w:rsid w:val="00597306"/>
    <w:rsid w:val="005976E3"/>
    <w:rsid w:val="00597F2C"/>
    <w:rsid w:val="005A059B"/>
    <w:rsid w:val="005A170D"/>
    <w:rsid w:val="005A191A"/>
    <w:rsid w:val="005A1C96"/>
    <w:rsid w:val="005A1F46"/>
    <w:rsid w:val="005A1FB3"/>
    <w:rsid w:val="005A2157"/>
    <w:rsid w:val="005A2EDA"/>
    <w:rsid w:val="005A388D"/>
    <w:rsid w:val="005A39B8"/>
    <w:rsid w:val="005A3A71"/>
    <w:rsid w:val="005A3E6F"/>
    <w:rsid w:val="005A4705"/>
    <w:rsid w:val="005A50E2"/>
    <w:rsid w:val="005A7354"/>
    <w:rsid w:val="005A75AA"/>
    <w:rsid w:val="005A7997"/>
    <w:rsid w:val="005B0948"/>
    <w:rsid w:val="005B0973"/>
    <w:rsid w:val="005B1F77"/>
    <w:rsid w:val="005B252D"/>
    <w:rsid w:val="005B2954"/>
    <w:rsid w:val="005B2DEA"/>
    <w:rsid w:val="005B3C68"/>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C0C49"/>
    <w:rsid w:val="005C14E3"/>
    <w:rsid w:val="005C1569"/>
    <w:rsid w:val="005C1D39"/>
    <w:rsid w:val="005C21B9"/>
    <w:rsid w:val="005C28BF"/>
    <w:rsid w:val="005C38FB"/>
    <w:rsid w:val="005C4E5F"/>
    <w:rsid w:val="005C5941"/>
    <w:rsid w:val="005C5DE0"/>
    <w:rsid w:val="005C7405"/>
    <w:rsid w:val="005C7924"/>
    <w:rsid w:val="005D124D"/>
    <w:rsid w:val="005D17CE"/>
    <w:rsid w:val="005D5628"/>
    <w:rsid w:val="005D6387"/>
    <w:rsid w:val="005D684D"/>
    <w:rsid w:val="005E0F94"/>
    <w:rsid w:val="005E1E33"/>
    <w:rsid w:val="005E219D"/>
    <w:rsid w:val="005E2F08"/>
    <w:rsid w:val="005E3149"/>
    <w:rsid w:val="005E4631"/>
    <w:rsid w:val="005E55FF"/>
    <w:rsid w:val="005E5C82"/>
    <w:rsid w:val="005E615A"/>
    <w:rsid w:val="005E696B"/>
    <w:rsid w:val="005E6AC3"/>
    <w:rsid w:val="005E742F"/>
    <w:rsid w:val="005E7E92"/>
    <w:rsid w:val="005E7F7A"/>
    <w:rsid w:val="005F01E3"/>
    <w:rsid w:val="005F05CC"/>
    <w:rsid w:val="005F05F0"/>
    <w:rsid w:val="005F0BBF"/>
    <w:rsid w:val="005F14A2"/>
    <w:rsid w:val="005F1CA2"/>
    <w:rsid w:val="005F1EFA"/>
    <w:rsid w:val="005F4307"/>
    <w:rsid w:val="005F4312"/>
    <w:rsid w:val="005F4C1B"/>
    <w:rsid w:val="005F4F33"/>
    <w:rsid w:val="005F51C6"/>
    <w:rsid w:val="005F56B9"/>
    <w:rsid w:val="005F6C68"/>
    <w:rsid w:val="005F6C74"/>
    <w:rsid w:val="005F762B"/>
    <w:rsid w:val="005F771B"/>
    <w:rsid w:val="00600008"/>
    <w:rsid w:val="00600D2C"/>
    <w:rsid w:val="006017A3"/>
    <w:rsid w:val="006024E3"/>
    <w:rsid w:val="00602941"/>
    <w:rsid w:val="00603430"/>
    <w:rsid w:val="006047F1"/>
    <w:rsid w:val="006051D6"/>
    <w:rsid w:val="00605210"/>
    <w:rsid w:val="00605677"/>
    <w:rsid w:val="006065D7"/>
    <w:rsid w:val="006066DC"/>
    <w:rsid w:val="00606E3A"/>
    <w:rsid w:val="006073B6"/>
    <w:rsid w:val="006102D4"/>
    <w:rsid w:val="006107BA"/>
    <w:rsid w:val="00610D05"/>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63B7"/>
    <w:rsid w:val="006163CC"/>
    <w:rsid w:val="00616674"/>
    <w:rsid w:val="00616F3E"/>
    <w:rsid w:val="00620FBB"/>
    <w:rsid w:val="0062118E"/>
    <w:rsid w:val="00621597"/>
    <w:rsid w:val="00621817"/>
    <w:rsid w:val="006226FD"/>
    <w:rsid w:val="00622786"/>
    <w:rsid w:val="00623074"/>
    <w:rsid w:val="00623388"/>
    <w:rsid w:val="00623780"/>
    <w:rsid w:val="00623FA4"/>
    <w:rsid w:val="00624F95"/>
    <w:rsid w:val="00625B55"/>
    <w:rsid w:val="00625B57"/>
    <w:rsid w:val="00625FBB"/>
    <w:rsid w:val="00626A2F"/>
    <w:rsid w:val="00627499"/>
    <w:rsid w:val="00627741"/>
    <w:rsid w:val="006277B4"/>
    <w:rsid w:val="00627892"/>
    <w:rsid w:val="00627EA0"/>
    <w:rsid w:val="00630ADD"/>
    <w:rsid w:val="00630AF6"/>
    <w:rsid w:val="00631250"/>
    <w:rsid w:val="006315CF"/>
    <w:rsid w:val="00634DDA"/>
    <w:rsid w:val="0063537F"/>
    <w:rsid w:val="00636B0A"/>
    <w:rsid w:val="0064041C"/>
    <w:rsid w:val="00640578"/>
    <w:rsid w:val="00640751"/>
    <w:rsid w:val="0064094F"/>
    <w:rsid w:val="006409A2"/>
    <w:rsid w:val="0064141C"/>
    <w:rsid w:val="006414D0"/>
    <w:rsid w:val="006415B1"/>
    <w:rsid w:val="00642209"/>
    <w:rsid w:val="00642DB1"/>
    <w:rsid w:val="00643198"/>
    <w:rsid w:val="00643C0B"/>
    <w:rsid w:val="006445F6"/>
    <w:rsid w:val="00644AEC"/>
    <w:rsid w:val="006450E4"/>
    <w:rsid w:val="00646C68"/>
    <w:rsid w:val="006479F1"/>
    <w:rsid w:val="00647CD2"/>
    <w:rsid w:val="0065013E"/>
    <w:rsid w:val="00651C97"/>
    <w:rsid w:val="00651E23"/>
    <w:rsid w:val="00652713"/>
    <w:rsid w:val="00652A72"/>
    <w:rsid w:val="006531CE"/>
    <w:rsid w:val="00653228"/>
    <w:rsid w:val="0065329D"/>
    <w:rsid w:val="00653906"/>
    <w:rsid w:val="006541E6"/>
    <w:rsid w:val="00654E83"/>
    <w:rsid w:val="00655C47"/>
    <w:rsid w:val="00655DFD"/>
    <w:rsid w:val="00655E49"/>
    <w:rsid w:val="006566E6"/>
    <w:rsid w:val="00656FE4"/>
    <w:rsid w:val="006573C5"/>
    <w:rsid w:val="00657EA2"/>
    <w:rsid w:val="0066014D"/>
    <w:rsid w:val="00661232"/>
    <w:rsid w:val="0066181B"/>
    <w:rsid w:val="0066244D"/>
    <w:rsid w:val="00662526"/>
    <w:rsid w:val="00662CD7"/>
    <w:rsid w:val="00662E68"/>
    <w:rsid w:val="00663CAE"/>
    <w:rsid w:val="00663D23"/>
    <w:rsid w:val="006642B1"/>
    <w:rsid w:val="006648A9"/>
    <w:rsid w:val="00665490"/>
    <w:rsid w:val="006654DE"/>
    <w:rsid w:val="006658CD"/>
    <w:rsid w:val="00665E59"/>
    <w:rsid w:val="006661A0"/>
    <w:rsid w:val="006662D6"/>
    <w:rsid w:val="00666730"/>
    <w:rsid w:val="00666EC1"/>
    <w:rsid w:val="00667106"/>
    <w:rsid w:val="0067143C"/>
    <w:rsid w:val="00671879"/>
    <w:rsid w:val="00671B42"/>
    <w:rsid w:val="006725D3"/>
    <w:rsid w:val="00672853"/>
    <w:rsid w:val="00673A75"/>
    <w:rsid w:val="00673D71"/>
    <w:rsid w:val="00674E8B"/>
    <w:rsid w:val="00675891"/>
    <w:rsid w:val="0067618A"/>
    <w:rsid w:val="0067772F"/>
    <w:rsid w:val="006802FD"/>
    <w:rsid w:val="0068211D"/>
    <w:rsid w:val="006829E4"/>
    <w:rsid w:val="00683365"/>
    <w:rsid w:val="00684C14"/>
    <w:rsid w:val="00684C79"/>
    <w:rsid w:val="00685824"/>
    <w:rsid w:val="00685E24"/>
    <w:rsid w:val="00686AD6"/>
    <w:rsid w:val="00686B0A"/>
    <w:rsid w:val="006871EB"/>
    <w:rsid w:val="006875B2"/>
    <w:rsid w:val="006878ED"/>
    <w:rsid w:val="00690201"/>
    <w:rsid w:val="0069034C"/>
    <w:rsid w:val="00690B0E"/>
    <w:rsid w:val="0069146C"/>
    <w:rsid w:val="006918F9"/>
    <w:rsid w:val="006924A0"/>
    <w:rsid w:val="00692964"/>
    <w:rsid w:val="00693214"/>
    <w:rsid w:val="00694CC8"/>
    <w:rsid w:val="00695E46"/>
    <w:rsid w:val="006966A4"/>
    <w:rsid w:val="00696A09"/>
    <w:rsid w:val="00697169"/>
    <w:rsid w:val="006973F3"/>
    <w:rsid w:val="00697487"/>
    <w:rsid w:val="006A0304"/>
    <w:rsid w:val="006A1DCB"/>
    <w:rsid w:val="006A2327"/>
    <w:rsid w:val="006A3D1F"/>
    <w:rsid w:val="006A41AD"/>
    <w:rsid w:val="006A4D8D"/>
    <w:rsid w:val="006A51D8"/>
    <w:rsid w:val="006A688C"/>
    <w:rsid w:val="006A6B0F"/>
    <w:rsid w:val="006A75A3"/>
    <w:rsid w:val="006B0026"/>
    <w:rsid w:val="006B0585"/>
    <w:rsid w:val="006B06AC"/>
    <w:rsid w:val="006B0E54"/>
    <w:rsid w:val="006B1BD3"/>
    <w:rsid w:val="006B1BFE"/>
    <w:rsid w:val="006B2FF2"/>
    <w:rsid w:val="006B3B8A"/>
    <w:rsid w:val="006B402C"/>
    <w:rsid w:val="006B469B"/>
    <w:rsid w:val="006B4985"/>
    <w:rsid w:val="006B4A3A"/>
    <w:rsid w:val="006B5519"/>
    <w:rsid w:val="006B552B"/>
    <w:rsid w:val="006B7D52"/>
    <w:rsid w:val="006C0269"/>
    <w:rsid w:val="006C0669"/>
    <w:rsid w:val="006C084A"/>
    <w:rsid w:val="006C09FB"/>
    <w:rsid w:val="006C0EEB"/>
    <w:rsid w:val="006C18DE"/>
    <w:rsid w:val="006C1BDF"/>
    <w:rsid w:val="006C333B"/>
    <w:rsid w:val="006C34D4"/>
    <w:rsid w:val="006C440A"/>
    <w:rsid w:val="006C491E"/>
    <w:rsid w:val="006C4AEC"/>
    <w:rsid w:val="006C562D"/>
    <w:rsid w:val="006C57BD"/>
    <w:rsid w:val="006C6824"/>
    <w:rsid w:val="006C6AD2"/>
    <w:rsid w:val="006C6D53"/>
    <w:rsid w:val="006C74CC"/>
    <w:rsid w:val="006C7F30"/>
    <w:rsid w:val="006D0102"/>
    <w:rsid w:val="006D0832"/>
    <w:rsid w:val="006D0ADE"/>
    <w:rsid w:val="006D0E46"/>
    <w:rsid w:val="006D18FD"/>
    <w:rsid w:val="006D268D"/>
    <w:rsid w:val="006D296D"/>
    <w:rsid w:val="006D2C74"/>
    <w:rsid w:val="006D35B2"/>
    <w:rsid w:val="006D37A2"/>
    <w:rsid w:val="006D3DE3"/>
    <w:rsid w:val="006D4EA5"/>
    <w:rsid w:val="006D5924"/>
    <w:rsid w:val="006D6742"/>
    <w:rsid w:val="006D7836"/>
    <w:rsid w:val="006D7B64"/>
    <w:rsid w:val="006D7C54"/>
    <w:rsid w:val="006E006A"/>
    <w:rsid w:val="006E01CD"/>
    <w:rsid w:val="006E0C99"/>
    <w:rsid w:val="006E129A"/>
    <w:rsid w:val="006E261B"/>
    <w:rsid w:val="006E3671"/>
    <w:rsid w:val="006E444C"/>
    <w:rsid w:val="006E45F6"/>
    <w:rsid w:val="006E5835"/>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5371"/>
    <w:rsid w:val="006F56F5"/>
    <w:rsid w:val="006F5E37"/>
    <w:rsid w:val="006F5EDC"/>
    <w:rsid w:val="006F621F"/>
    <w:rsid w:val="006F6366"/>
    <w:rsid w:val="006F6BD6"/>
    <w:rsid w:val="006F7335"/>
    <w:rsid w:val="006F7AD5"/>
    <w:rsid w:val="0070007F"/>
    <w:rsid w:val="00700145"/>
    <w:rsid w:val="00700E43"/>
    <w:rsid w:val="00702CD5"/>
    <w:rsid w:val="007034F4"/>
    <w:rsid w:val="00703B1D"/>
    <w:rsid w:val="00706383"/>
    <w:rsid w:val="00706A7D"/>
    <w:rsid w:val="00706BEC"/>
    <w:rsid w:val="00706D10"/>
    <w:rsid w:val="007073E6"/>
    <w:rsid w:val="0071013F"/>
    <w:rsid w:val="007104AB"/>
    <w:rsid w:val="00711004"/>
    <w:rsid w:val="00711294"/>
    <w:rsid w:val="007124A3"/>
    <w:rsid w:val="00712E45"/>
    <w:rsid w:val="0071370B"/>
    <w:rsid w:val="00713A03"/>
    <w:rsid w:val="00714232"/>
    <w:rsid w:val="00715AE7"/>
    <w:rsid w:val="00715E7D"/>
    <w:rsid w:val="0071694C"/>
    <w:rsid w:val="0071757C"/>
    <w:rsid w:val="00717A37"/>
    <w:rsid w:val="0072048B"/>
    <w:rsid w:val="007222B8"/>
    <w:rsid w:val="00722799"/>
    <w:rsid w:val="00723BB5"/>
    <w:rsid w:val="0072438A"/>
    <w:rsid w:val="007248FD"/>
    <w:rsid w:val="00724B85"/>
    <w:rsid w:val="00724CDD"/>
    <w:rsid w:val="00725FD2"/>
    <w:rsid w:val="007261E5"/>
    <w:rsid w:val="007265CF"/>
    <w:rsid w:val="00726977"/>
    <w:rsid w:val="0073132C"/>
    <w:rsid w:val="0073153E"/>
    <w:rsid w:val="0073177A"/>
    <w:rsid w:val="00732F9B"/>
    <w:rsid w:val="00733967"/>
    <w:rsid w:val="00733BED"/>
    <w:rsid w:val="00733F6A"/>
    <w:rsid w:val="00733FEA"/>
    <w:rsid w:val="00734BB7"/>
    <w:rsid w:val="0073540B"/>
    <w:rsid w:val="007361BB"/>
    <w:rsid w:val="0073621B"/>
    <w:rsid w:val="00736310"/>
    <w:rsid w:val="0073774B"/>
    <w:rsid w:val="00740828"/>
    <w:rsid w:val="007408CA"/>
    <w:rsid w:val="0074172C"/>
    <w:rsid w:val="00741DA3"/>
    <w:rsid w:val="007436FC"/>
    <w:rsid w:val="007440BE"/>
    <w:rsid w:val="007460DE"/>
    <w:rsid w:val="00746463"/>
    <w:rsid w:val="00746537"/>
    <w:rsid w:val="00746F91"/>
    <w:rsid w:val="0074705F"/>
    <w:rsid w:val="007473A7"/>
    <w:rsid w:val="007479E8"/>
    <w:rsid w:val="0075041E"/>
    <w:rsid w:val="0075047C"/>
    <w:rsid w:val="00751860"/>
    <w:rsid w:val="00751B5B"/>
    <w:rsid w:val="0075229C"/>
    <w:rsid w:val="00752B93"/>
    <w:rsid w:val="00754216"/>
    <w:rsid w:val="00754735"/>
    <w:rsid w:val="007547E5"/>
    <w:rsid w:val="007550DD"/>
    <w:rsid w:val="00756E73"/>
    <w:rsid w:val="00760E9C"/>
    <w:rsid w:val="00761B87"/>
    <w:rsid w:val="00761C8A"/>
    <w:rsid w:val="00763CA7"/>
    <w:rsid w:val="00764926"/>
    <w:rsid w:val="00764B00"/>
    <w:rsid w:val="00764E1E"/>
    <w:rsid w:val="0076522E"/>
    <w:rsid w:val="007654BE"/>
    <w:rsid w:val="00765B4A"/>
    <w:rsid w:val="00765B61"/>
    <w:rsid w:val="007669B7"/>
    <w:rsid w:val="00766F5B"/>
    <w:rsid w:val="00766FDF"/>
    <w:rsid w:val="00767034"/>
    <w:rsid w:val="007674DD"/>
    <w:rsid w:val="00767C4C"/>
    <w:rsid w:val="00767C67"/>
    <w:rsid w:val="007702FF"/>
    <w:rsid w:val="00770977"/>
    <w:rsid w:val="00770BE9"/>
    <w:rsid w:val="007710A8"/>
    <w:rsid w:val="007716D7"/>
    <w:rsid w:val="007722E6"/>
    <w:rsid w:val="00773507"/>
    <w:rsid w:val="007735F1"/>
    <w:rsid w:val="0077372C"/>
    <w:rsid w:val="00773C03"/>
    <w:rsid w:val="0077407E"/>
    <w:rsid w:val="00774695"/>
    <w:rsid w:val="00775311"/>
    <w:rsid w:val="00775443"/>
    <w:rsid w:val="00775C92"/>
    <w:rsid w:val="00775E1F"/>
    <w:rsid w:val="00776272"/>
    <w:rsid w:val="007765C9"/>
    <w:rsid w:val="0077661C"/>
    <w:rsid w:val="0077684A"/>
    <w:rsid w:val="00777FB2"/>
    <w:rsid w:val="007804D1"/>
    <w:rsid w:val="0078083D"/>
    <w:rsid w:val="00780854"/>
    <w:rsid w:val="007808BA"/>
    <w:rsid w:val="00780EC6"/>
    <w:rsid w:val="00781052"/>
    <w:rsid w:val="0078186E"/>
    <w:rsid w:val="0078277E"/>
    <w:rsid w:val="00782928"/>
    <w:rsid w:val="00782A3B"/>
    <w:rsid w:val="00783D4F"/>
    <w:rsid w:val="007845EB"/>
    <w:rsid w:val="00784907"/>
    <w:rsid w:val="00784AED"/>
    <w:rsid w:val="00784D50"/>
    <w:rsid w:val="00784E87"/>
    <w:rsid w:val="00785213"/>
    <w:rsid w:val="0078623C"/>
    <w:rsid w:val="0078686F"/>
    <w:rsid w:val="007868F0"/>
    <w:rsid w:val="007869EE"/>
    <w:rsid w:val="00786D02"/>
    <w:rsid w:val="00790A2B"/>
    <w:rsid w:val="00791716"/>
    <w:rsid w:val="00791EBF"/>
    <w:rsid w:val="0079253C"/>
    <w:rsid w:val="00796033"/>
    <w:rsid w:val="00796432"/>
    <w:rsid w:val="007978F6"/>
    <w:rsid w:val="00797A63"/>
    <w:rsid w:val="00797C37"/>
    <w:rsid w:val="00797E25"/>
    <w:rsid w:val="007A0F62"/>
    <w:rsid w:val="007A1552"/>
    <w:rsid w:val="007A2903"/>
    <w:rsid w:val="007A2C00"/>
    <w:rsid w:val="007A2D3F"/>
    <w:rsid w:val="007A3473"/>
    <w:rsid w:val="007A3C99"/>
    <w:rsid w:val="007A46A9"/>
    <w:rsid w:val="007A5456"/>
    <w:rsid w:val="007A71B2"/>
    <w:rsid w:val="007A72E4"/>
    <w:rsid w:val="007A79FE"/>
    <w:rsid w:val="007B07D1"/>
    <w:rsid w:val="007B0FA8"/>
    <w:rsid w:val="007B136F"/>
    <w:rsid w:val="007B1490"/>
    <w:rsid w:val="007B16C5"/>
    <w:rsid w:val="007B1D7B"/>
    <w:rsid w:val="007B2A0A"/>
    <w:rsid w:val="007B2ACB"/>
    <w:rsid w:val="007B4B89"/>
    <w:rsid w:val="007B4D7E"/>
    <w:rsid w:val="007B4DEE"/>
    <w:rsid w:val="007B5616"/>
    <w:rsid w:val="007B644D"/>
    <w:rsid w:val="007B6AAD"/>
    <w:rsid w:val="007B7306"/>
    <w:rsid w:val="007B761E"/>
    <w:rsid w:val="007B7911"/>
    <w:rsid w:val="007C0363"/>
    <w:rsid w:val="007C1AD0"/>
    <w:rsid w:val="007C20D8"/>
    <w:rsid w:val="007C2810"/>
    <w:rsid w:val="007C319D"/>
    <w:rsid w:val="007C33DE"/>
    <w:rsid w:val="007C41D8"/>
    <w:rsid w:val="007C4217"/>
    <w:rsid w:val="007C42C4"/>
    <w:rsid w:val="007C46B9"/>
    <w:rsid w:val="007C4987"/>
    <w:rsid w:val="007C49E6"/>
    <w:rsid w:val="007C4C81"/>
    <w:rsid w:val="007C5A55"/>
    <w:rsid w:val="007C5C4C"/>
    <w:rsid w:val="007C6039"/>
    <w:rsid w:val="007C6C23"/>
    <w:rsid w:val="007C6F5F"/>
    <w:rsid w:val="007C7150"/>
    <w:rsid w:val="007C7B3C"/>
    <w:rsid w:val="007D0A26"/>
    <w:rsid w:val="007D14B4"/>
    <w:rsid w:val="007D14CA"/>
    <w:rsid w:val="007D19BF"/>
    <w:rsid w:val="007D1A8D"/>
    <w:rsid w:val="007D2A6B"/>
    <w:rsid w:val="007D534C"/>
    <w:rsid w:val="007D5789"/>
    <w:rsid w:val="007D5E18"/>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57E4"/>
    <w:rsid w:val="007E6378"/>
    <w:rsid w:val="007E638B"/>
    <w:rsid w:val="007E648A"/>
    <w:rsid w:val="007E69B9"/>
    <w:rsid w:val="007E6B6E"/>
    <w:rsid w:val="007E6CF4"/>
    <w:rsid w:val="007E740E"/>
    <w:rsid w:val="007E746C"/>
    <w:rsid w:val="007E7474"/>
    <w:rsid w:val="007F051B"/>
    <w:rsid w:val="007F0F59"/>
    <w:rsid w:val="007F1305"/>
    <w:rsid w:val="007F1348"/>
    <w:rsid w:val="007F20B6"/>
    <w:rsid w:val="007F219F"/>
    <w:rsid w:val="007F29AB"/>
    <w:rsid w:val="007F2B1D"/>
    <w:rsid w:val="007F2DAA"/>
    <w:rsid w:val="007F2DAC"/>
    <w:rsid w:val="007F3994"/>
    <w:rsid w:val="007F49CD"/>
    <w:rsid w:val="007F6D0A"/>
    <w:rsid w:val="007F6D58"/>
    <w:rsid w:val="007F7D40"/>
    <w:rsid w:val="00800472"/>
    <w:rsid w:val="0080063B"/>
    <w:rsid w:val="00800C1F"/>
    <w:rsid w:val="00801286"/>
    <w:rsid w:val="00801FFC"/>
    <w:rsid w:val="0080289E"/>
    <w:rsid w:val="008038E6"/>
    <w:rsid w:val="00803A61"/>
    <w:rsid w:val="00803C22"/>
    <w:rsid w:val="008042F4"/>
    <w:rsid w:val="008048F2"/>
    <w:rsid w:val="00804AC4"/>
    <w:rsid w:val="00804E04"/>
    <w:rsid w:val="00805615"/>
    <w:rsid w:val="00806197"/>
    <w:rsid w:val="00806AE6"/>
    <w:rsid w:val="0080754F"/>
    <w:rsid w:val="00807E57"/>
    <w:rsid w:val="008101C7"/>
    <w:rsid w:val="008102DB"/>
    <w:rsid w:val="00810942"/>
    <w:rsid w:val="00810AB1"/>
    <w:rsid w:val="00811139"/>
    <w:rsid w:val="008121DC"/>
    <w:rsid w:val="0081258C"/>
    <w:rsid w:val="00812AA8"/>
    <w:rsid w:val="00812B56"/>
    <w:rsid w:val="00812DE5"/>
    <w:rsid w:val="00813292"/>
    <w:rsid w:val="008148D7"/>
    <w:rsid w:val="00814B3E"/>
    <w:rsid w:val="0081675D"/>
    <w:rsid w:val="008168E2"/>
    <w:rsid w:val="00816F3E"/>
    <w:rsid w:val="00817738"/>
    <w:rsid w:val="00820282"/>
    <w:rsid w:val="00820881"/>
    <w:rsid w:val="00820B67"/>
    <w:rsid w:val="00820ED7"/>
    <w:rsid w:val="00820FBD"/>
    <w:rsid w:val="0082160A"/>
    <w:rsid w:val="00821C01"/>
    <w:rsid w:val="00822807"/>
    <w:rsid w:val="00822FB4"/>
    <w:rsid w:val="008233E6"/>
    <w:rsid w:val="00823418"/>
    <w:rsid w:val="00823B80"/>
    <w:rsid w:val="0082400D"/>
    <w:rsid w:val="0082444A"/>
    <w:rsid w:val="00825C4C"/>
    <w:rsid w:val="00825CE0"/>
    <w:rsid w:val="00826425"/>
    <w:rsid w:val="0082687F"/>
    <w:rsid w:val="008271F5"/>
    <w:rsid w:val="00827445"/>
    <w:rsid w:val="0082791B"/>
    <w:rsid w:val="00827AE9"/>
    <w:rsid w:val="00827BDE"/>
    <w:rsid w:val="00827C57"/>
    <w:rsid w:val="00827F61"/>
    <w:rsid w:val="00830011"/>
    <w:rsid w:val="00830427"/>
    <w:rsid w:val="008306B7"/>
    <w:rsid w:val="00830CA6"/>
    <w:rsid w:val="00830DE0"/>
    <w:rsid w:val="00833622"/>
    <w:rsid w:val="00833FF4"/>
    <w:rsid w:val="00834A6F"/>
    <w:rsid w:val="0083528B"/>
    <w:rsid w:val="008354F7"/>
    <w:rsid w:val="00835CAC"/>
    <w:rsid w:val="00836352"/>
    <w:rsid w:val="008363DF"/>
    <w:rsid w:val="00836ECE"/>
    <w:rsid w:val="00837734"/>
    <w:rsid w:val="00837901"/>
    <w:rsid w:val="008405E7"/>
    <w:rsid w:val="008409A6"/>
    <w:rsid w:val="008414CD"/>
    <w:rsid w:val="00841A90"/>
    <w:rsid w:val="00841AC8"/>
    <w:rsid w:val="00841C27"/>
    <w:rsid w:val="00842717"/>
    <w:rsid w:val="008429C4"/>
    <w:rsid w:val="00842E8B"/>
    <w:rsid w:val="0084351B"/>
    <w:rsid w:val="00843962"/>
    <w:rsid w:val="00843E1C"/>
    <w:rsid w:val="008442FB"/>
    <w:rsid w:val="0084451C"/>
    <w:rsid w:val="00844DDE"/>
    <w:rsid w:val="0084559D"/>
    <w:rsid w:val="008458FA"/>
    <w:rsid w:val="00845F4F"/>
    <w:rsid w:val="008469A3"/>
    <w:rsid w:val="008478FE"/>
    <w:rsid w:val="0085026C"/>
    <w:rsid w:val="00850D29"/>
    <w:rsid w:val="008514D0"/>
    <w:rsid w:val="0085162A"/>
    <w:rsid w:val="008518B2"/>
    <w:rsid w:val="00851C51"/>
    <w:rsid w:val="008528C9"/>
    <w:rsid w:val="00852B6A"/>
    <w:rsid w:val="00852FA1"/>
    <w:rsid w:val="00854733"/>
    <w:rsid w:val="0085480C"/>
    <w:rsid w:val="00854D78"/>
    <w:rsid w:val="008555DC"/>
    <w:rsid w:val="008556B5"/>
    <w:rsid w:val="00856199"/>
    <w:rsid w:val="00856532"/>
    <w:rsid w:val="008566F5"/>
    <w:rsid w:val="00857865"/>
    <w:rsid w:val="00857907"/>
    <w:rsid w:val="00857D8E"/>
    <w:rsid w:val="0086031F"/>
    <w:rsid w:val="00860657"/>
    <w:rsid w:val="0086072D"/>
    <w:rsid w:val="00860764"/>
    <w:rsid w:val="00860B92"/>
    <w:rsid w:val="00860F42"/>
    <w:rsid w:val="008625E6"/>
    <w:rsid w:val="0086275F"/>
    <w:rsid w:val="0086277B"/>
    <w:rsid w:val="0086295F"/>
    <w:rsid w:val="00862995"/>
    <w:rsid w:val="00862A9D"/>
    <w:rsid w:val="00862B28"/>
    <w:rsid w:val="00862D59"/>
    <w:rsid w:val="00862F90"/>
    <w:rsid w:val="00862FC5"/>
    <w:rsid w:val="008633D2"/>
    <w:rsid w:val="008635D2"/>
    <w:rsid w:val="00863B5F"/>
    <w:rsid w:val="0086414A"/>
    <w:rsid w:val="0086485F"/>
    <w:rsid w:val="008658D2"/>
    <w:rsid w:val="00865BB8"/>
    <w:rsid w:val="00866437"/>
    <w:rsid w:val="00866489"/>
    <w:rsid w:val="00866722"/>
    <w:rsid w:val="008668BD"/>
    <w:rsid w:val="00866959"/>
    <w:rsid w:val="00866DD8"/>
    <w:rsid w:val="00867FA2"/>
    <w:rsid w:val="00870B89"/>
    <w:rsid w:val="00870F02"/>
    <w:rsid w:val="00871E29"/>
    <w:rsid w:val="00872290"/>
    <w:rsid w:val="0087236A"/>
    <w:rsid w:val="008729BD"/>
    <w:rsid w:val="00872D29"/>
    <w:rsid w:val="00873F37"/>
    <w:rsid w:val="00874205"/>
    <w:rsid w:val="0087458B"/>
    <w:rsid w:val="00874807"/>
    <w:rsid w:val="00874ACC"/>
    <w:rsid w:val="00874EF5"/>
    <w:rsid w:val="00875296"/>
    <w:rsid w:val="00875838"/>
    <w:rsid w:val="00876296"/>
    <w:rsid w:val="008768D9"/>
    <w:rsid w:val="00876E8B"/>
    <w:rsid w:val="00877108"/>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483D"/>
    <w:rsid w:val="00895DED"/>
    <w:rsid w:val="00895F92"/>
    <w:rsid w:val="0089659E"/>
    <w:rsid w:val="00896B6A"/>
    <w:rsid w:val="00896D65"/>
    <w:rsid w:val="00896DBC"/>
    <w:rsid w:val="00897722"/>
    <w:rsid w:val="00897A7D"/>
    <w:rsid w:val="008A0049"/>
    <w:rsid w:val="008A07B1"/>
    <w:rsid w:val="008A09A2"/>
    <w:rsid w:val="008A12ED"/>
    <w:rsid w:val="008A2AB9"/>
    <w:rsid w:val="008A2F08"/>
    <w:rsid w:val="008A34ED"/>
    <w:rsid w:val="008A3CA9"/>
    <w:rsid w:val="008A4564"/>
    <w:rsid w:val="008A66D3"/>
    <w:rsid w:val="008A69DB"/>
    <w:rsid w:val="008A6C39"/>
    <w:rsid w:val="008A7532"/>
    <w:rsid w:val="008A7949"/>
    <w:rsid w:val="008A7960"/>
    <w:rsid w:val="008B079A"/>
    <w:rsid w:val="008B0DD4"/>
    <w:rsid w:val="008B36F2"/>
    <w:rsid w:val="008B3826"/>
    <w:rsid w:val="008B3AE8"/>
    <w:rsid w:val="008B4792"/>
    <w:rsid w:val="008B4BB6"/>
    <w:rsid w:val="008B6361"/>
    <w:rsid w:val="008B6511"/>
    <w:rsid w:val="008B6705"/>
    <w:rsid w:val="008B6BE8"/>
    <w:rsid w:val="008B78E3"/>
    <w:rsid w:val="008C0015"/>
    <w:rsid w:val="008C1EA4"/>
    <w:rsid w:val="008C2307"/>
    <w:rsid w:val="008C313E"/>
    <w:rsid w:val="008C3291"/>
    <w:rsid w:val="008C3336"/>
    <w:rsid w:val="008C4E4D"/>
    <w:rsid w:val="008C5089"/>
    <w:rsid w:val="008C5AA8"/>
    <w:rsid w:val="008C5E93"/>
    <w:rsid w:val="008C5FFE"/>
    <w:rsid w:val="008C633D"/>
    <w:rsid w:val="008C6B22"/>
    <w:rsid w:val="008C721C"/>
    <w:rsid w:val="008C75DA"/>
    <w:rsid w:val="008C7D74"/>
    <w:rsid w:val="008D021F"/>
    <w:rsid w:val="008D268A"/>
    <w:rsid w:val="008D2836"/>
    <w:rsid w:val="008D3A91"/>
    <w:rsid w:val="008D3B7E"/>
    <w:rsid w:val="008D4185"/>
    <w:rsid w:val="008D5055"/>
    <w:rsid w:val="008D52F8"/>
    <w:rsid w:val="008D5A13"/>
    <w:rsid w:val="008D6354"/>
    <w:rsid w:val="008D6388"/>
    <w:rsid w:val="008D6414"/>
    <w:rsid w:val="008D6706"/>
    <w:rsid w:val="008D6CD0"/>
    <w:rsid w:val="008D7401"/>
    <w:rsid w:val="008D74B2"/>
    <w:rsid w:val="008D78C3"/>
    <w:rsid w:val="008D7BC6"/>
    <w:rsid w:val="008E008A"/>
    <w:rsid w:val="008E1433"/>
    <w:rsid w:val="008E14A8"/>
    <w:rsid w:val="008E233C"/>
    <w:rsid w:val="008E2465"/>
    <w:rsid w:val="008E2FB4"/>
    <w:rsid w:val="008E4D2C"/>
    <w:rsid w:val="008E4D34"/>
    <w:rsid w:val="008E4E13"/>
    <w:rsid w:val="008E514E"/>
    <w:rsid w:val="008E553C"/>
    <w:rsid w:val="008E579C"/>
    <w:rsid w:val="008E59BB"/>
    <w:rsid w:val="008E5CCA"/>
    <w:rsid w:val="008E6AF9"/>
    <w:rsid w:val="008E6B06"/>
    <w:rsid w:val="008E7B39"/>
    <w:rsid w:val="008F1362"/>
    <w:rsid w:val="008F1497"/>
    <w:rsid w:val="008F1641"/>
    <w:rsid w:val="008F1A1A"/>
    <w:rsid w:val="008F1BF9"/>
    <w:rsid w:val="008F29EC"/>
    <w:rsid w:val="008F2C57"/>
    <w:rsid w:val="008F2D22"/>
    <w:rsid w:val="008F2F79"/>
    <w:rsid w:val="008F2FFA"/>
    <w:rsid w:val="008F35BB"/>
    <w:rsid w:val="008F407F"/>
    <w:rsid w:val="008F4117"/>
    <w:rsid w:val="008F4983"/>
    <w:rsid w:val="008F4ADB"/>
    <w:rsid w:val="008F5A91"/>
    <w:rsid w:val="008F5ECC"/>
    <w:rsid w:val="008F5FA3"/>
    <w:rsid w:val="008F6C51"/>
    <w:rsid w:val="008F6E31"/>
    <w:rsid w:val="008F7049"/>
    <w:rsid w:val="008F7848"/>
    <w:rsid w:val="008F7B26"/>
    <w:rsid w:val="008F7D9A"/>
    <w:rsid w:val="00901BCE"/>
    <w:rsid w:val="00902814"/>
    <w:rsid w:val="0090292D"/>
    <w:rsid w:val="00903698"/>
    <w:rsid w:val="00903952"/>
    <w:rsid w:val="00904856"/>
    <w:rsid w:val="00904BED"/>
    <w:rsid w:val="00904CCE"/>
    <w:rsid w:val="00905215"/>
    <w:rsid w:val="009059CA"/>
    <w:rsid w:val="00905F76"/>
    <w:rsid w:val="009064E9"/>
    <w:rsid w:val="00906F18"/>
    <w:rsid w:val="00907EFE"/>
    <w:rsid w:val="009100DC"/>
    <w:rsid w:val="0091017F"/>
    <w:rsid w:val="00910221"/>
    <w:rsid w:val="00910778"/>
    <w:rsid w:val="0091228E"/>
    <w:rsid w:val="00912374"/>
    <w:rsid w:val="00912772"/>
    <w:rsid w:val="00912A67"/>
    <w:rsid w:val="00912BA7"/>
    <w:rsid w:val="009135D3"/>
    <w:rsid w:val="009136EF"/>
    <w:rsid w:val="00914676"/>
    <w:rsid w:val="00914927"/>
    <w:rsid w:val="00914B13"/>
    <w:rsid w:val="00914E7A"/>
    <w:rsid w:val="009153A1"/>
    <w:rsid w:val="009156BE"/>
    <w:rsid w:val="00915D6D"/>
    <w:rsid w:val="0091642F"/>
    <w:rsid w:val="00917035"/>
    <w:rsid w:val="00917A84"/>
    <w:rsid w:val="00917DB2"/>
    <w:rsid w:val="00920FB8"/>
    <w:rsid w:val="0092135C"/>
    <w:rsid w:val="00921B70"/>
    <w:rsid w:val="00921E24"/>
    <w:rsid w:val="00921E7A"/>
    <w:rsid w:val="00922040"/>
    <w:rsid w:val="0092219B"/>
    <w:rsid w:val="00922694"/>
    <w:rsid w:val="00922A86"/>
    <w:rsid w:val="00922F5B"/>
    <w:rsid w:val="00922F7A"/>
    <w:rsid w:val="00923B77"/>
    <w:rsid w:val="009242EA"/>
    <w:rsid w:val="00924EE7"/>
    <w:rsid w:val="00926256"/>
    <w:rsid w:val="00926499"/>
    <w:rsid w:val="0092659A"/>
    <w:rsid w:val="009267CC"/>
    <w:rsid w:val="00927396"/>
    <w:rsid w:val="009273BA"/>
    <w:rsid w:val="009275E2"/>
    <w:rsid w:val="00927DB4"/>
    <w:rsid w:val="009312CB"/>
    <w:rsid w:val="00931360"/>
    <w:rsid w:val="00932231"/>
    <w:rsid w:val="009327DD"/>
    <w:rsid w:val="009339F5"/>
    <w:rsid w:val="009344E0"/>
    <w:rsid w:val="00934516"/>
    <w:rsid w:val="00935235"/>
    <w:rsid w:val="0093680F"/>
    <w:rsid w:val="009369A5"/>
    <w:rsid w:val="00936D2A"/>
    <w:rsid w:val="00936FB6"/>
    <w:rsid w:val="009377BE"/>
    <w:rsid w:val="00937CEB"/>
    <w:rsid w:val="0094183A"/>
    <w:rsid w:val="009418A1"/>
    <w:rsid w:val="00941EA8"/>
    <w:rsid w:val="009427A3"/>
    <w:rsid w:val="00943BF9"/>
    <w:rsid w:val="00944077"/>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D3C"/>
    <w:rsid w:val="00955E3D"/>
    <w:rsid w:val="00955FE2"/>
    <w:rsid w:val="0095617A"/>
    <w:rsid w:val="00956656"/>
    <w:rsid w:val="00956D37"/>
    <w:rsid w:val="00957867"/>
    <w:rsid w:val="0095795E"/>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831"/>
    <w:rsid w:val="00967B39"/>
    <w:rsid w:val="00967E1E"/>
    <w:rsid w:val="00970119"/>
    <w:rsid w:val="00970974"/>
    <w:rsid w:val="00971236"/>
    <w:rsid w:val="00971FF1"/>
    <w:rsid w:val="00972AF8"/>
    <w:rsid w:val="00972F4E"/>
    <w:rsid w:val="009735E8"/>
    <w:rsid w:val="00973964"/>
    <w:rsid w:val="00973A0D"/>
    <w:rsid w:val="00973A2E"/>
    <w:rsid w:val="00974B6C"/>
    <w:rsid w:val="00974DC8"/>
    <w:rsid w:val="009758B2"/>
    <w:rsid w:val="00977224"/>
    <w:rsid w:val="00977C49"/>
    <w:rsid w:val="00977DF8"/>
    <w:rsid w:val="0098026E"/>
    <w:rsid w:val="00980A52"/>
    <w:rsid w:val="00980DAC"/>
    <w:rsid w:val="00981BE6"/>
    <w:rsid w:val="00981CF4"/>
    <w:rsid w:val="00981EE3"/>
    <w:rsid w:val="009834C6"/>
    <w:rsid w:val="00984006"/>
    <w:rsid w:val="00984D14"/>
    <w:rsid w:val="00986622"/>
    <w:rsid w:val="0098737B"/>
    <w:rsid w:val="0099078A"/>
    <w:rsid w:val="00990FB9"/>
    <w:rsid w:val="00991520"/>
    <w:rsid w:val="009917A3"/>
    <w:rsid w:val="00992349"/>
    <w:rsid w:val="009925BA"/>
    <w:rsid w:val="00992C0B"/>
    <w:rsid w:val="00993AC7"/>
    <w:rsid w:val="00994E72"/>
    <w:rsid w:val="009959F9"/>
    <w:rsid w:val="00995A8F"/>
    <w:rsid w:val="009963CE"/>
    <w:rsid w:val="0099689C"/>
    <w:rsid w:val="009969C6"/>
    <w:rsid w:val="00996BB1"/>
    <w:rsid w:val="00997C59"/>
    <w:rsid w:val="009A078D"/>
    <w:rsid w:val="009A192E"/>
    <w:rsid w:val="009A265F"/>
    <w:rsid w:val="009A321B"/>
    <w:rsid w:val="009A3251"/>
    <w:rsid w:val="009A52EB"/>
    <w:rsid w:val="009A559A"/>
    <w:rsid w:val="009A57DE"/>
    <w:rsid w:val="009A5D9A"/>
    <w:rsid w:val="009A6CCE"/>
    <w:rsid w:val="009A6D7A"/>
    <w:rsid w:val="009A6E9C"/>
    <w:rsid w:val="009A70CA"/>
    <w:rsid w:val="009A73B0"/>
    <w:rsid w:val="009A780F"/>
    <w:rsid w:val="009B04BB"/>
    <w:rsid w:val="009B0872"/>
    <w:rsid w:val="009B0ED7"/>
    <w:rsid w:val="009B16E3"/>
    <w:rsid w:val="009B212E"/>
    <w:rsid w:val="009B375D"/>
    <w:rsid w:val="009B3DC1"/>
    <w:rsid w:val="009B6600"/>
    <w:rsid w:val="009B6840"/>
    <w:rsid w:val="009B688B"/>
    <w:rsid w:val="009B69AB"/>
    <w:rsid w:val="009B7DF0"/>
    <w:rsid w:val="009C0423"/>
    <w:rsid w:val="009C0678"/>
    <w:rsid w:val="009C09C4"/>
    <w:rsid w:val="009C17D0"/>
    <w:rsid w:val="009C1FE0"/>
    <w:rsid w:val="009C287E"/>
    <w:rsid w:val="009C344E"/>
    <w:rsid w:val="009C40FB"/>
    <w:rsid w:val="009C4BCB"/>
    <w:rsid w:val="009C57F3"/>
    <w:rsid w:val="009C5CE8"/>
    <w:rsid w:val="009C6812"/>
    <w:rsid w:val="009C69D6"/>
    <w:rsid w:val="009D04CA"/>
    <w:rsid w:val="009D108B"/>
    <w:rsid w:val="009D1716"/>
    <w:rsid w:val="009D1830"/>
    <w:rsid w:val="009D191D"/>
    <w:rsid w:val="009D1B85"/>
    <w:rsid w:val="009D2316"/>
    <w:rsid w:val="009D27AF"/>
    <w:rsid w:val="009D289E"/>
    <w:rsid w:val="009D3749"/>
    <w:rsid w:val="009D4563"/>
    <w:rsid w:val="009D4650"/>
    <w:rsid w:val="009D4D3F"/>
    <w:rsid w:val="009D4F3F"/>
    <w:rsid w:val="009D51C5"/>
    <w:rsid w:val="009D5B01"/>
    <w:rsid w:val="009D5FF0"/>
    <w:rsid w:val="009D62AD"/>
    <w:rsid w:val="009D6AD3"/>
    <w:rsid w:val="009D70FA"/>
    <w:rsid w:val="009D762D"/>
    <w:rsid w:val="009D77E4"/>
    <w:rsid w:val="009E0DE7"/>
    <w:rsid w:val="009E1806"/>
    <w:rsid w:val="009E1F78"/>
    <w:rsid w:val="009E246F"/>
    <w:rsid w:val="009E267D"/>
    <w:rsid w:val="009E29DF"/>
    <w:rsid w:val="009E30B5"/>
    <w:rsid w:val="009E3177"/>
    <w:rsid w:val="009E345C"/>
    <w:rsid w:val="009E43D3"/>
    <w:rsid w:val="009E4A95"/>
    <w:rsid w:val="009E4B21"/>
    <w:rsid w:val="009E4F45"/>
    <w:rsid w:val="009E5A7B"/>
    <w:rsid w:val="009E5AF0"/>
    <w:rsid w:val="009E5CDE"/>
    <w:rsid w:val="009E6AB4"/>
    <w:rsid w:val="009E72DF"/>
    <w:rsid w:val="009E7B45"/>
    <w:rsid w:val="009F06E3"/>
    <w:rsid w:val="009F1060"/>
    <w:rsid w:val="009F1184"/>
    <w:rsid w:val="009F1878"/>
    <w:rsid w:val="009F18B2"/>
    <w:rsid w:val="009F1C35"/>
    <w:rsid w:val="009F1EA5"/>
    <w:rsid w:val="009F4568"/>
    <w:rsid w:val="009F5FAA"/>
    <w:rsid w:val="009F675C"/>
    <w:rsid w:val="009F6849"/>
    <w:rsid w:val="009F69C8"/>
    <w:rsid w:val="009F72C1"/>
    <w:rsid w:val="009F7955"/>
    <w:rsid w:val="009F7F5D"/>
    <w:rsid w:val="009F7F88"/>
    <w:rsid w:val="00A003CD"/>
    <w:rsid w:val="00A00EF7"/>
    <w:rsid w:val="00A01E78"/>
    <w:rsid w:val="00A02D5A"/>
    <w:rsid w:val="00A030E2"/>
    <w:rsid w:val="00A03233"/>
    <w:rsid w:val="00A05256"/>
    <w:rsid w:val="00A065DC"/>
    <w:rsid w:val="00A06835"/>
    <w:rsid w:val="00A06C8A"/>
    <w:rsid w:val="00A06CE3"/>
    <w:rsid w:val="00A073DC"/>
    <w:rsid w:val="00A1032F"/>
    <w:rsid w:val="00A1113F"/>
    <w:rsid w:val="00A113DA"/>
    <w:rsid w:val="00A11DE7"/>
    <w:rsid w:val="00A12811"/>
    <w:rsid w:val="00A130E6"/>
    <w:rsid w:val="00A132B5"/>
    <w:rsid w:val="00A136A3"/>
    <w:rsid w:val="00A14991"/>
    <w:rsid w:val="00A14DE3"/>
    <w:rsid w:val="00A15098"/>
    <w:rsid w:val="00A15146"/>
    <w:rsid w:val="00A153E9"/>
    <w:rsid w:val="00A15BA6"/>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30767"/>
    <w:rsid w:val="00A31C59"/>
    <w:rsid w:val="00A32B1A"/>
    <w:rsid w:val="00A32E4D"/>
    <w:rsid w:val="00A32F5C"/>
    <w:rsid w:val="00A337BA"/>
    <w:rsid w:val="00A33CC0"/>
    <w:rsid w:val="00A346D5"/>
    <w:rsid w:val="00A3483D"/>
    <w:rsid w:val="00A35C81"/>
    <w:rsid w:val="00A35E4F"/>
    <w:rsid w:val="00A36FB1"/>
    <w:rsid w:val="00A3734F"/>
    <w:rsid w:val="00A37487"/>
    <w:rsid w:val="00A37638"/>
    <w:rsid w:val="00A40A85"/>
    <w:rsid w:val="00A40F75"/>
    <w:rsid w:val="00A426B4"/>
    <w:rsid w:val="00A42B57"/>
    <w:rsid w:val="00A434FD"/>
    <w:rsid w:val="00A43DEC"/>
    <w:rsid w:val="00A4406F"/>
    <w:rsid w:val="00A444C7"/>
    <w:rsid w:val="00A4498E"/>
    <w:rsid w:val="00A4502F"/>
    <w:rsid w:val="00A45EAF"/>
    <w:rsid w:val="00A46072"/>
    <w:rsid w:val="00A471EF"/>
    <w:rsid w:val="00A475EB"/>
    <w:rsid w:val="00A477CE"/>
    <w:rsid w:val="00A503E3"/>
    <w:rsid w:val="00A50A26"/>
    <w:rsid w:val="00A51071"/>
    <w:rsid w:val="00A51A62"/>
    <w:rsid w:val="00A52E91"/>
    <w:rsid w:val="00A53348"/>
    <w:rsid w:val="00A53558"/>
    <w:rsid w:val="00A53BF8"/>
    <w:rsid w:val="00A53D83"/>
    <w:rsid w:val="00A54841"/>
    <w:rsid w:val="00A55981"/>
    <w:rsid w:val="00A56DEB"/>
    <w:rsid w:val="00A57085"/>
    <w:rsid w:val="00A57270"/>
    <w:rsid w:val="00A572AA"/>
    <w:rsid w:val="00A5779E"/>
    <w:rsid w:val="00A57842"/>
    <w:rsid w:val="00A60565"/>
    <w:rsid w:val="00A6100B"/>
    <w:rsid w:val="00A611DF"/>
    <w:rsid w:val="00A61259"/>
    <w:rsid w:val="00A61734"/>
    <w:rsid w:val="00A61B3B"/>
    <w:rsid w:val="00A61DB3"/>
    <w:rsid w:val="00A61E07"/>
    <w:rsid w:val="00A628DC"/>
    <w:rsid w:val="00A63526"/>
    <w:rsid w:val="00A6462D"/>
    <w:rsid w:val="00A64D34"/>
    <w:rsid w:val="00A6519D"/>
    <w:rsid w:val="00A65256"/>
    <w:rsid w:val="00A653F7"/>
    <w:rsid w:val="00A6603F"/>
    <w:rsid w:val="00A660D9"/>
    <w:rsid w:val="00A6616F"/>
    <w:rsid w:val="00A66809"/>
    <w:rsid w:val="00A66946"/>
    <w:rsid w:val="00A66978"/>
    <w:rsid w:val="00A66E82"/>
    <w:rsid w:val="00A701B6"/>
    <w:rsid w:val="00A70B9A"/>
    <w:rsid w:val="00A711EE"/>
    <w:rsid w:val="00A714F3"/>
    <w:rsid w:val="00A7349F"/>
    <w:rsid w:val="00A73F93"/>
    <w:rsid w:val="00A74400"/>
    <w:rsid w:val="00A74784"/>
    <w:rsid w:val="00A75192"/>
    <w:rsid w:val="00A75833"/>
    <w:rsid w:val="00A7585A"/>
    <w:rsid w:val="00A759DF"/>
    <w:rsid w:val="00A75DEB"/>
    <w:rsid w:val="00A761F8"/>
    <w:rsid w:val="00A772BD"/>
    <w:rsid w:val="00A772DC"/>
    <w:rsid w:val="00A80C8A"/>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9"/>
    <w:rsid w:val="00A90EDF"/>
    <w:rsid w:val="00A9151E"/>
    <w:rsid w:val="00A91A6C"/>
    <w:rsid w:val="00A91F0B"/>
    <w:rsid w:val="00A92660"/>
    <w:rsid w:val="00A92909"/>
    <w:rsid w:val="00A9316E"/>
    <w:rsid w:val="00A93259"/>
    <w:rsid w:val="00A93BBE"/>
    <w:rsid w:val="00A93C80"/>
    <w:rsid w:val="00A93E60"/>
    <w:rsid w:val="00A94E7A"/>
    <w:rsid w:val="00A95A2A"/>
    <w:rsid w:val="00A96193"/>
    <w:rsid w:val="00A96422"/>
    <w:rsid w:val="00A96D2F"/>
    <w:rsid w:val="00A96F69"/>
    <w:rsid w:val="00AA039E"/>
    <w:rsid w:val="00AA0B8D"/>
    <w:rsid w:val="00AA1CBA"/>
    <w:rsid w:val="00AA2EF8"/>
    <w:rsid w:val="00AA3E16"/>
    <w:rsid w:val="00AA4305"/>
    <w:rsid w:val="00AA639D"/>
    <w:rsid w:val="00AA66AE"/>
    <w:rsid w:val="00AA6C46"/>
    <w:rsid w:val="00AA7EA6"/>
    <w:rsid w:val="00AB023C"/>
    <w:rsid w:val="00AB07B7"/>
    <w:rsid w:val="00AB0B95"/>
    <w:rsid w:val="00AB125A"/>
    <w:rsid w:val="00AB133C"/>
    <w:rsid w:val="00AB1948"/>
    <w:rsid w:val="00AB1DC1"/>
    <w:rsid w:val="00AB271B"/>
    <w:rsid w:val="00AB30E8"/>
    <w:rsid w:val="00AB6458"/>
    <w:rsid w:val="00AB6C06"/>
    <w:rsid w:val="00AB7483"/>
    <w:rsid w:val="00AB7829"/>
    <w:rsid w:val="00AB7F7A"/>
    <w:rsid w:val="00AC05C6"/>
    <w:rsid w:val="00AC07BB"/>
    <w:rsid w:val="00AC13FF"/>
    <w:rsid w:val="00AC1BC5"/>
    <w:rsid w:val="00AC210D"/>
    <w:rsid w:val="00AC2AE3"/>
    <w:rsid w:val="00AC30B9"/>
    <w:rsid w:val="00AC3ADE"/>
    <w:rsid w:val="00AC3D5B"/>
    <w:rsid w:val="00AC5DA1"/>
    <w:rsid w:val="00AC64F3"/>
    <w:rsid w:val="00AC6533"/>
    <w:rsid w:val="00AC6890"/>
    <w:rsid w:val="00AC6D4E"/>
    <w:rsid w:val="00AC6DCB"/>
    <w:rsid w:val="00AC72E6"/>
    <w:rsid w:val="00AC7428"/>
    <w:rsid w:val="00AC7C30"/>
    <w:rsid w:val="00AC7E80"/>
    <w:rsid w:val="00AC7FFD"/>
    <w:rsid w:val="00AD03B6"/>
    <w:rsid w:val="00AD08AC"/>
    <w:rsid w:val="00AD0A63"/>
    <w:rsid w:val="00AD17A4"/>
    <w:rsid w:val="00AD1B8B"/>
    <w:rsid w:val="00AD2045"/>
    <w:rsid w:val="00AD2932"/>
    <w:rsid w:val="00AD3811"/>
    <w:rsid w:val="00AD3831"/>
    <w:rsid w:val="00AD41C7"/>
    <w:rsid w:val="00AD42D9"/>
    <w:rsid w:val="00AD4711"/>
    <w:rsid w:val="00AD4972"/>
    <w:rsid w:val="00AD49FB"/>
    <w:rsid w:val="00AD5B22"/>
    <w:rsid w:val="00AD5D00"/>
    <w:rsid w:val="00AD5D2C"/>
    <w:rsid w:val="00AD5DE0"/>
    <w:rsid w:val="00AD5E86"/>
    <w:rsid w:val="00AD6924"/>
    <w:rsid w:val="00AE04E4"/>
    <w:rsid w:val="00AE0552"/>
    <w:rsid w:val="00AE065B"/>
    <w:rsid w:val="00AE0A37"/>
    <w:rsid w:val="00AE2A82"/>
    <w:rsid w:val="00AE3306"/>
    <w:rsid w:val="00AE3379"/>
    <w:rsid w:val="00AE3C31"/>
    <w:rsid w:val="00AE3C66"/>
    <w:rsid w:val="00AE44E2"/>
    <w:rsid w:val="00AE4612"/>
    <w:rsid w:val="00AE4BC5"/>
    <w:rsid w:val="00AE5068"/>
    <w:rsid w:val="00AE5150"/>
    <w:rsid w:val="00AE6EA8"/>
    <w:rsid w:val="00AE7470"/>
    <w:rsid w:val="00AE7664"/>
    <w:rsid w:val="00AE781B"/>
    <w:rsid w:val="00AE79AF"/>
    <w:rsid w:val="00AF0405"/>
    <w:rsid w:val="00AF08E6"/>
    <w:rsid w:val="00AF0C8D"/>
    <w:rsid w:val="00AF175C"/>
    <w:rsid w:val="00AF17AA"/>
    <w:rsid w:val="00AF1AAA"/>
    <w:rsid w:val="00AF2D59"/>
    <w:rsid w:val="00AF2D9A"/>
    <w:rsid w:val="00AF305D"/>
    <w:rsid w:val="00AF3209"/>
    <w:rsid w:val="00AF38C7"/>
    <w:rsid w:val="00AF3DEF"/>
    <w:rsid w:val="00AF40BE"/>
    <w:rsid w:val="00AF40D8"/>
    <w:rsid w:val="00AF4192"/>
    <w:rsid w:val="00AF52A6"/>
    <w:rsid w:val="00AF6366"/>
    <w:rsid w:val="00AF70C9"/>
    <w:rsid w:val="00AF7D14"/>
    <w:rsid w:val="00B001C1"/>
    <w:rsid w:val="00B013DC"/>
    <w:rsid w:val="00B02020"/>
    <w:rsid w:val="00B04078"/>
    <w:rsid w:val="00B044A5"/>
    <w:rsid w:val="00B04898"/>
    <w:rsid w:val="00B04EB6"/>
    <w:rsid w:val="00B04F6B"/>
    <w:rsid w:val="00B05765"/>
    <w:rsid w:val="00B057FA"/>
    <w:rsid w:val="00B07E95"/>
    <w:rsid w:val="00B102B0"/>
    <w:rsid w:val="00B10673"/>
    <w:rsid w:val="00B10B73"/>
    <w:rsid w:val="00B112A9"/>
    <w:rsid w:val="00B11B53"/>
    <w:rsid w:val="00B11C0B"/>
    <w:rsid w:val="00B11CE9"/>
    <w:rsid w:val="00B122D5"/>
    <w:rsid w:val="00B12B0E"/>
    <w:rsid w:val="00B1371A"/>
    <w:rsid w:val="00B1426F"/>
    <w:rsid w:val="00B14BF4"/>
    <w:rsid w:val="00B15776"/>
    <w:rsid w:val="00B15B5E"/>
    <w:rsid w:val="00B15C16"/>
    <w:rsid w:val="00B15E56"/>
    <w:rsid w:val="00B16433"/>
    <w:rsid w:val="00B1703B"/>
    <w:rsid w:val="00B178A7"/>
    <w:rsid w:val="00B17A63"/>
    <w:rsid w:val="00B201C2"/>
    <w:rsid w:val="00B21452"/>
    <w:rsid w:val="00B219DB"/>
    <w:rsid w:val="00B2269C"/>
    <w:rsid w:val="00B22B3F"/>
    <w:rsid w:val="00B239DA"/>
    <w:rsid w:val="00B24608"/>
    <w:rsid w:val="00B24C23"/>
    <w:rsid w:val="00B24D47"/>
    <w:rsid w:val="00B25430"/>
    <w:rsid w:val="00B25793"/>
    <w:rsid w:val="00B2655B"/>
    <w:rsid w:val="00B26687"/>
    <w:rsid w:val="00B26BE3"/>
    <w:rsid w:val="00B26C12"/>
    <w:rsid w:val="00B270A6"/>
    <w:rsid w:val="00B27C5C"/>
    <w:rsid w:val="00B3030E"/>
    <w:rsid w:val="00B31314"/>
    <w:rsid w:val="00B3172C"/>
    <w:rsid w:val="00B31852"/>
    <w:rsid w:val="00B31911"/>
    <w:rsid w:val="00B31ACC"/>
    <w:rsid w:val="00B321D8"/>
    <w:rsid w:val="00B33B1D"/>
    <w:rsid w:val="00B3461D"/>
    <w:rsid w:val="00B35666"/>
    <w:rsid w:val="00B35E88"/>
    <w:rsid w:val="00B36BCA"/>
    <w:rsid w:val="00B3706A"/>
    <w:rsid w:val="00B37D28"/>
    <w:rsid w:val="00B401C7"/>
    <w:rsid w:val="00B4190C"/>
    <w:rsid w:val="00B41E0E"/>
    <w:rsid w:val="00B42023"/>
    <w:rsid w:val="00B4251D"/>
    <w:rsid w:val="00B426AB"/>
    <w:rsid w:val="00B46841"/>
    <w:rsid w:val="00B46DC4"/>
    <w:rsid w:val="00B47695"/>
    <w:rsid w:val="00B50190"/>
    <w:rsid w:val="00B5035A"/>
    <w:rsid w:val="00B508D8"/>
    <w:rsid w:val="00B5096C"/>
    <w:rsid w:val="00B51256"/>
    <w:rsid w:val="00B5136D"/>
    <w:rsid w:val="00B52957"/>
    <w:rsid w:val="00B533C1"/>
    <w:rsid w:val="00B54854"/>
    <w:rsid w:val="00B555BD"/>
    <w:rsid w:val="00B55DDE"/>
    <w:rsid w:val="00B57B2A"/>
    <w:rsid w:val="00B604E1"/>
    <w:rsid w:val="00B61996"/>
    <w:rsid w:val="00B6248C"/>
    <w:rsid w:val="00B62621"/>
    <w:rsid w:val="00B62919"/>
    <w:rsid w:val="00B62C0D"/>
    <w:rsid w:val="00B62E8B"/>
    <w:rsid w:val="00B63ED1"/>
    <w:rsid w:val="00B6522C"/>
    <w:rsid w:val="00B668E1"/>
    <w:rsid w:val="00B669E9"/>
    <w:rsid w:val="00B66B7E"/>
    <w:rsid w:val="00B6748A"/>
    <w:rsid w:val="00B675A8"/>
    <w:rsid w:val="00B700BC"/>
    <w:rsid w:val="00B70988"/>
    <w:rsid w:val="00B70B6C"/>
    <w:rsid w:val="00B711F2"/>
    <w:rsid w:val="00B7259D"/>
    <w:rsid w:val="00B72772"/>
    <w:rsid w:val="00B729B6"/>
    <w:rsid w:val="00B72C4A"/>
    <w:rsid w:val="00B7360B"/>
    <w:rsid w:val="00B74335"/>
    <w:rsid w:val="00B749AA"/>
    <w:rsid w:val="00B749B7"/>
    <w:rsid w:val="00B754F0"/>
    <w:rsid w:val="00B77AE6"/>
    <w:rsid w:val="00B8029B"/>
    <w:rsid w:val="00B8040F"/>
    <w:rsid w:val="00B807B1"/>
    <w:rsid w:val="00B81863"/>
    <w:rsid w:val="00B82008"/>
    <w:rsid w:val="00B820D2"/>
    <w:rsid w:val="00B82262"/>
    <w:rsid w:val="00B8239A"/>
    <w:rsid w:val="00B825E5"/>
    <w:rsid w:val="00B828B0"/>
    <w:rsid w:val="00B82CFC"/>
    <w:rsid w:val="00B83074"/>
    <w:rsid w:val="00B83730"/>
    <w:rsid w:val="00B837C8"/>
    <w:rsid w:val="00B83A1C"/>
    <w:rsid w:val="00B83EBB"/>
    <w:rsid w:val="00B84409"/>
    <w:rsid w:val="00B865F0"/>
    <w:rsid w:val="00B86AE6"/>
    <w:rsid w:val="00B86E23"/>
    <w:rsid w:val="00B876F2"/>
    <w:rsid w:val="00B8794C"/>
    <w:rsid w:val="00B87C73"/>
    <w:rsid w:val="00B903CF"/>
    <w:rsid w:val="00B9163A"/>
    <w:rsid w:val="00B916A9"/>
    <w:rsid w:val="00B92593"/>
    <w:rsid w:val="00B92940"/>
    <w:rsid w:val="00B93AC3"/>
    <w:rsid w:val="00B94806"/>
    <w:rsid w:val="00B94DD3"/>
    <w:rsid w:val="00B94EAB"/>
    <w:rsid w:val="00B94FB1"/>
    <w:rsid w:val="00B95626"/>
    <w:rsid w:val="00B964D6"/>
    <w:rsid w:val="00B9699A"/>
    <w:rsid w:val="00B96E98"/>
    <w:rsid w:val="00B97984"/>
    <w:rsid w:val="00B979B0"/>
    <w:rsid w:val="00B97EAA"/>
    <w:rsid w:val="00BA1061"/>
    <w:rsid w:val="00BA17D2"/>
    <w:rsid w:val="00BA1C1D"/>
    <w:rsid w:val="00BA1E27"/>
    <w:rsid w:val="00BA1F61"/>
    <w:rsid w:val="00BA2488"/>
    <w:rsid w:val="00BA25F6"/>
    <w:rsid w:val="00BA30E9"/>
    <w:rsid w:val="00BA41FD"/>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4CCB"/>
    <w:rsid w:val="00BC4EB4"/>
    <w:rsid w:val="00BC4F2B"/>
    <w:rsid w:val="00BC536C"/>
    <w:rsid w:val="00BC7238"/>
    <w:rsid w:val="00BC7AED"/>
    <w:rsid w:val="00BD01A0"/>
    <w:rsid w:val="00BD09C1"/>
    <w:rsid w:val="00BD1E09"/>
    <w:rsid w:val="00BD2A92"/>
    <w:rsid w:val="00BD34E1"/>
    <w:rsid w:val="00BD40C8"/>
    <w:rsid w:val="00BD4156"/>
    <w:rsid w:val="00BD4404"/>
    <w:rsid w:val="00BD48CB"/>
    <w:rsid w:val="00BD54B8"/>
    <w:rsid w:val="00BD5738"/>
    <w:rsid w:val="00BD627B"/>
    <w:rsid w:val="00BD749B"/>
    <w:rsid w:val="00BD77ED"/>
    <w:rsid w:val="00BE0564"/>
    <w:rsid w:val="00BE12AC"/>
    <w:rsid w:val="00BE150D"/>
    <w:rsid w:val="00BE159B"/>
    <w:rsid w:val="00BE2598"/>
    <w:rsid w:val="00BE2F6A"/>
    <w:rsid w:val="00BE32E2"/>
    <w:rsid w:val="00BE4C3D"/>
    <w:rsid w:val="00BE53E2"/>
    <w:rsid w:val="00BE5DED"/>
    <w:rsid w:val="00BE6E6D"/>
    <w:rsid w:val="00BE717E"/>
    <w:rsid w:val="00BE7B10"/>
    <w:rsid w:val="00BE7C40"/>
    <w:rsid w:val="00BF0693"/>
    <w:rsid w:val="00BF085E"/>
    <w:rsid w:val="00BF0C65"/>
    <w:rsid w:val="00BF1E17"/>
    <w:rsid w:val="00BF2657"/>
    <w:rsid w:val="00BF26F3"/>
    <w:rsid w:val="00BF2BDB"/>
    <w:rsid w:val="00BF2EA3"/>
    <w:rsid w:val="00BF4B68"/>
    <w:rsid w:val="00BF4CF9"/>
    <w:rsid w:val="00BF7A0D"/>
    <w:rsid w:val="00BF7C28"/>
    <w:rsid w:val="00C00EAB"/>
    <w:rsid w:val="00C01021"/>
    <w:rsid w:val="00C013FD"/>
    <w:rsid w:val="00C01AE2"/>
    <w:rsid w:val="00C01DA1"/>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1AC7"/>
    <w:rsid w:val="00C11BF8"/>
    <w:rsid w:val="00C12B7F"/>
    <w:rsid w:val="00C12DE8"/>
    <w:rsid w:val="00C12E78"/>
    <w:rsid w:val="00C13124"/>
    <w:rsid w:val="00C132B9"/>
    <w:rsid w:val="00C146A1"/>
    <w:rsid w:val="00C15848"/>
    <w:rsid w:val="00C15A3E"/>
    <w:rsid w:val="00C160B3"/>
    <w:rsid w:val="00C164E3"/>
    <w:rsid w:val="00C166FD"/>
    <w:rsid w:val="00C16E4A"/>
    <w:rsid w:val="00C173FE"/>
    <w:rsid w:val="00C17676"/>
    <w:rsid w:val="00C17AFB"/>
    <w:rsid w:val="00C2031E"/>
    <w:rsid w:val="00C205A6"/>
    <w:rsid w:val="00C2078F"/>
    <w:rsid w:val="00C20C23"/>
    <w:rsid w:val="00C20D13"/>
    <w:rsid w:val="00C20EDD"/>
    <w:rsid w:val="00C20EF1"/>
    <w:rsid w:val="00C21879"/>
    <w:rsid w:val="00C21DFA"/>
    <w:rsid w:val="00C21E7B"/>
    <w:rsid w:val="00C224E5"/>
    <w:rsid w:val="00C22C4E"/>
    <w:rsid w:val="00C22E41"/>
    <w:rsid w:val="00C2315E"/>
    <w:rsid w:val="00C237D8"/>
    <w:rsid w:val="00C238C5"/>
    <w:rsid w:val="00C2421B"/>
    <w:rsid w:val="00C24BE0"/>
    <w:rsid w:val="00C25518"/>
    <w:rsid w:val="00C25D1C"/>
    <w:rsid w:val="00C264F2"/>
    <w:rsid w:val="00C26779"/>
    <w:rsid w:val="00C27856"/>
    <w:rsid w:val="00C27972"/>
    <w:rsid w:val="00C304EB"/>
    <w:rsid w:val="00C30B7C"/>
    <w:rsid w:val="00C31343"/>
    <w:rsid w:val="00C318C2"/>
    <w:rsid w:val="00C31AA9"/>
    <w:rsid w:val="00C31D2C"/>
    <w:rsid w:val="00C3292D"/>
    <w:rsid w:val="00C32B2A"/>
    <w:rsid w:val="00C3341B"/>
    <w:rsid w:val="00C34166"/>
    <w:rsid w:val="00C345C5"/>
    <w:rsid w:val="00C35167"/>
    <w:rsid w:val="00C36DD4"/>
    <w:rsid w:val="00C4004A"/>
    <w:rsid w:val="00C41943"/>
    <w:rsid w:val="00C41A22"/>
    <w:rsid w:val="00C4231B"/>
    <w:rsid w:val="00C435CD"/>
    <w:rsid w:val="00C44229"/>
    <w:rsid w:val="00C442B0"/>
    <w:rsid w:val="00C44355"/>
    <w:rsid w:val="00C44361"/>
    <w:rsid w:val="00C45085"/>
    <w:rsid w:val="00C45F43"/>
    <w:rsid w:val="00C46148"/>
    <w:rsid w:val="00C46A22"/>
    <w:rsid w:val="00C46DA7"/>
    <w:rsid w:val="00C51080"/>
    <w:rsid w:val="00C51628"/>
    <w:rsid w:val="00C51C17"/>
    <w:rsid w:val="00C52184"/>
    <w:rsid w:val="00C523C5"/>
    <w:rsid w:val="00C5250B"/>
    <w:rsid w:val="00C52601"/>
    <w:rsid w:val="00C527A5"/>
    <w:rsid w:val="00C52D4D"/>
    <w:rsid w:val="00C53709"/>
    <w:rsid w:val="00C53913"/>
    <w:rsid w:val="00C539C0"/>
    <w:rsid w:val="00C53D25"/>
    <w:rsid w:val="00C53FF3"/>
    <w:rsid w:val="00C5472A"/>
    <w:rsid w:val="00C54C70"/>
    <w:rsid w:val="00C55310"/>
    <w:rsid w:val="00C5546D"/>
    <w:rsid w:val="00C55C14"/>
    <w:rsid w:val="00C56A0C"/>
    <w:rsid w:val="00C56C8A"/>
    <w:rsid w:val="00C56F8E"/>
    <w:rsid w:val="00C60717"/>
    <w:rsid w:val="00C6102B"/>
    <w:rsid w:val="00C610B4"/>
    <w:rsid w:val="00C611D4"/>
    <w:rsid w:val="00C616F4"/>
    <w:rsid w:val="00C6197D"/>
    <w:rsid w:val="00C61CE2"/>
    <w:rsid w:val="00C61CFB"/>
    <w:rsid w:val="00C61E99"/>
    <w:rsid w:val="00C627AB"/>
    <w:rsid w:val="00C62B57"/>
    <w:rsid w:val="00C62CFD"/>
    <w:rsid w:val="00C63081"/>
    <w:rsid w:val="00C63183"/>
    <w:rsid w:val="00C63662"/>
    <w:rsid w:val="00C63751"/>
    <w:rsid w:val="00C64620"/>
    <w:rsid w:val="00C64924"/>
    <w:rsid w:val="00C64E43"/>
    <w:rsid w:val="00C64EEB"/>
    <w:rsid w:val="00C6525E"/>
    <w:rsid w:val="00C652A0"/>
    <w:rsid w:val="00C6580D"/>
    <w:rsid w:val="00C65920"/>
    <w:rsid w:val="00C65BE1"/>
    <w:rsid w:val="00C65DFF"/>
    <w:rsid w:val="00C66151"/>
    <w:rsid w:val="00C66F7D"/>
    <w:rsid w:val="00C67A49"/>
    <w:rsid w:val="00C67CC8"/>
    <w:rsid w:val="00C7029C"/>
    <w:rsid w:val="00C706F2"/>
    <w:rsid w:val="00C70994"/>
    <w:rsid w:val="00C70A6A"/>
    <w:rsid w:val="00C70EEC"/>
    <w:rsid w:val="00C70F0E"/>
    <w:rsid w:val="00C710A9"/>
    <w:rsid w:val="00C7193C"/>
    <w:rsid w:val="00C71F42"/>
    <w:rsid w:val="00C72258"/>
    <w:rsid w:val="00C72342"/>
    <w:rsid w:val="00C72679"/>
    <w:rsid w:val="00C733CD"/>
    <w:rsid w:val="00C745E4"/>
    <w:rsid w:val="00C74CE6"/>
    <w:rsid w:val="00C75C19"/>
    <w:rsid w:val="00C75F18"/>
    <w:rsid w:val="00C75F8E"/>
    <w:rsid w:val="00C76841"/>
    <w:rsid w:val="00C76F58"/>
    <w:rsid w:val="00C77DE5"/>
    <w:rsid w:val="00C80633"/>
    <w:rsid w:val="00C80F57"/>
    <w:rsid w:val="00C8298E"/>
    <w:rsid w:val="00C82FCD"/>
    <w:rsid w:val="00C83030"/>
    <w:rsid w:val="00C8324A"/>
    <w:rsid w:val="00C83A47"/>
    <w:rsid w:val="00C846EA"/>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2DC3"/>
    <w:rsid w:val="00C9305B"/>
    <w:rsid w:val="00C933D5"/>
    <w:rsid w:val="00C938B5"/>
    <w:rsid w:val="00C93B26"/>
    <w:rsid w:val="00C93FB3"/>
    <w:rsid w:val="00C95860"/>
    <w:rsid w:val="00C96991"/>
    <w:rsid w:val="00C9725F"/>
    <w:rsid w:val="00C975B5"/>
    <w:rsid w:val="00C97661"/>
    <w:rsid w:val="00C978CC"/>
    <w:rsid w:val="00C97DBE"/>
    <w:rsid w:val="00CA05D4"/>
    <w:rsid w:val="00CA0621"/>
    <w:rsid w:val="00CA14AF"/>
    <w:rsid w:val="00CA1601"/>
    <w:rsid w:val="00CA1652"/>
    <w:rsid w:val="00CA16BF"/>
    <w:rsid w:val="00CA251A"/>
    <w:rsid w:val="00CA29C2"/>
    <w:rsid w:val="00CA3556"/>
    <w:rsid w:val="00CA3E41"/>
    <w:rsid w:val="00CA407B"/>
    <w:rsid w:val="00CA46ED"/>
    <w:rsid w:val="00CA6484"/>
    <w:rsid w:val="00CA774F"/>
    <w:rsid w:val="00CA77E5"/>
    <w:rsid w:val="00CB0789"/>
    <w:rsid w:val="00CB1169"/>
    <w:rsid w:val="00CB177C"/>
    <w:rsid w:val="00CB22CF"/>
    <w:rsid w:val="00CB2935"/>
    <w:rsid w:val="00CB2B22"/>
    <w:rsid w:val="00CB2CF3"/>
    <w:rsid w:val="00CB2D61"/>
    <w:rsid w:val="00CB30C4"/>
    <w:rsid w:val="00CB3F62"/>
    <w:rsid w:val="00CB4422"/>
    <w:rsid w:val="00CB4471"/>
    <w:rsid w:val="00CB4606"/>
    <w:rsid w:val="00CB4D41"/>
    <w:rsid w:val="00CB5A3D"/>
    <w:rsid w:val="00CB5D55"/>
    <w:rsid w:val="00CB5F21"/>
    <w:rsid w:val="00CB633C"/>
    <w:rsid w:val="00CB66B0"/>
    <w:rsid w:val="00CB6875"/>
    <w:rsid w:val="00CB6B8F"/>
    <w:rsid w:val="00CB6BF4"/>
    <w:rsid w:val="00CB707E"/>
    <w:rsid w:val="00CB724D"/>
    <w:rsid w:val="00CB73E5"/>
    <w:rsid w:val="00CC0006"/>
    <w:rsid w:val="00CC0863"/>
    <w:rsid w:val="00CC0AC7"/>
    <w:rsid w:val="00CC12E5"/>
    <w:rsid w:val="00CC1472"/>
    <w:rsid w:val="00CC14E9"/>
    <w:rsid w:val="00CC1519"/>
    <w:rsid w:val="00CC30B0"/>
    <w:rsid w:val="00CC3386"/>
    <w:rsid w:val="00CC343E"/>
    <w:rsid w:val="00CC46EA"/>
    <w:rsid w:val="00CC4EDC"/>
    <w:rsid w:val="00CC65DA"/>
    <w:rsid w:val="00CC66D6"/>
    <w:rsid w:val="00CC67C4"/>
    <w:rsid w:val="00CD0132"/>
    <w:rsid w:val="00CD0CBB"/>
    <w:rsid w:val="00CD1EAB"/>
    <w:rsid w:val="00CD241D"/>
    <w:rsid w:val="00CD3FB2"/>
    <w:rsid w:val="00CD4D00"/>
    <w:rsid w:val="00CD5D4B"/>
    <w:rsid w:val="00CD6111"/>
    <w:rsid w:val="00CD62F4"/>
    <w:rsid w:val="00CD664C"/>
    <w:rsid w:val="00CD7C06"/>
    <w:rsid w:val="00CE016B"/>
    <w:rsid w:val="00CE033B"/>
    <w:rsid w:val="00CE0382"/>
    <w:rsid w:val="00CE04DA"/>
    <w:rsid w:val="00CE12A7"/>
    <w:rsid w:val="00CE17CE"/>
    <w:rsid w:val="00CE1EA0"/>
    <w:rsid w:val="00CE2BB5"/>
    <w:rsid w:val="00CE3696"/>
    <w:rsid w:val="00CE39E7"/>
    <w:rsid w:val="00CE3A98"/>
    <w:rsid w:val="00CE5938"/>
    <w:rsid w:val="00CE5F22"/>
    <w:rsid w:val="00CE7444"/>
    <w:rsid w:val="00CF0657"/>
    <w:rsid w:val="00CF12C6"/>
    <w:rsid w:val="00CF191B"/>
    <w:rsid w:val="00CF242B"/>
    <w:rsid w:val="00CF2D8C"/>
    <w:rsid w:val="00CF2DEF"/>
    <w:rsid w:val="00CF2E6C"/>
    <w:rsid w:val="00CF35AA"/>
    <w:rsid w:val="00CF433A"/>
    <w:rsid w:val="00CF4DBB"/>
    <w:rsid w:val="00CF4FF0"/>
    <w:rsid w:val="00CF55FE"/>
    <w:rsid w:val="00CF63DC"/>
    <w:rsid w:val="00CF65F7"/>
    <w:rsid w:val="00CF66C4"/>
    <w:rsid w:val="00CF6EE8"/>
    <w:rsid w:val="00CF7145"/>
    <w:rsid w:val="00D004D8"/>
    <w:rsid w:val="00D01E9A"/>
    <w:rsid w:val="00D027E8"/>
    <w:rsid w:val="00D029CF"/>
    <w:rsid w:val="00D0352C"/>
    <w:rsid w:val="00D03666"/>
    <w:rsid w:val="00D04216"/>
    <w:rsid w:val="00D043B7"/>
    <w:rsid w:val="00D045EE"/>
    <w:rsid w:val="00D04CDA"/>
    <w:rsid w:val="00D05967"/>
    <w:rsid w:val="00D05A4F"/>
    <w:rsid w:val="00D05AD9"/>
    <w:rsid w:val="00D0614F"/>
    <w:rsid w:val="00D109FC"/>
    <w:rsid w:val="00D11168"/>
    <w:rsid w:val="00D1117F"/>
    <w:rsid w:val="00D11897"/>
    <w:rsid w:val="00D127A0"/>
    <w:rsid w:val="00D12A1E"/>
    <w:rsid w:val="00D13492"/>
    <w:rsid w:val="00D134F3"/>
    <w:rsid w:val="00D15DFE"/>
    <w:rsid w:val="00D1618F"/>
    <w:rsid w:val="00D16B5A"/>
    <w:rsid w:val="00D17CB3"/>
    <w:rsid w:val="00D201B4"/>
    <w:rsid w:val="00D205A5"/>
    <w:rsid w:val="00D221F3"/>
    <w:rsid w:val="00D226E3"/>
    <w:rsid w:val="00D22996"/>
    <w:rsid w:val="00D2314F"/>
    <w:rsid w:val="00D2318F"/>
    <w:rsid w:val="00D24538"/>
    <w:rsid w:val="00D264CB"/>
    <w:rsid w:val="00D26EBF"/>
    <w:rsid w:val="00D272DB"/>
    <w:rsid w:val="00D27634"/>
    <w:rsid w:val="00D2766A"/>
    <w:rsid w:val="00D27F2E"/>
    <w:rsid w:val="00D27FD8"/>
    <w:rsid w:val="00D31C4B"/>
    <w:rsid w:val="00D32491"/>
    <w:rsid w:val="00D3262C"/>
    <w:rsid w:val="00D32641"/>
    <w:rsid w:val="00D327D1"/>
    <w:rsid w:val="00D32C1F"/>
    <w:rsid w:val="00D34F5E"/>
    <w:rsid w:val="00D35A44"/>
    <w:rsid w:val="00D35EAC"/>
    <w:rsid w:val="00D36050"/>
    <w:rsid w:val="00D36083"/>
    <w:rsid w:val="00D377AC"/>
    <w:rsid w:val="00D403B1"/>
    <w:rsid w:val="00D40A24"/>
    <w:rsid w:val="00D410C0"/>
    <w:rsid w:val="00D4170E"/>
    <w:rsid w:val="00D422D1"/>
    <w:rsid w:val="00D42629"/>
    <w:rsid w:val="00D428C0"/>
    <w:rsid w:val="00D432DB"/>
    <w:rsid w:val="00D439D7"/>
    <w:rsid w:val="00D443AC"/>
    <w:rsid w:val="00D44468"/>
    <w:rsid w:val="00D446AE"/>
    <w:rsid w:val="00D455A6"/>
    <w:rsid w:val="00D45705"/>
    <w:rsid w:val="00D46343"/>
    <w:rsid w:val="00D471A7"/>
    <w:rsid w:val="00D500E4"/>
    <w:rsid w:val="00D50605"/>
    <w:rsid w:val="00D50733"/>
    <w:rsid w:val="00D50C4D"/>
    <w:rsid w:val="00D5157A"/>
    <w:rsid w:val="00D52298"/>
    <w:rsid w:val="00D525FD"/>
    <w:rsid w:val="00D52975"/>
    <w:rsid w:val="00D52C45"/>
    <w:rsid w:val="00D53BF7"/>
    <w:rsid w:val="00D548C3"/>
    <w:rsid w:val="00D5499D"/>
    <w:rsid w:val="00D550E1"/>
    <w:rsid w:val="00D559AE"/>
    <w:rsid w:val="00D56325"/>
    <w:rsid w:val="00D566CA"/>
    <w:rsid w:val="00D5726C"/>
    <w:rsid w:val="00D60587"/>
    <w:rsid w:val="00D60808"/>
    <w:rsid w:val="00D60982"/>
    <w:rsid w:val="00D60D0A"/>
    <w:rsid w:val="00D60E31"/>
    <w:rsid w:val="00D6106B"/>
    <w:rsid w:val="00D6171E"/>
    <w:rsid w:val="00D61A9D"/>
    <w:rsid w:val="00D62225"/>
    <w:rsid w:val="00D62EB2"/>
    <w:rsid w:val="00D6445F"/>
    <w:rsid w:val="00D64969"/>
    <w:rsid w:val="00D64F87"/>
    <w:rsid w:val="00D64FB6"/>
    <w:rsid w:val="00D66B7A"/>
    <w:rsid w:val="00D66F62"/>
    <w:rsid w:val="00D671C0"/>
    <w:rsid w:val="00D70288"/>
    <w:rsid w:val="00D70330"/>
    <w:rsid w:val="00D7033C"/>
    <w:rsid w:val="00D713BB"/>
    <w:rsid w:val="00D7290F"/>
    <w:rsid w:val="00D732A7"/>
    <w:rsid w:val="00D73883"/>
    <w:rsid w:val="00D7388D"/>
    <w:rsid w:val="00D7409B"/>
    <w:rsid w:val="00D7515D"/>
    <w:rsid w:val="00D753E2"/>
    <w:rsid w:val="00D75DD0"/>
    <w:rsid w:val="00D765DA"/>
    <w:rsid w:val="00D77029"/>
    <w:rsid w:val="00D7761F"/>
    <w:rsid w:val="00D80D8B"/>
    <w:rsid w:val="00D80E16"/>
    <w:rsid w:val="00D811BD"/>
    <w:rsid w:val="00D813A2"/>
    <w:rsid w:val="00D8178C"/>
    <w:rsid w:val="00D81878"/>
    <w:rsid w:val="00D818C7"/>
    <w:rsid w:val="00D82AE2"/>
    <w:rsid w:val="00D83762"/>
    <w:rsid w:val="00D85A18"/>
    <w:rsid w:val="00D86AC1"/>
    <w:rsid w:val="00D86CF3"/>
    <w:rsid w:val="00D876A4"/>
    <w:rsid w:val="00D87881"/>
    <w:rsid w:val="00D87B6D"/>
    <w:rsid w:val="00D87D83"/>
    <w:rsid w:val="00D9036A"/>
    <w:rsid w:val="00D9070B"/>
    <w:rsid w:val="00D90BB1"/>
    <w:rsid w:val="00D90C99"/>
    <w:rsid w:val="00D9178D"/>
    <w:rsid w:val="00D9183B"/>
    <w:rsid w:val="00D91D8A"/>
    <w:rsid w:val="00D924CA"/>
    <w:rsid w:val="00D92610"/>
    <w:rsid w:val="00D92631"/>
    <w:rsid w:val="00D92AC4"/>
    <w:rsid w:val="00D92DBA"/>
    <w:rsid w:val="00D93472"/>
    <w:rsid w:val="00D93634"/>
    <w:rsid w:val="00D94283"/>
    <w:rsid w:val="00D96CF5"/>
    <w:rsid w:val="00D970EE"/>
    <w:rsid w:val="00D97AEA"/>
    <w:rsid w:val="00DA0187"/>
    <w:rsid w:val="00DA06C5"/>
    <w:rsid w:val="00DA13EB"/>
    <w:rsid w:val="00DA15FE"/>
    <w:rsid w:val="00DA1948"/>
    <w:rsid w:val="00DA1A6C"/>
    <w:rsid w:val="00DA1B31"/>
    <w:rsid w:val="00DA216E"/>
    <w:rsid w:val="00DA2DE6"/>
    <w:rsid w:val="00DA32A7"/>
    <w:rsid w:val="00DA4AD3"/>
    <w:rsid w:val="00DA4D79"/>
    <w:rsid w:val="00DA4E87"/>
    <w:rsid w:val="00DA53B5"/>
    <w:rsid w:val="00DA5FF4"/>
    <w:rsid w:val="00DA6815"/>
    <w:rsid w:val="00DA7E1B"/>
    <w:rsid w:val="00DB1298"/>
    <w:rsid w:val="00DB3499"/>
    <w:rsid w:val="00DB3BC4"/>
    <w:rsid w:val="00DB3C20"/>
    <w:rsid w:val="00DB4E8D"/>
    <w:rsid w:val="00DB700C"/>
    <w:rsid w:val="00DB70EF"/>
    <w:rsid w:val="00DB7665"/>
    <w:rsid w:val="00DB79E7"/>
    <w:rsid w:val="00DB7BEA"/>
    <w:rsid w:val="00DC025F"/>
    <w:rsid w:val="00DC054D"/>
    <w:rsid w:val="00DC0BBB"/>
    <w:rsid w:val="00DC0CAC"/>
    <w:rsid w:val="00DC0E4E"/>
    <w:rsid w:val="00DC1941"/>
    <w:rsid w:val="00DC1AE0"/>
    <w:rsid w:val="00DC1DF6"/>
    <w:rsid w:val="00DC1FB6"/>
    <w:rsid w:val="00DC337B"/>
    <w:rsid w:val="00DC3EB9"/>
    <w:rsid w:val="00DC3FB4"/>
    <w:rsid w:val="00DC45B3"/>
    <w:rsid w:val="00DC600B"/>
    <w:rsid w:val="00DC741B"/>
    <w:rsid w:val="00DC7D39"/>
    <w:rsid w:val="00DD0438"/>
    <w:rsid w:val="00DD1F99"/>
    <w:rsid w:val="00DD2657"/>
    <w:rsid w:val="00DD2FA4"/>
    <w:rsid w:val="00DD30F6"/>
    <w:rsid w:val="00DD428D"/>
    <w:rsid w:val="00DD4CA3"/>
    <w:rsid w:val="00DD4D9A"/>
    <w:rsid w:val="00DD4E7D"/>
    <w:rsid w:val="00DD57A6"/>
    <w:rsid w:val="00DD657A"/>
    <w:rsid w:val="00DD65F8"/>
    <w:rsid w:val="00DD7192"/>
    <w:rsid w:val="00DD7677"/>
    <w:rsid w:val="00DD773E"/>
    <w:rsid w:val="00DD7EB1"/>
    <w:rsid w:val="00DE11F0"/>
    <w:rsid w:val="00DE1769"/>
    <w:rsid w:val="00DE1A86"/>
    <w:rsid w:val="00DE1BED"/>
    <w:rsid w:val="00DE1EDA"/>
    <w:rsid w:val="00DE2124"/>
    <w:rsid w:val="00DE2474"/>
    <w:rsid w:val="00DE39AC"/>
    <w:rsid w:val="00DE62A2"/>
    <w:rsid w:val="00DE68D7"/>
    <w:rsid w:val="00DF03BD"/>
    <w:rsid w:val="00DF0D6B"/>
    <w:rsid w:val="00DF0F30"/>
    <w:rsid w:val="00DF1A24"/>
    <w:rsid w:val="00DF1B45"/>
    <w:rsid w:val="00DF1C30"/>
    <w:rsid w:val="00DF2391"/>
    <w:rsid w:val="00DF2807"/>
    <w:rsid w:val="00DF2B0D"/>
    <w:rsid w:val="00DF32F7"/>
    <w:rsid w:val="00DF3668"/>
    <w:rsid w:val="00DF36DB"/>
    <w:rsid w:val="00DF385D"/>
    <w:rsid w:val="00DF38D0"/>
    <w:rsid w:val="00DF48DE"/>
    <w:rsid w:val="00DF5243"/>
    <w:rsid w:val="00DF593B"/>
    <w:rsid w:val="00DF625E"/>
    <w:rsid w:val="00DF6A78"/>
    <w:rsid w:val="00DF70DA"/>
    <w:rsid w:val="00DF7BF4"/>
    <w:rsid w:val="00DF7C12"/>
    <w:rsid w:val="00DF7CF1"/>
    <w:rsid w:val="00E00DFC"/>
    <w:rsid w:val="00E0115A"/>
    <w:rsid w:val="00E015C7"/>
    <w:rsid w:val="00E02238"/>
    <w:rsid w:val="00E0288A"/>
    <w:rsid w:val="00E03397"/>
    <w:rsid w:val="00E04F58"/>
    <w:rsid w:val="00E04F69"/>
    <w:rsid w:val="00E05CB5"/>
    <w:rsid w:val="00E06198"/>
    <w:rsid w:val="00E06DCF"/>
    <w:rsid w:val="00E07D19"/>
    <w:rsid w:val="00E10E85"/>
    <w:rsid w:val="00E124AA"/>
    <w:rsid w:val="00E13756"/>
    <w:rsid w:val="00E13C38"/>
    <w:rsid w:val="00E1450F"/>
    <w:rsid w:val="00E1459D"/>
    <w:rsid w:val="00E148DD"/>
    <w:rsid w:val="00E15137"/>
    <w:rsid w:val="00E152A8"/>
    <w:rsid w:val="00E1549B"/>
    <w:rsid w:val="00E1556B"/>
    <w:rsid w:val="00E16555"/>
    <w:rsid w:val="00E166BD"/>
    <w:rsid w:val="00E16CE6"/>
    <w:rsid w:val="00E2031B"/>
    <w:rsid w:val="00E2032A"/>
    <w:rsid w:val="00E209C6"/>
    <w:rsid w:val="00E209F1"/>
    <w:rsid w:val="00E20AF0"/>
    <w:rsid w:val="00E20DB3"/>
    <w:rsid w:val="00E21729"/>
    <w:rsid w:val="00E21D72"/>
    <w:rsid w:val="00E21E4E"/>
    <w:rsid w:val="00E221CD"/>
    <w:rsid w:val="00E222D8"/>
    <w:rsid w:val="00E23227"/>
    <w:rsid w:val="00E23261"/>
    <w:rsid w:val="00E23387"/>
    <w:rsid w:val="00E2404E"/>
    <w:rsid w:val="00E247FF"/>
    <w:rsid w:val="00E24FB4"/>
    <w:rsid w:val="00E25B0D"/>
    <w:rsid w:val="00E26C40"/>
    <w:rsid w:val="00E3050D"/>
    <w:rsid w:val="00E31753"/>
    <w:rsid w:val="00E33E68"/>
    <w:rsid w:val="00E3432D"/>
    <w:rsid w:val="00E34833"/>
    <w:rsid w:val="00E350F4"/>
    <w:rsid w:val="00E3537F"/>
    <w:rsid w:val="00E35638"/>
    <w:rsid w:val="00E357AA"/>
    <w:rsid w:val="00E37313"/>
    <w:rsid w:val="00E37DE2"/>
    <w:rsid w:val="00E40A28"/>
    <w:rsid w:val="00E411C4"/>
    <w:rsid w:val="00E411DB"/>
    <w:rsid w:val="00E41A02"/>
    <w:rsid w:val="00E4267A"/>
    <w:rsid w:val="00E43210"/>
    <w:rsid w:val="00E432A0"/>
    <w:rsid w:val="00E436B4"/>
    <w:rsid w:val="00E43B84"/>
    <w:rsid w:val="00E445D9"/>
    <w:rsid w:val="00E448BC"/>
    <w:rsid w:val="00E45641"/>
    <w:rsid w:val="00E4594A"/>
    <w:rsid w:val="00E469E4"/>
    <w:rsid w:val="00E46B27"/>
    <w:rsid w:val="00E46BE3"/>
    <w:rsid w:val="00E46E76"/>
    <w:rsid w:val="00E4799D"/>
    <w:rsid w:val="00E504D4"/>
    <w:rsid w:val="00E50514"/>
    <w:rsid w:val="00E5057C"/>
    <w:rsid w:val="00E50FC8"/>
    <w:rsid w:val="00E51450"/>
    <w:rsid w:val="00E52076"/>
    <w:rsid w:val="00E53229"/>
    <w:rsid w:val="00E54C3D"/>
    <w:rsid w:val="00E54E75"/>
    <w:rsid w:val="00E55514"/>
    <w:rsid w:val="00E5564F"/>
    <w:rsid w:val="00E55A8A"/>
    <w:rsid w:val="00E55C2C"/>
    <w:rsid w:val="00E55D4D"/>
    <w:rsid w:val="00E5692E"/>
    <w:rsid w:val="00E56970"/>
    <w:rsid w:val="00E56C45"/>
    <w:rsid w:val="00E5720E"/>
    <w:rsid w:val="00E57509"/>
    <w:rsid w:val="00E61C61"/>
    <w:rsid w:val="00E622B0"/>
    <w:rsid w:val="00E62452"/>
    <w:rsid w:val="00E6277A"/>
    <w:rsid w:val="00E62D00"/>
    <w:rsid w:val="00E6433B"/>
    <w:rsid w:val="00E647F2"/>
    <w:rsid w:val="00E658CA"/>
    <w:rsid w:val="00E65A6E"/>
    <w:rsid w:val="00E65EA4"/>
    <w:rsid w:val="00E66DE7"/>
    <w:rsid w:val="00E70432"/>
    <w:rsid w:val="00E711FE"/>
    <w:rsid w:val="00E7132F"/>
    <w:rsid w:val="00E722F8"/>
    <w:rsid w:val="00E73112"/>
    <w:rsid w:val="00E73AE9"/>
    <w:rsid w:val="00E73E37"/>
    <w:rsid w:val="00E748CB"/>
    <w:rsid w:val="00E74ADD"/>
    <w:rsid w:val="00E75A95"/>
    <w:rsid w:val="00E75E87"/>
    <w:rsid w:val="00E75EBC"/>
    <w:rsid w:val="00E7653C"/>
    <w:rsid w:val="00E76A71"/>
    <w:rsid w:val="00E76DCD"/>
    <w:rsid w:val="00E77FBE"/>
    <w:rsid w:val="00E802B2"/>
    <w:rsid w:val="00E81281"/>
    <w:rsid w:val="00E820CC"/>
    <w:rsid w:val="00E823F9"/>
    <w:rsid w:val="00E8396D"/>
    <w:rsid w:val="00E83C2D"/>
    <w:rsid w:val="00E83E06"/>
    <w:rsid w:val="00E840E3"/>
    <w:rsid w:val="00E84638"/>
    <w:rsid w:val="00E84B20"/>
    <w:rsid w:val="00E84C9B"/>
    <w:rsid w:val="00E84CEA"/>
    <w:rsid w:val="00E8568C"/>
    <w:rsid w:val="00E860AE"/>
    <w:rsid w:val="00E86D48"/>
    <w:rsid w:val="00E86D94"/>
    <w:rsid w:val="00E86E3B"/>
    <w:rsid w:val="00E8769E"/>
    <w:rsid w:val="00E87775"/>
    <w:rsid w:val="00E9019E"/>
    <w:rsid w:val="00E904AC"/>
    <w:rsid w:val="00E90D6E"/>
    <w:rsid w:val="00E910D0"/>
    <w:rsid w:val="00E91841"/>
    <w:rsid w:val="00E92012"/>
    <w:rsid w:val="00E92C1F"/>
    <w:rsid w:val="00E9452D"/>
    <w:rsid w:val="00E954A2"/>
    <w:rsid w:val="00E95564"/>
    <w:rsid w:val="00E96110"/>
    <w:rsid w:val="00E96206"/>
    <w:rsid w:val="00E963BA"/>
    <w:rsid w:val="00E96501"/>
    <w:rsid w:val="00E97492"/>
    <w:rsid w:val="00E97854"/>
    <w:rsid w:val="00E97BE8"/>
    <w:rsid w:val="00EA01BE"/>
    <w:rsid w:val="00EA033B"/>
    <w:rsid w:val="00EA04B5"/>
    <w:rsid w:val="00EA06EE"/>
    <w:rsid w:val="00EA229D"/>
    <w:rsid w:val="00EA2BF3"/>
    <w:rsid w:val="00EA45E1"/>
    <w:rsid w:val="00EA498F"/>
    <w:rsid w:val="00EA4BA2"/>
    <w:rsid w:val="00EA4FEF"/>
    <w:rsid w:val="00EA5A62"/>
    <w:rsid w:val="00EA5AA3"/>
    <w:rsid w:val="00EA6EE8"/>
    <w:rsid w:val="00EB0413"/>
    <w:rsid w:val="00EB0F3A"/>
    <w:rsid w:val="00EB0F78"/>
    <w:rsid w:val="00EB1F46"/>
    <w:rsid w:val="00EB2119"/>
    <w:rsid w:val="00EB21EC"/>
    <w:rsid w:val="00EB22FF"/>
    <w:rsid w:val="00EB30E1"/>
    <w:rsid w:val="00EB36DE"/>
    <w:rsid w:val="00EB4265"/>
    <w:rsid w:val="00EB49D5"/>
    <w:rsid w:val="00EB4A5A"/>
    <w:rsid w:val="00EB7880"/>
    <w:rsid w:val="00EC03CA"/>
    <w:rsid w:val="00EC1D91"/>
    <w:rsid w:val="00EC31F8"/>
    <w:rsid w:val="00EC32F7"/>
    <w:rsid w:val="00EC4B3B"/>
    <w:rsid w:val="00EC60BE"/>
    <w:rsid w:val="00EC620E"/>
    <w:rsid w:val="00EC6FA9"/>
    <w:rsid w:val="00EC72F3"/>
    <w:rsid w:val="00ED0271"/>
    <w:rsid w:val="00ED062F"/>
    <w:rsid w:val="00ED1A04"/>
    <w:rsid w:val="00ED220B"/>
    <w:rsid w:val="00ED33B4"/>
    <w:rsid w:val="00ED43B2"/>
    <w:rsid w:val="00ED49BF"/>
    <w:rsid w:val="00ED4E4A"/>
    <w:rsid w:val="00ED5218"/>
    <w:rsid w:val="00ED59B2"/>
    <w:rsid w:val="00ED6400"/>
    <w:rsid w:val="00ED66E3"/>
    <w:rsid w:val="00ED6A22"/>
    <w:rsid w:val="00EE15BC"/>
    <w:rsid w:val="00EE1675"/>
    <w:rsid w:val="00EE1F7B"/>
    <w:rsid w:val="00EE2339"/>
    <w:rsid w:val="00EE2720"/>
    <w:rsid w:val="00EE2A65"/>
    <w:rsid w:val="00EE2D1B"/>
    <w:rsid w:val="00EE2D97"/>
    <w:rsid w:val="00EE412B"/>
    <w:rsid w:val="00EE44D0"/>
    <w:rsid w:val="00EE45D0"/>
    <w:rsid w:val="00EE46A6"/>
    <w:rsid w:val="00EE5167"/>
    <w:rsid w:val="00EE5564"/>
    <w:rsid w:val="00EE58F7"/>
    <w:rsid w:val="00EE5D82"/>
    <w:rsid w:val="00EE5E97"/>
    <w:rsid w:val="00EE740B"/>
    <w:rsid w:val="00EE7E46"/>
    <w:rsid w:val="00EF00F1"/>
    <w:rsid w:val="00EF017B"/>
    <w:rsid w:val="00EF14A3"/>
    <w:rsid w:val="00EF2BFF"/>
    <w:rsid w:val="00EF3D97"/>
    <w:rsid w:val="00EF4426"/>
    <w:rsid w:val="00EF4A86"/>
    <w:rsid w:val="00EF513E"/>
    <w:rsid w:val="00EF57B8"/>
    <w:rsid w:val="00EF654E"/>
    <w:rsid w:val="00EF659F"/>
    <w:rsid w:val="00EF7D47"/>
    <w:rsid w:val="00F0032C"/>
    <w:rsid w:val="00F008DF"/>
    <w:rsid w:val="00F01993"/>
    <w:rsid w:val="00F01A12"/>
    <w:rsid w:val="00F01C5F"/>
    <w:rsid w:val="00F02864"/>
    <w:rsid w:val="00F03A5C"/>
    <w:rsid w:val="00F03DFB"/>
    <w:rsid w:val="00F04210"/>
    <w:rsid w:val="00F048B4"/>
    <w:rsid w:val="00F049F3"/>
    <w:rsid w:val="00F04C4A"/>
    <w:rsid w:val="00F0578A"/>
    <w:rsid w:val="00F10321"/>
    <w:rsid w:val="00F103CE"/>
    <w:rsid w:val="00F10737"/>
    <w:rsid w:val="00F10921"/>
    <w:rsid w:val="00F13351"/>
    <w:rsid w:val="00F13681"/>
    <w:rsid w:val="00F13E00"/>
    <w:rsid w:val="00F13E5B"/>
    <w:rsid w:val="00F14ED7"/>
    <w:rsid w:val="00F166A1"/>
    <w:rsid w:val="00F16748"/>
    <w:rsid w:val="00F16D09"/>
    <w:rsid w:val="00F17359"/>
    <w:rsid w:val="00F174FC"/>
    <w:rsid w:val="00F176C5"/>
    <w:rsid w:val="00F20650"/>
    <w:rsid w:val="00F20A7D"/>
    <w:rsid w:val="00F20CDE"/>
    <w:rsid w:val="00F20F9C"/>
    <w:rsid w:val="00F212D0"/>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CEE"/>
    <w:rsid w:val="00F302FC"/>
    <w:rsid w:val="00F30866"/>
    <w:rsid w:val="00F30B1E"/>
    <w:rsid w:val="00F311CD"/>
    <w:rsid w:val="00F32FD6"/>
    <w:rsid w:val="00F33063"/>
    <w:rsid w:val="00F335DC"/>
    <w:rsid w:val="00F337AD"/>
    <w:rsid w:val="00F34782"/>
    <w:rsid w:val="00F34A18"/>
    <w:rsid w:val="00F35FAE"/>
    <w:rsid w:val="00F3676E"/>
    <w:rsid w:val="00F36D36"/>
    <w:rsid w:val="00F37224"/>
    <w:rsid w:val="00F372D0"/>
    <w:rsid w:val="00F37BB1"/>
    <w:rsid w:val="00F4002C"/>
    <w:rsid w:val="00F41A47"/>
    <w:rsid w:val="00F41A5F"/>
    <w:rsid w:val="00F4261D"/>
    <w:rsid w:val="00F4465C"/>
    <w:rsid w:val="00F462F5"/>
    <w:rsid w:val="00F46939"/>
    <w:rsid w:val="00F474EE"/>
    <w:rsid w:val="00F47632"/>
    <w:rsid w:val="00F47840"/>
    <w:rsid w:val="00F47B4C"/>
    <w:rsid w:val="00F47EE3"/>
    <w:rsid w:val="00F51DC4"/>
    <w:rsid w:val="00F527DD"/>
    <w:rsid w:val="00F527F6"/>
    <w:rsid w:val="00F53979"/>
    <w:rsid w:val="00F53FC3"/>
    <w:rsid w:val="00F54FF7"/>
    <w:rsid w:val="00F55681"/>
    <w:rsid w:val="00F556CD"/>
    <w:rsid w:val="00F56AFA"/>
    <w:rsid w:val="00F572AC"/>
    <w:rsid w:val="00F600BD"/>
    <w:rsid w:val="00F600EF"/>
    <w:rsid w:val="00F61062"/>
    <w:rsid w:val="00F61C58"/>
    <w:rsid w:val="00F62A4A"/>
    <w:rsid w:val="00F6332B"/>
    <w:rsid w:val="00F64B78"/>
    <w:rsid w:val="00F64FDC"/>
    <w:rsid w:val="00F65549"/>
    <w:rsid w:val="00F656B3"/>
    <w:rsid w:val="00F65CBD"/>
    <w:rsid w:val="00F67084"/>
    <w:rsid w:val="00F67B61"/>
    <w:rsid w:val="00F70C69"/>
    <w:rsid w:val="00F71719"/>
    <w:rsid w:val="00F7246B"/>
    <w:rsid w:val="00F727BB"/>
    <w:rsid w:val="00F72CF0"/>
    <w:rsid w:val="00F74409"/>
    <w:rsid w:val="00F74E16"/>
    <w:rsid w:val="00F761D0"/>
    <w:rsid w:val="00F766EB"/>
    <w:rsid w:val="00F774E7"/>
    <w:rsid w:val="00F77875"/>
    <w:rsid w:val="00F77DE6"/>
    <w:rsid w:val="00F815CC"/>
    <w:rsid w:val="00F816A8"/>
    <w:rsid w:val="00F81966"/>
    <w:rsid w:val="00F81DFE"/>
    <w:rsid w:val="00F834C2"/>
    <w:rsid w:val="00F85027"/>
    <w:rsid w:val="00F8533F"/>
    <w:rsid w:val="00F8541D"/>
    <w:rsid w:val="00F859FD"/>
    <w:rsid w:val="00F85CE2"/>
    <w:rsid w:val="00F904FA"/>
    <w:rsid w:val="00F91560"/>
    <w:rsid w:val="00F9208D"/>
    <w:rsid w:val="00F9245E"/>
    <w:rsid w:val="00F9263C"/>
    <w:rsid w:val="00F93980"/>
    <w:rsid w:val="00F93F48"/>
    <w:rsid w:val="00F943BE"/>
    <w:rsid w:val="00F944E4"/>
    <w:rsid w:val="00F94658"/>
    <w:rsid w:val="00F949B1"/>
    <w:rsid w:val="00F950B8"/>
    <w:rsid w:val="00F95B13"/>
    <w:rsid w:val="00F96403"/>
    <w:rsid w:val="00F96EF5"/>
    <w:rsid w:val="00F97365"/>
    <w:rsid w:val="00F976C5"/>
    <w:rsid w:val="00F97FF8"/>
    <w:rsid w:val="00FA0721"/>
    <w:rsid w:val="00FA1158"/>
    <w:rsid w:val="00FA351E"/>
    <w:rsid w:val="00FA4074"/>
    <w:rsid w:val="00FA446C"/>
    <w:rsid w:val="00FA580D"/>
    <w:rsid w:val="00FA6E70"/>
    <w:rsid w:val="00FA7695"/>
    <w:rsid w:val="00FA7E9F"/>
    <w:rsid w:val="00FB0E1B"/>
    <w:rsid w:val="00FB12B0"/>
    <w:rsid w:val="00FB198E"/>
    <w:rsid w:val="00FB1AED"/>
    <w:rsid w:val="00FB2D26"/>
    <w:rsid w:val="00FB2D62"/>
    <w:rsid w:val="00FB3FD3"/>
    <w:rsid w:val="00FB473C"/>
    <w:rsid w:val="00FB4ECE"/>
    <w:rsid w:val="00FB5686"/>
    <w:rsid w:val="00FB63B7"/>
    <w:rsid w:val="00FB6AA8"/>
    <w:rsid w:val="00FB7EA4"/>
    <w:rsid w:val="00FC0B74"/>
    <w:rsid w:val="00FC2DB5"/>
    <w:rsid w:val="00FC30EE"/>
    <w:rsid w:val="00FC3DD8"/>
    <w:rsid w:val="00FC3EFA"/>
    <w:rsid w:val="00FC3FF6"/>
    <w:rsid w:val="00FC587E"/>
    <w:rsid w:val="00FC665A"/>
    <w:rsid w:val="00FC764A"/>
    <w:rsid w:val="00FC7A34"/>
    <w:rsid w:val="00FD074B"/>
    <w:rsid w:val="00FD0C83"/>
    <w:rsid w:val="00FD1426"/>
    <w:rsid w:val="00FD3632"/>
    <w:rsid w:val="00FD3C28"/>
    <w:rsid w:val="00FD437E"/>
    <w:rsid w:val="00FD4723"/>
    <w:rsid w:val="00FD5EBA"/>
    <w:rsid w:val="00FD612E"/>
    <w:rsid w:val="00FD622E"/>
    <w:rsid w:val="00FD63A7"/>
    <w:rsid w:val="00FD65D4"/>
    <w:rsid w:val="00FD660B"/>
    <w:rsid w:val="00FD6C61"/>
    <w:rsid w:val="00FD6DAE"/>
    <w:rsid w:val="00FD7695"/>
    <w:rsid w:val="00FD777C"/>
    <w:rsid w:val="00FD79DF"/>
    <w:rsid w:val="00FE13DA"/>
    <w:rsid w:val="00FE23DE"/>
    <w:rsid w:val="00FE2562"/>
    <w:rsid w:val="00FE293C"/>
    <w:rsid w:val="00FE36A7"/>
    <w:rsid w:val="00FE4373"/>
    <w:rsid w:val="00FE462C"/>
    <w:rsid w:val="00FE4E36"/>
    <w:rsid w:val="00FE583E"/>
    <w:rsid w:val="00FE58EA"/>
    <w:rsid w:val="00FE5C7C"/>
    <w:rsid w:val="00FE5D56"/>
    <w:rsid w:val="00FE62FA"/>
    <w:rsid w:val="00FE6653"/>
    <w:rsid w:val="00FE749B"/>
    <w:rsid w:val="00FE7669"/>
    <w:rsid w:val="00FE7906"/>
    <w:rsid w:val="00FE7C7C"/>
    <w:rsid w:val="00FE7F5E"/>
    <w:rsid w:val="00FF044E"/>
    <w:rsid w:val="00FF101B"/>
    <w:rsid w:val="00FF1999"/>
    <w:rsid w:val="00FF2207"/>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A1A6C"/>
    <w:rPr>
      <w:noProof/>
      <w:sz w:val="24"/>
      <w:szCs w:val="24"/>
    </w:rPr>
  </w:style>
  <w:style w:type="paragraph" w:styleId="Nadpis1">
    <w:name w:val="heading 1"/>
    <w:basedOn w:val="Normlny"/>
    <w:next w:val="Normlny"/>
    <w:link w:val="Nadpis1Char"/>
    <w:uiPriority w:val="99"/>
    <w:qFormat/>
    <w:rsid w:val="00115150"/>
    <w:pPr>
      <w:keepNext/>
      <w:tabs>
        <w:tab w:val="num" w:pos="540"/>
      </w:tabs>
      <w:jc w:val="center"/>
      <w:outlineLvl w:val="0"/>
    </w:pPr>
    <w:rPr>
      <w:sz w:val="40"/>
      <w:szCs w:val="40"/>
    </w:rPr>
  </w:style>
  <w:style w:type="paragraph" w:styleId="Nadpis2">
    <w:name w:val="heading 2"/>
    <w:basedOn w:val="Normlny"/>
    <w:next w:val="Normlny"/>
    <w:link w:val="Nadpis2Char"/>
    <w:uiPriority w:val="99"/>
    <w:qFormat/>
    <w:rsid w:val="0011515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9"/>
    <w:qFormat/>
    <w:rsid w:val="00115150"/>
    <w:pPr>
      <w:keepNext/>
      <w:tabs>
        <w:tab w:val="num" w:pos="540"/>
      </w:tabs>
      <w:jc w:val="both"/>
      <w:outlineLvl w:val="2"/>
    </w:pPr>
    <w:rPr>
      <w:sz w:val="40"/>
      <w:szCs w:val="40"/>
    </w:rPr>
  </w:style>
  <w:style w:type="paragraph" w:styleId="Nadpis4">
    <w:name w:val="heading 4"/>
    <w:aliases w:val="Podkapitola3,Zmluva"/>
    <w:basedOn w:val="Normlny"/>
    <w:next w:val="Normlny"/>
    <w:link w:val="Nadpis4Char"/>
    <w:qFormat/>
    <w:rsid w:val="00115150"/>
    <w:pPr>
      <w:keepNext/>
      <w:tabs>
        <w:tab w:val="num" w:pos="576"/>
      </w:tabs>
      <w:jc w:val="center"/>
      <w:outlineLvl w:val="3"/>
    </w:pPr>
    <w:rPr>
      <w:b/>
      <w:bCs/>
    </w:rPr>
  </w:style>
  <w:style w:type="paragraph" w:styleId="Nadpis5">
    <w:name w:val="heading 5"/>
    <w:basedOn w:val="Normlny"/>
    <w:next w:val="Normlny"/>
    <w:link w:val="Nadpis5Char"/>
    <w:uiPriority w:val="99"/>
    <w:qFormat/>
    <w:rsid w:val="00115150"/>
    <w:pPr>
      <w:keepNext/>
      <w:jc w:val="center"/>
      <w:outlineLvl w:val="4"/>
    </w:pPr>
    <w:rPr>
      <w:b/>
      <w:bCs/>
      <w:sz w:val="28"/>
      <w:szCs w:val="28"/>
    </w:rPr>
  </w:style>
  <w:style w:type="paragraph" w:styleId="Nadpis6">
    <w:name w:val="heading 6"/>
    <w:basedOn w:val="Normlny"/>
    <w:next w:val="Normlny"/>
    <w:link w:val="Nadpis6Char"/>
    <w:uiPriority w:val="99"/>
    <w:qFormat/>
    <w:rsid w:val="00115150"/>
    <w:pPr>
      <w:keepNext/>
      <w:jc w:val="both"/>
      <w:outlineLvl w:val="5"/>
    </w:pPr>
    <w:rPr>
      <w:b/>
      <w:bCs/>
    </w:rPr>
  </w:style>
  <w:style w:type="paragraph" w:styleId="Nadpis7">
    <w:name w:val="heading 7"/>
    <w:basedOn w:val="Normlny"/>
    <w:next w:val="Normlny"/>
    <w:link w:val="Nadpis7Char"/>
    <w:uiPriority w:val="99"/>
    <w:qFormat/>
    <w:rsid w:val="00115150"/>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115150"/>
    <w:pPr>
      <w:keepNext/>
      <w:ind w:firstLine="708"/>
      <w:jc w:val="both"/>
      <w:outlineLvl w:val="7"/>
    </w:pPr>
    <w:rPr>
      <w:u w:val="single"/>
    </w:rPr>
  </w:style>
  <w:style w:type="paragraph" w:styleId="Nadpis9">
    <w:name w:val="heading 9"/>
    <w:basedOn w:val="Normlny"/>
    <w:next w:val="Normlny"/>
    <w:link w:val="Nadpis9Char"/>
    <w:uiPriority w:val="99"/>
    <w:qFormat/>
    <w:rsid w:val="0011515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noProof/>
      <w:kern w:val="32"/>
      <w:sz w:val="32"/>
      <w:szCs w:val="32"/>
    </w:rPr>
  </w:style>
  <w:style w:type="character" w:customStyle="1" w:styleId="Nadpis2Char">
    <w:name w:val="Nadpis 2 Char"/>
    <w:basedOn w:val="Predvolenpsmoodseku"/>
    <w:link w:val="Nadpis2"/>
    <w:uiPriority w:val="99"/>
    <w:locked/>
    <w:rPr>
      <w:rFonts w:ascii="Cambria" w:hAnsi="Cambria" w:cs="Times New Roman"/>
      <w:b/>
      <w:bCs/>
      <w:i/>
      <w:iCs/>
      <w:noProof/>
      <w:sz w:val="28"/>
      <w:szCs w:val="28"/>
    </w:rPr>
  </w:style>
  <w:style w:type="character" w:customStyle="1" w:styleId="Nadpis3Char">
    <w:name w:val="Nadpis 3 Char"/>
    <w:basedOn w:val="Predvolenpsmoodseku"/>
    <w:link w:val="Nadpis3"/>
    <w:uiPriority w:val="99"/>
    <w:locked/>
    <w:rPr>
      <w:rFonts w:ascii="Cambria" w:hAnsi="Cambria" w:cs="Times New Roman"/>
      <w:b/>
      <w:bCs/>
      <w:noProof/>
      <w:sz w:val="26"/>
      <w:szCs w:val="26"/>
    </w:rPr>
  </w:style>
  <w:style w:type="character" w:customStyle="1" w:styleId="Nadpis4Char">
    <w:name w:val="Nadpis 4 Char"/>
    <w:aliases w:val="Podkapitola3 Char,Zmluva Char"/>
    <w:basedOn w:val="Predvolenpsmoodseku"/>
    <w:link w:val="Nadpis4"/>
    <w:uiPriority w:val="99"/>
    <w:locked/>
    <w:rPr>
      <w:rFonts w:ascii="Calibri" w:hAnsi="Calibri" w:cs="Times New Roman"/>
      <w:b/>
      <w:bCs/>
      <w:noProof/>
      <w:sz w:val="28"/>
      <w:szCs w:val="28"/>
    </w:rPr>
  </w:style>
  <w:style w:type="character" w:customStyle="1" w:styleId="Nadpis5Char">
    <w:name w:val="Nadpis 5 Char"/>
    <w:basedOn w:val="Predvolenpsmoodseku"/>
    <w:link w:val="Nadpis5"/>
    <w:uiPriority w:val="99"/>
    <w:locked/>
    <w:rPr>
      <w:rFonts w:ascii="Calibri" w:hAnsi="Calibri" w:cs="Times New Roman"/>
      <w:b/>
      <w:bCs/>
      <w:i/>
      <w:iCs/>
      <w:noProof/>
      <w:sz w:val="26"/>
      <w:szCs w:val="26"/>
    </w:rPr>
  </w:style>
  <w:style w:type="character" w:customStyle="1" w:styleId="Nadpis6Char">
    <w:name w:val="Nadpis 6 Char"/>
    <w:basedOn w:val="Predvolenpsmoodseku"/>
    <w:link w:val="Nadpis6"/>
    <w:uiPriority w:val="99"/>
    <w:locked/>
    <w:rPr>
      <w:rFonts w:ascii="Calibri" w:hAnsi="Calibri" w:cs="Times New Roman"/>
      <w:b/>
      <w:bCs/>
      <w:noProof/>
    </w:rPr>
  </w:style>
  <w:style w:type="character" w:customStyle="1" w:styleId="Nadpis7Char">
    <w:name w:val="Nadpis 7 Char"/>
    <w:basedOn w:val="Predvolenpsmoodseku"/>
    <w:link w:val="Nadpis7"/>
    <w:uiPriority w:val="99"/>
    <w:locked/>
    <w:rPr>
      <w:rFonts w:ascii="Calibri" w:hAnsi="Calibri" w:cs="Times New Roman"/>
      <w:noProof/>
      <w:sz w:val="24"/>
      <w:szCs w:val="24"/>
    </w:rPr>
  </w:style>
  <w:style w:type="character" w:customStyle="1" w:styleId="Nadpis8Char">
    <w:name w:val="Nadpis 8 Char"/>
    <w:basedOn w:val="Predvolenpsmoodseku"/>
    <w:link w:val="Nadpis8"/>
    <w:uiPriority w:val="99"/>
    <w:locked/>
    <w:rPr>
      <w:rFonts w:ascii="Calibri" w:hAnsi="Calibri" w:cs="Times New Roman"/>
      <w:i/>
      <w:iCs/>
      <w:noProof/>
      <w:sz w:val="24"/>
      <w:szCs w:val="24"/>
    </w:rPr>
  </w:style>
  <w:style w:type="character" w:customStyle="1" w:styleId="Nadpis9Char">
    <w:name w:val="Nadpis 9 Char"/>
    <w:basedOn w:val="Predvolenpsmoodseku"/>
    <w:link w:val="Nadpis9"/>
    <w:uiPriority w:val="99"/>
    <w:locked/>
    <w:rPr>
      <w:rFonts w:ascii="Cambria" w:hAnsi="Cambria" w:cs="Times New Roman"/>
      <w:noProof/>
    </w:rPr>
  </w:style>
  <w:style w:type="paragraph" w:styleId="Zarkazkladnhotextu2">
    <w:name w:val="Body Text Indent 2"/>
    <w:basedOn w:val="Normlny"/>
    <w:link w:val="Zarkazkladnhotextu2Char"/>
    <w:uiPriority w:val="99"/>
    <w:rsid w:val="00115150"/>
    <w:pPr>
      <w:ind w:left="360"/>
      <w:jc w:val="both"/>
    </w:pPr>
  </w:style>
  <w:style w:type="character" w:customStyle="1" w:styleId="Zarkazkladnhotextu2Char">
    <w:name w:val="Zarážka základného textu 2 Char"/>
    <w:basedOn w:val="Predvolenpsmoodseku"/>
    <w:link w:val="Zarkazkladnhotextu2"/>
    <w:uiPriority w:val="99"/>
    <w:locked/>
    <w:rsid w:val="00115150"/>
    <w:rPr>
      <w:rFonts w:cs="Times New Roman"/>
      <w:noProof/>
      <w:sz w:val="24"/>
      <w:lang w:val="sk-SK" w:eastAsia="sk-SK"/>
    </w:rPr>
  </w:style>
  <w:style w:type="paragraph" w:styleId="Hlavika">
    <w:name w:val="header"/>
    <w:basedOn w:val="Normlny"/>
    <w:link w:val="HlavikaChar"/>
    <w:rsid w:val="00115150"/>
    <w:pPr>
      <w:tabs>
        <w:tab w:val="center" w:pos="4536"/>
        <w:tab w:val="right" w:pos="9072"/>
      </w:tabs>
    </w:pPr>
  </w:style>
  <w:style w:type="character" w:customStyle="1" w:styleId="HlavikaChar">
    <w:name w:val="Hlavička Char"/>
    <w:basedOn w:val="Predvolenpsmoodseku"/>
    <w:link w:val="Hlavika"/>
    <w:locked/>
    <w:rsid w:val="00115150"/>
    <w:rPr>
      <w:rFonts w:cs="Times New Roman"/>
      <w:noProof/>
      <w:sz w:val="24"/>
      <w:lang w:val="sk-SK" w:eastAsia="sk-SK"/>
    </w:rPr>
  </w:style>
  <w:style w:type="paragraph" w:styleId="Pta">
    <w:name w:val="footer"/>
    <w:basedOn w:val="Normlny"/>
    <w:link w:val="PtaChar"/>
    <w:uiPriority w:val="99"/>
    <w:rsid w:val="00115150"/>
    <w:pPr>
      <w:tabs>
        <w:tab w:val="center" w:pos="4536"/>
        <w:tab w:val="right" w:pos="9072"/>
      </w:tabs>
    </w:pPr>
  </w:style>
  <w:style w:type="character" w:customStyle="1" w:styleId="PtaChar">
    <w:name w:val="Päta Char"/>
    <w:basedOn w:val="Predvolenpsmoodseku"/>
    <w:link w:val="Pta"/>
    <w:uiPriority w:val="99"/>
    <w:locked/>
    <w:rsid w:val="00115150"/>
    <w:rPr>
      <w:rFonts w:cs="Times New Roman"/>
      <w:noProof/>
      <w:sz w:val="24"/>
      <w:lang w:val="sk-SK" w:eastAsia="sk-SK"/>
    </w:rPr>
  </w:style>
  <w:style w:type="character" w:styleId="slostrany">
    <w:name w:val="page number"/>
    <w:basedOn w:val="Predvolenpsmoodseku"/>
    <w:uiPriority w:val="99"/>
    <w:rsid w:val="00115150"/>
    <w:rPr>
      <w:rFonts w:cs="Times New Roman"/>
    </w:rPr>
  </w:style>
  <w:style w:type="paragraph" w:styleId="Zkladntext3">
    <w:name w:val="Body Text 3"/>
    <w:basedOn w:val="Normlny"/>
    <w:link w:val="Zkladntext3Char"/>
    <w:uiPriority w:val="99"/>
    <w:rsid w:val="00115150"/>
    <w:pPr>
      <w:jc w:val="center"/>
    </w:pPr>
    <w:rPr>
      <w:color w:val="FF0000"/>
      <w:sz w:val="20"/>
      <w:szCs w:val="20"/>
    </w:rPr>
  </w:style>
  <w:style w:type="character" w:customStyle="1" w:styleId="Zkladntext3Char">
    <w:name w:val="Základný text 3 Char"/>
    <w:basedOn w:val="Predvolenpsmoodseku"/>
    <w:link w:val="Zkladntext3"/>
    <w:uiPriority w:val="99"/>
    <w:locked/>
    <w:rPr>
      <w:rFonts w:cs="Times New Roman"/>
      <w:noProof/>
      <w:sz w:val="16"/>
      <w:szCs w:val="16"/>
    </w:rPr>
  </w:style>
  <w:style w:type="paragraph" w:styleId="Zkladntext2">
    <w:name w:val="Body Text 2"/>
    <w:basedOn w:val="Normlny"/>
    <w:link w:val="Zkladntext2Char"/>
    <w:rsid w:val="00115150"/>
    <w:rPr>
      <w:rFonts w:ascii="Arial" w:hAnsi="Arial" w:cs="Arial"/>
      <w:sz w:val="20"/>
      <w:szCs w:val="20"/>
    </w:rPr>
  </w:style>
  <w:style w:type="character" w:customStyle="1" w:styleId="Zkladntext2Char">
    <w:name w:val="Základný text 2 Char"/>
    <w:basedOn w:val="Predvolenpsmoodseku"/>
    <w:link w:val="Zkladntext2"/>
    <w:locked/>
    <w:rPr>
      <w:rFonts w:cs="Times New Roman"/>
      <w:noProof/>
      <w:sz w:val="24"/>
      <w:szCs w:val="24"/>
    </w:rPr>
  </w:style>
  <w:style w:type="paragraph" w:styleId="Zarkazkladnhotextu3">
    <w:name w:val="Body Text Indent 3"/>
    <w:basedOn w:val="Normlny"/>
    <w:link w:val="Zarkazkladnhotextu3Char"/>
    <w:uiPriority w:val="99"/>
    <w:rsid w:val="00115150"/>
    <w:pPr>
      <w:ind w:left="4860"/>
    </w:pPr>
    <w:rPr>
      <w:sz w:val="30"/>
      <w:szCs w:val="30"/>
    </w:rPr>
  </w:style>
  <w:style w:type="character" w:customStyle="1" w:styleId="Zarkazkladnhotextu3Char">
    <w:name w:val="Zarážka základného textu 3 Char"/>
    <w:basedOn w:val="Predvolenpsmoodseku"/>
    <w:link w:val="Zarkazkladnhotextu3"/>
    <w:uiPriority w:val="99"/>
    <w:locked/>
    <w:rPr>
      <w:rFonts w:cs="Times New Roman"/>
      <w:noProof/>
      <w:sz w:val="16"/>
      <w:szCs w:val="16"/>
    </w:rPr>
  </w:style>
  <w:style w:type="paragraph" w:styleId="Zkladntext">
    <w:name w:val="Body Text"/>
    <w:aliases w:val="b,subtitle2"/>
    <w:basedOn w:val="Normlny"/>
    <w:link w:val="ZkladntextChar"/>
    <w:uiPriority w:val="99"/>
    <w:rsid w:val="00115150"/>
    <w:pPr>
      <w:jc w:val="both"/>
    </w:pPr>
  </w:style>
  <w:style w:type="character" w:customStyle="1" w:styleId="ZkladntextChar">
    <w:name w:val="Základný text Char"/>
    <w:aliases w:val="b Char,subtitle2 Char"/>
    <w:basedOn w:val="Predvolenpsmoodseku"/>
    <w:link w:val="Zkladntext"/>
    <w:uiPriority w:val="99"/>
    <w:locked/>
    <w:rPr>
      <w:rFonts w:cs="Times New Roman"/>
      <w:noProof/>
      <w:sz w:val="24"/>
      <w:szCs w:val="24"/>
    </w:rPr>
  </w:style>
  <w:style w:type="character" w:styleId="PsacstrojHTML">
    <w:name w:val="HTML Typewriter"/>
    <w:basedOn w:val="Predvolenpsmoodseku"/>
    <w:uiPriority w:val="99"/>
    <w:rsid w:val="00115150"/>
    <w:rPr>
      <w:rFonts w:ascii="Courier New" w:hAnsi="Courier New" w:cs="Times New Roman"/>
      <w:sz w:val="20"/>
    </w:rPr>
  </w:style>
  <w:style w:type="paragraph" w:styleId="Textpoznmkypodiarou">
    <w:name w:val="footnote text"/>
    <w:basedOn w:val="Normlny"/>
    <w:link w:val="TextpoznmkypodiarouChar"/>
    <w:uiPriority w:val="99"/>
    <w:semiHidden/>
    <w:rsid w:val="00115150"/>
    <w:rPr>
      <w:noProof w:val="0"/>
      <w:sz w:val="20"/>
      <w:szCs w:val="20"/>
      <w:lang w:eastAsia="cs-CZ"/>
    </w:rPr>
  </w:style>
  <w:style w:type="character" w:customStyle="1" w:styleId="TextpoznmkypodiarouChar">
    <w:name w:val="Text poznámky pod čiarou Char"/>
    <w:basedOn w:val="Predvolenpsmoodseku"/>
    <w:link w:val="Textpoznmkypodiarou"/>
    <w:uiPriority w:val="99"/>
    <w:semiHidden/>
    <w:locked/>
    <w:rPr>
      <w:rFonts w:cs="Times New Roman"/>
      <w:noProof/>
      <w:sz w:val="20"/>
      <w:szCs w:val="20"/>
    </w:rPr>
  </w:style>
  <w:style w:type="character" w:styleId="Odkaznapoznmkupodiarou">
    <w:name w:val="footnote reference"/>
    <w:basedOn w:val="Predvolenpsmoodseku"/>
    <w:uiPriority w:val="99"/>
    <w:semiHidden/>
    <w:rsid w:val="00115150"/>
    <w:rPr>
      <w:rFonts w:cs="Times New Roman"/>
      <w:vertAlign w:val="superscript"/>
    </w:rPr>
  </w:style>
  <w:style w:type="character" w:styleId="Vrazn">
    <w:name w:val="Strong"/>
    <w:basedOn w:val="Predvolenpsmoodseku"/>
    <w:uiPriority w:val="99"/>
    <w:qFormat/>
    <w:rsid w:val="00115150"/>
    <w:rPr>
      <w:rFonts w:cs="Times New Roman"/>
      <w:b/>
    </w:rPr>
  </w:style>
  <w:style w:type="paragraph" w:styleId="Zarkazkladnhotextu">
    <w:name w:val="Body Text Indent"/>
    <w:basedOn w:val="Normlny"/>
    <w:link w:val="ZarkazkladnhotextuChar"/>
    <w:uiPriority w:val="99"/>
    <w:rsid w:val="00115150"/>
    <w:pPr>
      <w:spacing w:after="120"/>
      <w:ind w:left="283"/>
    </w:pPr>
    <w:rPr>
      <w:noProof w:val="0"/>
      <w:sz w:val="20"/>
      <w:szCs w:val="20"/>
    </w:rPr>
  </w:style>
  <w:style w:type="character" w:customStyle="1" w:styleId="ZarkazkladnhotextuChar">
    <w:name w:val="Zarážka základného textu Char"/>
    <w:basedOn w:val="Predvolenpsmoodseku"/>
    <w:link w:val="Zarkazkladnhotextu"/>
    <w:uiPriority w:val="99"/>
    <w:locked/>
    <w:rPr>
      <w:rFonts w:cs="Times New Roman"/>
      <w:noProof/>
      <w:sz w:val="24"/>
      <w:szCs w:val="24"/>
    </w:rPr>
  </w:style>
  <w:style w:type="paragraph" w:customStyle="1" w:styleId="milos">
    <w:name w:val="milos"/>
    <w:basedOn w:val="Normlny"/>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lny"/>
    <w:uiPriority w:val="99"/>
    <w:rsid w:val="00115150"/>
    <w:pPr>
      <w:jc w:val="both"/>
    </w:pPr>
    <w:rPr>
      <w:rFonts w:ascii="Arial" w:hAnsi="Arial" w:cs="Arial"/>
      <w:noProof w:val="0"/>
      <w:lang w:eastAsia="cs-CZ"/>
    </w:rPr>
  </w:style>
  <w:style w:type="paragraph" w:customStyle="1" w:styleId="Blockquote">
    <w:name w:val="Blockquote"/>
    <w:basedOn w:val="Normlny"/>
    <w:uiPriority w:val="99"/>
    <w:rsid w:val="00115150"/>
    <w:pPr>
      <w:spacing w:before="100" w:after="100"/>
      <w:ind w:left="360" w:right="360"/>
    </w:pPr>
    <w:rPr>
      <w:noProof w:val="0"/>
      <w:lang w:eastAsia="cs-CZ"/>
    </w:rPr>
  </w:style>
  <w:style w:type="table" w:styleId="Mriekatabuky">
    <w:name w:val="Table Grid"/>
    <w:basedOn w:val="Normlnatabuka"/>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uiPriority w:val="99"/>
    <w:rsid w:val="00115150"/>
    <w:pPr>
      <w:spacing w:before="120"/>
      <w:ind w:left="510" w:hanging="510"/>
      <w:jc w:val="both"/>
    </w:pPr>
    <w:rPr>
      <w:noProof w:val="0"/>
    </w:rPr>
  </w:style>
  <w:style w:type="paragraph" w:styleId="Textbubliny">
    <w:name w:val="Balloon Text"/>
    <w:basedOn w:val="Normlny"/>
    <w:link w:val="TextbublinyChar"/>
    <w:uiPriority w:val="99"/>
    <w:semiHidden/>
    <w:rsid w:val="00115150"/>
    <w:rPr>
      <w:rFonts w:ascii="Tahoma" w:hAnsi="Tahoma"/>
      <w:noProof w:val="0"/>
      <w:sz w:val="16"/>
      <w:szCs w:val="16"/>
      <w:lang w:eastAsia="en-US"/>
    </w:rPr>
  </w:style>
  <w:style w:type="character" w:customStyle="1" w:styleId="TextbublinyChar">
    <w:name w:val="Text bubliny Char"/>
    <w:basedOn w:val="Predvolenpsmoodseku"/>
    <w:link w:val="Textbubliny"/>
    <w:uiPriority w:val="99"/>
    <w:locked/>
    <w:rsid w:val="00115150"/>
    <w:rPr>
      <w:rFonts w:ascii="Tahoma" w:hAnsi="Tahoma" w:cs="Times New Roman"/>
      <w:sz w:val="16"/>
      <w:lang w:eastAsia="en-US"/>
    </w:rPr>
  </w:style>
  <w:style w:type="paragraph" w:styleId="Obyajntext">
    <w:name w:val="Plain Text"/>
    <w:basedOn w:val="Normlny"/>
    <w:link w:val="ObyajntextChar"/>
    <w:uiPriority w:val="99"/>
    <w:rsid w:val="00115150"/>
    <w:rPr>
      <w:rFonts w:ascii="Courier New" w:hAnsi="Courier New" w:cs="Courier New"/>
      <w:noProof w:val="0"/>
      <w:sz w:val="20"/>
      <w:szCs w:val="20"/>
      <w:lang w:eastAsia="cs-CZ"/>
    </w:rPr>
  </w:style>
  <w:style w:type="character" w:customStyle="1" w:styleId="ObyajntextChar">
    <w:name w:val="Obyčajný text Char"/>
    <w:basedOn w:val="Predvolenpsmoodseku"/>
    <w:link w:val="Obyajntext"/>
    <w:uiPriority w:val="99"/>
    <w:locked/>
    <w:rPr>
      <w:rFonts w:ascii="Courier New" w:hAnsi="Courier New" w:cs="Courier New"/>
      <w:noProof/>
      <w:sz w:val="20"/>
      <w:szCs w:val="20"/>
    </w:rPr>
  </w:style>
  <w:style w:type="paragraph" w:styleId="Nzov">
    <w:name w:val="Title"/>
    <w:basedOn w:val="Normlny"/>
    <w:link w:val="NzovChar"/>
    <w:qFormat/>
    <w:rsid w:val="00115150"/>
    <w:pPr>
      <w:jc w:val="center"/>
    </w:pPr>
    <w:rPr>
      <w:rFonts w:ascii="Arial" w:hAnsi="Arial" w:cs="Arial"/>
      <w:noProof w:val="0"/>
    </w:rPr>
  </w:style>
  <w:style w:type="character" w:customStyle="1" w:styleId="NzovChar">
    <w:name w:val="Názov Char"/>
    <w:basedOn w:val="Predvolenpsmoodseku"/>
    <w:link w:val="Nzov"/>
    <w:locked/>
    <w:rPr>
      <w:rFonts w:ascii="Cambria" w:hAnsi="Cambria" w:cs="Times New Roman"/>
      <w:b/>
      <w:bCs/>
      <w:noProof/>
      <w:kern w:val="28"/>
      <w:sz w:val="32"/>
      <w:szCs w:val="32"/>
    </w:rPr>
  </w:style>
  <w:style w:type="paragraph" w:styleId="Podtitul">
    <w:name w:val="Subtitle"/>
    <w:basedOn w:val="Normlny"/>
    <w:link w:val="PodtitulChar"/>
    <w:uiPriority w:val="99"/>
    <w:qFormat/>
    <w:rsid w:val="00115150"/>
    <w:pPr>
      <w:jc w:val="center"/>
    </w:pPr>
    <w:rPr>
      <w:rFonts w:ascii="Arial" w:hAnsi="Arial" w:cs="Arial"/>
      <w:b/>
      <w:bCs/>
      <w:noProof w:val="0"/>
    </w:rPr>
  </w:style>
  <w:style w:type="character" w:customStyle="1" w:styleId="PodtitulChar">
    <w:name w:val="Podtitul Char"/>
    <w:basedOn w:val="Predvolenpsmoodseku"/>
    <w:link w:val="Podtitul"/>
    <w:uiPriority w:val="99"/>
    <w:locked/>
    <w:rPr>
      <w:rFonts w:ascii="Cambria" w:hAnsi="Cambria" w:cs="Times New Roman"/>
      <w:noProof/>
      <w:sz w:val="24"/>
      <w:szCs w:val="24"/>
    </w:rPr>
  </w:style>
  <w:style w:type="paragraph" w:customStyle="1" w:styleId="xl37">
    <w:name w:val="xl37"/>
    <w:basedOn w:val="Normlny"/>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textovprepojenie">
    <w:name w:val="Hyperlink"/>
    <w:basedOn w:val="Predvolenpsmoodseku"/>
    <w:rsid w:val="00115150"/>
    <w:rPr>
      <w:rFonts w:cs="Times New Roman"/>
      <w:color w:val="0000FF"/>
      <w:u w:val="single"/>
    </w:rPr>
  </w:style>
  <w:style w:type="paragraph" w:customStyle="1" w:styleId="normlny0">
    <w:name w:val="normálny"/>
    <w:basedOn w:val="Normlny"/>
    <w:rsid w:val="00115150"/>
    <w:pPr>
      <w:spacing w:before="60"/>
    </w:pPr>
    <w:rPr>
      <w:b/>
      <w:bCs/>
      <w:noProof w:val="0"/>
    </w:rPr>
  </w:style>
  <w:style w:type="paragraph" w:customStyle="1" w:styleId="Obsah">
    <w:name w:val="Obsah"/>
    <w:basedOn w:val="Normlny"/>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lny"/>
    <w:uiPriority w:val="99"/>
    <w:rsid w:val="00115150"/>
    <w:pPr>
      <w:tabs>
        <w:tab w:val="left" w:pos="2268"/>
        <w:tab w:val="left" w:pos="4536"/>
      </w:tabs>
    </w:pPr>
    <w:rPr>
      <w:rFonts w:ascii="RomanEES" w:hAnsi="RomanEES" w:cs="RomanEES"/>
      <w:b/>
      <w:bCs/>
      <w:noProof w:val="0"/>
      <w:sz w:val="22"/>
      <w:szCs w:val="22"/>
      <w:lang w:eastAsia="en-US"/>
    </w:rPr>
  </w:style>
  <w:style w:type="paragraph" w:styleId="Normlnywebov">
    <w:name w:val="Normal (Web)"/>
    <w:basedOn w:val="Normlny"/>
    <w:uiPriority w:val="99"/>
    <w:rsid w:val="00115150"/>
    <w:pPr>
      <w:spacing w:before="100" w:beforeAutospacing="1" w:after="100" w:afterAutospacing="1"/>
    </w:pPr>
    <w:rPr>
      <w:noProof w:val="0"/>
    </w:rPr>
  </w:style>
  <w:style w:type="paragraph" w:customStyle="1" w:styleId="LAW-clanok">
    <w:name w:val="LAW - clanok"/>
    <w:basedOn w:val="Normlny"/>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lny"/>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Predvolenpsmoodseku"/>
    <w:uiPriority w:val="99"/>
    <w:rsid w:val="00115150"/>
    <w:rPr>
      <w:rFonts w:cs="Times New Roman"/>
    </w:rPr>
  </w:style>
  <w:style w:type="paragraph" w:styleId="slovanzoznam2">
    <w:name w:val="List Number 2"/>
    <w:basedOn w:val="Normlny"/>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lny"/>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lny"/>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lny"/>
    <w:next w:val="Normlny"/>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lny"/>
    <w:uiPriority w:val="99"/>
    <w:rsid w:val="00115150"/>
    <w:pPr>
      <w:widowControl w:val="0"/>
    </w:pPr>
    <w:rPr>
      <w:noProof w:val="0"/>
      <w:sz w:val="20"/>
      <w:szCs w:val="20"/>
      <w:lang w:val="cs-CZ" w:eastAsia="cs-CZ"/>
    </w:rPr>
  </w:style>
  <w:style w:type="paragraph" w:customStyle="1" w:styleId="13zoznam210ptregular">
    <w:name w:val="13_zoznam2_10 pt. regular"/>
    <w:basedOn w:val="Normlny"/>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Odsekzoznamu">
    <w:name w:val="List Paragraph"/>
    <w:aliases w:val="Odsek zoznamu2,ODRAZKY PRVA UROVEN,body"/>
    <w:basedOn w:val="Normlny"/>
    <w:link w:val="OdsekzoznamuChar"/>
    <w:uiPriority w:val="1"/>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Predvolenpsmoodseku"/>
    <w:uiPriority w:val="99"/>
    <w:rsid w:val="00115150"/>
    <w:rPr>
      <w:rFonts w:cs="Times New Roman"/>
    </w:rPr>
  </w:style>
  <w:style w:type="paragraph" w:customStyle="1" w:styleId="SP-Heading">
    <w:name w:val="SP-Heading"/>
    <w:basedOn w:val="Nadpis4"/>
    <w:next w:val="SP-Level1"/>
    <w:rsid w:val="00115150"/>
    <w:pPr>
      <w:numPr>
        <w:numId w:val="3"/>
      </w:numPr>
      <w:spacing w:before="240"/>
      <w:jc w:val="left"/>
      <w:outlineLvl w:val="0"/>
    </w:pPr>
    <w:rPr>
      <w:noProof w:val="0"/>
    </w:rPr>
  </w:style>
  <w:style w:type="paragraph" w:customStyle="1" w:styleId="SP-Level1">
    <w:name w:val="SP-Level1"/>
    <w:basedOn w:val="Normlny"/>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Nadpis2"/>
    <w:next w:val="Normlny"/>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Obsah1">
    <w:name w:val="toc 1"/>
    <w:basedOn w:val="Normlny"/>
    <w:next w:val="Normlny"/>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Obsah2">
    <w:name w:val="toc 2"/>
    <w:basedOn w:val="Normlny"/>
    <w:next w:val="Normlny"/>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lny"/>
    <w:next w:val="Normlny"/>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lny"/>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Nadpis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lny"/>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lny"/>
    <w:semiHidden/>
    <w:rsid w:val="00115150"/>
    <w:pPr>
      <w:jc w:val="both"/>
    </w:pPr>
    <w:rPr>
      <w:rFonts w:ascii="Tahoma" w:hAnsi="Tahoma" w:cs="Tahoma"/>
      <w:noProof w:val="0"/>
      <w:sz w:val="16"/>
      <w:szCs w:val="16"/>
    </w:rPr>
  </w:style>
  <w:style w:type="paragraph" w:customStyle="1" w:styleId="Predmetkomentra1">
    <w:name w:val="Predmet komentára1"/>
    <w:basedOn w:val="Textkomentra"/>
    <w:next w:val="Textkomentra"/>
    <w:uiPriority w:val="99"/>
    <w:semiHidden/>
    <w:rsid w:val="00115150"/>
    <w:pPr>
      <w:jc w:val="both"/>
    </w:pPr>
    <w:rPr>
      <w:b/>
      <w:bCs/>
      <w:noProof w:val="0"/>
    </w:rPr>
  </w:style>
  <w:style w:type="paragraph" w:customStyle="1" w:styleId="xl27">
    <w:name w:val="xl27"/>
    <w:basedOn w:val="Normlny"/>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lny"/>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Textkomentra">
    <w:name w:val="annotation text"/>
    <w:basedOn w:val="Normlny"/>
    <w:link w:val="TextkomentraChar"/>
    <w:uiPriority w:val="99"/>
    <w:rsid w:val="00115150"/>
    <w:rPr>
      <w:sz w:val="20"/>
      <w:szCs w:val="20"/>
    </w:rPr>
  </w:style>
  <w:style w:type="character" w:customStyle="1" w:styleId="TextkomentraChar">
    <w:name w:val="Text komentára Char"/>
    <w:basedOn w:val="Predvolenpsmoodseku"/>
    <w:link w:val="Textkomentra"/>
    <w:uiPriority w:val="99"/>
    <w:locked/>
    <w:rPr>
      <w:rFonts w:cs="Times New Roman"/>
      <w:noProof/>
      <w:sz w:val="20"/>
      <w:szCs w:val="20"/>
    </w:rPr>
  </w:style>
  <w:style w:type="character" w:styleId="Odkaznakomentr">
    <w:name w:val="annotation reference"/>
    <w:basedOn w:val="Predvolenpsmoodseku"/>
    <w:uiPriority w:val="99"/>
    <w:semiHidden/>
    <w:rsid w:val="00115150"/>
    <w:rPr>
      <w:rFonts w:cs="Times New Roman"/>
      <w:sz w:val="16"/>
    </w:rPr>
  </w:style>
  <w:style w:type="paragraph" w:styleId="Predmetkomentra">
    <w:name w:val="annotation subject"/>
    <w:basedOn w:val="Textkomentra"/>
    <w:next w:val="Textkomentra"/>
    <w:link w:val="PredmetkomentraChar"/>
    <w:uiPriority w:val="99"/>
    <w:semiHidden/>
    <w:rsid w:val="00115150"/>
    <w:rPr>
      <w:b/>
      <w:bCs/>
    </w:rPr>
  </w:style>
  <w:style w:type="character" w:customStyle="1" w:styleId="PredmetkomentraChar">
    <w:name w:val="Predmet komentára Char"/>
    <w:basedOn w:val="TextkomentraChar"/>
    <w:link w:val="Predmetkomentra"/>
    <w:uiPriority w:val="99"/>
    <w:semiHidden/>
    <w:locked/>
    <w:rPr>
      <w:rFonts w:cs="Times New Roman"/>
      <w:b/>
      <w:bCs/>
      <w:noProof/>
      <w:sz w:val="20"/>
      <w:szCs w:val="20"/>
    </w:rPr>
  </w:style>
  <w:style w:type="paragraph" w:customStyle="1" w:styleId="normalL2">
    <w:name w:val="normal L2"/>
    <w:basedOn w:val="Normlny"/>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lny"/>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lny"/>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lny"/>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lny"/>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lny"/>
    <w:next w:val="normalL2"/>
    <w:autoRedefine/>
    <w:rsid w:val="0098662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Predvolenpsmoodseku"/>
    <w:rsid w:val="00FC7A34"/>
  </w:style>
  <w:style w:type="paragraph" w:customStyle="1" w:styleId="BodyTextIndent2ArialNarrow">
    <w:name w:val="Body Text Indent 2 + Arial Narrow"/>
    <w:aliases w:val="10 pt,Left:  0,25&quot;,Line spacing:  single,No...,Normal + Arial,Justified"/>
    <w:basedOn w:val="Normlny"/>
    <w:rsid w:val="00C12DE8"/>
    <w:pPr>
      <w:ind w:left="540"/>
    </w:pPr>
    <w:rPr>
      <w:rFonts w:ascii="Arial" w:hAnsi="Arial" w:cs="Arial"/>
      <w:noProof w:val="0"/>
      <w:sz w:val="20"/>
      <w:szCs w:val="20"/>
      <w:lang w:eastAsia="en-US"/>
    </w:rPr>
  </w:style>
  <w:style w:type="paragraph" w:customStyle="1" w:styleId="Odstavecseseznamem">
    <w:name w:val="Odstavec se seznamem"/>
    <w:basedOn w:val="Normlny"/>
    <w:qFormat/>
    <w:rsid w:val="00C12DE8"/>
    <w:pPr>
      <w:ind w:left="720"/>
    </w:pPr>
    <w:rPr>
      <w:rFonts w:ascii="Calibri" w:eastAsia="Calibri" w:hAnsi="Calibri"/>
      <w:noProof w:val="0"/>
      <w:sz w:val="22"/>
      <w:szCs w:val="22"/>
      <w:lang w:val="cs-CZ" w:eastAsia="en-US"/>
    </w:rPr>
  </w:style>
  <w:style w:type="character" w:customStyle="1" w:styleId="keyword">
    <w:name w:val="keyword"/>
    <w:basedOn w:val="Predvolenpsmoodseku"/>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lny"/>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lny"/>
    <w:rsid w:val="006A41AD"/>
    <w:pPr>
      <w:tabs>
        <w:tab w:val="left" w:pos="4860"/>
      </w:tabs>
      <w:spacing w:before="120"/>
    </w:pPr>
    <w:rPr>
      <w:rFonts w:ascii="Arial" w:hAnsi="Arial"/>
      <w:bCs/>
      <w:noProof w:val="0"/>
      <w:sz w:val="20"/>
      <w:lang w:eastAsia="cs-CZ"/>
    </w:rPr>
  </w:style>
  <w:style w:type="paragraph" w:styleId="Revzia">
    <w:name w:val="Revision"/>
    <w:hidden/>
    <w:uiPriority w:val="99"/>
    <w:semiHidden/>
    <w:rsid w:val="00CE016B"/>
    <w:rPr>
      <w:noProof/>
      <w:sz w:val="24"/>
      <w:szCs w:val="24"/>
    </w:rPr>
  </w:style>
  <w:style w:type="character" w:styleId="PouitHypertextovPrepojenie">
    <w:name w:val="FollowedHyperlink"/>
    <w:basedOn w:val="Predvolenpsmoodseku"/>
    <w:uiPriority w:val="99"/>
    <w:semiHidden/>
    <w:unhideWhenUsed/>
    <w:rsid w:val="001313B9"/>
    <w:rPr>
      <w:color w:val="800080" w:themeColor="followedHyperlink"/>
      <w:u w:val="single"/>
    </w:rPr>
  </w:style>
  <w:style w:type="paragraph" w:customStyle="1" w:styleId="Textbubliny2">
    <w:name w:val="Text bubliny2"/>
    <w:basedOn w:val="Normlny"/>
    <w:uiPriority w:val="99"/>
    <w:semiHidden/>
    <w:rsid w:val="003B3D44"/>
    <w:rPr>
      <w:rFonts w:ascii="Tahoma" w:hAnsi="Tahoma" w:cs="Tahoma"/>
      <w:noProof w:val="0"/>
      <w:sz w:val="16"/>
      <w:szCs w:val="16"/>
    </w:rPr>
  </w:style>
  <w:style w:type="paragraph" w:customStyle="1" w:styleId="Predmetkomentra2">
    <w:name w:val="Predmet komentára2"/>
    <w:basedOn w:val="Textkomentra"/>
    <w:next w:val="Textkomentra"/>
    <w:semiHidden/>
    <w:rsid w:val="003B3D44"/>
    <w:rPr>
      <w:b/>
      <w:bCs/>
      <w:noProof w:val="0"/>
    </w:rPr>
  </w:style>
  <w:style w:type="paragraph" w:styleId="Bezriadkovania">
    <w:name w:val="No Spacing"/>
    <w:uiPriority w:val="1"/>
    <w:qFormat/>
    <w:rsid w:val="00803A61"/>
    <w:rPr>
      <w:rFonts w:ascii="Calibri" w:eastAsia="Calibri" w:hAnsi="Calibri"/>
      <w:lang w:val="cs-CZ" w:eastAsia="en-US"/>
    </w:rPr>
  </w:style>
  <w:style w:type="character" w:customStyle="1" w:styleId="OdsekzoznamuChar">
    <w:name w:val="Odsek zoznamu Char"/>
    <w:aliases w:val="Odsek zoznamu2 Char,ODRAZKY PRVA UROVEN Char,body Char"/>
    <w:basedOn w:val="Predvolenpsmoodseku"/>
    <w:link w:val="Odsekzoznamu"/>
    <w:uiPriority w:val="1"/>
    <w:qFormat/>
    <w:locked/>
    <w:rsid w:val="0067143C"/>
    <w:rPr>
      <w:rFonts w:ascii="Calibri" w:hAnsi="Calibri"/>
      <w:lang w:eastAsia="en-US"/>
    </w:rPr>
  </w:style>
  <w:style w:type="character" w:customStyle="1" w:styleId="hodnota">
    <w:name w:val="hodnota"/>
    <w:rsid w:val="00A759DF"/>
    <w:rPr>
      <w:rFonts w:cs="Times New Roman"/>
    </w:rPr>
  </w:style>
  <w:style w:type="paragraph" w:styleId="slovanzoznam3">
    <w:name w:val="List Number 3"/>
    <w:basedOn w:val="Normlny"/>
    <w:uiPriority w:val="99"/>
    <w:semiHidden/>
    <w:unhideWhenUsed/>
    <w:rsid w:val="00345A5D"/>
    <w:pPr>
      <w:numPr>
        <w:numId w:val="11"/>
      </w:numPr>
      <w:contextualSpacing/>
    </w:pPr>
  </w:style>
  <w:style w:type="character" w:customStyle="1" w:styleId="h1a">
    <w:name w:val="h1a"/>
    <w:basedOn w:val="Predvolenpsmoodseku"/>
    <w:rsid w:val="000337E9"/>
  </w:style>
  <w:style w:type="paragraph" w:styleId="Obsah9">
    <w:name w:val="toc 9"/>
    <w:basedOn w:val="Normlny"/>
    <w:next w:val="Normlny"/>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lny"/>
    <w:rsid w:val="006F5371"/>
    <w:pPr>
      <w:numPr>
        <w:numId w:val="12"/>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Predvolenpsmoodseku"/>
    <w:uiPriority w:val="99"/>
    <w:semiHidden/>
    <w:unhideWhenUsed/>
    <w:rsid w:val="00E5564F"/>
    <w:rPr>
      <w:color w:val="808080"/>
      <w:shd w:val="clear" w:color="auto" w:fill="E6E6E6"/>
    </w:rPr>
  </w:style>
  <w:style w:type="character" w:customStyle="1" w:styleId="UnresolvedMention2">
    <w:name w:val="Unresolved Mention2"/>
    <w:basedOn w:val="Predvolenpsmoodseku"/>
    <w:uiPriority w:val="99"/>
    <w:semiHidden/>
    <w:unhideWhenUsed/>
    <w:rsid w:val="003E2D40"/>
    <w:rPr>
      <w:color w:val="808080"/>
      <w:shd w:val="clear" w:color="auto" w:fill="E6E6E6"/>
    </w:rPr>
  </w:style>
  <w:style w:type="character" w:customStyle="1" w:styleId="normaltextrun">
    <w:name w:val="normaltextrun"/>
    <w:basedOn w:val="Predvolenpsmoodseku"/>
    <w:rsid w:val="007D5E18"/>
  </w:style>
  <w:style w:type="paragraph" w:customStyle="1" w:styleId="NormalBullet">
    <w:name w:val="Normal Bullet"/>
    <w:basedOn w:val="Normlny"/>
    <w:qFormat/>
    <w:rsid w:val="00C92DC3"/>
    <w:pPr>
      <w:spacing w:before="120" w:after="120"/>
      <w:ind w:left="567"/>
      <w:jc w:val="both"/>
    </w:pPr>
    <w:rPr>
      <w:rFonts w:ascii="Arial Narrow" w:hAnsi="Arial Narrow"/>
      <w:noProof w:val="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273786000">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17265729">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s.sk" TargetMode="External"/><Relationship Id="rId13" Type="http://schemas.openxmlformats.org/officeDocument/2006/relationships/hyperlink" Target="https://www.uvo.gov.sk/profily/-/profil/pdetail/8643" TargetMode="External"/><Relationship Id="rId18" Type="http://schemas.openxmlformats.org/officeDocument/2006/relationships/header" Target="header1.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uvo.gov.sk/profily/-/profil/pdetail/8643"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uvo.gov.sk/jednotny-europsky-dokument-pre-verejne-obstaravanie-602.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hyperlink" Target="https://www.nbs.sk/sk/ochrana-osobnych-udajo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profily/-/profil/pdetail/8643" TargetMode="External"/><Relationship Id="rId14" Type="http://schemas.openxmlformats.org/officeDocument/2006/relationships/hyperlink" Target="https://josephine.proebiz.com" TargetMode="External"/><Relationship Id="rId22" Type="http://schemas.openxmlformats.org/officeDocument/2006/relationships/header" Target="header3.xml"/><Relationship Id="rId27"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23BC9-E181-4519-B1F8-ACBCED42E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11649</Words>
  <Characters>74509</Characters>
  <Application>Microsoft Office Word</Application>
  <DocSecurity>0</DocSecurity>
  <Lines>620</Lines>
  <Paragraphs>171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85987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keywords/>
  <dc:description/>
  <cp:lastModifiedBy>Martin</cp:lastModifiedBy>
  <cp:revision>5</cp:revision>
  <cp:lastPrinted>2019-12-13T09:29:00Z</cp:lastPrinted>
  <dcterms:created xsi:type="dcterms:W3CDTF">2020-04-03T12:33:00Z</dcterms:created>
  <dcterms:modified xsi:type="dcterms:W3CDTF">2020-04-05T19:12:00Z</dcterms:modified>
</cp:coreProperties>
</file>