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95F25" w14:textId="77777777" w:rsidR="00C86F7C" w:rsidRPr="0099007B" w:rsidRDefault="00C86F7C" w:rsidP="00A22CBB">
      <w:pPr>
        <w:rPr>
          <w:rFonts w:ascii="Avenir Book" w:hAnsi="Avenir Book" w:cs="Arial"/>
          <w:sz w:val="20"/>
          <w:szCs w:val="20"/>
        </w:rPr>
      </w:pPr>
    </w:p>
    <w:p w14:paraId="3E5B6907" w14:textId="2F2373FE" w:rsidR="00A22CBB" w:rsidRPr="0099007B" w:rsidRDefault="00B431F1" w:rsidP="00B375E8">
      <w:pPr>
        <w:rPr>
          <w:rFonts w:ascii="Arial Narrow" w:hAnsi="Arial Narrow" w:cs="Arial"/>
          <w:b/>
          <w:bCs/>
          <w:sz w:val="20"/>
          <w:szCs w:val="20"/>
          <w:u w:val="single"/>
        </w:rPr>
      </w:pPr>
      <w:r w:rsidRPr="0099007B">
        <w:rPr>
          <w:rFonts w:ascii="Arial Narrow" w:hAnsi="Arial Narrow" w:cs="Arial"/>
          <w:sz w:val="20"/>
          <w:szCs w:val="20"/>
        </w:rPr>
        <w:t>Vec:</w:t>
      </w:r>
      <w:r w:rsidRPr="0099007B">
        <w:rPr>
          <w:rFonts w:ascii="Arial Narrow" w:hAnsi="Arial Narrow"/>
          <w:sz w:val="20"/>
          <w:szCs w:val="20"/>
        </w:rPr>
        <w:t xml:space="preserve"> </w:t>
      </w:r>
      <w:r w:rsidR="00C40C06" w:rsidRPr="0099007B">
        <w:rPr>
          <w:rFonts w:ascii="Arial Narrow" w:hAnsi="Arial Narrow"/>
          <w:sz w:val="20"/>
          <w:szCs w:val="20"/>
        </w:rPr>
        <w:tab/>
      </w:r>
      <w:r w:rsidR="00AF498B" w:rsidRPr="0099007B">
        <w:rPr>
          <w:rFonts w:ascii="Arial Narrow" w:hAnsi="Arial Narrow"/>
          <w:sz w:val="20"/>
          <w:szCs w:val="20"/>
        </w:rPr>
        <w:t>Oznámenie o výsledku vyhodnotenia ponúk</w:t>
      </w:r>
    </w:p>
    <w:p w14:paraId="41E40E57" w14:textId="77777777" w:rsidR="00A94507" w:rsidRPr="0099007B" w:rsidRDefault="00A94507" w:rsidP="00A22CBB">
      <w:pPr>
        <w:rPr>
          <w:rFonts w:ascii="Arial Narrow" w:hAnsi="Arial Narrow" w:cs="Arial"/>
          <w:sz w:val="20"/>
          <w:szCs w:val="20"/>
        </w:rPr>
      </w:pPr>
    </w:p>
    <w:p w14:paraId="74753D40" w14:textId="77777777" w:rsidR="00B431F1" w:rsidRPr="0099007B" w:rsidRDefault="00B431F1" w:rsidP="00016EF4">
      <w:pPr>
        <w:pStyle w:val="Default"/>
        <w:jc w:val="both"/>
        <w:rPr>
          <w:rFonts w:ascii="Arial Narrow" w:hAnsi="Arial Narrow" w:cs="Arial"/>
          <w:sz w:val="20"/>
          <w:szCs w:val="20"/>
        </w:rPr>
      </w:pPr>
    </w:p>
    <w:p w14:paraId="3E9C314E" w14:textId="6B63B139" w:rsidR="0099007B" w:rsidRPr="00EA78D1" w:rsidRDefault="0099007B" w:rsidP="0099007B">
      <w:pPr>
        <w:pStyle w:val="Default"/>
        <w:jc w:val="both"/>
        <w:rPr>
          <w:rFonts w:ascii="Arial Narrow" w:hAnsi="Arial Narrow" w:cs="Arial"/>
          <w:sz w:val="20"/>
          <w:szCs w:val="20"/>
        </w:rPr>
      </w:pPr>
      <w:r w:rsidRPr="0099007B">
        <w:rPr>
          <w:rFonts w:ascii="Arial Narrow" w:hAnsi="Arial Narrow" w:cs="Arial"/>
          <w:sz w:val="20"/>
          <w:szCs w:val="20"/>
        </w:rPr>
        <w:t>v </w:t>
      </w:r>
      <w:proofErr w:type="spellStart"/>
      <w:r w:rsidRPr="0099007B">
        <w:rPr>
          <w:rFonts w:ascii="Arial Narrow" w:hAnsi="Arial Narrow" w:cs="Arial"/>
          <w:sz w:val="20"/>
          <w:szCs w:val="20"/>
        </w:rPr>
        <w:t>Obchodnej</w:t>
      </w:r>
      <w:proofErr w:type="spellEnd"/>
      <w:r w:rsidRPr="0099007B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Pr="0099007B">
        <w:rPr>
          <w:rFonts w:ascii="Arial Narrow" w:hAnsi="Arial Narrow" w:cs="Arial"/>
          <w:sz w:val="20"/>
          <w:szCs w:val="20"/>
        </w:rPr>
        <w:t>verejnej</w:t>
      </w:r>
      <w:proofErr w:type="spellEnd"/>
      <w:r w:rsidRPr="0099007B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Pr="0099007B">
        <w:rPr>
          <w:rFonts w:ascii="Arial Narrow" w:hAnsi="Arial Narrow" w:cs="Arial"/>
          <w:sz w:val="20"/>
          <w:szCs w:val="20"/>
        </w:rPr>
        <w:t>súťaži</w:t>
      </w:r>
      <w:proofErr w:type="spellEnd"/>
      <w:r w:rsidRPr="0099007B">
        <w:rPr>
          <w:rFonts w:ascii="Arial Narrow" w:hAnsi="Arial Narrow" w:cs="Arial"/>
          <w:sz w:val="20"/>
          <w:szCs w:val="20"/>
        </w:rPr>
        <w:t>:</w:t>
      </w:r>
      <w:bookmarkStart w:id="0" w:name="_Hlk51675819"/>
      <w:bookmarkStart w:id="1" w:name="_Hlk105977587"/>
      <w:r w:rsidRPr="0099007B">
        <w:rPr>
          <w:rFonts w:ascii="Arial Narrow" w:hAnsi="Arial Narrow" w:cs="Arial"/>
          <w:sz w:val="20"/>
          <w:szCs w:val="20"/>
        </w:rPr>
        <w:t xml:space="preserve"> </w:t>
      </w:r>
      <w:bookmarkEnd w:id="0"/>
      <w:bookmarkEnd w:id="1"/>
      <w:r w:rsidR="00EA78D1" w:rsidRPr="00EA78D1">
        <w:rPr>
          <w:rFonts w:ascii="Arial Narrow" w:hAnsi="Arial Narrow" w:cs="Arial"/>
          <w:b/>
          <w:bCs/>
          <w:sz w:val="20"/>
          <w:szCs w:val="20"/>
        </w:rPr>
        <w:t>„</w:t>
      </w:r>
      <w:proofErr w:type="spellStart"/>
      <w:r w:rsidR="00EC4F51" w:rsidRPr="00EC4F51">
        <w:rPr>
          <w:rFonts w:ascii="Arial Narrow" w:hAnsi="Arial Narrow" w:cs="Arial"/>
          <w:b/>
          <w:bCs/>
          <w:sz w:val="20"/>
          <w:szCs w:val="20"/>
        </w:rPr>
        <w:t>Prenájom</w:t>
      </w:r>
      <w:proofErr w:type="spellEnd"/>
      <w:r w:rsidR="00EC4F51" w:rsidRPr="00EC4F51">
        <w:rPr>
          <w:rFonts w:ascii="Arial Narrow" w:hAnsi="Arial Narrow" w:cs="Arial"/>
          <w:b/>
          <w:bCs/>
          <w:sz w:val="20"/>
          <w:szCs w:val="20"/>
        </w:rPr>
        <w:t xml:space="preserve"> </w:t>
      </w:r>
      <w:proofErr w:type="spellStart"/>
      <w:r w:rsidR="00EC4F51" w:rsidRPr="00EC4F51">
        <w:rPr>
          <w:rFonts w:ascii="Arial Narrow" w:hAnsi="Arial Narrow" w:cs="Arial"/>
          <w:b/>
          <w:bCs/>
          <w:sz w:val="20"/>
          <w:szCs w:val="20"/>
        </w:rPr>
        <w:t>pozemku</w:t>
      </w:r>
      <w:proofErr w:type="spellEnd"/>
      <w:r w:rsidR="00EC4F51" w:rsidRPr="00EC4F51">
        <w:rPr>
          <w:rFonts w:ascii="Arial Narrow" w:hAnsi="Arial Narrow" w:cs="Arial"/>
          <w:b/>
          <w:bCs/>
          <w:sz w:val="20"/>
          <w:szCs w:val="20"/>
        </w:rPr>
        <w:t xml:space="preserve"> </w:t>
      </w:r>
      <w:proofErr w:type="spellStart"/>
      <w:r w:rsidR="00EC4F51" w:rsidRPr="00EC4F51">
        <w:rPr>
          <w:rFonts w:ascii="Arial Narrow" w:hAnsi="Arial Narrow" w:cs="Arial"/>
          <w:b/>
          <w:bCs/>
          <w:sz w:val="20"/>
          <w:szCs w:val="20"/>
        </w:rPr>
        <w:t>zapísaného</w:t>
      </w:r>
      <w:proofErr w:type="spellEnd"/>
      <w:r w:rsidR="00EC4F51" w:rsidRPr="00EC4F51">
        <w:rPr>
          <w:rFonts w:ascii="Arial Narrow" w:hAnsi="Arial Narrow" w:cs="Arial"/>
          <w:b/>
          <w:bCs/>
          <w:sz w:val="20"/>
          <w:szCs w:val="20"/>
        </w:rPr>
        <w:t xml:space="preserve"> </w:t>
      </w:r>
      <w:proofErr w:type="spellStart"/>
      <w:r w:rsidR="00EC4F51" w:rsidRPr="00EC4F51">
        <w:rPr>
          <w:rFonts w:ascii="Arial Narrow" w:hAnsi="Arial Narrow" w:cs="Arial"/>
          <w:b/>
          <w:bCs/>
          <w:sz w:val="20"/>
          <w:szCs w:val="20"/>
        </w:rPr>
        <w:t>na</w:t>
      </w:r>
      <w:proofErr w:type="spellEnd"/>
      <w:r w:rsidR="00EC4F51" w:rsidRPr="00EC4F51">
        <w:rPr>
          <w:rFonts w:ascii="Arial Narrow" w:hAnsi="Arial Narrow" w:cs="Arial"/>
          <w:b/>
          <w:bCs/>
          <w:sz w:val="20"/>
          <w:szCs w:val="20"/>
        </w:rPr>
        <w:t xml:space="preserve"> </w:t>
      </w:r>
      <w:proofErr w:type="spellStart"/>
      <w:r w:rsidR="00EC4F51" w:rsidRPr="00EC4F51">
        <w:rPr>
          <w:rFonts w:ascii="Arial Narrow" w:hAnsi="Arial Narrow" w:cs="Arial"/>
          <w:b/>
          <w:bCs/>
          <w:sz w:val="20"/>
          <w:szCs w:val="20"/>
        </w:rPr>
        <w:t>liste</w:t>
      </w:r>
      <w:proofErr w:type="spellEnd"/>
      <w:r w:rsidR="00EC4F51" w:rsidRPr="00EC4F51">
        <w:rPr>
          <w:rFonts w:ascii="Arial Narrow" w:hAnsi="Arial Narrow" w:cs="Arial"/>
          <w:b/>
          <w:bCs/>
          <w:sz w:val="20"/>
          <w:szCs w:val="20"/>
        </w:rPr>
        <w:t xml:space="preserve"> </w:t>
      </w:r>
      <w:proofErr w:type="spellStart"/>
      <w:r w:rsidR="00EC4F51" w:rsidRPr="00EC4F51">
        <w:rPr>
          <w:rFonts w:ascii="Arial Narrow" w:hAnsi="Arial Narrow" w:cs="Arial"/>
          <w:b/>
          <w:bCs/>
          <w:sz w:val="20"/>
          <w:szCs w:val="20"/>
        </w:rPr>
        <w:t>vlastníctva</w:t>
      </w:r>
      <w:proofErr w:type="spellEnd"/>
      <w:r w:rsidR="00EC4F51" w:rsidRPr="00EC4F51">
        <w:rPr>
          <w:rFonts w:ascii="Arial Narrow" w:hAnsi="Arial Narrow" w:cs="Arial"/>
          <w:b/>
          <w:bCs/>
          <w:sz w:val="20"/>
          <w:szCs w:val="20"/>
        </w:rPr>
        <w:t xml:space="preserve"> č. 882, </w:t>
      </w:r>
      <w:proofErr w:type="spellStart"/>
      <w:r w:rsidR="00EC4F51" w:rsidRPr="00EC4F51">
        <w:rPr>
          <w:rFonts w:ascii="Arial Narrow" w:hAnsi="Arial Narrow" w:cs="Arial"/>
          <w:b/>
          <w:bCs/>
          <w:sz w:val="20"/>
          <w:szCs w:val="20"/>
        </w:rPr>
        <w:t>vedeného</w:t>
      </w:r>
      <w:proofErr w:type="spellEnd"/>
      <w:r w:rsidR="00EC4F51" w:rsidRPr="00EC4F51">
        <w:rPr>
          <w:rFonts w:ascii="Arial Narrow" w:hAnsi="Arial Narrow" w:cs="Arial"/>
          <w:b/>
          <w:bCs/>
          <w:sz w:val="20"/>
          <w:szCs w:val="20"/>
        </w:rPr>
        <w:t xml:space="preserve"> </w:t>
      </w:r>
      <w:proofErr w:type="spellStart"/>
      <w:r w:rsidR="00EC4F51" w:rsidRPr="00EC4F51">
        <w:rPr>
          <w:rFonts w:ascii="Arial Narrow" w:hAnsi="Arial Narrow" w:cs="Arial"/>
          <w:b/>
          <w:bCs/>
          <w:sz w:val="20"/>
          <w:szCs w:val="20"/>
        </w:rPr>
        <w:t>Okresným</w:t>
      </w:r>
      <w:proofErr w:type="spellEnd"/>
      <w:r w:rsidR="00EC4F51" w:rsidRPr="00EC4F51">
        <w:rPr>
          <w:rFonts w:ascii="Arial Narrow" w:hAnsi="Arial Narrow" w:cs="Arial"/>
          <w:b/>
          <w:bCs/>
          <w:sz w:val="20"/>
          <w:szCs w:val="20"/>
        </w:rPr>
        <w:t xml:space="preserve"> </w:t>
      </w:r>
      <w:proofErr w:type="spellStart"/>
      <w:r w:rsidR="00EC4F51" w:rsidRPr="00EC4F51">
        <w:rPr>
          <w:rFonts w:ascii="Arial Narrow" w:hAnsi="Arial Narrow" w:cs="Arial"/>
          <w:b/>
          <w:bCs/>
          <w:sz w:val="20"/>
          <w:szCs w:val="20"/>
        </w:rPr>
        <w:t>úradom</w:t>
      </w:r>
      <w:proofErr w:type="spellEnd"/>
      <w:r w:rsidR="00EC4F51" w:rsidRPr="00EC4F51">
        <w:rPr>
          <w:rFonts w:ascii="Arial Narrow" w:hAnsi="Arial Narrow" w:cs="Arial"/>
          <w:b/>
          <w:bCs/>
          <w:sz w:val="20"/>
          <w:szCs w:val="20"/>
        </w:rPr>
        <w:t xml:space="preserve"> Bratislava, </w:t>
      </w:r>
      <w:proofErr w:type="spellStart"/>
      <w:r w:rsidR="00EC4F51" w:rsidRPr="00EC4F51">
        <w:rPr>
          <w:rFonts w:ascii="Arial Narrow" w:hAnsi="Arial Narrow" w:cs="Arial"/>
          <w:b/>
          <w:bCs/>
          <w:sz w:val="20"/>
          <w:szCs w:val="20"/>
        </w:rPr>
        <w:t>katastrálny</w:t>
      </w:r>
      <w:proofErr w:type="spellEnd"/>
      <w:r w:rsidR="00EC4F51" w:rsidRPr="00EC4F51">
        <w:rPr>
          <w:rFonts w:ascii="Arial Narrow" w:hAnsi="Arial Narrow" w:cs="Arial"/>
          <w:b/>
          <w:bCs/>
          <w:sz w:val="20"/>
          <w:szCs w:val="20"/>
        </w:rPr>
        <w:t xml:space="preserve"> </w:t>
      </w:r>
      <w:proofErr w:type="spellStart"/>
      <w:r w:rsidR="00EC4F51" w:rsidRPr="00EC4F51">
        <w:rPr>
          <w:rFonts w:ascii="Arial Narrow" w:hAnsi="Arial Narrow" w:cs="Arial"/>
          <w:b/>
          <w:bCs/>
          <w:sz w:val="20"/>
          <w:szCs w:val="20"/>
        </w:rPr>
        <w:t>odbor</w:t>
      </w:r>
      <w:proofErr w:type="spellEnd"/>
      <w:r w:rsidR="00EC4F51" w:rsidRPr="00EC4F51">
        <w:rPr>
          <w:rFonts w:ascii="Arial Narrow" w:hAnsi="Arial Narrow" w:cs="Arial"/>
          <w:b/>
          <w:bCs/>
          <w:sz w:val="20"/>
          <w:szCs w:val="20"/>
        </w:rPr>
        <w:t xml:space="preserve">, </w:t>
      </w:r>
      <w:proofErr w:type="spellStart"/>
      <w:r w:rsidR="00EC4F51" w:rsidRPr="00EC4F51">
        <w:rPr>
          <w:rFonts w:ascii="Arial Narrow" w:hAnsi="Arial Narrow" w:cs="Arial"/>
          <w:b/>
          <w:bCs/>
          <w:sz w:val="20"/>
          <w:szCs w:val="20"/>
        </w:rPr>
        <w:t>katastrálne</w:t>
      </w:r>
      <w:proofErr w:type="spellEnd"/>
      <w:r w:rsidR="00EC4F51" w:rsidRPr="00EC4F51">
        <w:rPr>
          <w:rFonts w:ascii="Arial Narrow" w:hAnsi="Arial Narrow" w:cs="Arial"/>
          <w:b/>
          <w:bCs/>
          <w:sz w:val="20"/>
          <w:szCs w:val="20"/>
        </w:rPr>
        <w:t xml:space="preserve"> </w:t>
      </w:r>
      <w:proofErr w:type="spellStart"/>
      <w:r w:rsidR="00EC4F51" w:rsidRPr="00EC4F51">
        <w:rPr>
          <w:rFonts w:ascii="Arial Narrow" w:hAnsi="Arial Narrow" w:cs="Arial"/>
          <w:b/>
          <w:bCs/>
          <w:sz w:val="20"/>
          <w:szCs w:val="20"/>
        </w:rPr>
        <w:t>územie</w:t>
      </w:r>
      <w:proofErr w:type="spellEnd"/>
      <w:r w:rsidR="00EC4F51" w:rsidRPr="00EC4F51">
        <w:rPr>
          <w:rFonts w:ascii="Arial Narrow" w:hAnsi="Arial Narrow" w:cs="Arial"/>
          <w:b/>
          <w:bCs/>
          <w:sz w:val="20"/>
          <w:szCs w:val="20"/>
        </w:rPr>
        <w:t xml:space="preserve">: </w:t>
      </w:r>
      <w:proofErr w:type="spellStart"/>
      <w:r w:rsidR="00EC4F51" w:rsidRPr="00EC4F51">
        <w:rPr>
          <w:rFonts w:ascii="Arial Narrow" w:hAnsi="Arial Narrow" w:cs="Arial"/>
          <w:b/>
          <w:bCs/>
          <w:sz w:val="20"/>
          <w:szCs w:val="20"/>
        </w:rPr>
        <w:t>Nivy</w:t>
      </w:r>
      <w:proofErr w:type="spellEnd"/>
      <w:r w:rsidR="00EC4F51" w:rsidRPr="00EC4F51">
        <w:rPr>
          <w:rFonts w:ascii="Arial Narrow" w:hAnsi="Arial Narrow" w:cs="Arial"/>
          <w:b/>
          <w:bCs/>
          <w:sz w:val="20"/>
          <w:szCs w:val="20"/>
        </w:rPr>
        <w:t xml:space="preserve">, </w:t>
      </w:r>
      <w:proofErr w:type="spellStart"/>
      <w:r w:rsidR="00EC4F51" w:rsidRPr="00EC4F51">
        <w:rPr>
          <w:rFonts w:ascii="Arial Narrow" w:hAnsi="Arial Narrow" w:cs="Arial"/>
          <w:b/>
          <w:bCs/>
          <w:sz w:val="20"/>
          <w:szCs w:val="20"/>
        </w:rPr>
        <w:t>obec</w:t>
      </w:r>
      <w:proofErr w:type="spellEnd"/>
      <w:r w:rsidR="00EC4F51" w:rsidRPr="00EC4F51">
        <w:rPr>
          <w:rFonts w:ascii="Arial Narrow" w:hAnsi="Arial Narrow" w:cs="Arial"/>
          <w:b/>
          <w:bCs/>
          <w:sz w:val="20"/>
          <w:szCs w:val="20"/>
        </w:rPr>
        <w:t xml:space="preserve">: Bratislava- </w:t>
      </w:r>
      <w:proofErr w:type="spellStart"/>
      <w:r w:rsidR="00EC4F51" w:rsidRPr="00EC4F51">
        <w:rPr>
          <w:rFonts w:ascii="Arial Narrow" w:hAnsi="Arial Narrow" w:cs="Arial"/>
          <w:b/>
          <w:bCs/>
          <w:sz w:val="20"/>
          <w:szCs w:val="20"/>
        </w:rPr>
        <w:t>Ružinov</w:t>
      </w:r>
      <w:proofErr w:type="spellEnd"/>
      <w:r w:rsidR="00EC4F51" w:rsidRPr="00EC4F51">
        <w:rPr>
          <w:rFonts w:ascii="Arial Narrow" w:hAnsi="Arial Narrow" w:cs="Arial"/>
          <w:b/>
          <w:bCs/>
          <w:sz w:val="20"/>
          <w:szCs w:val="20"/>
        </w:rPr>
        <w:t xml:space="preserve">, </w:t>
      </w:r>
      <w:proofErr w:type="spellStart"/>
      <w:r w:rsidR="00EC4F51" w:rsidRPr="00EC4F51">
        <w:rPr>
          <w:rFonts w:ascii="Arial Narrow" w:hAnsi="Arial Narrow" w:cs="Arial"/>
          <w:b/>
          <w:bCs/>
          <w:sz w:val="20"/>
          <w:szCs w:val="20"/>
        </w:rPr>
        <w:t>okres</w:t>
      </w:r>
      <w:proofErr w:type="spellEnd"/>
      <w:r w:rsidR="00EC4F51" w:rsidRPr="00EC4F51">
        <w:rPr>
          <w:rFonts w:ascii="Arial Narrow" w:hAnsi="Arial Narrow" w:cs="Arial"/>
          <w:b/>
          <w:bCs/>
          <w:sz w:val="20"/>
          <w:szCs w:val="20"/>
        </w:rPr>
        <w:t xml:space="preserve"> Bratislava II, </w:t>
      </w:r>
      <w:proofErr w:type="spellStart"/>
      <w:r w:rsidR="00EC4F51" w:rsidRPr="00EC4F51">
        <w:rPr>
          <w:rFonts w:ascii="Arial Narrow" w:hAnsi="Arial Narrow" w:cs="Arial"/>
          <w:b/>
          <w:bCs/>
          <w:sz w:val="20"/>
          <w:szCs w:val="20"/>
        </w:rPr>
        <w:t>parcela</w:t>
      </w:r>
      <w:proofErr w:type="spellEnd"/>
      <w:r w:rsidR="00EC4F51" w:rsidRPr="00EC4F51">
        <w:rPr>
          <w:rFonts w:ascii="Arial Narrow" w:hAnsi="Arial Narrow" w:cs="Arial"/>
          <w:b/>
          <w:bCs/>
          <w:sz w:val="20"/>
          <w:szCs w:val="20"/>
        </w:rPr>
        <w:t xml:space="preserve"> </w:t>
      </w:r>
      <w:proofErr w:type="spellStart"/>
      <w:r w:rsidR="00EC4F51" w:rsidRPr="00EC4F51">
        <w:rPr>
          <w:rFonts w:ascii="Arial Narrow" w:hAnsi="Arial Narrow" w:cs="Arial"/>
          <w:b/>
          <w:bCs/>
          <w:sz w:val="20"/>
          <w:szCs w:val="20"/>
        </w:rPr>
        <w:t>registra</w:t>
      </w:r>
      <w:proofErr w:type="spellEnd"/>
      <w:r w:rsidR="00EC4F51" w:rsidRPr="00EC4F51">
        <w:rPr>
          <w:rFonts w:ascii="Arial Narrow" w:hAnsi="Arial Narrow" w:cs="Arial"/>
          <w:b/>
          <w:bCs/>
          <w:sz w:val="20"/>
          <w:szCs w:val="20"/>
        </w:rPr>
        <w:t xml:space="preserve"> „C“ KN </w:t>
      </w:r>
      <w:proofErr w:type="spellStart"/>
      <w:r w:rsidR="00EC4F51" w:rsidRPr="00EC4F51">
        <w:rPr>
          <w:rFonts w:ascii="Arial Narrow" w:hAnsi="Arial Narrow" w:cs="Arial"/>
          <w:b/>
          <w:bCs/>
          <w:sz w:val="20"/>
          <w:szCs w:val="20"/>
        </w:rPr>
        <w:t>parcelné</w:t>
      </w:r>
      <w:proofErr w:type="spellEnd"/>
      <w:r w:rsidR="00EC4F51" w:rsidRPr="00EC4F51">
        <w:rPr>
          <w:rFonts w:ascii="Arial Narrow" w:hAnsi="Arial Narrow" w:cs="Arial"/>
          <w:b/>
          <w:bCs/>
          <w:sz w:val="20"/>
          <w:szCs w:val="20"/>
        </w:rPr>
        <w:t xml:space="preserve"> </w:t>
      </w:r>
      <w:proofErr w:type="spellStart"/>
      <w:r w:rsidR="00EC4F51" w:rsidRPr="00EC4F51">
        <w:rPr>
          <w:rFonts w:ascii="Arial Narrow" w:hAnsi="Arial Narrow" w:cs="Arial"/>
          <w:b/>
          <w:bCs/>
          <w:sz w:val="20"/>
          <w:szCs w:val="20"/>
        </w:rPr>
        <w:t>číslo</w:t>
      </w:r>
      <w:proofErr w:type="spellEnd"/>
      <w:r w:rsidR="00EC4F51" w:rsidRPr="00EC4F51">
        <w:rPr>
          <w:rFonts w:ascii="Arial Narrow" w:hAnsi="Arial Narrow" w:cs="Arial"/>
          <w:b/>
          <w:bCs/>
          <w:sz w:val="20"/>
          <w:szCs w:val="20"/>
        </w:rPr>
        <w:t xml:space="preserve"> 9193/204, </w:t>
      </w:r>
      <w:proofErr w:type="spellStart"/>
      <w:r w:rsidR="00EC4F51" w:rsidRPr="00EC4F51">
        <w:rPr>
          <w:rFonts w:ascii="Arial Narrow" w:hAnsi="Arial Narrow" w:cs="Arial"/>
          <w:b/>
          <w:bCs/>
          <w:sz w:val="20"/>
          <w:szCs w:val="20"/>
        </w:rPr>
        <w:t>druh</w:t>
      </w:r>
      <w:proofErr w:type="spellEnd"/>
      <w:r w:rsidR="00EC4F51" w:rsidRPr="00EC4F51">
        <w:rPr>
          <w:rFonts w:ascii="Arial Narrow" w:hAnsi="Arial Narrow" w:cs="Arial"/>
          <w:b/>
          <w:bCs/>
          <w:sz w:val="20"/>
          <w:szCs w:val="20"/>
        </w:rPr>
        <w:t xml:space="preserve"> </w:t>
      </w:r>
      <w:proofErr w:type="spellStart"/>
      <w:r w:rsidR="00EC4F51" w:rsidRPr="00EC4F51">
        <w:rPr>
          <w:rFonts w:ascii="Arial Narrow" w:hAnsi="Arial Narrow" w:cs="Arial"/>
          <w:b/>
          <w:bCs/>
          <w:sz w:val="20"/>
          <w:szCs w:val="20"/>
        </w:rPr>
        <w:t>pozemku</w:t>
      </w:r>
      <w:proofErr w:type="spellEnd"/>
      <w:r w:rsidR="00EC4F51" w:rsidRPr="00EC4F51">
        <w:rPr>
          <w:rFonts w:ascii="Arial Narrow" w:hAnsi="Arial Narrow" w:cs="Arial"/>
          <w:b/>
          <w:bCs/>
          <w:sz w:val="20"/>
          <w:szCs w:val="20"/>
        </w:rPr>
        <w:t xml:space="preserve">: </w:t>
      </w:r>
      <w:proofErr w:type="spellStart"/>
      <w:r w:rsidR="00EC4F51" w:rsidRPr="00EC4F51">
        <w:rPr>
          <w:rFonts w:ascii="Arial Narrow" w:hAnsi="Arial Narrow" w:cs="Arial"/>
          <w:b/>
          <w:bCs/>
          <w:sz w:val="20"/>
          <w:szCs w:val="20"/>
        </w:rPr>
        <w:t>zastavaná</w:t>
      </w:r>
      <w:proofErr w:type="spellEnd"/>
      <w:r w:rsidR="00EC4F51" w:rsidRPr="00EC4F51">
        <w:rPr>
          <w:rFonts w:ascii="Arial Narrow" w:hAnsi="Arial Narrow" w:cs="Arial"/>
          <w:b/>
          <w:bCs/>
          <w:sz w:val="20"/>
          <w:szCs w:val="20"/>
        </w:rPr>
        <w:t xml:space="preserve"> </w:t>
      </w:r>
      <w:proofErr w:type="spellStart"/>
      <w:r w:rsidR="00EC4F51" w:rsidRPr="00EC4F51">
        <w:rPr>
          <w:rFonts w:ascii="Arial Narrow" w:hAnsi="Arial Narrow" w:cs="Arial"/>
          <w:b/>
          <w:bCs/>
          <w:sz w:val="20"/>
          <w:szCs w:val="20"/>
        </w:rPr>
        <w:t>plocha</w:t>
      </w:r>
      <w:proofErr w:type="spellEnd"/>
      <w:r w:rsidR="00EC4F51" w:rsidRPr="00EC4F51">
        <w:rPr>
          <w:rFonts w:ascii="Arial Narrow" w:hAnsi="Arial Narrow" w:cs="Arial"/>
          <w:b/>
          <w:bCs/>
          <w:sz w:val="20"/>
          <w:szCs w:val="20"/>
        </w:rPr>
        <w:t xml:space="preserve"> a </w:t>
      </w:r>
      <w:proofErr w:type="spellStart"/>
      <w:r w:rsidR="00EC4F51" w:rsidRPr="00EC4F51">
        <w:rPr>
          <w:rFonts w:ascii="Arial Narrow" w:hAnsi="Arial Narrow" w:cs="Arial"/>
          <w:b/>
          <w:bCs/>
          <w:sz w:val="20"/>
          <w:szCs w:val="20"/>
        </w:rPr>
        <w:t>nádvorie</w:t>
      </w:r>
      <w:proofErr w:type="spellEnd"/>
      <w:r w:rsidR="00EC4F51" w:rsidRPr="00EC4F51">
        <w:rPr>
          <w:rFonts w:ascii="Arial Narrow" w:hAnsi="Arial Narrow" w:cs="Arial"/>
          <w:b/>
          <w:bCs/>
          <w:sz w:val="20"/>
          <w:szCs w:val="20"/>
        </w:rPr>
        <w:t xml:space="preserve">, o </w:t>
      </w:r>
      <w:proofErr w:type="spellStart"/>
      <w:r w:rsidR="00EC4F51" w:rsidRPr="00EC4F51">
        <w:rPr>
          <w:rFonts w:ascii="Arial Narrow" w:hAnsi="Arial Narrow" w:cs="Arial"/>
          <w:b/>
          <w:bCs/>
          <w:sz w:val="20"/>
          <w:szCs w:val="20"/>
        </w:rPr>
        <w:t>výmere</w:t>
      </w:r>
      <w:proofErr w:type="spellEnd"/>
      <w:r w:rsidR="00EC4F51" w:rsidRPr="00EC4F51">
        <w:rPr>
          <w:rFonts w:ascii="Arial Narrow" w:hAnsi="Arial Narrow" w:cs="Arial"/>
          <w:b/>
          <w:bCs/>
          <w:sz w:val="20"/>
          <w:szCs w:val="20"/>
        </w:rPr>
        <w:t xml:space="preserve"> 801 m²</w:t>
      </w:r>
      <w:r w:rsidR="00EA78D1" w:rsidRPr="00EA78D1">
        <w:rPr>
          <w:rFonts w:ascii="Arial Narrow" w:hAnsi="Arial Narrow" w:cs="Arial"/>
          <w:sz w:val="20"/>
          <w:szCs w:val="20"/>
        </w:rPr>
        <w:t xml:space="preserve">“, </w:t>
      </w:r>
      <w:proofErr w:type="spellStart"/>
      <w:r w:rsidR="00EA78D1" w:rsidRPr="00EA78D1">
        <w:rPr>
          <w:rFonts w:ascii="Arial Narrow" w:hAnsi="Arial Narrow" w:cs="Arial"/>
          <w:sz w:val="20"/>
          <w:szCs w:val="20"/>
        </w:rPr>
        <w:t>ktorej</w:t>
      </w:r>
      <w:proofErr w:type="spellEnd"/>
      <w:r w:rsidR="00EA78D1" w:rsidRPr="00EA78D1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EA78D1" w:rsidRPr="00EA78D1">
        <w:rPr>
          <w:rFonts w:ascii="Arial Narrow" w:hAnsi="Arial Narrow" w:cs="Arial"/>
          <w:sz w:val="20"/>
          <w:szCs w:val="20"/>
        </w:rPr>
        <w:t>súťažné</w:t>
      </w:r>
      <w:proofErr w:type="spellEnd"/>
      <w:r w:rsidR="00EA78D1" w:rsidRPr="00EA78D1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EA78D1" w:rsidRPr="00EA78D1">
        <w:rPr>
          <w:rFonts w:ascii="Arial Narrow" w:hAnsi="Arial Narrow" w:cs="Arial"/>
          <w:sz w:val="20"/>
          <w:szCs w:val="20"/>
        </w:rPr>
        <w:t>podmienky</w:t>
      </w:r>
      <w:proofErr w:type="spellEnd"/>
      <w:r w:rsidR="00EA78D1" w:rsidRPr="00EA78D1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EA78D1" w:rsidRPr="00EA78D1">
        <w:rPr>
          <w:rFonts w:ascii="Arial Narrow" w:hAnsi="Arial Narrow" w:cs="Arial"/>
          <w:sz w:val="20"/>
          <w:szCs w:val="20"/>
        </w:rPr>
        <w:t>boli</w:t>
      </w:r>
      <w:proofErr w:type="spellEnd"/>
      <w:r w:rsidR="00EA78D1" w:rsidRPr="00EA78D1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EA78D1" w:rsidRPr="00EA78D1">
        <w:rPr>
          <w:rFonts w:ascii="Arial Narrow" w:hAnsi="Arial Narrow" w:cs="Arial"/>
          <w:sz w:val="20"/>
          <w:szCs w:val="20"/>
        </w:rPr>
        <w:t>zverejnené</w:t>
      </w:r>
      <w:proofErr w:type="spellEnd"/>
      <w:r w:rsidR="00EA78D1" w:rsidRPr="00EA78D1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EA78D1" w:rsidRPr="00EA78D1">
        <w:rPr>
          <w:rFonts w:ascii="Arial Narrow" w:hAnsi="Arial Narrow" w:cs="Arial"/>
          <w:sz w:val="20"/>
          <w:szCs w:val="20"/>
        </w:rPr>
        <w:t>dňa</w:t>
      </w:r>
      <w:proofErr w:type="spellEnd"/>
      <w:r w:rsidR="00EA78D1" w:rsidRPr="00EA78D1">
        <w:rPr>
          <w:rFonts w:ascii="Arial Narrow" w:hAnsi="Arial Narrow" w:cs="Arial"/>
          <w:sz w:val="20"/>
          <w:szCs w:val="20"/>
        </w:rPr>
        <w:t xml:space="preserve"> </w:t>
      </w:r>
      <w:r w:rsidR="00EC4F51">
        <w:rPr>
          <w:rFonts w:ascii="Arial Narrow" w:hAnsi="Arial Narrow" w:cs="Arial"/>
          <w:sz w:val="20"/>
          <w:szCs w:val="20"/>
        </w:rPr>
        <w:t>31</w:t>
      </w:r>
      <w:r w:rsidR="00EA78D1" w:rsidRPr="00EA78D1">
        <w:rPr>
          <w:rFonts w:ascii="Arial Narrow" w:hAnsi="Arial Narrow" w:cs="Arial"/>
          <w:sz w:val="20"/>
          <w:szCs w:val="20"/>
        </w:rPr>
        <w:t>.</w:t>
      </w:r>
      <w:r w:rsidR="008E6061">
        <w:rPr>
          <w:rFonts w:ascii="Arial Narrow" w:hAnsi="Arial Narrow" w:cs="Arial"/>
          <w:sz w:val="20"/>
          <w:szCs w:val="20"/>
        </w:rPr>
        <w:t>1</w:t>
      </w:r>
      <w:r w:rsidR="00EC4F51">
        <w:rPr>
          <w:rFonts w:ascii="Arial Narrow" w:hAnsi="Arial Narrow" w:cs="Arial"/>
          <w:sz w:val="20"/>
          <w:szCs w:val="20"/>
        </w:rPr>
        <w:t>2</w:t>
      </w:r>
      <w:r w:rsidR="00EA78D1" w:rsidRPr="00EA78D1">
        <w:rPr>
          <w:rFonts w:ascii="Arial Narrow" w:hAnsi="Arial Narrow" w:cs="Arial"/>
          <w:sz w:val="20"/>
          <w:szCs w:val="20"/>
        </w:rPr>
        <w:t xml:space="preserve">.2024 </w:t>
      </w:r>
      <w:proofErr w:type="spellStart"/>
      <w:r w:rsidR="00EA78D1" w:rsidRPr="00EA78D1">
        <w:rPr>
          <w:rFonts w:ascii="Arial Narrow" w:hAnsi="Arial Narrow" w:cs="Arial"/>
          <w:sz w:val="20"/>
          <w:szCs w:val="20"/>
        </w:rPr>
        <w:t>na</w:t>
      </w:r>
      <w:proofErr w:type="spellEnd"/>
      <w:r w:rsidR="00EA78D1" w:rsidRPr="00EA78D1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EA78D1" w:rsidRPr="00EA78D1">
        <w:rPr>
          <w:rFonts w:ascii="Arial Narrow" w:hAnsi="Arial Narrow" w:cs="Arial"/>
          <w:sz w:val="20"/>
          <w:szCs w:val="20"/>
        </w:rPr>
        <w:t>stránke</w:t>
      </w:r>
      <w:proofErr w:type="spellEnd"/>
      <w:r w:rsidR="00EA78D1" w:rsidRPr="00EA78D1">
        <w:rPr>
          <w:rFonts w:ascii="Arial Narrow" w:hAnsi="Arial Narrow" w:cs="Arial"/>
          <w:sz w:val="20"/>
          <w:szCs w:val="20"/>
        </w:rPr>
        <w:t xml:space="preserve"> josephine.proebiz.com a v </w:t>
      </w:r>
      <w:proofErr w:type="spellStart"/>
      <w:r w:rsidR="00EA78D1" w:rsidRPr="00EA78D1">
        <w:rPr>
          <w:rFonts w:ascii="Arial Narrow" w:hAnsi="Arial Narrow" w:cs="Arial"/>
          <w:sz w:val="20"/>
          <w:szCs w:val="20"/>
        </w:rPr>
        <w:t>Obchodnom</w:t>
      </w:r>
      <w:proofErr w:type="spellEnd"/>
      <w:r w:rsidR="00EA78D1" w:rsidRPr="00EA78D1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EA78D1" w:rsidRPr="00EA78D1">
        <w:rPr>
          <w:rFonts w:ascii="Arial Narrow" w:hAnsi="Arial Narrow" w:cs="Arial"/>
          <w:sz w:val="20"/>
          <w:szCs w:val="20"/>
        </w:rPr>
        <w:t>vestníku</w:t>
      </w:r>
      <w:proofErr w:type="spellEnd"/>
      <w:r w:rsidR="00EA78D1" w:rsidRPr="00EA78D1">
        <w:rPr>
          <w:rFonts w:ascii="Arial Narrow" w:hAnsi="Arial Narrow" w:cs="Arial"/>
          <w:sz w:val="20"/>
          <w:szCs w:val="20"/>
        </w:rPr>
        <w:t xml:space="preserve">, </w:t>
      </w:r>
      <w:proofErr w:type="spellStart"/>
      <w:r w:rsidR="00EA78D1" w:rsidRPr="00EA78D1">
        <w:rPr>
          <w:rFonts w:ascii="Arial Narrow" w:hAnsi="Arial Narrow" w:cs="Arial"/>
          <w:sz w:val="20"/>
          <w:szCs w:val="20"/>
        </w:rPr>
        <w:t>ktorý</w:t>
      </w:r>
      <w:proofErr w:type="spellEnd"/>
      <w:r w:rsidR="00EA78D1" w:rsidRPr="00EA78D1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EA78D1" w:rsidRPr="00EA78D1">
        <w:rPr>
          <w:rFonts w:ascii="Arial Narrow" w:hAnsi="Arial Narrow" w:cs="Arial"/>
          <w:sz w:val="20"/>
          <w:szCs w:val="20"/>
        </w:rPr>
        <w:t>vedie</w:t>
      </w:r>
      <w:proofErr w:type="spellEnd"/>
      <w:r w:rsidR="00EA78D1" w:rsidRPr="00EA78D1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EA78D1" w:rsidRPr="00EA78D1">
        <w:rPr>
          <w:rFonts w:ascii="Arial Narrow" w:hAnsi="Arial Narrow" w:cs="Arial"/>
          <w:sz w:val="20"/>
          <w:szCs w:val="20"/>
        </w:rPr>
        <w:t>Ministerstvo</w:t>
      </w:r>
      <w:proofErr w:type="spellEnd"/>
      <w:r w:rsidR="00EA78D1" w:rsidRPr="00EA78D1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EA78D1" w:rsidRPr="00EA78D1">
        <w:rPr>
          <w:rFonts w:ascii="Arial Narrow" w:hAnsi="Arial Narrow" w:cs="Arial"/>
          <w:sz w:val="20"/>
          <w:szCs w:val="20"/>
        </w:rPr>
        <w:t>spravodlivosti</w:t>
      </w:r>
      <w:proofErr w:type="spellEnd"/>
      <w:r w:rsidR="00EA78D1" w:rsidRPr="00EA78D1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EA78D1" w:rsidRPr="00EA78D1">
        <w:rPr>
          <w:rFonts w:ascii="Arial Narrow" w:hAnsi="Arial Narrow" w:cs="Arial"/>
          <w:sz w:val="20"/>
          <w:szCs w:val="20"/>
        </w:rPr>
        <w:t>Slovenskej</w:t>
      </w:r>
      <w:proofErr w:type="spellEnd"/>
      <w:r w:rsidR="00EA78D1" w:rsidRPr="00EA78D1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EA78D1" w:rsidRPr="00EA78D1">
        <w:rPr>
          <w:rFonts w:ascii="Arial Narrow" w:hAnsi="Arial Narrow" w:cs="Arial"/>
          <w:sz w:val="20"/>
          <w:szCs w:val="20"/>
        </w:rPr>
        <w:t>republiky</w:t>
      </w:r>
      <w:proofErr w:type="spellEnd"/>
      <w:r w:rsidR="00EA78D1" w:rsidRPr="00EA78D1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EA78D1" w:rsidRPr="00EA78D1">
        <w:rPr>
          <w:rFonts w:ascii="Arial Narrow" w:hAnsi="Arial Narrow" w:cs="Arial"/>
          <w:sz w:val="20"/>
          <w:szCs w:val="20"/>
        </w:rPr>
        <w:t>si</w:t>
      </w:r>
      <w:proofErr w:type="spellEnd"/>
      <w:r w:rsidR="00EA78D1" w:rsidRPr="00EA78D1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EA78D1" w:rsidRPr="00EA78D1">
        <w:rPr>
          <w:rFonts w:ascii="Arial Narrow" w:hAnsi="Arial Narrow" w:cs="Arial"/>
          <w:sz w:val="20"/>
          <w:szCs w:val="20"/>
        </w:rPr>
        <w:t>Vám</w:t>
      </w:r>
      <w:proofErr w:type="spellEnd"/>
      <w:r w:rsidR="00EA78D1" w:rsidRPr="00EA78D1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EA78D1" w:rsidRPr="00EA78D1">
        <w:rPr>
          <w:rFonts w:ascii="Arial Narrow" w:hAnsi="Arial Narrow" w:cs="Arial"/>
          <w:sz w:val="20"/>
          <w:szCs w:val="20"/>
        </w:rPr>
        <w:t>týmto</w:t>
      </w:r>
      <w:proofErr w:type="spellEnd"/>
      <w:r w:rsidR="00EA78D1" w:rsidRPr="00EA78D1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EA78D1" w:rsidRPr="00EA78D1">
        <w:rPr>
          <w:rFonts w:ascii="Arial Narrow" w:hAnsi="Arial Narrow" w:cs="Arial"/>
          <w:sz w:val="20"/>
          <w:szCs w:val="20"/>
        </w:rPr>
        <w:t>dovoľujeme</w:t>
      </w:r>
      <w:proofErr w:type="spellEnd"/>
      <w:r w:rsidR="00EA78D1" w:rsidRPr="00EA78D1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EA78D1" w:rsidRPr="00EA78D1">
        <w:rPr>
          <w:rFonts w:ascii="Arial Narrow" w:hAnsi="Arial Narrow" w:cs="Arial"/>
          <w:sz w:val="20"/>
          <w:szCs w:val="20"/>
        </w:rPr>
        <w:t>oznámiť</w:t>
      </w:r>
      <w:proofErr w:type="spellEnd"/>
      <w:r w:rsidR="00EA78D1" w:rsidRPr="00EA78D1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EA78D1" w:rsidRPr="00EA78D1">
        <w:rPr>
          <w:rFonts w:ascii="Arial Narrow" w:hAnsi="Arial Narrow" w:cs="Arial"/>
          <w:sz w:val="20"/>
          <w:szCs w:val="20"/>
        </w:rPr>
        <w:t>výsledok</w:t>
      </w:r>
      <w:proofErr w:type="spellEnd"/>
      <w:r w:rsidR="00EA78D1" w:rsidRPr="00EA78D1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EA78D1" w:rsidRPr="00EA78D1">
        <w:rPr>
          <w:rFonts w:ascii="Arial Narrow" w:hAnsi="Arial Narrow" w:cs="Arial"/>
          <w:sz w:val="20"/>
          <w:szCs w:val="20"/>
        </w:rPr>
        <w:t>vyhodnotenia</w:t>
      </w:r>
      <w:proofErr w:type="spellEnd"/>
      <w:r w:rsidR="00EA78D1" w:rsidRPr="00EA78D1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EA78D1" w:rsidRPr="00EA78D1">
        <w:rPr>
          <w:rFonts w:ascii="Arial Narrow" w:hAnsi="Arial Narrow" w:cs="Arial"/>
          <w:sz w:val="20"/>
          <w:szCs w:val="20"/>
        </w:rPr>
        <w:t>predloženej</w:t>
      </w:r>
      <w:proofErr w:type="spellEnd"/>
      <w:r w:rsidR="00EA78D1" w:rsidRPr="00EA78D1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EA78D1" w:rsidRPr="00EA78D1">
        <w:rPr>
          <w:rFonts w:ascii="Arial Narrow" w:hAnsi="Arial Narrow" w:cs="Arial"/>
          <w:sz w:val="20"/>
          <w:szCs w:val="20"/>
        </w:rPr>
        <w:t>ponuky</w:t>
      </w:r>
      <w:proofErr w:type="spellEnd"/>
      <w:r w:rsidR="00EA78D1" w:rsidRPr="00EA78D1">
        <w:rPr>
          <w:rFonts w:ascii="Arial Narrow" w:hAnsi="Arial Narrow" w:cs="Arial"/>
          <w:sz w:val="20"/>
          <w:szCs w:val="20"/>
        </w:rPr>
        <w:t>:</w:t>
      </w:r>
    </w:p>
    <w:p w14:paraId="091C456C" w14:textId="77777777" w:rsidR="0099007B" w:rsidRPr="0099007B" w:rsidRDefault="0099007B" w:rsidP="0099007B">
      <w:pPr>
        <w:pStyle w:val="Default"/>
        <w:jc w:val="both"/>
        <w:rPr>
          <w:rFonts w:ascii="Arial Narrow" w:hAnsi="Arial Narrow" w:cs="Arial"/>
          <w:sz w:val="20"/>
          <w:szCs w:val="20"/>
        </w:rPr>
      </w:pPr>
    </w:p>
    <w:p w14:paraId="56665D25" w14:textId="77777777" w:rsidR="00A75C8F" w:rsidRPr="0099007B" w:rsidRDefault="00A75C8F" w:rsidP="00A75C8F">
      <w:pPr>
        <w:pStyle w:val="Default"/>
        <w:jc w:val="both"/>
        <w:rPr>
          <w:rFonts w:ascii="Arial Narrow" w:hAnsi="Arial Narrow" w:cstheme="minorHAnsi"/>
          <w:sz w:val="20"/>
          <w:szCs w:val="20"/>
        </w:rPr>
      </w:pPr>
    </w:p>
    <w:tbl>
      <w:tblPr>
        <w:tblStyle w:val="Mriekatabuky"/>
        <w:tblW w:w="8814" w:type="dxa"/>
        <w:tblInd w:w="366" w:type="dxa"/>
        <w:tblLayout w:type="fixed"/>
        <w:tblLook w:val="04A0" w:firstRow="1" w:lastRow="0" w:firstColumn="1" w:lastColumn="0" w:noHBand="0" w:noVBand="1"/>
      </w:tblPr>
      <w:tblGrid>
        <w:gridCol w:w="593"/>
        <w:gridCol w:w="2268"/>
        <w:gridCol w:w="1417"/>
        <w:gridCol w:w="2014"/>
        <w:gridCol w:w="2522"/>
      </w:tblGrid>
      <w:tr w:rsidR="00EC4F51" w:rsidRPr="00F25CC7" w14:paraId="0A3D4450" w14:textId="77777777" w:rsidTr="00EC4F51">
        <w:trPr>
          <w:trHeight w:val="1011"/>
        </w:trPr>
        <w:tc>
          <w:tcPr>
            <w:tcW w:w="593" w:type="dxa"/>
            <w:vAlign w:val="center"/>
          </w:tcPr>
          <w:p w14:paraId="30E32824" w14:textId="77777777" w:rsidR="00EC4F51" w:rsidRPr="00EC4F51" w:rsidRDefault="00EC4F51" w:rsidP="006E2857">
            <w:pPr>
              <w:ind w:left="-108" w:firstLine="108"/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proofErr w:type="spellStart"/>
            <w:r w:rsidRPr="00EC4F51">
              <w:rPr>
                <w:rFonts w:ascii="Arial Narrow" w:hAnsi="Arial Narrow" w:cstheme="minorHAnsi"/>
                <w:b/>
                <w:sz w:val="20"/>
                <w:szCs w:val="20"/>
              </w:rPr>
              <w:t>P.č</w:t>
            </w:r>
            <w:proofErr w:type="spellEnd"/>
            <w:r w:rsidRPr="00EC4F51">
              <w:rPr>
                <w:rFonts w:ascii="Arial Narrow" w:hAnsi="Arial Narrow"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2268" w:type="dxa"/>
            <w:vAlign w:val="center"/>
          </w:tcPr>
          <w:p w14:paraId="1587ADE5" w14:textId="77777777" w:rsidR="00EC4F51" w:rsidRPr="00EC4F51" w:rsidRDefault="00EC4F51" w:rsidP="006E2857">
            <w:pPr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EC4F51">
              <w:rPr>
                <w:rFonts w:ascii="Arial Narrow" w:hAnsi="Arial Narrow" w:cstheme="minorHAnsi"/>
                <w:b/>
                <w:sz w:val="20"/>
                <w:szCs w:val="20"/>
              </w:rPr>
              <w:t>Obchodné meno</w:t>
            </w:r>
          </w:p>
        </w:tc>
        <w:tc>
          <w:tcPr>
            <w:tcW w:w="1417" w:type="dxa"/>
            <w:vAlign w:val="center"/>
          </w:tcPr>
          <w:p w14:paraId="1126E23E" w14:textId="77777777" w:rsidR="00EC4F51" w:rsidRPr="00EC4F51" w:rsidRDefault="00EC4F51" w:rsidP="006E2857">
            <w:pPr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EC4F51">
              <w:rPr>
                <w:rFonts w:ascii="Arial Narrow" w:hAnsi="Arial Narrow" w:cstheme="minorHAnsi"/>
                <w:b/>
                <w:sz w:val="20"/>
                <w:szCs w:val="20"/>
              </w:rPr>
              <w:t>Dátum a čas predloženia ponuky</w:t>
            </w:r>
          </w:p>
        </w:tc>
        <w:tc>
          <w:tcPr>
            <w:tcW w:w="2014" w:type="dxa"/>
            <w:vAlign w:val="center"/>
          </w:tcPr>
          <w:p w14:paraId="1BC212E8" w14:textId="77777777" w:rsidR="00EC4F51" w:rsidRPr="00EC4F51" w:rsidRDefault="00EC4F51" w:rsidP="006E2857">
            <w:pPr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EC4F51">
              <w:rPr>
                <w:rFonts w:ascii="Arial Narrow" w:hAnsi="Arial Narrow" w:cstheme="minorHAnsi"/>
                <w:b/>
                <w:sz w:val="20"/>
                <w:szCs w:val="20"/>
              </w:rPr>
              <w:t>Splnenie podmienok účasti</w:t>
            </w:r>
          </w:p>
        </w:tc>
        <w:tc>
          <w:tcPr>
            <w:tcW w:w="2522" w:type="dxa"/>
            <w:vAlign w:val="center"/>
          </w:tcPr>
          <w:p w14:paraId="7F5C1276" w14:textId="77777777" w:rsidR="00EC4F51" w:rsidRPr="00EC4F51" w:rsidRDefault="00EC4F51" w:rsidP="006E2857">
            <w:pPr>
              <w:pBdr>
                <w:bottom w:val="single" w:sz="6" w:space="1" w:color="auto"/>
              </w:pBdr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EC4F51">
              <w:rPr>
                <w:rFonts w:ascii="Arial Narrow" w:hAnsi="Arial Narrow" w:cstheme="minorHAnsi"/>
                <w:b/>
                <w:sz w:val="20"/>
                <w:szCs w:val="20"/>
              </w:rPr>
              <w:t>Výška nájomného v Eur bez DPH/m2/rok</w:t>
            </w:r>
          </w:p>
        </w:tc>
      </w:tr>
      <w:tr w:rsidR="00EC4F51" w:rsidRPr="00F25CC7" w14:paraId="76D67C80" w14:textId="77777777" w:rsidTr="006E2857">
        <w:trPr>
          <w:trHeight w:val="1162"/>
        </w:trPr>
        <w:tc>
          <w:tcPr>
            <w:tcW w:w="593" w:type="dxa"/>
            <w:vAlign w:val="center"/>
          </w:tcPr>
          <w:p w14:paraId="6B7265E2" w14:textId="77777777" w:rsidR="00EC4F51" w:rsidRPr="00EC4F51" w:rsidRDefault="00EC4F51" w:rsidP="006E2857">
            <w:pPr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EC4F51">
              <w:rPr>
                <w:rFonts w:ascii="Arial Narrow" w:hAnsi="Arial Narrow" w:cstheme="minorHAnsi"/>
                <w:sz w:val="20"/>
                <w:szCs w:val="20"/>
              </w:rPr>
              <w:t>1.</w:t>
            </w:r>
          </w:p>
        </w:tc>
        <w:tc>
          <w:tcPr>
            <w:tcW w:w="2268" w:type="dxa"/>
            <w:vAlign w:val="center"/>
          </w:tcPr>
          <w:p w14:paraId="1EBB917B" w14:textId="77777777" w:rsidR="00EC4F51" w:rsidRPr="00EC4F51" w:rsidRDefault="00EC4F51" w:rsidP="006E2857">
            <w:pPr>
              <w:spacing w:line="259" w:lineRule="auto"/>
              <w:ind w:left="708" w:hanging="708"/>
              <w:rPr>
                <w:rFonts w:ascii="Arial Narrow" w:hAnsi="Arial Narrow"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EC4F51">
              <w:rPr>
                <w:rFonts w:ascii="Arial Narrow" w:hAnsi="Arial Narrow" w:cstheme="minorHAnsi"/>
                <w:color w:val="000000"/>
                <w:sz w:val="20"/>
                <w:szCs w:val="20"/>
                <w:shd w:val="clear" w:color="auto" w:fill="FFFFFF"/>
              </w:rPr>
              <w:t>Sklad 7, s. r. o.</w:t>
            </w:r>
          </w:p>
          <w:p w14:paraId="1CC8D143" w14:textId="77777777" w:rsidR="00EC4F51" w:rsidRPr="00EC4F51" w:rsidRDefault="00EC4F51" w:rsidP="006E2857">
            <w:pPr>
              <w:spacing w:line="259" w:lineRule="auto"/>
              <w:ind w:left="708" w:hanging="708"/>
              <w:rPr>
                <w:rFonts w:ascii="Arial Narrow" w:eastAsia="Calibri" w:hAnsi="Arial Narrow"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EC4F51">
              <w:rPr>
                <w:rFonts w:ascii="Arial Narrow" w:hAnsi="Arial Narrow" w:cstheme="minorHAnsi"/>
                <w:color w:val="000000"/>
                <w:sz w:val="20"/>
                <w:szCs w:val="20"/>
                <w:shd w:val="clear" w:color="auto" w:fill="FFFFFF"/>
              </w:rPr>
              <w:t>IČO: 52607267</w:t>
            </w:r>
          </w:p>
        </w:tc>
        <w:tc>
          <w:tcPr>
            <w:tcW w:w="1417" w:type="dxa"/>
            <w:vAlign w:val="center"/>
          </w:tcPr>
          <w:p w14:paraId="5F10A5F2" w14:textId="77777777" w:rsidR="00EC4F51" w:rsidRPr="00EC4F51" w:rsidRDefault="00EC4F51" w:rsidP="006E2857">
            <w:pPr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EC4F51">
              <w:rPr>
                <w:rFonts w:ascii="Arial Narrow" w:hAnsi="Arial Narrow" w:cstheme="minorHAnsi"/>
                <w:sz w:val="20"/>
                <w:szCs w:val="20"/>
              </w:rPr>
              <w:t xml:space="preserve">15.01.2024 14:21 hod </w:t>
            </w:r>
          </w:p>
        </w:tc>
        <w:tc>
          <w:tcPr>
            <w:tcW w:w="2014" w:type="dxa"/>
            <w:vAlign w:val="center"/>
          </w:tcPr>
          <w:p w14:paraId="1CBB0E02" w14:textId="77777777" w:rsidR="00EC4F51" w:rsidRPr="00EC4F51" w:rsidRDefault="00EC4F51" w:rsidP="006E2857">
            <w:pPr>
              <w:jc w:val="center"/>
              <w:rPr>
                <w:rFonts w:ascii="Arial Narrow" w:hAnsi="Arial Narrow" w:cstheme="minorHAnsi"/>
                <w:sz w:val="20"/>
                <w:szCs w:val="20"/>
                <w:highlight w:val="yellow"/>
              </w:rPr>
            </w:pPr>
            <w:r w:rsidRPr="00EC4F51">
              <w:rPr>
                <w:rFonts w:ascii="Arial Narrow" w:hAnsi="Arial Narrow" w:cstheme="minorHAnsi"/>
                <w:sz w:val="20"/>
                <w:szCs w:val="20"/>
              </w:rPr>
              <w:t>áno</w:t>
            </w:r>
          </w:p>
        </w:tc>
        <w:tc>
          <w:tcPr>
            <w:tcW w:w="2522" w:type="dxa"/>
            <w:vAlign w:val="center"/>
          </w:tcPr>
          <w:p w14:paraId="4F151514" w14:textId="77777777" w:rsidR="00EC4F51" w:rsidRPr="00EC4F51" w:rsidRDefault="00EC4F51" w:rsidP="006E2857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EC4F51">
              <w:rPr>
                <w:rFonts w:ascii="Arial Narrow" w:hAnsi="Arial Narrow" w:cstheme="minorHAnsi"/>
                <w:sz w:val="20"/>
                <w:szCs w:val="20"/>
              </w:rPr>
              <w:t xml:space="preserve">           37,25</w:t>
            </w:r>
          </w:p>
        </w:tc>
      </w:tr>
    </w:tbl>
    <w:p w14:paraId="2C830A74" w14:textId="77777777" w:rsidR="009E4C1D" w:rsidRPr="0099007B" w:rsidRDefault="009E4C1D" w:rsidP="009E4C1D">
      <w:pPr>
        <w:pStyle w:val="Default"/>
        <w:jc w:val="both"/>
        <w:rPr>
          <w:rFonts w:ascii="Arial Narrow" w:hAnsi="Arial Narrow" w:cstheme="minorHAnsi"/>
          <w:sz w:val="20"/>
          <w:szCs w:val="20"/>
        </w:rPr>
      </w:pPr>
    </w:p>
    <w:p w14:paraId="3A34CC26" w14:textId="77777777" w:rsidR="009E4C1D" w:rsidRPr="0099007B" w:rsidRDefault="009E4C1D" w:rsidP="009E4C1D">
      <w:pPr>
        <w:pStyle w:val="Default"/>
        <w:jc w:val="both"/>
        <w:rPr>
          <w:rFonts w:ascii="Arial Narrow" w:hAnsi="Arial Narrow" w:cstheme="minorHAnsi"/>
          <w:sz w:val="20"/>
          <w:szCs w:val="20"/>
        </w:rPr>
      </w:pPr>
    </w:p>
    <w:p w14:paraId="158142F7" w14:textId="77777777" w:rsidR="00AF498B" w:rsidRPr="0099007B" w:rsidRDefault="00AF498B" w:rsidP="00AF498B">
      <w:pPr>
        <w:pStyle w:val="Default"/>
        <w:jc w:val="both"/>
        <w:rPr>
          <w:rFonts w:ascii="Arial Narrow" w:hAnsi="Arial Narrow" w:cs="Arial"/>
          <w:sz w:val="20"/>
          <w:szCs w:val="20"/>
        </w:rPr>
      </w:pPr>
    </w:p>
    <w:p w14:paraId="5126531A" w14:textId="77777777" w:rsidR="00AF498B" w:rsidRPr="0099007B" w:rsidRDefault="00AF498B" w:rsidP="00AF498B">
      <w:pPr>
        <w:jc w:val="both"/>
        <w:rPr>
          <w:rFonts w:ascii="Arial Narrow" w:hAnsi="Arial Narrow" w:cstheme="minorHAnsi"/>
          <w:sz w:val="20"/>
          <w:szCs w:val="20"/>
        </w:rPr>
      </w:pPr>
    </w:p>
    <w:p w14:paraId="11F28F30" w14:textId="43AE8E1A" w:rsidR="0051762D" w:rsidRDefault="00AF498B" w:rsidP="00AF498B">
      <w:pPr>
        <w:jc w:val="both"/>
        <w:rPr>
          <w:rFonts w:ascii="Arial Narrow" w:hAnsi="Arial Narrow" w:cstheme="minorHAnsi"/>
          <w:sz w:val="20"/>
          <w:szCs w:val="20"/>
        </w:rPr>
      </w:pPr>
      <w:r w:rsidRPr="0099007B">
        <w:rPr>
          <w:rFonts w:ascii="Arial Narrow" w:hAnsi="Arial Narrow" w:cstheme="minorHAnsi"/>
          <w:sz w:val="20"/>
          <w:szCs w:val="20"/>
        </w:rPr>
        <w:t xml:space="preserve">Úspešný uchádzač splnil podmienky účasti OVS a ponúkol najvyššiu cenu za predmet nájmu </w:t>
      </w:r>
      <w:r w:rsidR="00EC4F51" w:rsidRPr="00EC4F51">
        <w:rPr>
          <w:rFonts w:ascii="Arial Narrow" w:hAnsi="Arial Narrow" w:cstheme="minorHAnsi"/>
          <w:sz w:val="20"/>
          <w:szCs w:val="20"/>
        </w:rPr>
        <w:t>37,25 EUR bez DPH/m2/rok</w:t>
      </w:r>
      <w:r w:rsidR="00EC4F51">
        <w:rPr>
          <w:rFonts w:ascii="Arial Narrow" w:hAnsi="Arial Narrow" w:cstheme="minorHAnsi"/>
          <w:sz w:val="20"/>
          <w:szCs w:val="20"/>
        </w:rPr>
        <w:t>.</w:t>
      </w:r>
    </w:p>
    <w:p w14:paraId="6011B2B5" w14:textId="77777777" w:rsidR="00EC4F51" w:rsidRPr="0099007B" w:rsidRDefault="00EC4F51" w:rsidP="00AF498B">
      <w:pPr>
        <w:jc w:val="both"/>
        <w:rPr>
          <w:rFonts w:ascii="Arial Narrow" w:hAnsi="Arial Narrow" w:cstheme="minorHAnsi"/>
          <w:sz w:val="20"/>
          <w:szCs w:val="20"/>
        </w:rPr>
      </w:pPr>
    </w:p>
    <w:p w14:paraId="6ED95D8E" w14:textId="54B65983" w:rsidR="00AF498B" w:rsidRPr="0099007B" w:rsidRDefault="00AF498B" w:rsidP="00AF498B">
      <w:pPr>
        <w:jc w:val="both"/>
        <w:rPr>
          <w:rFonts w:ascii="Arial Narrow" w:hAnsi="Arial Narrow" w:cstheme="minorHAnsi"/>
          <w:sz w:val="20"/>
          <w:szCs w:val="20"/>
        </w:rPr>
      </w:pPr>
      <w:r w:rsidRPr="0099007B">
        <w:rPr>
          <w:rFonts w:ascii="Arial Narrow" w:hAnsi="Arial Narrow" w:cstheme="minorHAnsi"/>
          <w:sz w:val="20"/>
          <w:szCs w:val="20"/>
        </w:rPr>
        <w:t>Vzhľadom na to, že v lehote na predkladanie ponúk bola doručená jediná ponuka, ktorá spĺňa podmienky účasti OVS, určila komisia túto ponuku za víťaznú bez vyhlásenia elektronickej aukcie.</w:t>
      </w:r>
    </w:p>
    <w:p w14:paraId="23E6FECF" w14:textId="77777777" w:rsidR="00AF498B" w:rsidRPr="00AF498B" w:rsidRDefault="00AF498B" w:rsidP="00AF498B">
      <w:pPr>
        <w:jc w:val="both"/>
        <w:rPr>
          <w:rFonts w:ascii="Avenir Next LT Pro" w:hAnsi="Avenir Next LT Pro" w:cstheme="minorHAnsi"/>
          <w:sz w:val="20"/>
          <w:szCs w:val="20"/>
        </w:rPr>
      </w:pPr>
    </w:p>
    <w:p w14:paraId="345B7797" w14:textId="77777777" w:rsidR="00AF498B" w:rsidRPr="00AF498B" w:rsidRDefault="00AF498B" w:rsidP="00AF498B">
      <w:pPr>
        <w:jc w:val="both"/>
        <w:rPr>
          <w:rFonts w:ascii="Avenir Next LT Pro" w:hAnsi="Avenir Next LT Pro" w:cstheme="minorHAnsi"/>
          <w:sz w:val="20"/>
          <w:szCs w:val="20"/>
        </w:rPr>
      </w:pPr>
    </w:p>
    <w:p w14:paraId="2AE34E57" w14:textId="77777777" w:rsidR="00AC163E" w:rsidRPr="00B67984" w:rsidRDefault="00AC163E" w:rsidP="00016EF4">
      <w:pPr>
        <w:jc w:val="both"/>
        <w:rPr>
          <w:rFonts w:ascii="Avenir" w:hAnsi="Avenir" w:cs="Liberation Sans"/>
          <w:color w:val="000000"/>
          <w:sz w:val="20"/>
          <w:szCs w:val="20"/>
          <w:lang w:eastAsia="en-US"/>
        </w:rPr>
      </w:pPr>
    </w:p>
    <w:sectPr w:rsidR="00AC163E" w:rsidRPr="00B67984" w:rsidSect="00016EF4">
      <w:headerReference w:type="default" r:id="rId7"/>
      <w:footerReference w:type="even" r:id="rId8"/>
      <w:footerReference w:type="default" r:id="rId9"/>
      <w:pgSz w:w="12240" w:h="15840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618F6" w14:textId="77777777" w:rsidR="00EE520D" w:rsidRDefault="00EE520D">
      <w:r>
        <w:separator/>
      </w:r>
    </w:p>
  </w:endnote>
  <w:endnote w:type="continuationSeparator" w:id="0">
    <w:p w14:paraId="0A302DE5" w14:textId="77777777" w:rsidR="00EE520D" w:rsidRDefault="00EE5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0000000000000000000"/>
    <w:charset w:val="EE"/>
    <w:family w:val="modern"/>
    <w:notTrueType/>
    <w:pitch w:val="default"/>
    <w:sig w:usb0="00000001" w:usb1="00000000" w:usb2="00000000" w:usb3="00000000" w:csb0="0000000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venir Next LT Pro">
    <w:charset w:val="EE"/>
    <w:family w:val="swiss"/>
    <w:pitch w:val="variable"/>
    <w:sig w:usb0="800000EF" w:usb1="5000204A" w:usb2="00000000" w:usb3="00000000" w:csb0="00000093" w:csb1="00000000"/>
  </w:font>
  <w:font w:name="Avenir">
    <w:altName w:val="Calibri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</w:rPr>
      <w:id w:val="1945875142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231D1EB8" w14:textId="69C74D6E" w:rsidR="00FD25F3" w:rsidRDefault="00FD25F3" w:rsidP="00286688">
        <w:pPr>
          <w:pStyle w:val="Pta"/>
          <w:framePr w:wrap="none" w:vAnchor="text" w:hAnchor="margin" w:xAlign="right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end"/>
        </w:r>
      </w:p>
    </w:sdtContent>
  </w:sdt>
  <w:p w14:paraId="0901BF86" w14:textId="77777777" w:rsidR="00FD25F3" w:rsidRDefault="00FD25F3" w:rsidP="00FD25F3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</w:rPr>
      <w:id w:val="-2112113377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0E503A17" w14:textId="33167D25" w:rsidR="00FD25F3" w:rsidRDefault="00FD25F3" w:rsidP="00286688">
        <w:pPr>
          <w:pStyle w:val="Pta"/>
          <w:framePr w:wrap="none" w:vAnchor="text" w:hAnchor="margin" w:xAlign="right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separate"/>
        </w:r>
        <w:r>
          <w:rPr>
            <w:rStyle w:val="slostrany"/>
            <w:noProof/>
          </w:rPr>
          <w:t>1</w:t>
        </w:r>
        <w:r>
          <w:rPr>
            <w:rStyle w:val="slostrany"/>
          </w:rPr>
          <w:fldChar w:fldCharType="end"/>
        </w:r>
      </w:p>
    </w:sdtContent>
  </w:sdt>
  <w:p w14:paraId="64A0F7D3" w14:textId="77777777" w:rsidR="00FD25F3" w:rsidRDefault="00FD25F3" w:rsidP="00FD25F3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7B87C" w14:textId="77777777" w:rsidR="00EE520D" w:rsidRDefault="00EE520D">
      <w:r>
        <w:separator/>
      </w:r>
    </w:p>
  </w:footnote>
  <w:footnote w:type="continuationSeparator" w:id="0">
    <w:p w14:paraId="07CCEF3F" w14:textId="77777777" w:rsidR="00EE520D" w:rsidRDefault="00EE52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A8E93" w14:textId="424F80F5" w:rsidR="008D6FDD" w:rsidRDefault="008D6FDD" w:rsidP="008D6FDD">
    <w:pPr>
      <w:pStyle w:val="Hlavika"/>
      <w:pBdr>
        <w:bottom w:val="single" w:sz="4" w:space="1" w:color="auto"/>
      </w:pBdr>
      <w:ind w:left="2694"/>
      <w:jc w:val="center"/>
      <w:rPr>
        <w:rFonts w:ascii="Avenir Book" w:hAnsi="Avenir Book"/>
        <w:noProof/>
        <w:sz w:val="18"/>
        <w:szCs w:val="18"/>
        <w:lang w:eastAsia="sk-SK"/>
      </w:rPr>
    </w:pPr>
    <w:r w:rsidRPr="008D6FDD">
      <w:rPr>
        <w:rFonts w:ascii="Avenir Book" w:hAnsi="Avenir Book"/>
        <w:noProof/>
        <w:sz w:val="22"/>
        <w:lang w:eastAsia="sk-SK"/>
      </w:rPr>
      <w:drawing>
        <wp:anchor distT="114300" distB="114300" distL="114300" distR="114300" simplePos="0" relativeHeight="251659264" behindDoc="0" locked="0" layoutInCell="0" allowOverlap="1" wp14:anchorId="49F9086C" wp14:editId="16B691DE">
          <wp:simplePos x="0" y="0"/>
          <wp:positionH relativeFrom="margin">
            <wp:align>left</wp:align>
          </wp:positionH>
          <wp:positionV relativeFrom="paragraph">
            <wp:posOffset>-69312</wp:posOffset>
          </wp:positionV>
          <wp:extent cx="1490663" cy="499335"/>
          <wp:effectExtent l="0" t="0" r="0" b="0"/>
          <wp:wrapSquare wrapText="bothSides"/>
          <wp:docPr id="6" name="image01.png" descr="Obrázok, na ktorom je text&#10;&#10;Automaticky generovaný popi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01.png" descr="Obrázok, na ktorom je text&#10;&#10;Automaticky generovaný popi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90663" cy="4993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F12FCD5" w14:textId="167A82AC" w:rsidR="00C86F7C" w:rsidRDefault="00C86F7C" w:rsidP="008D6FDD">
    <w:pPr>
      <w:pStyle w:val="Hlavika"/>
      <w:pBdr>
        <w:bottom w:val="single" w:sz="4" w:space="1" w:color="auto"/>
      </w:pBdr>
      <w:ind w:left="2694"/>
      <w:jc w:val="center"/>
      <w:rPr>
        <w:rFonts w:ascii="Avenir Book" w:hAnsi="Avenir Book"/>
        <w:noProof/>
        <w:sz w:val="18"/>
        <w:szCs w:val="18"/>
        <w:lang w:eastAsia="sk-SK"/>
      </w:rPr>
    </w:pPr>
  </w:p>
  <w:p w14:paraId="0ABDBC9F" w14:textId="4166AA17" w:rsidR="006D5F25" w:rsidRPr="00681AD7" w:rsidRDefault="006D5F25" w:rsidP="00E10F94">
    <w:pPr>
      <w:pStyle w:val="Hlavik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C41CD"/>
    <w:multiLevelType w:val="hybridMultilevel"/>
    <w:tmpl w:val="CE24B9E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71616"/>
    <w:multiLevelType w:val="hybridMultilevel"/>
    <w:tmpl w:val="E5B8872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E337F6"/>
    <w:multiLevelType w:val="hybridMultilevel"/>
    <w:tmpl w:val="BA561D9A"/>
    <w:lvl w:ilvl="0" w:tplc="F21821D2">
      <w:start w:val="945"/>
      <w:numFmt w:val="bullet"/>
      <w:lvlText w:val="-"/>
      <w:lvlJc w:val="left"/>
      <w:pPr>
        <w:ind w:left="720" w:hanging="360"/>
      </w:pPr>
      <w:rPr>
        <w:rFonts w:ascii="Avenir Book" w:eastAsia="Times New Roman" w:hAnsi="Avenir Book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7F6121"/>
    <w:multiLevelType w:val="hybridMultilevel"/>
    <w:tmpl w:val="7682E35A"/>
    <w:lvl w:ilvl="0" w:tplc="9ABA37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F5CCC"/>
    <w:multiLevelType w:val="hybridMultilevel"/>
    <w:tmpl w:val="9FBC8D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A2010E"/>
    <w:multiLevelType w:val="hybridMultilevel"/>
    <w:tmpl w:val="4A54CCF0"/>
    <w:lvl w:ilvl="0" w:tplc="041B0001">
      <w:start w:val="1"/>
      <w:numFmt w:val="bullet"/>
      <w:lvlText w:val=""/>
      <w:lvlJc w:val="left"/>
      <w:pPr>
        <w:ind w:left="133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5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7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9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1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3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5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7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93" w:hanging="360"/>
      </w:pPr>
      <w:rPr>
        <w:rFonts w:ascii="Wingdings" w:hAnsi="Wingdings" w:hint="default"/>
      </w:rPr>
    </w:lvl>
  </w:abstractNum>
  <w:abstractNum w:abstractNumId="6" w15:restartNumberingAfterBreak="0">
    <w:nsid w:val="4F5C3F9F"/>
    <w:multiLevelType w:val="hybridMultilevel"/>
    <w:tmpl w:val="06B6B232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70B008C"/>
    <w:multiLevelType w:val="hybridMultilevel"/>
    <w:tmpl w:val="75A6010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0B79A2"/>
    <w:multiLevelType w:val="hybridMultilevel"/>
    <w:tmpl w:val="7682E35A"/>
    <w:lvl w:ilvl="0" w:tplc="9ABA37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F1312B"/>
    <w:multiLevelType w:val="hybridMultilevel"/>
    <w:tmpl w:val="1D187526"/>
    <w:lvl w:ilvl="0" w:tplc="041B0001">
      <w:start w:val="1"/>
      <w:numFmt w:val="bullet"/>
      <w:lvlText w:val=""/>
      <w:lvlJc w:val="left"/>
      <w:pPr>
        <w:ind w:left="133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5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7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9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1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3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5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7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93" w:hanging="360"/>
      </w:pPr>
      <w:rPr>
        <w:rFonts w:ascii="Wingdings" w:hAnsi="Wingdings" w:hint="default"/>
      </w:rPr>
    </w:lvl>
  </w:abstractNum>
  <w:abstractNum w:abstractNumId="10" w15:restartNumberingAfterBreak="0">
    <w:nsid w:val="71DF52E0"/>
    <w:multiLevelType w:val="hybridMultilevel"/>
    <w:tmpl w:val="37FABFF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C323DD"/>
    <w:multiLevelType w:val="hybridMultilevel"/>
    <w:tmpl w:val="1D3A812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8F726D"/>
    <w:multiLevelType w:val="hybridMultilevel"/>
    <w:tmpl w:val="17881E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E90F3C"/>
    <w:multiLevelType w:val="hybridMultilevel"/>
    <w:tmpl w:val="2B84AD06"/>
    <w:lvl w:ilvl="0" w:tplc="041B0011">
      <w:start w:val="1"/>
      <w:numFmt w:val="decimal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958945612">
    <w:abstractNumId w:val="8"/>
  </w:num>
  <w:num w:numId="2" w16cid:durableId="361135036">
    <w:abstractNumId w:val="3"/>
  </w:num>
  <w:num w:numId="3" w16cid:durableId="220947191">
    <w:abstractNumId w:val="7"/>
  </w:num>
  <w:num w:numId="4" w16cid:durableId="151217942">
    <w:abstractNumId w:val="13"/>
  </w:num>
  <w:num w:numId="5" w16cid:durableId="1201821947">
    <w:abstractNumId w:val="5"/>
  </w:num>
  <w:num w:numId="6" w16cid:durableId="1990009806">
    <w:abstractNumId w:val="6"/>
  </w:num>
  <w:num w:numId="7" w16cid:durableId="684097332">
    <w:abstractNumId w:val="9"/>
  </w:num>
  <w:num w:numId="8" w16cid:durableId="955913847">
    <w:abstractNumId w:val="12"/>
  </w:num>
  <w:num w:numId="9" w16cid:durableId="72286901">
    <w:abstractNumId w:val="2"/>
  </w:num>
  <w:num w:numId="10" w16cid:durableId="329677654">
    <w:abstractNumId w:val="1"/>
  </w:num>
  <w:num w:numId="11" w16cid:durableId="1589927201">
    <w:abstractNumId w:val="0"/>
  </w:num>
  <w:num w:numId="12" w16cid:durableId="750008781">
    <w:abstractNumId w:val="4"/>
  </w:num>
  <w:num w:numId="13" w16cid:durableId="629625934">
    <w:abstractNumId w:val="10"/>
  </w:num>
  <w:num w:numId="14" w16cid:durableId="11759926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CBB"/>
    <w:rsid w:val="00011572"/>
    <w:rsid w:val="00011EAC"/>
    <w:rsid w:val="00014300"/>
    <w:rsid w:val="00016EF4"/>
    <w:rsid w:val="0006644E"/>
    <w:rsid w:val="0007044A"/>
    <w:rsid w:val="00092C93"/>
    <w:rsid w:val="000A156B"/>
    <w:rsid w:val="000B7C9B"/>
    <w:rsid w:val="000C32AC"/>
    <w:rsid w:val="000C6924"/>
    <w:rsid w:val="000E15CF"/>
    <w:rsid w:val="000E6DF8"/>
    <w:rsid w:val="00101A82"/>
    <w:rsid w:val="00114BBD"/>
    <w:rsid w:val="0012464C"/>
    <w:rsid w:val="00131A65"/>
    <w:rsid w:val="00142D5E"/>
    <w:rsid w:val="001545BF"/>
    <w:rsid w:val="00162292"/>
    <w:rsid w:val="001632B8"/>
    <w:rsid w:val="00166E2A"/>
    <w:rsid w:val="001850E6"/>
    <w:rsid w:val="00187239"/>
    <w:rsid w:val="001967A3"/>
    <w:rsid w:val="001B1F8E"/>
    <w:rsid w:val="001B48EA"/>
    <w:rsid w:val="001B4AD1"/>
    <w:rsid w:val="001C170F"/>
    <w:rsid w:val="001D5796"/>
    <w:rsid w:val="001E6591"/>
    <w:rsid w:val="001F71E1"/>
    <w:rsid w:val="002340BD"/>
    <w:rsid w:val="002800CE"/>
    <w:rsid w:val="00281787"/>
    <w:rsid w:val="0028763C"/>
    <w:rsid w:val="002D24FF"/>
    <w:rsid w:val="002E23A9"/>
    <w:rsid w:val="002F70F6"/>
    <w:rsid w:val="00323E4A"/>
    <w:rsid w:val="003319DF"/>
    <w:rsid w:val="0034780B"/>
    <w:rsid w:val="0035576A"/>
    <w:rsid w:val="003770EC"/>
    <w:rsid w:val="00386205"/>
    <w:rsid w:val="00393FA4"/>
    <w:rsid w:val="003B06A4"/>
    <w:rsid w:val="003B277E"/>
    <w:rsid w:val="003B49DC"/>
    <w:rsid w:val="003C66AA"/>
    <w:rsid w:val="003D4368"/>
    <w:rsid w:val="003D7EB9"/>
    <w:rsid w:val="003E4003"/>
    <w:rsid w:val="003F4416"/>
    <w:rsid w:val="00406D47"/>
    <w:rsid w:val="0041341C"/>
    <w:rsid w:val="00413977"/>
    <w:rsid w:val="004153BD"/>
    <w:rsid w:val="00425BEF"/>
    <w:rsid w:val="0047120E"/>
    <w:rsid w:val="00471A1C"/>
    <w:rsid w:val="00474A4B"/>
    <w:rsid w:val="004821A3"/>
    <w:rsid w:val="00491D48"/>
    <w:rsid w:val="004B1DE1"/>
    <w:rsid w:val="004D7EBE"/>
    <w:rsid w:val="004E24F7"/>
    <w:rsid w:val="004E3449"/>
    <w:rsid w:val="004E4215"/>
    <w:rsid w:val="004F4E05"/>
    <w:rsid w:val="004F525C"/>
    <w:rsid w:val="0051762D"/>
    <w:rsid w:val="00570C73"/>
    <w:rsid w:val="0057280D"/>
    <w:rsid w:val="00574E47"/>
    <w:rsid w:val="00583DAB"/>
    <w:rsid w:val="00584A39"/>
    <w:rsid w:val="005A53D9"/>
    <w:rsid w:val="005B0FAA"/>
    <w:rsid w:val="005D2E95"/>
    <w:rsid w:val="005D7E29"/>
    <w:rsid w:val="005E1517"/>
    <w:rsid w:val="005F5421"/>
    <w:rsid w:val="006147F7"/>
    <w:rsid w:val="00623018"/>
    <w:rsid w:val="00635F04"/>
    <w:rsid w:val="00670D54"/>
    <w:rsid w:val="0068405B"/>
    <w:rsid w:val="006D5F25"/>
    <w:rsid w:val="006D6D56"/>
    <w:rsid w:val="00732CD9"/>
    <w:rsid w:val="007615B5"/>
    <w:rsid w:val="007A532D"/>
    <w:rsid w:val="007F2069"/>
    <w:rsid w:val="007F2F26"/>
    <w:rsid w:val="0082624A"/>
    <w:rsid w:val="00834681"/>
    <w:rsid w:val="00837B08"/>
    <w:rsid w:val="00846F42"/>
    <w:rsid w:val="00852538"/>
    <w:rsid w:val="00880BAC"/>
    <w:rsid w:val="00883ADC"/>
    <w:rsid w:val="00885DA7"/>
    <w:rsid w:val="008A75AC"/>
    <w:rsid w:val="008B7384"/>
    <w:rsid w:val="008D6FDD"/>
    <w:rsid w:val="008E41FE"/>
    <w:rsid w:val="008E6061"/>
    <w:rsid w:val="008E76E9"/>
    <w:rsid w:val="008F436E"/>
    <w:rsid w:val="008F513D"/>
    <w:rsid w:val="0091109C"/>
    <w:rsid w:val="00934563"/>
    <w:rsid w:val="009525B1"/>
    <w:rsid w:val="00953DEB"/>
    <w:rsid w:val="00961849"/>
    <w:rsid w:val="00972319"/>
    <w:rsid w:val="00985A4D"/>
    <w:rsid w:val="0099007B"/>
    <w:rsid w:val="009B11BA"/>
    <w:rsid w:val="009B1EBD"/>
    <w:rsid w:val="009B321F"/>
    <w:rsid w:val="009E0F4F"/>
    <w:rsid w:val="009E4C1D"/>
    <w:rsid w:val="00A22CBB"/>
    <w:rsid w:val="00A32703"/>
    <w:rsid w:val="00A40862"/>
    <w:rsid w:val="00A46BF7"/>
    <w:rsid w:val="00A46C91"/>
    <w:rsid w:val="00A52325"/>
    <w:rsid w:val="00A577E5"/>
    <w:rsid w:val="00A6613A"/>
    <w:rsid w:val="00A66780"/>
    <w:rsid w:val="00A75C8F"/>
    <w:rsid w:val="00A80FB4"/>
    <w:rsid w:val="00A94507"/>
    <w:rsid w:val="00A9523B"/>
    <w:rsid w:val="00AB4855"/>
    <w:rsid w:val="00AC163E"/>
    <w:rsid w:val="00AD131F"/>
    <w:rsid w:val="00AF498B"/>
    <w:rsid w:val="00B0222F"/>
    <w:rsid w:val="00B13259"/>
    <w:rsid w:val="00B134C1"/>
    <w:rsid w:val="00B14A68"/>
    <w:rsid w:val="00B23478"/>
    <w:rsid w:val="00B327AA"/>
    <w:rsid w:val="00B375E8"/>
    <w:rsid w:val="00B4195D"/>
    <w:rsid w:val="00B431F1"/>
    <w:rsid w:val="00B510C1"/>
    <w:rsid w:val="00B51F7D"/>
    <w:rsid w:val="00B67984"/>
    <w:rsid w:val="00BA3203"/>
    <w:rsid w:val="00BD47AB"/>
    <w:rsid w:val="00BE0296"/>
    <w:rsid w:val="00BE54B7"/>
    <w:rsid w:val="00C01FDB"/>
    <w:rsid w:val="00C1200E"/>
    <w:rsid w:val="00C2795F"/>
    <w:rsid w:val="00C27A5E"/>
    <w:rsid w:val="00C31156"/>
    <w:rsid w:val="00C40C06"/>
    <w:rsid w:val="00C5578C"/>
    <w:rsid w:val="00C60F51"/>
    <w:rsid w:val="00C86F7C"/>
    <w:rsid w:val="00C90A74"/>
    <w:rsid w:val="00D06135"/>
    <w:rsid w:val="00D13721"/>
    <w:rsid w:val="00D31F4E"/>
    <w:rsid w:val="00D34990"/>
    <w:rsid w:val="00D50CCC"/>
    <w:rsid w:val="00D60049"/>
    <w:rsid w:val="00D82243"/>
    <w:rsid w:val="00D94750"/>
    <w:rsid w:val="00DC1547"/>
    <w:rsid w:val="00DD03DB"/>
    <w:rsid w:val="00DD2109"/>
    <w:rsid w:val="00DD6193"/>
    <w:rsid w:val="00DF5B8B"/>
    <w:rsid w:val="00E053C7"/>
    <w:rsid w:val="00E06822"/>
    <w:rsid w:val="00E068E5"/>
    <w:rsid w:val="00E1066D"/>
    <w:rsid w:val="00E10F94"/>
    <w:rsid w:val="00E14D94"/>
    <w:rsid w:val="00E17B2C"/>
    <w:rsid w:val="00E63975"/>
    <w:rsid w:val="00E80154"/>
    <w:rsid w:val="00E86432"/>
    <w:rsid w:val="00E972F4"/>
    <w:rsid w:val="00EA78D1"/>
    <w:rsid w:val="00EB76F3"/>
    <w:rsid w:val="00EC240B"/>
    <w:rsid w:val="00EC4F51"/>
    <w:rsid w:val="00EE27A0"/>
    <w:rsid w:val="00EE520D"/>
    <w:rsid w:val="00EF3610"/>
    <w:rsid w:val="00F158FA"/>
    <w:rsid w:val="00F17AAC"/>
    <w:rsid w:val="00F717E7"/>
    <w:rsid w:val="00F963EE"/>
    <w:rsid w:val="00FA44D8"/>
    <w:rsid w:val="00FB08F1"/>
    <w:rsid w:val="00FB4546"/>
    <w:rsid w:val="00FD25F3"/>
    <w:rsid w:val="00FD4DC3"/>
    <w:rsid w:val="00FE1B9D"/>
    <w:rsid w:val="00FF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0334C"/>
  <w15:chartTrackingRefBased/>
  <w15:docId w15:val="{8C325EBA-8617-445A-B16F-64FD26633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lny">
    <w:name w:val="Normal"/>
    <w:qFormat/>
    <w:rsid w:val="00A22CBB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A22CBB"/>
    <w:pPr>
      <w:tabs>
        <w:tab w:val="center" w:pos="4536"/>
        <w:tab w:val="right" w:pos="9072"/>
      </w:tabs>
    </w:pPr>
    <w:rPr>
      <w:rFonts w:ascii="Times New Roman" w:hAnsi="Times New Roman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A22CBB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22CBB"/>
    <w:pPr>
      <w:autoSpaceDE w:val="0"/>
      <w:autoSpaceDN w:val="0"/>
      <w:adjustRightInd w:val="0"/>
      <w:spacing w:after="0" w:line="240" w:lineRule="auto"/>
    </w:pPr>
    <w:rPr>
      <w:rFonts w:ascii="Liberation Sans" w:eastAsia="Times New Roman" w:hAnsi="Liberation Sans" w:cs="Liberation Sans"/>
      <w:color w:val="000000"/>
      <w:sz w:val="24"/>
      <w:szCs w:val="24"/>
      <w:lang w:val="en-US"/>
    </w:rPr>
  </w:style>
  <w:style w:type="table" w:styleId="Mriekatabuky">
    <w:name w:val="Table Grid"/>
    <w:basedOn w:val="Normlnatabuka"/>
    <w:uiPriority w:val="59"/>
    <w:rsid w:val="00635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unhideWhenUsed/>
    <w:rsid w:val="00E10F9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10F94"/>
    <w:rPr>
      <w:rFonts w:ascii="Calibri" w:eastAsia="Times New Roman" w:hAnsi="Calibri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E10F94"/>
    <w:pPr>
      <w:ind w:left="720"/>
      <w:contextualSpacing/>
    </w:pPr>
  </w:style>
  <w:style w:type="paragraph" w:styleId="Bezriadkovania">
    <w:name w:val="No Spacing"/>
    <w:uiPriority w:val="1"/>
    <w:qFormat/>
    <w:rsid w:val="00AC163E"/>
    <w:pPr>
      <w:spacing w:after="0" w:line="240" w:lineRule="auto"/>
    </w:pPr>
  </w:style>
  <w:style w:type="character" w:styleId="slostrany">
    <w:name w:val="page number"/>
    <w:basedOn w:val="Predvolenpsmoodseku"/>
    <w:uiPriority w:val="99"/>
    <w:semiHidden/>
    <w:unhideWhenUsed/>
    <w:rsid w:val="00FD25F3"/>
  </w:style>
  <w:style w:type="paragraph" w:styleId="Textbubliny">
    <w:name w:val="Balloon Text"/>
    <w:basedOn w:val="Normlny"/>
    <w:link w:val="TextbublinyChar"/>
    <w:uiPriority w:val="99"/>
    <w:semiHidden/>
    <w:unhideWhenUsed/>
    <w:rsid w:val="00584A39"/>
    <w:rPr>
      <w:rFonts w:ascii="Times New Roman" w:hAnsi="Times New Roman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84A39"/>
    <w:rPr>
      <w:rFonts w:ascii="Times New Roman" w:eastAsia="Times New Roman" w:hAnsi="Times New Roman" w:cs="Times New Roman"/>
      <w:sz w:val="18"/>
      <w:szCs w:val="18"/>
      <w:lang w:eastAsia="sk-SK"/>
    </w:rPr>
  </w:style>
  <w:style w:type="character" w:customStyle="1" w:styleId="ra">
    <w:name w:val="ra"/>
    <w:basedOn w:val="Predvolenpsmoodseku"/>
    <w:rsid w:val="008F513D"/>
  </w:style>
  <w:style w:type="paragraph" w:styleId="Revzia">
    <w:name w:val="Revision"/>
    <w:hidden/>
    <w:uiPriority w:val="99"/>
    <w:semiHidden/>
    <w:rsid w:val="001E6591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69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Bečárová</dc:creator>
  <cp:keywords/>
  <dc:description/>
  <cp:lastModifiedBy>Barbora Janušová</cp:lastModifiedBy>
  <cp:revision>13</cp:revision>
  <cp:lastPrinted>2021-08-25T12:30:00Z</cp:lastPrinted>
  <dcterms:created xsi:type="dcterms:W3CDTF">2023-07-20T13:33:00Z</dcterms:created>
  <dcterms:modified xsi:type="dcterms:W3CDTF">2025-01-16T10:17:00Z</dcterms:modified>
  <cp:category/>
</cp:coreProperties>
</file>