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4713EB">
        <w:rPr>
          <w:bCs/>
          <w:iCs/>
          <w:noProof/>
          <w:color w:val="000000"/>
          <w:sz w:val="22"/>
          <w:lang w:eastAsia="cs-CZ"/>
        </w:rPr>
        <w:t>7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CD35B2" w:rsidRDefault="00EB5689" w:rsidP="008956ED">
      <w:pPr>
        <w:rPr>
          <w:b/>
          <w:szCs w:val="24"/>
        </w:rPr>
      </w:pPr>
      <w:r w:rsidRPr="0020057D">
        <w:rPr>
          <w:b/>
          <w:szCs w:val="24"/>
        </w:rPr>
        <w:t xml:space="preserve">Lieky RVO/3600/2024  v rozsahu </w:t>
      </w:r>
      <w:proofErr w:type="spellStart"/>
      <w:r w:rsidRPr="0020057D">
        <w:rPr>
          <w:b/>
          <w:szCs w:val="24"/>
        </w:rPr>
        <w:t>Laxativa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Antidiabetica</w:t>
      </w:r>
      <w:proofErr w:type="spellEnd"/>
      <w:r w:rsidRPr="0020057D">
        <w:rPr>
          <w:b/>
          <w:szCs w:val="24"/>
        </w:rPr>
        <w:t xml:space="preserve">(vrátane inzulínu), </w:t>
      </w:r>
      <w:proofErr w:type="spellStart"/>
      <w:r w:rsidRPr="0020057D">
        <w:rPr>
          <w:b/>
          <w:szCs w:val="24"/>
        </w:rPr>
        <w:t>Cardiaca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Antiarrhythmica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Diuretica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Uterotonica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Antiepileptica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Anticonvulsiva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Antiparkinsonica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Anxiolytica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Otorhinolaryngologica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Expectorantia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Mucolytica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Antitussica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Antihistaminica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Hepatica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Digestiva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Adsorbentia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Acida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Venopharmaca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Antivaricosa</w:t>
      </w:r>
      <w:proofErr w:type="spellEnd"/>
      <w:r w:rsidRPr="0020057D">
        <w:rPr>
          <w:b/>
          <w:szCs w:val="24"/>
        </w:rPr>
        <w:t>“</w:t>
      </w:r>
    </w:p>
    <w:p w:rsidR="00EB5689" w:rsidRDefault="00EB5689" w:rsidP="008956ED">
      <w:pPr>
        <w:rPr>
          <w:rFonts w:eastAsia="Calibri"/>
          <w:sz w:val="22"/>
        </w:rPr>
      </w:pPr>
    </w:p>
    <w:p w:rsidR="00304820" w:rsidRPr="00347F13" w:rsidRDefault="00304820" w:rsidP="0050261E">
      <w:pPr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B5" w:rsidRPr="00345C88" w:rsidRDefault="00345C88" w:rsidP="00345C88">
    <w:pPr>
      <w:pStyle w:val="Hlavika"/>
    </w:pPr>
    <w:r w:rsidRPr="00345C88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-449580</wp:posOffset>
          </wp:positionV>
          <wp:extent cx="3057525" cy="1143000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A2659"/>
    <w:rsid w:val="00126B42"/>
    <w:rsid w:val="00200C18"/>
    <w:rsid w:val="00204433"/>
    <w:rsid w:val="002200E6"/>
    <w:rsid w:val="002B2889"/>
    <w:rsid w:val="00304820"/>
    <w:rsid w:val="00345C88"/>
    <w:rsid w:val="0035618C"/>
    <w:rsid w:val="0039406E"/>
    <w:rsid w:val="004713EB"/>
    <w:rsid w:val="00474B1B"/>
    <w:rsid w:val="0050261E"/>
    <w:rsid w:val="005B5A5F"/>
    <w:rsid w:val="005E487C"/>
    <w:rsid w:val="00643170"/>
    <w:rsid w:val="00655E0E"/>
    <w:rsid w:val="00662C37"/>
    <w:rsid w:val="006D3D23"/>
    <w:rsid w:val="006D5136"/>
    <w:rsid w:val="007009F6"/>
    <w:rsid w:val="007F4DF6"/>
    <w:rsid w:val="00843E80"/>
    <w:rsid w:val="008956ED"/>
    <w:rsid w:val="00897D04"/>
    <w:rsid w:val="008B56E6"/>
    <w:rsid w:val="00910AB5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CD35B2"/>
    <w:rsid w:val="00D90058"/>
    <w:rsid w:val="00DC37B5"/>
    <w:rsid w:val="00DD3EFF"/>
    <w:rsid w:val="00DF1419"/>
    <w:rsid w:val="00E8030A"/>
    <w:rsid w:val="00EB5689"/>
    <w:rsid w:val="00ED3D49"/>
    <w:rsid w:val="00F57DD0"/>
    <w:rsid w:val="00F77C0E"/>
    <w:rsid w:val="00F91D5D"/>
    <w:rsid w:val="00F94595"/>
    <w:rsid w:val="00FD6843"/>
    <w:rsid w:val="00FF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58</cp:revision>
  <dcterms:created xsi:type="dcterms:W3CDTF">2021-04-28T06:27:00Z</dcterms:created>
  <dcterms:modified xsi:type="dcterms:W3CDTF">2024-12-03T11:53:00Z</dcterms:modified>
</cp:coreProperties>
</file>