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8521A" w14:textId="77777777" w:rsidR="004E0E0E" w:rsidRPr="009A17FD" w:rsidRDefault="00710215" w:rsidP="00536F80">
      <w:pPr>
        <w:rPr>
          <w:rFonts w:ascii="Garamond" w:hAnsi="Garamond"/>
          <w:bCs/>
        </w:rPr>
      </w:pPr>
      <w:r w:rsidRPr="009A17FD">
        <w:rPr>
          <w:rFonts w:ascii="Garamond" w:hAnsi="Garamond"/>
          <w:bCs/>
          <w:noProof/>
        </w:rPr>
        <w:drawing>
          <wp:inline distT="0" distB="0" distL="0" distR="0" wp14:anchorId="5B45B412" wp14:editId="1C1A09DB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82E518" w14:textId="2C9B8361" w:rsidR="001562E5" w:rsidRPr="009A17FD" w:rsidRDefault="001562E5" w:rsidP="00536F80">
      <w:pPr>
        <w:rPr>
          <w:rFonts w:ascii="Garamond" w:hAnsi="Garamond"/>
          <w:b/>
        </w:rPr>
      </w:pPr>
    </w:p>
    <w:p w14:paraId="0AFFA7B7" w14:textId="1C74E530" w:rsidR="00FC3F3C" w:rsidRPr="00450553" w:rsidRDefault="007B4A0A" w:rsidP="00536F80">
      <w:pPr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/>
        </w:rPr>
      </w:pPr>
      <w:r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/>
        </w:rPr>
        <w:t>Uchádzači</w:t>
      </w:r>
      <w:bookmarkStart w:id="0" w:name="_GoBack"/>
      <w:bookmarkEnd w:id="0"/>
    </w:p>
    <w:p w14:paraId="55C8DF4D" w14:textId="7BEE742B" w:rsidR="004E0E0E" w:rsidRPr="00615266" w:rsidRDefault="004E0E0E" w:rsidP="00C84A52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</w:t>
      </w:r>
      <w:r w:rsidR="00287BAF">
        <w:rPr>
          <w:rFonts w:ascii="Garamond" w:hAnsi="Garamond"/>
          <w:sz w:val="20"/>
          <w:szCs w:val="20"/>
        </w:rPr>
        <w:t xml:space="preserve"> </w:t>
      </w:r>
      <w:r w:rsidRPr="00615266">
        <w:rPr>
          <w:rFonts w:ascii="Garamond" w:hAnsi="Garamond"/>
          <w:sz w:val="20"/>
          <w:szCs w:val="20"/>
        </w:rPr>
        <w:t>list</w:t>
      </w:r>
      <w:r w:rsidR="00287BAF">
        <w:rPr>
          <w:rFonts w:ascii="Garamond" w:hAnsi="Garamond"/>
          <w:sz w:val="20"/>
          <w:szCs w:val="20"/>
        </w:rPr>
        <w:t xml:space="preserve"> </w:t>
      </w:r>
      <w:r w:rsidRPr="00615266">
        <w:rPr>
          <w:rFonts w:ascii="Garamond" w:hAnsi="Garamond"/>
          <w:sz w:val="20"/>
          <w:szCs w:val="20"/>
        </w:rPr>
        <w:t>značky</w:t>
      </w:r>
      <w:r w:rsidR="00287BAF">
        <w:rPr>
          <w:rFonts w:ascii="Garamond" w:hAnsi="Garamond"/>
          <w:sz w:val="20"/>
          <w:szCs w:val="20"/>
        </w:rPr>
        <w:t xml:space="preserve"> </w:t>
      </w:r>
      <w:r w:rsidRPr="00615266">
        <w:rPr>
          <w:rFonts w:ascii="Garamond" w:hAnsi="Garamond"/>
          <w:sz w:val="20"/>
          <w:szCs w:val="20"/>
        </w:rPr>
        <w:t>/</w:t>
      </w:r>
      <w:r w:rsidR="00287BAF">
        <w:rPr>
          <w:rFonts w:ascii="Garamond" w:hAnsi="Garamond"/>
          <w:sz w:val="20"/>
          <w:szCs w:val="20"/>
        </w:rPr>
        <w:t xml:space="preserve"> </w:t>
      </w:r>
      <w:r w:rsidRPr="00615266">
        <w:rPr>
          <w:rFonts w:ascii="Garamond" w:hAnsi="Garamond"/>
          <w:sz w:val="20"/>
          <w:szCs w:val="20"/>
        </w:rPr>
        <w:t>zo</w:t>
      </w:r>
      <w:r w:rsidR="00287BAF">
        <w:rPr>
          <w:rFonts w:ascii="Garamond" w:hAnsi="Garamond"/>
          <w:sz w:val="20"/>
          <w:szCs w:val="20"/>
        </w:rPr>
        <w:t xml:space="preserve"> </w:t>
      </w:r>
      <w:r w:rsidRPr="00615266">
        <w:rPr>
          <w:rFonts w:ascii="Garamond" w:hAnsi="Garamond"/>
          <w:sz w:val="20"/>
          <w:szCs w:val="20"/>
        </w:rPr>
        <w:t>dňa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287BAF">
        <w:rPr>
          <w:rFonts w:ascii="Garamond" w:hAnsi="Garamond"/>
          <w:sz w:val="20"/>
          <w:szCs w:val="20"/>
        </w:rPr>
        <w:t xml:space="preserve"> </w:t>
      </w:r>
      <w:r w:rsidRPr="00615266">
        <w:rPr>
          <w:rFonts w:ascii="Garamond" w:hAnsi="Garamond"/>
          <w:sz w:val="20"/>
          <w:szCs w:val="20"/>
        </w:rPr>
        <w:t>Naša</w:t>
      </w:r>
      <w:r w:rsidR="00287BAF">
        <w:rPr>
          <w:rFonts w:ascii="Garamond" w:hAnsi="Garamond"/>
          <w:sz w:val="20"/>
          <w:szCs w:val="20"/>
        </w:rPr>
        <w:t xml:space="preserve"> </w:t>
      </w:r>
      <w:r w:rsidRPr="00615266">
        <w:rPr>
          <w:rFonts w:ascii="Garamond" w:hAnsi="Garamond"/>
          <w:sz w:val="20"/>
          <w:szCs w:val="20"/>
        </w:rPr>
        <w:t>značka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 w:rsidR="00657F17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Bratislava</w:t>
      </w:r>
    </w:p>
    <w:p w14:paraId="162B7786" w14:textId="78BBA31A" w:rsidR="004E0E0E" w:rsidRPr="00135610" w:rsidRDefault="004E0E0E" w:rsidP="00C84A52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Cs w:val="16"/>
        </w:rPr>
      </w:pPr>
      <w:bookmarkStart w:id="1" w:name="vasList"/>
      <w:bookmarkStart w:id="2" w:name="nasList"/>
      <w:bookmarkStart w:id="3" w:name="vybavuje"/>
      <w:bookmarkStart w:id="4" w:name="datum"/>
      <w:bookmarkEnd w:id="1"/>
      <w:bookmarkEnd w:id="2"/>
      <w:bookmarkEnd w:id="3"/>
      <w:bookmarkEnd w:id="4"/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287BAF">
        <w:rPr>
          <w:rFonts w:ascii="Garamond" w:hAnsi="Garamond"/>
          <w:sz w:val="20"/>
          <w:szCs w:val="20"/>
        </w:rPr>
        <w:t xml:space="preserve">           </w:t>
      </w:r>
      <w:r w:rsidR="007D7D3F">
        <w:rPr>
          <w:rFonts w:ascii="Garamond" w:hAnsi="Garamond"/>
          <w:sz w:val="20"/>
          <w:szCs w:val="20"/>
        </w:rPr>
        <w:t>/20</w:t>
      </w:r>
      <w:r w:rsidR="007B4A0A">
        <w:rPr>
          <w:rFonts w:ascii="Garamond" w:hAnsi="Garamond"/>
          <w:sz w:val="20"/>
          <w:szCs w:val="20"/>
        </w:rPr>
        <w:t>20</w:t>
      </w:r>
      <w:r w:rsidR="00206D1B">
        <w:rPr>
          <w:rFonts w:ascii="Garamond" w:hAnsi="Garamond"/>
          <w:sz w:val="20"/>
          <w:szCs w:val="20"/>
        </w:rPr>
        <w:tab/>
      </w:r>
      <w:r w:rsidR="00556A06">
        <w:rPr>
          <w:rFonts w:ascii="Garamond" w:hAnsi="Garamond"/>
          <w:sz w:val="20"/>
          <w:szCs w:val="20"/>
        </w:rPr>
        <w:tab/>
      </w:r>
      <w:r w:rsidR="00556A06">
        <w:rPr>
          <w:rFonts w:ascii="Garamond" w:hAnsi="Garamond"/>
          <w:sz w:val="20"/>
          <w:szCs w:val="20"/>
        </w:rPr>
        <w:tab/>
      </w:r>
      <w:r w:rsidR="003D2F15">
        <w:rPr>
          <w:rFonts w:ascii="Garamond" w:hAnsi="Garamond"/>
          <w:sz w:val="20"/>
          <w:szCs w:val="20"/>
        </w:rPr>
        <w:t>PhDr.</w:t>
      </w:r>
      <w:r w:rsidR="00287BAF">
        <w:rPr>
          <w:rFonts w:ascii="Garamond" w:hAnsi="Garamond"/>
          <w:sz w:val="20"/>
          <w:szCs w:val="20"/>
        </w:rPr>
        <w:t xml:space="preserve"> </w:t>
      </w:r>
      <w:r w:rsidR="003D2F15">
        <w:rPr>
          <w:rFonts w:ascii="Garamond" w:hAnsi="Garamond"/>
          <w:sz w:val="20"/>
          <w:szCs w:val="20"/>
        </w:rPr>
        <w:t>Juhászová</w:t>
      </w:r>
      <w:r w:rsidR="00657F17">
        <w:rPr>
          <w:rFonts w:ascii="Garamond" w:hAnsi="Garamond"/>
          <w:sz w:val="20"/>
          <w:szCs w:val="20"/>
        </w:rPr>
        <w:tab/>
      </w:r>
      <w:r w:rsidR="00287BAF">
        <w:rPr>
          <w:rFonts w:ascii="Garamond" w:hAnsi="Garamond"/>
          <w:sz w:val="20"/>
          <w:szCs w:val="20"/>
        </w:rPr>
        <w:t xml:space="preserve">              26</w:t>
      </w:r>
      <w:r w:rsidR="00FC3F3C">
        <w:rPr>
          <w:rFonts w:ascii="Garamond" w:hAnsi="Garamond"/>
          <w:sz w:val="20"/>
          <w:szCs w:val="20"/>
        </w:rPr>
        <w:t>.02.2020</w:t>
      </w:r>
    </w:p>
    <w:p w14:paraId="1C950E66" w14:textId="77777777" w:rsidR="00615266" w:rsidRDefault="00615266" w:rsidP="00910C16">
      <w:pPr>
        <w:rPr>
          <w:rFonts w:ascii="Garamond" w:hAnsi="Garamond"/>
        </w:rPr>
      </w:pPr>
    </w:p>
    <w:p w14:paraId="1D5613CF" w14:textId="503793B7" w:rsidR="008125E9" w:rsidRPr="00287BAF" w:rsidRDefault="008125E9" w:rsidP="008125E9">
      <w:pPr>
        <w:rPr>
          <w:rFonts w:ascii="Garamond" w:hAnsi="Garamond"/>
          <w:b/>
          <w:bCs/>
          <w:sz w:val="22"/>
          <w:szCs w:val="22"/>
        </w:rPr>
      </w:pPr>
      <w:r w:rsidRPr="00287BAF">
        <w:rPr>
          <w:rFonts w:ascii="Garamond" w:hAnsi="Garamond"/>
          <w:b/>
          <w:bCs/>
          <w:sz w:val="22"/>
          <w:szCs w:val="22"/>
        </w:rPr>
        <w:t>Vec:</w:t>
      </w:r>
      <w:r w:rsidRPr="00287BAF">
        <w:rPr>
          <w:rFonts w:ascii="Garamond" w:hAnsi="Garamond"/>
          <w:b/>
          <w:bCs/>
          <w:sz w:val="22"/>
          <w:szCs w:val="22"/>
        </w:rPr>
        <w:tab/>
      </w:r>
      <w:r w:rsidR="00B475DB" w:rsidRPr="00287BAF">
        <w:rPr>
          <w:rFonts w:ascii="Garamond" w:hAnsi="Garamond"/>
          <w:b/>
          <w:bCs/>
          <w:caps/>
          <w:sz w:val="22"/>
          <w:szCs w:val="22"/>
          <w:u w:val="single"/>
        </w:rPr>
        <w:t>Žiadosť</w:t>
      </w:r>
      <w:r w:rsidR="00287BAF" w:rsidRPr="00287BAF">
        <w:rPr>
          <w:rFonts w:ascii="Garamond" w:hAnsi="Garamond"/>
          <w:b/>
          <w:bCs/>
          <w:caps/>
          <w:sz w:val="22"/>
          <w:szCs w:val="22"/>
          <w:u w:val="single"/>
        </w:rPr>
        <w:t xml:space="preserve"> </w:t>
      </w:r>
      <w:r w:rsidR="00B475DB" w:rsidRPr="00287BAF">
        <w:rPr>
          <w:rFonts w:ascii="Garamond" w:hAnsi="Garamond"/>
          <w:b/>
          <w:bCs/>
          <w:caps/>
          <w:sz w:val="22"/>
          <w:szCs w:val="22"/>
          <w:u w:val="single"/>
        </w:rPr>
        <w:t>o</w:t>
      </w:r>
      <w:r w:rsidR="00287BAF" w:rsidRPr="00287BAF">
        <w:rPr>
          <w:rFonts w:ascii="Garamond" w:hAnsi="Garamond"/>
          <w:b/>
          <w:bCs/>
          <w:caps/>
          <w:sz w:val="22"/>
          <w:szCs w:val="22"/>
          <w:u w:val="single"/>
        </w:rPr>
        <w:t xml:space="preserve"> </w:t>
      </w:r>
      <w:r w:rsidR="00B475DB" w:rsidRPr="00287BAF">
        <w:rPr>
          <w:rFonts w:ascii="Garamond" w:hAnsi="Garamond"/>
          <w:b/>
          <w:bCs/>
          <w:caps/>
          <w:sz w:val="22"/>
          <w:szCs w:val="22"/>
          <w:u w:val="single"/>
        </w:rPr>
        <w:t>vysvetlenie</w:t>
      </w:r>
      <w:r w:rsidR="00287BAF" w:rsidRPr="00287BAF">
        <w:rPr>
          <w:rFonts w:ascii="Garamond" w:hAnsi="Garamond"/>
          <w:b/>
          <w:bCs/>
          <w:caps/>
          <w:sz w:val="22"/>
          <w:szCs w:val="22"/>
          <w:u w:val="single"/>
        </w:rPr>
        <w:t xml:space="preserve"> </w:t>
      </w:r>
      <w:r w:rsidR="00287BAF">
        <w:rPr>
          <w:rFonts w:ascii="Garamond" w:hAnsi="Garamond"/>
          <w:b/>
          <w:bCs/>
          <w:caps/>
          <w:sz w:val="22"/>
          <w:szCs w:val="22"/>
          <w:u w:val="single"/>
        </w:rPr>
        <w:t>–</w:t>
      </w:r>
      <w:r w:rsidR="00287BAF" w:rsidRPr="00287BAF">
        <w:rPr>
          <w:rFonts w:ascii="Garamond" w:hAnsi="Garamond"/>
          <w:b/>
          <w:bCs/>
          <w:caps/>
          <w:sz w:val="22"/>
          <w:szCs w:val="22"/>
          <w:u w:val="single"/>
        </w:rPr>
        <w:t xml:space="preserve"> </w:t>
      </w:r>
      <w:r w:rsidR="00B475DB" w:rsidRPr="00287BAF">
        <w:rPr>
          <w:rFonts w:ascii="Garamond" w:hAnsi="Garamond"/>
          <w:b/>
          <w:bCs/>
          <w:caps/>
          <w:sz w:val="22"/>
          <w:szCs w:val="22"/>
          <w:u w:val="single"/>
        </w:rPr>
        <w:t>odpoveď</w:t>
      </w:r>
    </w:p>
    <w:p w14:paraId="0A429AE2" w14:textId="77777777" w:rsidR="008125E9" w:rsidRPr="003740BA" w:rsidRDefault="008125E9" w:rsidP="008125E9">
      <w:pPr>
        <w:jc w:val="center"/>
        <w:rPr>
          <w:rFonts w:ascii="Garamond" w:hAnsi="Garamond"/>
          <w:b/>
          <w:sz w:val="22"/>
          <w:szCs w:val="22"/>
        </w:rPr>
      </w:pPr>
    </w:p>
    <w:p w14:paraId="47DEAF77" w14:textId="46DF0F3F" w:rsidR="009A17FD" w:rsidRPr="00314962" w:rsidRDefault="00287BAF" w:rsidP="00314962">
      <w:pPr>
        <w:shd w:val="clear" w:color="auto" w:fill="FFFFFF" w:themeFill="background1"/>
        <w:ind w:left="3540" w:hanging="3540"/>
        <w:jc w:val="both"/>
        <w:rPr>
          <w:rFonts w:ascii="Garamond" w:hAnsi="Garamond"/>
          <w:b/>
          <w:bCs/>
          <w:color w:val="000000" w:themeColor="text1"/>
          <w:sz w:val="27"/>
          <w:szCs w:val="27"/>
          <w:shd w:val="clear" w:color="auto" w:fill="68B733"/>
        </w:rPr>
      </w:pPr>
      <w:r>
        <w:rPr>
          <w:rFonts w:ascii="Garamond" w:hAnsi="Garamond"/>
          <w:sz w:val="22"/>
          <w:szCs w:val="22"/>
        </w:rPr>
        <w:t xml:space="preserve">             </w:t>
      </w:r>
      <w:r w:rsidR="00556A06" w:rsidRPr="003740BA">
        <w:rPr>
          <w:rFonts w:ascii="Garamond" w:hAnsi="Garamond"/>
          <w:sz w:val="22"/>
          <w:szCs w:val="22"/>
        </w:rPr>
        <w:t>Predmet</w:t>
      </w:r>
      <w:r>
        <w:rPr>
          <w:rFonts w:ascii="Garamond" w:hAnsi="Garamond"/>
          <w:sz w:val="22"/>
          <w:szCs w:val="22"/>
        </w:rPr>
        <w:t xml:space="preserve"> </w:t>
      </w:r>
      <w:r w:rsidR="00556A06" w:rsidRPr="003740BA">
        <w:rPr>
          <w:rFonts w:ascii="Garamond" w:hAnsi="Garamond"/>
          <w:sz w:val="22"/>
          <w:szCs w:val="22"/>
        </w:rPr>
        <w:t>zákazky:</w:t>
      </w:r>
      <w:r>
        <w:rPr>
          <w:rFonts w:ascii="Garamond" w:hAnsi="Garamond"/>
          <w:sz w:val="22"/>
          <w:szCs w:val="22"/>
        </w:rPr>
        <w:t xml:space="preserve">           </w:t>
      </w:r>
      <w:r w:rsidR="00D1029D">
        <w:rPr>
          <w:rFonts w:ascii="Garamond" w:hAnsi="Garamond"/>
          <w:sz w:val="22"/>
          <w:szCs w:val="22"/>
        </w:rPr>
        <w:tab/>
      </w:r>
      <w:r w:rsidR="00314962" w:rsidRPr="00314962"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>Konsignačný</w:t>
      </w:r>
      <w:r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314962" w:rsidRPr="00314962"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>sklad</w:t>
      </w:r>
      <w:r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314962" w:rsidRPr="00314962"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>–</w:t>
      </w:r>
      <w:r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314962" w:rsidRPr="00314962"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>Náhradné</w:t>
      </w:r>
      <w:r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314962" w:rsidRPr="00314962"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>diely</w:t>
      </w:r>
      <w:r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314962" w:rsidRPr="00314962"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>električiek</w:t>
      </w:r>
      <w:r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314962" w:rsidRPr="00314962"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>typu</w:t>
      </w:r>
      <w:r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314962" w:rsidRPr="00314962"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>29T,</w:t>
      </w:r>
      <w:r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314962" w:rsidRPr="00314962">
        <w:rPr>
          <w:rFonts w:ascii="Garamond" w:hAnsi="Garamond"/>
          <w:b/>
          <w:bCs/>
          <w:color w:val="000000" w:themeColor="text1"/>
          <w:sz w:val="22"/>
          <w:szCs w:val="22"/>
          <w:shd w:val="clear" w:color="auto" w:fill="FFFFFF" w:themeFill="background1"/>
        </w:rPr>
        <w:t>30T</w:t>
      </w:r>
    </w:p>
    <w:p w14:paraId="057F2BB5" w14:textId="67E71D9F" w:rsidR="00556A06" w:rsidRPr="003740BA" w:rsidRDefault="00287BAF" w:rsidP="009A17FD">
      <w:pPr>
        <w:ind w:left="3540" w:hanging="354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</w:t>
      </w:r>
      <w:r w:rsidR="00556A06" w:rsidRPr="009A17FD">
        <w:rPr>
          <w:rFonts w:ascii="Garamond" w:hAnsi="Garamond"/>
          <w:sz w:val="22"/>
          <w:szCs w:val="22"/>
        </w:rPr>
        <w:t>Druh</w:t>
      </w:r>
      <w:r>
        <w:rPr>
          <w:rFonts w:ascii="Garamond" w:hAnsi="Garamond"/>
          <w:sz w:val="22"/>
          <w:szCs w:val="22"/>
        </w:rPr>
        <w:t xml:space="preserve"> </w:t>
      </w:r>
      <w:r w:rsidR="00556A06" w:rsidRPr="003740BA">
        <w:rPr>
          <w:rFonts w:ascii="Garamond" w:hAnsi="Garamond"/>
          <w:sz w:val="22"/>
          <w:szCs w:val="22"/>
        </w:rPr>
        <w:t>zákazky:</w:t>
      </w:r>
      <w:r>
        <w:rPr>
          <w:rFonts w:ascii="Garamond" w:hAnsi="Garamond"/>
          <w:sz w:val="22"/>
          <w:szCs w:val="22"/>
        </w:rPr>
        <w:t xml:space="preserve">               </w:t>
      </w:r>
      <w:r w:rsidR="00D1029D">
        <w:rPr>
          <w:rFonts w:ascii="Garamond" w:hAnsi="Garamond"/>
          <w:sz w:val="22"/>
          <w:szCs w:val="22"/>
        </w:rPr>
        <w:tab/>
      </w:r>
      <w:r w:rsidR="0061079B">
        <w:rPr>
          <w:rFonts w:ascii="Garamond" w:hAnsi="Garamond"/>
          <w:sz w:val="22"/>
          <w:szCs w:val="22"/>
        </w:rPr>
        <w:t>verejná</w:t>
      </w:r>
      <w:r>
        <w:rPr>
          <w:rFonts w:ascii="Garamond" w:hAnsi="Garamond"/>
          <w:sz w:val="22"/>
          <w:szCs w:val="22"/>
        </w:rPr>
        <w:t xml:space="preserve"> </w:t>
      </w:r>
      <w:r w:rsidR="0061079B">
        <w:rPr>
          <w:rFonts w:ascii="Garamond" w:hAnsi="Garamond"/>
          <w:sz w:val="22"/>
          <w:szCs w:val="22"/>
        </w:rPr>
        <w:t>súťaž</w:t>
      </w:r>
      <w:r>
        <w:rPr>
          <w:rFonts w:ascii="Garamond" w:hAnsi="Garamond"/>
          <w:sz w:val="22"/>
          <w:szCs w:val="22"/>
        </w:rPr>
        <w:t xml:space="preserve"> </w:t>
      </w:r>
      <w:r w:rsidR="00A82BA0">
        <w:rPr>
          <w:rFonts w:ascii="Garamond" w:hAnsi="Garamond"/>
          <w:sz w:val="22"/>
          <w:szCs w:val="22"/>
        </w:rPr>
        <w:t>s</w:t>
      </w:r>
      <w:r>
        <w:rPr>
          <w:rFonts w:ascii="Garamond" w:hAnsi="Garamond"/>
          <w:sz w:val="22"/>
          <w:szCs w:val="22"/>
        </w:rPr>
        <w:t xml:space="preserve"> </w:t>
      </w:r>
      <w:r w:rsidR="00A82BA0">
        <w:rPr>
          <w:rFonts w:ascii="Garamond" w:hAnsi="Garamond"/>
          <w:sz w:val="22"/>
          <w:szCs w:val="22"/>
        </w:rPr>
        <w:t>reverzným</w:t>
      </w:r>
      <w:r>
        <w:rPr>
          <w:rFonts w:ascii="Garamond" w:hAnsi="Garamond"/>
          <w:sz w:val="22"/>
          <w:szCs w:val="22"/>
        </w:rPr>
        <w:t xml:space="preserve"> </w:t>
      </w:r>
      <w:r w:rsidR="00A82BA0">
        <w:rPr>
          <w:rFonts w:ascii="Garamond" w:hAnsi="Garamond"/>
          <w:sz w:val="22"/>
          <w:szCs w:val="22"/>
        </w:rPr>
        <w:t>postupom</w:t>
      </w:r>
    </w:p>
    <w:p w14:paraId="7ABC7500" w14:textId="250CEC2A" w:rsidR="00556A06" w:rsidRPr="003740BA" w:rsidRDefault="00287BAF" w:rsidP="00CB4A72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</w:t>
      </w:r>
      <w:r w:rsidR="00556A06" w:rsidRPr="003740BA">
        <w:rPr>
          <w:rFonts w:ascii="Garamond" w:hAnsi="Garamond"/>
          <w:sz w:val="22"/>
          <w:szCs w:val="22"/>
        </w:rPr>
        <w:t>Označenie</w:t>
      </w:r>
      <w:r>
        <w:rPr>
          <w:rFonts w:ascii="Garamond" w:hAnsi="Garamond"/>
          <w:sz w:val="22"/>
          <w:szCs w:val="22"/>
        </w:rPr>
        <w:t xml:space="preserve"> </w:t>
      </w:r>
      <w:r w:rsidR="00556A06" w:rsidRPr="003740BA">
        <w:rPr>
          <w:rFonts w:ascii="Garamond" w:hAnsi="Garamond"/>
          <w:sz w:val="22"/>
          <w:szCs w:val="22"/>
        </w:rPr>
        <w:t>vo</w:t>
      </w:r>
      <w:r>
        <w:rPr>
          <w:rFonts w:ascii="Garamond" w:hAnsi="Garamond"/>
          <w:sz w:val="22"/>
          <w:szCs w:val="22"/>
        </w:rPr>
        <w:t xml:space="preserve"> </w:t>
      </w:r>
      <w:r w:rsidR="00556A06" w:rsidRPr="003740BA">
        <w:rPr>
          <w:rFonts w:ascii="Garamond" w:hAnsi="Garamond"/>
          <w:sz w:val="22"/>
          <w:szCs w:val="22"/>
        </w:rPr>
        <w:t>Vestníku</w:t>
      </w:r>
      <w:r>
        <w:rPr>
          <w:rFonts w:ascii="Garamond" w:hAnsi="Garamond"/>
          <w:sz w:val="22"/>
          <w:szCs w:val="22"/>
        </w:rPr>
        <w:t xml:space="preserve"> </w:t>
      </w:r>
      <w:r w:rsidR="00556A06" w:rsidRPr="003740BA">
        <w:rPr>
          <w:rFonts w:ascii="Garamond" w:hAnsi="Garamond"/>
          <w:sz w:val="22"/>
          <w:szCs w:val="22"/>
        </w:rPr>
        <w:t>EÚ:</w:t>
      </w:r>
      <w:r>
        <w:rPr>
          <w:rFonts w:ascii="Garamond" w:hAnsi="Garamond"/>
          <w:sz w:val="22"/>
          <w:szCs w:val="22"/>
        </w:rPr>
        <w:t xml:space="preserve">        </w:t>
      </w:r>
      <w:r w:rsidR="001A6FBA">
        <w:rPr>
          <w:rFonts w:ascii="Garamond" w:hAnsi="Garamond"/>
          <w:bCs/>
          <w:sz w:val="22"/>
          <w:szCs w:val="22"/>
          <w:lang w:val="cs-CZ"/>
        </w:rPr>
        <w:t>2019/S</w:t>
      </w:r>
      <w:r>
        <w:rPr>
          <w:rFonts w:ascii="Garamond" w:hAnsi="Garamond"/>
          <w:bCs/>
          <w:sz w:val="22"/>
          <w:szCs w:val="22"/>
          <w:lang w:val="cs-CZ"/>
        </w:rPr>
        <w:t xml:space="preserve"> </w:t>
      </w:r>
      <w:r w:rsidR="001A6FBA">
        <w:rPr>
          <w:rFonts w:ascii="Garamond" w:hAnsi="Garamond"/>
          <w:bCs/>
          <w:sz w:val="22"/>
          <w:szCs w:val="22"/>
          <w:lang w:val="cs-CZ"/>
        </w:rPr>
        <w:t>213-524218</w:t>
      </w:r>
    </w:p>
    <w:p w14:paraId="59C50620" w14:textId="7BD2872A" w:rsidR="00556A06" w:rsidRPr="003740BA" w:rsidRDefault="00287BAF" w:rsidP="00556A0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</w:t>
      </w:r>
      <w:r w:rsidR="00556A06" w:rsidRPr="003740BA">
        <w:rPr>
          <w:rFonts w:ascii="Garamond" w:hAnsi="Garamond"/>
          <w:sz w:val="22"/>
          <w:szCs w:val="22"/>
        </w:rPr>
        <w:t>Interné</w:t>
      </w:r>
      <w:r>
        <w:rPr>
          <w:rFonts w:ascii="Garamond" w:hAnsi="Garamond"/>
          <w:sz w:val="22"/>
          <w:szCs w:val="22"/>
        </w:rPr>
        <w:t xml:space="preserve"> </w:t>
      </w:r>
      <w:r w:rsidR="00556A06" w:rsidRPr="003740BA">
        <w:rPr>
          <w:rFonts w:ascii="Garamond" w:hAnsi="Garamond"/>
          <w:sz w:val="22"/>
          <w:szCs w:val="22"/>
        </w:rPr>
        <w:t>označenie:</w:t>
      </w:r>
      <w:r>
        <w:rPr>
          <w:rFonts w:ascii="Garamond" w:hAnsi="Garamond"/>
          <w:sz w:val="22"/>
          <w:szCs w:val="22"/>
        </w:rPr>
        <w:t xml:space="preserve">                       </w:t>
      </w:r>
      <w:r w:rsidR="000107B1">
        <w:rPr>
          <w:rFonts w:ascii="Garamond" w:hAnsi="Garamond"/>
          <w:sz w:val="22"/>
          <w:szCs w:val="22"/>
        </w:rPr>
        <w:t>NL</w:t>
      </w:r>
      <w:r>
        <w:rPr>
          <w:rFonts w:ascii="Garamond" w:hAnsi="Garamond"/>
          <w:sz w:val="22"/>
          <w:szCs w:val="22"/>
        </w:rPr>
        <w:t xml:space="preserve"> </w:t>
      </w:r>
      <w:r w:rsidR="009A17FD">
        <w:rPr>
          <w:rFonts w:ascii="Garamond" w:hAnsi="Garamond"/>
          <w:sz w:val="22"/>
          <w:szCs w:val="22"/>
        </w:rPr>
        <w:t>1</w:t>
      </w:r>
      <w:r w:rsidR="00314962">
        <w:rPr>
          <w:rFonts w:ascii="Garamond" w:hAnsi="Garamond"/>
          <w:sz w:val="22"/>
          <w:szCs w:val="22"/>
        </w:rPr>
        <w:t>1</w:t>
      </w:r>
      <w:r w:rsidR="002B4929">
        <w:rPr>
          <w:rFonts w:ascii="Garamond" w:hAnsi="Garamond"/>
          <w:sz w:val="22"/>
          <w:szCs w:val="22"/>
        </w:rPr>
        <w:t>/2019</w:t>
      </w:r>
    </w:p>
    <w:p w14:paraId="7688D868" w14:textId="77777777" w:rsidR="00556A06" w:rsidRPr="003740BA" w:rsidRDefault="00556A06" w:rsidP="00556A06">
      <w:pPr>
        <w:jc w:val="both"/>
        <w:rPr>
          <w:rFonts w:ascii="Garamond" w:hAnsi="Garamond"/>
          <w:sz w:val="22"/>
          <w:szCs w:val="22"/>
        </w:rPr>
      </w:pPr>
    </w:p>
    <w:p w14:paraId="7AE3055D" w14:textId="64715E33" w:rsidR="001A535F" w:rsidRPr="00A82BA0" w:rsidRDefault="000D6389" w:rsidP="008B45F2">
      <w:pPr>
        <w:ind w:left="705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Dňa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FC3F3C">
        <w:rPr>
          <w:rFonts w:ascii="Garamond" w:hAnsi="Garamond"/>
          <w:sz w:val="22"/>
          <w:szCs w:val="22"/>
        </w:rPr>
        <w:t>17.02.2020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bola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FF29CC">
        <w:rPr>
          <w:rFonts w:ascii="Garamond" w:hAnsi="Garamond"/>
          <w:sz w:val="22"/>
          <w:szCs w:val="22"/>
        </w:rPr>
        <w:t>prostredníctvom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4114D9">
        <w:rPr>
          <w:rFonts w:ascii="Garamond" w:hAnsi="Garamond"/>
          <w:sz w:val="22"/>
          <w:szCs w:val="22"/>
        </w:rPr>
        <w:t>elektronického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4114D9">
        <w:rPr>
          <w:rFonts w:ascii="Garamond" w:hAnsi="Garamond"/>
          <w:sz w:val="22"/>
          <w:szCs w:val="22"/>
        </w:rPr>
        <w:t>systému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764EA6">
        <w:rPr>
          <w:rFonts w:ascii="Garamond" w:hAnsi="Garamond"/>
          <w:sz w:val="22"/>
          <w:szCs w:val="22"/>
        </w:rPr>
        <w:t>JOSEPHINE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doručená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spoločnosti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D1029D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Dopravný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podnik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Bratislava,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akciová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spoločnosť</w:t>
      </w:r>
      <w:r w:rsidR="008B45F2">
        <w:rPr>
          <w:rFonts w:ascii="Garamond" w:hAnsi="Garamond"/>
          <w:sz w:val="22"/>
          <w:szCs w:val="22"/>
        </w:rPr>
        <w:t>,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8B45F2">
        <w:rPr>
          <w:rFonts w:ascii="Garamond" w:hAnsi="Garamond"/>
          <w:sz w:val="22"/>
          <w:szCs w:val="22"/>
        </w:rPr>
        <w:t>so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8B45F2">
        <w:rPr>
          <w:rFonts w:ascii="Garamond" w:hAnsi="Garamond"/>
          <w:sz w:val="22"/>
          <w:szCs w:val="22"/>
        </w:rPr>
        <w:t>sídlo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8B45F2">
        <w:rPr>
          <w:rFonts w:ascii="Garamond" w:hAnsi="Garamond"/>
          <w:sz w:val="22"/>
          <w:szCs w:val="22"/>
        </w:rPr>
        <w:t>Olejkárska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8B45F2">
        <w:rPr>
          <w:rFonts w:ascii="Garamond" w:hAnsi="Garamond"/>
          <w:sz w:val="22"/>
          <w:szCs w:val="22"/>
        </w:rPr>
        <w:t>1,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8B45F2">
        <w:rPr>
          <w:rFonts w:ascii="Garamond" w:hAnsi="Garamond"/>
          <w:sz w:val="22"/>
          <w:szCs w:val="22"/>
        </w:rPr>
        <w:t>814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8B45F2">
        <w:rPr>
          <w:rFonts w:ascii="Garamond" w:hAnsi="Garamond"/>
          <w:sz w:val="22"/>
          <w:szCs w:val="22"/>
        </w:rPr>
        <w:t>52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8B45F2">
        <w:rPr>
          <w:rFonts w:ascii="Garamond" w:hAnsi="Garamond"/>
          <w:sz w:val="22"/>
          <w:szCs w:val="22"/>
        </w:rPr>
        <w:t>Bratislava,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8B45F2">
        <w:rPr>
          <w:rFonts w:ascii="Garamond" w:hAnsi="Garamond"/>
          <w:sz w:val="22"/>
          <w:szCs w:val="22"/>
        </w:rPr>
        <w:t>IČO: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8B45F2">
        <w:rPr>
          <w:rFonts w:ascii="Garamond" w:hAnsi="Garamond"/>
          <w:sz w:val="22"/>
          <w:szCs w:val="22"/>
        </w:rPr>
        <w:t>00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8B45F2">
        <w:rPr>
          <w:rFonts w:ascii="Garamond" w:hAnsi="Garamond"/>
          <w:sz w:val="22"/>
          <w:szCs w:val="22"/>
        </w:rPr>
        <w:t>492</w:t>
      </w:r>
      <w:r w:rsidR="00287BAF">
        <w:rPr>
          <w:rFonts w:ascii="Garamond" w:hAnsi="Garamond"/>
          <w:sz w:val="22"/>
          <w:szCs w:val="22"/>
        </w:rPr>
        <w:t xml:space="preserve"> </w:t>
      </w:r>
      <w:r w:rsidR="008B45F2">
        <w:rPr>
          <w:rFonts w:ascii="Garamond" w:hAnsi="Garamond"/>
          <w:sz w:val="22"/>
          <w:szCs w:val="22"/>
        </w:rPr>
        <w:t>736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(ďalej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len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„</w:t>
      </w:r>
      <w:r w:rsidR="007446D1" w:rsidRPr="00CC6967">
        <w:rPr>
          <w:rFonts w:ascii="Garamond" w:hAnsi="Garamond"/>
          <w:b/>
          <w:bCs/>
          <w:sz w:val="22"/>
          <w:szCs w:val="22"/>
        </w:rPr>
        <w:t>Obstarávateľ</w:t>
      </w:r>
      <w:r>
        <w:rPr>
          <w:rFonts w:ascii="Garamond" w:hAnsi="Garamond"/>
          <w:sz w:val="22"/>
          <w:szCs w:val="22"/>
        </w:rPr>
        <w:t>“)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žiadosť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o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vysvetlenie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na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predmet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zákazky:</w:t>
      </w:r>
      <w:r w:rsidR="00287BA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„</w:t>
      </w:r>
      <w:r w:rsidR="00314962">
        <w:rPr>
          <w:rFonts w:ascii="Garamond" w:hAnsi="Garamond"/>
          <w:b/>
          <w:sz w:val="22"/>
          <w:szCs w:val="22"/>
        </w:rPr>
        <w:t>Konsignačný</w:t>
      </w:r>
      <w:r w:rsidR="00287BAF">
        <w:rPr>
          <w:rFonts w:ascii="Garamond" w:hAnsi="Garamond"/>
          <w:b/>
          <w:sz w:val="22"/>
          <w:szCs w:val="22"/>
        </w:rPr>
        <w:t xml:space="preserve"> </w:t>
      </w:r>
      <w:r w:rsidR="00314962">
        <w:rPr>
          <w:rFonts w:ascii="Garamond" w:hAnsi="Garamond"/>
          <w:b/>
          <w:sz w:val="22"/>
          <w:szCs w:val="22"/>
        </w:rPr>
        <w:t>sklad</w:t>
      </w:r>
      <w:r w:rsidR="00287BAF">
        <w:rPr>
          <w:rFonts w:ascii="Garamond" w:hAnsi="Garamond"/>
          <w:b/>
          <w:sz w:val="22"/>
          <w:szCs w:val="22"/>
        </w:rPr>
        <w:t xml:space="preserve"> </w:t>
      </w:r>
      <w:r w:rsidR="00314962">
        <w:rPr>
          <w:rFonts w:ascii="Garamond" w:hAnsi="Garamond"/>
          <w:b/>
          <w:sz w:val="22"/>
          <w:szCs w:val="22"/>
        </w:rPr>
        <w:t>–</w:t>
      </w:r>
      <w:r w:rsidR="00287BAF">
        <w:rPr>
          <w:rFonts w:ascii="Garamond" w:hAnsi="Garamond"/>
          <w:b/>
          <w:sz w:val="22"/>
          <w:szCs w:val="22"/>
        </w:rPr>
        <w:t xml:space="preserve"> </w:t>
      </w:r>
      <w:r w:rsidR="00314962">
        <w:rPr>
          <w:rFonts w:ascii="Garamond" w:hAnsi="Garamond"/>
          <w:b/>
          <w:sz w:val="22"/>
          <w:szCs w:val="22"/>
        </w:rPr>
        <w:t>Náhradné</w:t>
      </w:r>
      <w:r w:rsidR="00287BAF">
        <w:rPr>
          <w:rFonts w:ascii="Garamond" w:hAnsi="Garamond"/>
          <w:b/>
          <w:sz w:val="22"/>
          <w:szCs w:val="22"/>
        </w:rPr>
        <w:t xml:space="preserve"> </w:t>
      </w:r>
      <w:r w:rsidR="00314962">
        <w:rPr>
          <w:rFonts w:ascii="Garamond" w:hAnsi="Garamond"/>
          <w:b/>
          <w:sz w:val="22"/>
          <w:szCs w:val="22"/>
        </w:rPr>
        <w:t>diely</w:t>
      </w:r>
      <w:r w:rsidR="00287BAF">
        <w:rPr>
          <w:rFonts w:ascii="Garamond" w:hAnsi="Garamond"/>
          <w:b/>
          <w:sz w:val="22"/>
          <w:szCs w:val="22"/>
        </w:rPr>
        <w:t xml:space="preserve"> </w:t>
      </w:r>
      <w:r w:rsidR="00314962">
        <w:rPr>
          <w:rFonts w:ascii="Garamond" w:hAnsi="Garamond"/>
          <w:b/>
          <w:sz w:val="22"/>
          <w:szCs w:val="22"/>
        </w:rPr>
        <w:t>električiek</w:t>
      </w:r>
      <w:r w:rsidR="00287BAF">
        <w:rPr>
          <w:rFonts w:ascii="Garamond" w:hAnsi="Garamond"/>
          <w:b/>
          <w:sz w:val="22"/>
          <w:szCs w:val="22"/>
        </w:rPr>
        <w:t xml:space="preserve"> </w:t>
      </w:r>
      <w:r w:rsidR="00314962">
        <w:rPr>
          <w:rFonts w:ascii="Garamond" w:hAnsi="Garamond"/>
          <w:b/>
          <w:sz w:val="22"/>
          <w:szCs w:val="22"/>
        </w:rPr>
        <w:t>typu</w:t>
      </w:r>
      <w:r w:rsidR="00287BAF">
        <w:rPr>
          <w:rFonts w:ascii="Garamond" w:hAnsi="Garamond"/>
          <w:b/>
          <w:sz w:val="22"/>
          <w:szCs w:val="22"/>
        </w:rPr>
        <w:t xml:space="preserve"> </w:t>
      </w:r>
      <w:r w:rsidR="00314962">
        <w:rPr>
          <w:rFonts w:ascii="Garamond" w:hAnsi="Garamond"/>
          <w:b/>
          <w:sz w:val="22"/>
          <w:szCs w:val="22"/>
        </w:rPr>
        <w:t>29T,30T</w:t>
      </w:r>
      <w:r w:rsidRPr="00FF29CC">
        <w:rPr>
          <w:rFonts w:ascii="Garamond" w:hAnsi="Garamond"/>
          <w:sz w:val="22"/>
          <w:szCs w:val="22"/>
        </w:rPr>
        <w:t>“.</w:t>
      </w:r>
      <w:r w:rsidR="00287BAF">
        <w:rPr>
          <w:rFonts w:ascii="Garamond" w:hAnsi="Garamond"/>
          <w:sz w:val="22"/>
          <w:szCs w:val="22"/>
        </w:rPr>
        <w:t xml:space="preserve"> </w:t>
      </w:r>
    </w:p>
    <w:p w14:paraId="7AF83A25" w14:textId="77777777" w:rsidR="00FF29CC" w:rsidRDefault="00FF29CC" w:rsidP="00D1029D">
      <w:pPr>
        <w:jc w:val="both"/>
        <w:rPr>
          <w:rFonts w:ascii="Garamond" w:hAnsi="Garamond"/>
          <w:sz w:val="22"/>
          <w:szCs w:val="22"/>
        </w:rPr>
      </w:pPr>
    </w:p>
    <w:p w14:paraId="1FDBA7C3" w14:textId="3F6A0D06" w:rsidR="00BA0D42" w:rsidRPr="002B4929" w:rsidRDefault="00D1029D" w:rsidP="00D1029D">
      <w:pPr>
        <w:jc w:val="both"/>
        <w:rPr>
          <w:rFonts w:ascii="Garamond" w:hAnsi="Garamond"/>
          <w:b/>
          <w:bCs/>
          <w:sz w:val="22"/>
          <w:szCs w:val="22"/>
          <w:u w:val="single"/>
        </w:rPr>
      </w:pPr>
      <w:r w:rsidRPr="00D1029D">
        <w:rPr>
          <w:rFonts w:ascii="Garamond" w:hAnsi="Garamond"/>
          <w:b/>
          <w:bCs/>
          <w:sz w:val="22"/>
          <w:szCs w:val="22"/>
        </w:rPr>
        <w:tab/>
      </w:r>
      <w:r w:rsidR="00BA0D42" w:rsidRPr="002B4929">
        <w:rPr>
          <w:rFonts w:ascii="Garamond" w:hAnsi="Garamond"/>
          <w:b/>
          <w:bCs/>
          <w:sz w:val="22"/>
          <w:szCs w:val="22"/>
          <w:u w:val="single"/>
        </w:rPr>
        <w:t>Otázka</w:t>
      </w:r>
      <w:r w:rsidR="00287BAF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BA0D42" w:rsidRPr="002B4929">
        <w:rPr>
          <w:rFonts w:ascii="Garamond" w:hAnsi="Garamond"/>
          <w:b/>
          <w:bCs/>
          <w:sz w:val="22"/>
          <w:szCs w:val="22"/>
          <w:u w:val="single"/>
        </w:rPr>
        <w:t>č.</w:t>
      </w:r>
      <w:r w:rsidR="00287BAF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BA0D42" w:rsidRPr="002B4929">
        <w:rPr>
          <w:rFonts w:ascii="Garamond" w:hAnsi="Garamond"/>
          <w:b/>
          <w:bCs/>
          <w:sz w:val="22"/>
          <w:szCs w:val="22"/>
          <w:u w:val="single"/>
        </w:rPr>
        <w:t>1</w:t>
      </w:r>
      <w:r w:rsidR="00287BAF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</w:p>
    <w:p w14:paraId="54AB5846" w14:textId="5E537095" w:rsidR="009A17FD" w:rsidRPr="00314962" w:rsidRDefault="00FC3F3C" w:rsidP="00990C81">
      <w:pPr>
        <w:ind w:left="708"/>
        <w:jc w:val="both"/>
        <w:rPr>
          <w:rFonts w:ascii="Garamond" w:hAnsi="Garamond"/>
          <w:color w:val="333333"/>
          <w:sz w:val="20"/>
          <w:szCs w:val="20"/>
          <w:shd w:val="clear" w:color="auto" w:fill="FFFFFF"/>
        </w:rPr>
      </w:pPr>
      <w:bookmarkStart w:id="5" w:name="_Hlk532299373"/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Je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obstarávateľ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povinný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počas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doby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splatnosti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rámcovej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zmluvy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na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dodanie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tovaru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a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zmluvy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o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zriadení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konsignačného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skladu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obstarávať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tovar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(náhradné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diely),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ktoré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sú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uvedené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v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technickej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špecifikácii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predmetu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zákazky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výlučne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v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súlade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s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dotknutými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ustanoveniami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predmetnej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zmluvy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alebo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môže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obstarávateľ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využiť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aj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iný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spôsob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obstarávania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predmetného</w:t>
      </w:r>
      <w:r w:rsidR="00287BAF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tovaru?</w:t>
      </w:r>
    </w:p>
    <w:p w14:paraId="23CD2EA1" w14:textId="77777777" w:rsidR="00314962" w:rsidRPr="006E7BEC" w:rsidRDefault="00314962" w:rsidP="00314962">
      <w:pPr>
        <w:ind w:left="708"/>
        <w:rPr>
          <w:rFonts w:ascii="Garamond" w:hAnsi="Garamond"/>
          <w:sz w:val="22"/>
          <w:szCs w:val="22"/>
        </w:rPr>
      </w:pPr>
    </w:p>
    <w:p w14:paraId="69C9E9BC" w14:textId="1430826B" w:rsidR="00BA0D42" w:rsidRDefault="00D1029D" w:rsidP="002B4929">
      <w:pPr>
        <w:autoSpaceDE w:val="0"/>
        <w:autoSpaceDN w:val="0"/>
        <w:adjustRightInd w:val="0"/>
        <w:jc w:val="both"/>
        <w:rPr>
          <w:rFonts w:ascii="Garamond" w:eastAsia="Calibri" w:hAnsi="Garamond" w:cs="Arial"/>
          <w:b/>
          <w:bCs/>
          <w:color w:val="000000"/>
          <w:sz w:val="22"/>
          <w:szCs w:val="22"/>
          <w:u w:val="single"/>
          <w:lang w:eastAsia="en-US"/>
        </w:rPr>
      </w:pPr>
      <w:r w:rsidRPr="00D1029D">
        <w:rPr>
          <w:rFonts w:ascii="Garamond" w:eastAsia="Calibri" w:hAnsi="Garamond" w:cs="Arial"/>
          <w:b/>
          <w:bCs/>
          <w:color w:val="000000"/>
          <w:sz w:val="22"/>
          <w:szCs w:val="22"/>
          <w:lang w:eastAsia="en-US"/>
        </w:rPr>
        <w:tab/>
      </w:r>
      <w:r w:rsidR="00CB4A72" w:rsidRPr="002B4929">
        <w:rPr>
          <w:rFonts w:ascii="Garamond" w:eastAsia="Calibri" w:hAnsi="Garamond" w:cs="Arial"/>
          <w:b/>
          <w:bCs/>
          <w:color w:val="000000"/>
          <w:sz w:val="22"/>
          <w:szCs w:val="22"/>
          <w:u w:val="single"/>
          <w:lang w:eastAsia="en-US"/>
        </w:rPr>
        <w:t>Odpoveď</w:t>
      </w:r>
      <w:r w:rsidR="00287BAF">
        <w:rPr>
          <w:rFonts w:ascii="Garamond" w:eastAsia="Calibri" w:hAnsi="Garamond" w:cs="Arial"/>
          <w:b/>
          <w:bCs/>
          <w:color w:val="000000"/>
          <w:sz w:val="22"/>
          <w:szCs w:val="22"/>
          <w:u w:val="single"/>
          <w:lang w:eastAsia="en-US"/>
        </w:rPr>
        <w:t xml:space="preserve"> </w:t>
      </w:r>
      <w:r w:rsidR="002B4929" w:rsidRPr="002B4929">
        <w:rPr>
          <w:rFonts w:ascii="Garamond" w:eastAsia="Calibri" w:hAnsi="Garamond" w:cs="Arial"/>
          <w:b/>
          <w:bCs/>
          <w:color w:val="000000"/>
          <w:sz w:val="22"/>
          <w:szCs w:val="22"/>
          <w:u w:val="single"/>
          <w:lang w:eastAsia="en-US"/>
        </w:rPr>
        <w:t>č.</w:t>
      </w:r>
      <w:r w:rsidR="00287BAF">
        <w:rPr>
          <w:rFonts w:ascii="Garamond" w:eastAsia="Calibri" w:hAnsi="Garamond" w:cs="Arial"/>
          <w:b/>
          <w:bCs/>
          <w:color w:val="000000"/>
          <w:sz w:val="22"/>
          <w:szCs w:val="22"/>
          <w:u w:val="single"/>
          <w:lang w:eastAsia="en-US"/>
        </w:rPr>
        <w:t xml:space="preserve"> </w:t>
      </w:r>
      <w:r w:rsidR="0010682F">
        <w:rPr>
          <w:rFonts w:ascii="Garamond" w:eastAsia="Calibri" w:hAnsi="Garamond" w:cs="Arial"/>
          <w:b/>
          <w:bCs/>
          <w:color w:val="000000"/>
          <w:sz w:val="22"/>
          <w:szCs w:val="22"/>
          <w:u w:val="single"/>
          <w:lang w:eastAsia="en-US"/>
        </w:rPr>
        <w:t>1</w:t>
      </w:r>
    </w:p>
    <w:p w14:paraId="43E7DBA2" w14:textId="4364D243" w:rsidR="00314962" w:rsidRPr="00314962" w:rsidRDefault="008B45F2" w:rsidP="00314962">
      <w:pPr>
        <w:autoSpaceDE w:val="0"/>
        <w:autoSpaceDN w:val="0"/>
        <w:adjustRightInd w:val="0"/>
        <w:ind w:left="708"/>
        <w:jc w:val="both"/>
        <w:rPr>
          <w:rFonts w:ascii="Garamond" w:eastAsia="Calibri" w:hAnsi="Garamond" w:cs="Arial"/>
          <w:color w:val="000000"/>
          <w:sz w:val="22"/>
          <w:szCs w:val="22"/>
          <w:lang w:eastAsia="en-US"/>
        </w:rPr>
      </w:pP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Obstarávateľ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 w:rsidR="00314962">
        <w:rPr>
          <w:rFonts w:ascii="Garamond" w:eastAsia="Calibri" w:hAnsi="Garamond" w:cs="Arial"/>
          <w:color w:val="000000"/>
          <w:sz w:val="22"/>
          <w:szCs w:val="22"/>
          <w:lang w:eastAsia="en-US"/>
        </w:rPr>
        <w:t>Vám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 w:rsidR="00314962">
        <w:rPr>
          <w:rFonts w:ascii="Garamond" w:eastAsia="Calibri" w:hAnsi="Garamond" w:cs="Arial"/>
          <w:color w:val="000000"/>
          <w:sz w:val="22"/>
          <w:szCs w:val="22"/>
          <w:lang w:eastAsia="en-US"/>
        </w:rPr>
        <w:t>oznamuje,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 w:rsidR="00314962">
        <w:rPr>
          <w:rFonts w:ascii="Garamond" w:eastAsia="Calibri" w:hAnsi="Garamond" w:cs="Arial"/>
          <w:color w:val="000000"/>
          <w:sz w:val="22"/>
          <w:szCs w:val="22"/>
          <w:lang w:eastAsia="en-US"/>
        </w:rPr>
        <w:t>že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vzhľadom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na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predpokladanú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vysokoobrátkovosť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tovaru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(náhradných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dielov),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ktoré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budú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predmetom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konsignačného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skladu,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má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za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to,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že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kúpna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cena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tovaru (náhradných dielov)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,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ktorá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bude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výsledkom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predmetného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verejného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obstarávania,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bude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najvýhodnejšou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cenou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na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trhu,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takže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Obstarávateľ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nebude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mať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dôvod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obstarávať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tovar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(náhradné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diely)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iným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spôsobom.</w:t>
      </w:r>
      <w:r w:rsid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 </w:t>
      </w:r>
    </w:p>
    <w:bookmarkEnd w:id="5"/>
    <w:p w14:paraId="608F604A" w14:textId="776DCF12" w:rsidR="00314962" w:rsidRDefault="00314962" w:rsidP="001A6FBA">
      <w:pPr>
        <w:autoSpaceDE w:val="0"/>
        <w:autoSpaceDN w:val="0"/>
        <w:adjustRightInd w:val="0"/>
        <w:rPr>
          <w:rFonts w:ascii="Garamond" w:hAnsi="Garamond" w:cs="Calibri"/>
          <w:sz w:val="22"/>
          <w:szCs w:val="22"/>
        </w:rPr>
      </w:pPr>
    </w:p>
    <w:p w14:paraId="4AADDDB9" w14:textId="77777777" w:rsidR="00314962" w:rsidRPr="00333D7B" w:rsidRDefault="00314962" w:rsidP="001A6FBA">
      <w:pPr>
        <w:autoSpaceDE w:val="0"/>
        <w:autoSpaceDN w:val="0"/>
        <w:adjustRightInd w:val="0"/>
        <w:rPr>
          <w:rFonts w:ascii="Garamond" w:hAnsi="Garamond" w:cs="Calibri"/>
          <w:sz w:val="22"/>
          <w:szCs w:val="22"/>
        </w:rPr>
      </w:pPr>
    </w:p>
    <w:p w14:paraId="19CD29A9" w14:textId="230A303F" w:rsidR="00D1029D" w:rsidRPr="00287BAF" w:rsidRDefault="00D1029D" w:rsidP="00D1029D">
      <w:pPr>
        <w:jc w:val="both"/>
        <w:rPr>
          <w:rFonts w:ascii="Garamond" w:hAnsi="Garamond" w:cs="Arial"/>
          <w:sz w:val="22"/>
          <w:szCs w:val="22"/>
        </w:rPr>
      </w:pPr>
      <w:r w:rsidRPr="00287BAF">
        <w:rPr>
          <w:rFonts w:ascii="Garamond" w:eastAsia="Calibri" w:hAnsi="Garamond" w:cs="Arial"/>
          <w:color w:val="000000"/>
          <w:sz w:val="22"/>
          <w:szCs w:val="22"/>
          <w:lang w:eastAsia="en-US"/>
        </w:rPr>
        <w:tab/>
      </w:r>
      <w:r w:rsidRPr="00287BAF">
        <w:rPr>
          <w:rFonts w:ascii="Garamond" w:hAnsi="Garamond" w:cs="Arial"/>
          <w:sz w:val="22"/>
          <w:szCs w:val="22"/>
        </w:rPr>
        <w:t>S</w:t>
      </w:r>
      <w:r w:rsidR="00287BAF">
        <w:rPr>
          <w:rFonts w:ascii="Garamond" w:hAnsi="Garamond" w:cs="Arial"/>
          <w:sz w:val="22"/>
          <w:szCs w:val="22"/>
        </w:rPr>
        <w:t xml:space="preserve"> </w:t>
      </w:r>
      <w:r w:rsidRPr="00287BAF">
        <w:rPr>
          <w:rFonts w:ascii="Garamond" w:hAnsi="Garamond" w:cs="Arial"/>
          <w:sz w:val="22"/>
          <w:szCs w:val="22"/>
        </w:rPr>
        <w:t>úctou</w:t>
      </w:r>
    </w:p>
    <w:p w14:paraId="6EC3EEDD" w14:textId="77777777" w:rsidR="00D1029D" w:rsidRPr="00287BAF" w:rsidRDefault="00D1029D" w:rsidP="00D1029D">
      <w:pPr>
        <w:jc w:val="both"/>
        <w:rPr>
          <w:rFonts w:ascii="Garamond" w:hAnsi="Garamond" w:cs="Arial"/>
          <w:sz w:val="22"/>
          <w:szCs w:val="22"/>
        </w:rPr>
      </w:pPr>
    </w:p>
    <w:p w14:paraId="6DAF9682" w14:textId="77777777" w:rsidR="00D1029D" w:rsidRPr="00287BAF" w:rsidRDefault="00D1029D" w:rsidP="00D1029D">
      <w:pPr>
        <w:jc w:val="both"/>
        <w:rPr>
          <w:rFonts w:ascii="Garamond" w:hAnsi="Garamond" w:cs="Arial"/>
          <w:sz w:val="22"/>
          <w:szCs w:val="22"/>
        </w:rPr>
      </w:pPr>
    </w:p>
    <w:p w14:paraId="042DEDBE" w14:textId="77777777" w:rsidR="00D1029D" w:rsidRPr="00287BAF" w:rsidRDefault="00D1029D" w:rsidP="00D1029D">
      <w:pPr>
        <w:jc w:val="both"/>
        <w:rPr>
          <w:rFonts w:ascii="Garamond" w:hAnsi="Garamond" w:cs="Arial"/>
          <w:sz w:val="22"/>
          <w:szCs w:val="22"/>
        </w:rPr>
      </w:pPr>
    </w:p>
    <w:p w14:paraId="05DC4602" w14:textId="77777777" w:rsidR="00287BAF" w:rsidRPr="00287BAF" w:rsidRDefault="00287BAF" w:rsidP="00D1029D">
      <w:pPr>
        <w:jc w:val="both"/>
        <w:rPr>
          <w:rFonts w:ascii="Garamond" w:hAnsi="Garamond" w:cs="Arial"/>
          <w:sz w:val="22"/>
          <w:szCs w:val="22"/>
        </w:rPr>
      </w:pPr>
    </w:p>
    <w:p w14:paraId="710656E1" w14:textId="2D395E0B" w:rsidR="00D1029D" w:rsidRPr="00287BAF" w:rsidRDefault="00D1029D" w:rsidP="00D1029D">
      <w:pPr>
        <w:jc w:val="both"/>
        <w:rPr>
          <w:rFonts w:ascii="Garamond" w:hAnsi="Garamond" w:cs="Arial"/>
          <w:sz w:val="22"/>
          <w:szCs w:val="22"/>
        </w:rPr>
      </w:pPr>
      <w:r w:rsidRPr="00287BAF">
        <w:rPr>
          <w:rFonts w:ascii="Garamond" w:hAnsi="Garamond" w:cs="Arial"/>
          <w:sz w:val="22"/>
          <w:szCs w:val="22"/>
        </w:rPr>
        <w:tab/>
        <w:t>_________________________</w:t>
      </w:r>
      <w:r w:rsidR="00287BAF" w:rsidRPr="00287BAF">
        <w:rPr>
          <w:rFonts w:ascii="Garamond" w:hAnsi="Garamond" w:cs="Arial"/>
          <w:sz w:val="22"/>
          <w:szCs w:val="22"/>
        </w:rPr>
        <w:t>________________</w:t>
      </w:r>
    </w:p>
    <w:p w14:paraId="4E71C974" w14:textId="08871546" w:rsidR="00287BAF" w:rsidRDefault="00287BAF" w:rsidP="00D1029D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b/>
          <w:bCs/>
          <w:sz w:val="22"/>
          <w:szCs w:val="22"/>
        </w:rPr>
        <w:t>Dopravný podnik Bratislava, akciová spoločnosť</w:t>
      </w:r>
      <w:r w:rsidR="00D1029D">
        <w:rPr>
          <w:rFonts w:ascii="Garamond" w:hAnsi="Garamond" w:cs="Arial"/>
          <w:sz w:val="22"/>
          <w:szCs w:val="22"/>
        </w:rPr>
        <w:tab/>
      </w:r>
    </w:p>
    <w:p w14:paraId="1B3FF32C" w14:textId="7E577FE7" w:rsidR="00D1029D" w:rsidRDefault="00D1029D" w:rsidP="00287BAF">
      <w:pPr>
        <w:ind w:firstLine="708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Andrej</w:t>
      </w:r>
      <w:r w:rsidR="00287BA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Balážik</w:t>
      </w:r>
    </w:p>
    <w:p w14:paraId="23D3273D" w14:textId="6681B7AD" w:rsidR="00D37D03" w:rsidRPr="00DD1599" w:rsidRDefault="00D1029D" w:rsidP="00E80927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 w:rsidR="00287BAF">
        <w:rPr>
          <w:rFonts w:ascii="Garamond" w:hAnsi="Garamond" w:cs="Arial"/>
          <w:sz w:val="22"/>
          <w:szCs w:val="22"/>
        </w:rPr>
        <w:t xml:space="preserve">vedúci </w:t>
      </w:r>
      <w:r>
        <w:rPr>
          <w:rFonts w:ascii="Garamond" w:hAnsi="Garamond" w:cs="Arial"/>
          <w:sz w:val="22"/>
          <w:szCs w:val="22"/>
        </w:rPr>
        <w:t>odbor</w:t>
      </w:r>
      <w:r w:rsidR="00287BAF">
        <w:rPr>
          <w:rFonts w:ascii="Garamond" w:hAnsi="Garamond" w:cs="Arial"/>
          <w:sz w:val="22"/>
          <w:szCs w:val="22"/>
        </w:rPr>
        <w:t xml:space="preserve">u </w:t>
      </w:r>
      <w:r>
        <w:rPr>
          <w:rFonts w:ascii="Garamond" w:hAnsi="Garamond" w:cs="Arial"/>
          <w:sz w:val="22"/>
          <w:szCs w:val="22"/>
        </w:rPr>
        <w:t>právnych</w:t>
      </w:r>
      <w:r w:rsidR="00287BA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služieb</w:t>
      </w:r>
      <w:r w:rsidR="00287BA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a</w:t>
      </w:r>
      <w:r w:rsidR="00287BA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verejného</w:t>
      </w:r>
      <w:r w:rsidR="00287BA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obstarávania</w:t>
      </w:r>
    </w:p>
    <w:sectPr w:rsidR="00D37D03" w:rsidRPr="00DD1599" w:rsidSect="008125E9"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FE3D0" w14:textId="77777777" w:rsidR="008C25BF" w:rsidRDefault="008C25BF" w:rsidP="00135610">
      <w:r>
        <w:separator/>
      </w:r>
    </w:p>
  </w:endnote>
  <w:endnote w:type="continuationSeparator" w:id="0">
    <w:p w14:paraId="3E0E0895" w14:textId="77777777" w:rsidR="008C25BF" w:rsidRDefault="008C25BF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16F71" w14:textId="77777777" w:rsidR="008C25BF" w:rsidRDefault="008C25BF" w:rsidP="00135610">
      <w:r>
        <w:separator/>
      </w:r>
    </w:p>
  </w:footnote>
  <w:footnote w:type="continuationSeparator" w:id="0">
    <w:p w14:paraId="3B45CD92" w14:textId="77777777" w:rsidR="008C25BF" w:rsidRDefault="008C25BF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3149"/>
    <w:multiLevelType w:val="hybridMultilevel"/>
    <w:tmpl w:val="64987E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E147D"/>
    <w:multiLevelType w:val="hybridMultilevel"/>
    <w:tmpl w:val="A3381D76"/>
    <w:lvl w:ilvl="0" w:tplc="8832795A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701DA"/>
    <w:multiLevelType w:val="hybridMultilevel"/>
    <w:tmpl w:val="9B269F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66C61"/>
    <w:multiLevelType w:val="hybridMultilevel"/>
    <w:tmpl w:val="101AFA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20DB5"/>
    <w:multiLevelType w:val="hybridMultilevel"/>
    <w:tmpl w:val="8BCEF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C54E2"/>
    <w:multiLevelType w:val="hybridMultilevel"/>
    <w:tmpl w:val="DE6A216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538BC"/>
    <w:multiLevelType w:val="hybridMultilevel"/>
    <w:tmpl w:val="F502F0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3F32B75"/>
    <w:multiLevelType w:val="hybridMultilevel"/>
    <w:tmpl w:val="D34CC4C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71520"/>
    <w:multiLevelType w:val="hybridMultilevel"/>
    <w:tmpl w:val="8CDAE8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02830"/>
    <w:multiLevelType w:val="hybridMultilevel"/>
    <w:tmpl w:val="4E50D6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47FA1"/>
    <w:multiLevelType w:val="hybridMultilevel"/>
    <w:tmpl w:val="3C0AB0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5A3F7321"/>
    <w:multiLevelType w:val="hybridMultilevel"/>
    <w:tmpl w:val="B62E8548"/>
    <w:lvl w:ilvl="0" w:tplc="AB24FE92">
      <w:start w:val="1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D74391"/>
    <w:multiLevelType w:val="hybridMultilevel"/>
    <w:tmpl w:val="53AA3974"/>
    <w:lvl w:ilvl="0" w:tplc="E6F4E21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D6E38"/>
    <w:multiLevelType w:val="hybridMultilevel"/>
    <w:tmpl w:val="C1D6CE5E"/>
    <w:lvl w:ilvl="0" w:tplc="4C409F32">
      <w:start w:val="180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b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D7B9C"/>
    <w:multiLevelType w:val="hybridMultilevel"/>
    <w:tmpl w:val="70165F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C78BF"/>
    <w:multiLevelType w:val="hybridMultilevel"/>
    <w:tmpl w:val="3C1A17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2074F"/>
    <w:multiLevelType w:val="hybridMultilevel"/>
    <w:tmpl w:val="BB10F1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1F7F36"/>
    <w:multiLevelType w:val="hybridMultilevel"/>
    <w:tmpl w:val="27D47A1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985D68"/>
    <w:multiLevelType w:val="hybridMultilevel"/>
    <w:tmpl w:val="CF0CBA1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88FAD4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2"/>
  </w:num>
  <w:num w:numId="4">
    <w:abstractNumId w:val="17"/>
  </w:num>
  <w:num w:numId="5">
    <w:abstractNumId w:val="15"/>
  </w:num>
  <w:num w:numId="6">
    <w:abstractNumId w:val="12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8"/>
  </w:num>
  <w:num w:numId="12">
    <w:abstractNumId w:val="21"/>
  </w:num>
  <w:num w:numId="13">
    <w:abstractNumId w:val="4"/>
  </w:num>
  <w:num w:numId="14">
    <w:abstractNumId w:val="11"/>
  </w:num>
  <w:num w:numId="15">
    <w:abstractNumId w:val="18"/>
  </w:num>
  <w:num w:numId="16">
    <w:abstractNumId w:val="9"/>
  </w:num>
  <w:num w:numId="17">
    <w:abstractNumId w:val="3"/>
  </w:num>
  <w:num w:numId="18">
    <w:abstractNumId w:val="24"/>
  </w:num>
  <w:num w:numId="19">
    <w:abstractNumId w:val="26"/>
  </w:num>
  <w:num w:numId="20">
    <w:abstractNumId w:val="2"/>
  </w:num>
  <w:num w:numId="21">
    <w:abstractNumId w:val="6"/>
  </w:num>
  <w:num w:numId="22">
    <w:abstractNumId w:val="25"/>
  </w:num>
  <w:num w:numId="23">
    <w:abstractNumId w:val="23"/>
  </w:num>
  <w:num w:numId="24">
    <w:abstractNumId w:val="16"/>
  </w:num>
  <w:num w:numId="25">
    <w:abstractNumId w:val="14"/>
  </w:num>
  <w:num w:numId="26">
    <w:abstractNumId w:val="19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107B1"/>
    <w:rsid w:val="00031842"/>
    <w:rsid w:val="00033EEC"/>
    <w:rsid w:val="00034B14"/>
    <w:rsid w:val="00045863"/>
    <w:rsid w:val="00051CA4"/>
    <w:rsid w:val="0005612B"/>
    <w:rsid w:val="000771CD"/>
    <w:rsid w:val="00086BA4"/>
    <w:rsid w:val="000B1178"/>
    <w:rsid w:val="000B3D86"/>
    <w:rsid w:val="000B7CA4"/>
    <w:rsid w:val="000C1FD4"/>
    <w:rsid w:val="000C526E"/>
    <w:rsid w:val="000D6389"/>
    <w:rsid w:val="000D7F1B"/>
    <w:rsid w:val="000F18FF"/>
    <w:rsid w:val="000F27E3"/>
    <w:rsid w:val="000F583C"/>
    <w:rsid w:val="000F694A"/>
    <w:rsid w:val="00101B97"/>
    <w:rsid w:val="0010682F"/>
    <w:rsid w:val="00107D69"/>
    <w:rsid w:val="00135610"/>
    <w:rsid w:val="00141801"/>
    <w:rsid w:val="001432FE"/>
    <w:rsid w:val="001562E5"/>
    <w:rsid w:val="0016026A"/>
    <w:rsid w:val="0017091D"/>
    <w:rsid w:val="00176FB1"/>
    <w:rsid w:val="00182679"/>
    <w:rsid w:val="00197E38"/>
    <w:rsid w:val="001A3ABA"/>
    <w:rsid w:val="001A535F"/>
    <w:rsid w:val="001A6FBA"/>
    <w:rsid w:val="001B22BA"/>
    <w:rsid w:val="001B327A"/>
    <w:rsid w:val="001C0158"/>
    <w:rsid w:val="001C16AF"/>
    <w:rsid w:val="001C7D9F"/>
    <w:rsid w:val="001D01D8"/>
    <w:rsid w:val="001D13E0"/>
    <w:rsid w:val="001D7E8B"/>
    <w:rsid w:val="001E43A7"/>
    <w:rsid w:val="00203118"/>
    <w:rsid w:val="0020479E"/>
    <w:rsid w:val="00204E12"/>
    <w:rsid w:val="00206D1B"/>
    <w:rsid w:val="00210A43"/>
    <w:rsid w:val="00210CC0"/>
    <w:rsid w:val="0021264D"/>
    <w:rsid w:val="0022202A"/>
    <w:rsid w:val="00236C4F"/>
    <w:rsid w:val="002428A7"/>
    <w:rsid w:val="00243B77"/>
    <w:rsid w:val="00246B7E"/>
    <w:rsid w:val="00252465"/>
    <w:rsid w:val="002557C6"/>
    <w:rsid w:val="002617FD"/>
    <w:rsid w:val="0027113A"/>
    <w:rsid w:val="0027445F"/>
    <w:rsid w:val="00287671"/>
    <w:rsid w:val="00287BAF"/>
    <w:rsid w:val="00290A77"/>
    <w:rsid w:val="002A1500"/>
    <w:rsid w:val="002A2D7D"/>
    <w:rsid w:val="002B4929"/>
    <w:rsid w:val="002C2E3F"/>
    <w:rsid w:val="002D3538"/>
    <w:rsid w:val="002D4E37"/>
    <w:rsid w:val="002D61A9"/>
    <w:rsid w:val="002D7596"/>
    <w:rsid w:val="002F692C"/>
    <w:rsid w:val="002F7F24"/>
    <w:rsid w:val="00301188"/>
    <w:rsid w:val="00305DED"/>
    <w:rsid w:val="00306660"/>
    <w:rsid w:val="003142DC"/>
    <w:rsid w:val="00314962"/>
    <w:rsid w:val="00324550"/>
    <w:rsid w:val="00327E1B"/>
    <w:rsid w:val="00330CB6"/>
    <w:rsid w:val="00333D7B"/>
    <w:rsid w:val="00334127"/>
    <w:rsid w:val="0034597E"/>
    <w:rsid w:val="00353EDD"/>
    <w:rsid w:val="003564BE"/>
    <w:rsid w:val="00367CAD"/>
    <w:rsid w:val="003740BA"/>
    <w:rsid w:val="0038043B"/>
    <w:rsid w:val="00387428"/>
    <w:rsid w:val="00387DC0"/>
    <w:rsid w:val="00392AA4"/>
    <w:rsid w:val="003A69B3"/>
    <w:rsid w:val="003D2F15"/>
    <w:rsid w:val="003D3B03"/>
    <w:rsid w:val="003D3D27"/>
    <w:rsid w:val="003F3C3D"/>
    <w:rsid w:val="00406221"/>
    <w:rsid w:val="004114D9"/>
    <w:rsid w:val="00412E2D"/>
    <w:rsid w:val="004259E9"/>
    <w:rsid w:val="00432A77"/>
    <w:rsid w:val="00437B99"/>
    <w:rsid w:val="00440868"/>
    <w:rsid w:val="00440E7E"/>
    <w:rsid w:val="00450553"/>
    <w:rsid w:val="004522F9"/>
    <w:rsid w:val="00461290"/>
    <w:rsid w:val="0046619D"/>
    <w:rsid w:val="004664DE"/>
    <w:rsid w:val="00473145"/>
    <w:rsid w:val="004861C6"/>
    <w:rsid w:val="004A4221"/>
    <w:rsid w:val="004A4DEE"/>
    <w:rsid w:val="004A635E"/>
    <w:rsid w:val="004C06E7"/>
    <w:rsid w:val="004C0E8D"/>
    <w:rsid w:val="004C690D"/>
    <w:rsid w:val="004C7236"/>
    <w:rsid w:val="004D3A5A"/>
    <w:rsid w:val="004D4FCC"/>
    <w:rsid w:val="004E0E0E"/>
    <w:rsid w:val="00504531"/>
    <w:rsid w:val="00516ED0"/>
    <w:rsid w:val="00520082"/>
    <w:rsid w:val="0052596D"/>
    <w:rsid w:val="00531230"/>
    <w:rsid w:val="00536F80"/>
    <w:rsid w:val="00543BFA"/>
    <w:rsid w:val="00555E46"/>
    <w:rsid w:val="00555F2C"/>
    <w:rsid w:val="005560B1"/>
    <w:rsid w:val="00556A06"/>
    <w:rsid w:val="00560822"/>
    <w:rsid w:val="00561D4D"/>
    <w:rsid w:val="005714E6"/>
    <w:rsid w:val="00574901"/>
    <w:rsid w:val="00575ADA"/>
    <w:rsid w:val="005769A4"/>
    <w:rsid w:val="005A3B5C"/>
    <w:rsid w:val="005B00FB"/>
    <w:rsid w:val="005C0686"/>
    <w:rsid w:val="005D1CB3"/>
    <w:rsid w:val="005D20B8"/>
    <w:rsid w:val="005D40E5"/>
    <w:rsid w:val="005D50F0"/>
    <w:rsid w:val="005E0D12"/>
    <w:rsid w:val="00600EAA"/>
    <w:rsid w:val="00610485"/>
    <w:rsid w:val="0061079B"/>
    <w:rsid w:val="00615266"/>
    <w:rsid w:val="00625944"/>
    <w:rsid w:val="006260C0"/>
    <w:rsid w:val="0063163A"/>
    <w:rsid w:val="006316DF"/>
    <w:rsid w:val="00645609"/>
    <w:rsid w:val="00647780"/>
    <w:rsid w:val="00657F17"/>
    <w:rsid w:val="0066258C"/>
    <w:rsid w:val="00667C57"/>
    <w:rsid w:val="00671767"/>
    <w:rsid w:val="006844A0"/>
    <w:rsid w:val="006847FB"/>
    <w:rsid w:val="00694029"/>
    <w:rsid w:val="0069741E"/>
    <w:rsid w:val="006B5B49"/>
    <w:rsid w:val="006B5FC6"/>
    <w:rsid w:val="006D3A6C"/>
    <w:rsid w:val="006E6352"/>
    <w:rsid w:val="006E7BEC"/>
    <w:rsid w:val="00702423"/>
    <w:rsid w:val="00704268"/>
    <w:rsid w:val="00710215"/>
    <w:rsid w:val="00712C8D"/>
    <w:rsid w:val="00714F7F"/>
    <w:rsid w:val="00726207"/>
    <w:rsid w:val="007301C0"/>
    <w:rsid w:val="007432E1"/>
    <w:rsid w:val="007446D1"/>
    <w:rsid w:val="007510D0"/>
    <w:rsid w:val="00752DE7"/>
    <w:rsid w:val="0075418B"/>
    <w:rsid w:val="0075429C"/>
    <w:rsid w:val="00764EA6"/>
    <w:rsid w:val="00771C6D"/>
    <w:rsid w:val="0078048F"/>
    <w:rsid w:val="007856E7"/>
    <w:rsid w:val="00785B7F"/>
    <w:rsid w:val="00794FD0"/>
    <w:rsid w:val="007A50B3"/>
    <w:rsid w:val="007B3578"/>
    <w:rsid w:val="007B4A0A"/>
    <w:rsid w:val="007D1857"/>
    <w:rsid w:val="007D7D3F"/>
    <w:rsid w:val="007F1B26"/>
    <w:rsid w:val="007F65E5"/>
    <w:rsid w:val="008125E9"/>
    <w:rsid w:val="00812D24"/>
    <w:rsid w:val="00816DD2"/>
    <w:rsid w:val="008222D1"/>
    <w:rsid w:val="008228D0"/>
    <w:rsid w:val="00837AE1"/>
    <w:rsid w:val="00843B62"/>
    <w:rsid w:val="00850909"/>
    <w:rsid w:val="00870BE4"/>
    <w:rsid w:val="0089561A"/>
    <w:rsid w:val="008A0E78"/>
    <w:rsid w:val="008A2202"/>
    <w:rsid w:val="008A2C1C"/>
    <w:rsid w:val="008A6FB9"/>
    <w:rsid w:val="008A7B28"/>
    <w:rsid w:val="008B45F2"/>
    <w:rsid w:val="008B7022"/>
    <w:rsid w:val="008C25BF"/>
    <w:rsid w:val="008C6F54"/>
    <w:rsid w:val="008C7732"/>
    <w:rsid w:val="008D17A2"/>
    <w:rsid w:val="008F2420"/>
    <w:rsid w:val="00910C16"/>
    <w:rsid w:val="0091167F"/>
    <w:rsid w:val="0091217C"/>
    <w:rsid w:val="0091355D"/>
    <w:rsid w:val="009164C6"/>
    <w:rsid w:val="00921857"/>
    <w:rsid w:val="009324F0"/>
    <w:rsid w:val="00935585"/>
    <w:rsid w:val="0094555C"/>
    <w:rsid w:val="00961746"/>
    <w:rsid w:val="00964493"/>
    <w:rsid w:val="0097256E"/>
    <w:rsid w:val="009862A1"/>
    <w:rsid w:val="00990C81"/>
    <w:rsid w:val="009A17FD"/>
    <w:rsid w:val="009C7913"/>
    <w:rsid w:val="009E0416"/>
    <w:rsid w:val="009F0F4E"/>
    <w:rsid w:val="009F677F"/>
    <w:rsid w:val="009F7710"/>
    <w:rsid w:val="00A14E7E"/>
    <w:rsid w:val="00A1546D"/>
    <w:rsid w:val="00A25ACB"/>
    <w:rsid w:val="00A367A7"/>
    <w:rsid w:val="00A40C44"/>
    <w:rsid w:val="00A43AB9"/>
    <w:rsid w:val="00A453D6"/>
    <w:rsid w:val="00A52BB8"/>
    <w:rsid w:val="00A77881"/>
    <w:rsid w:val="00A82BA0"/>
    <w:rsid w:val="00A82FB4"/>
    <w:rsid w:val="00A84B89"/>
    <w:rsid w:val="00A8519E"/>
    <w:rsid w:val="00A930E1"/>
    <w:rsid w:val="00A95E8E"/>
    <w:rsid w:val="00A96D5D"/>
    <w:rsid w:val="00AA3EA7"/>
    <w:rsid w:val="00AA5AB3"/>
    <w:rsid w:val="00AA65BA"/>
    <w:rsid w:val="00AB392D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41CE2"/>
    <w:rsid w:val="00B475DB"/>
    <w:rsid w:val="00B571E6"/>
    <w:rsid w:val="00B60673"/>
    <w:rsid w:val="00B648C3"/>
    <w:rsid w:val="00B74BBB"/>
    <w:rsid w:val="00BA024A"/>
    <w:rsid w:val="00BA0BF3"/>
    <w:rsid w:val="00BA0D42"/>
    <w:rsid w:val="00BB2F59"/>
    <w:rsid w:val="00BB7396"/>
    <w:rsid w:val="00BC0BF9"/>
    <w:rsid w:val="00BC7CB0"/>
    <w:rsid w:val="00BE1F10"/>
    <w:rsid w:val="00C03E41"/>
    <w:rsid w:val="00C05987"/>
    <w:rsid w:val="00C208FB"/>
    <w:rsid w:val="00C53507"/>
    <w:rsid w:val="00C711AB"/>
    <w:rsid w:val="00C84A52"/>
    <w:rsid w:val="00C960E1"/>
    <w:rsid w:val="00CA3C90"/>
    <w:rsid w:val="00CA5EF7"/>
    <w:rsid w:val="00CA5FF7"/>
    <w:rsid w:val="00CB4A72"/>
    <w:rsid w:val="00CC275A"/>
    <w:rsid w:val="00CC38C4"/>
    <w:rsid w:val="00CC6967"/>
    <w:rsid w:val="00CD6641"/>
    <w:rsid w:val="00CE35F7"/>
    <w:rsid w:val="00CE57A6"/>
    <w:rsid w:val="00CF1098"/>
    <w:rsid w:val="00CF2F7C"/>
    <w:rsid w:val="00CF7178"/>
    <w:rsid w:val="00D03F98"/>
    <w:rsid w:val="00D04A12"/>
    <w:rsid w:val="00D1029D"/>
    <w:rsid w:val="00D17D44"/>
    <w:rsid w:val="00D36A64"/>
    <w:rsid w:val="00D37D03"/>
    <w:rsid w:val="00D446A7"/>
    <w:rsid w:val="00D47C52"/>
    <w:rsid w:val="00D56CE5"/>
    <w:rsid w:val="00D65D57"/>
    <w:rsid w:val="00D73F88"/>
    <w:rsid w:val="00D93139"/>
    <w:rsid w:val="00D96105"/>
    <w:rsid w:val="00DA6211"/>
    <w:rsid w:val="00DC2E48"/>
    <w:rsid w:val="00DD1599"/>
    <w:rsid w:val="00DD44AF"/>
    <w:rsid w:val="00DD7E4E"/>
    <w:rsid w:val="00DE56BD"/>
    <w:rsid w:val="00DE5B3E"/>
    <w:rsid w:val="00DF3990"/>
    <w:rsid w:val="00E0757E"/>
    <w:rsid w:val="00E11A03"/>
    <w:rsid w:val="00E12C1E"/>
    <w:rsid w:val="00E1358B"/>
    <w:rsid w:val="00E3085A"/>
    <w:rsid w:val="00E30BFB"/>
    <w:rsid w:val="00E5287B"/>
    <w:rsid w:val="00E67A71"/>
    <w:rsid w:val="00E70B0E"/>
    <w:rsid w:val="00E72291"/>
    <w:rsid w:val="00E72F75"/>
    <w:rsid w:val="00E80927"/>
    <w:rsid w:val="00E8486D"/>
    <w:rsid w:val="00E9691C"/>
    <w:rsid w:val="00EA61BA"/>
    <w:rsid w:val="00EA7C4B"/>
    <w:rsid w:val="00EB2845"/>
    <w:rsid w:val="00EB29C5"/>
    <w:rsid w:val="00EB6505"/>
    <w:rsid w:val="00EE7D90"/>
    <w:rsid w:val="00F10C2E"/>
    <w:rsid w:val="00F11180"/>
    <w:rsid w:val="00F125BA"/>
    <w:rsid w:val="00F23C20"/>
    <w:rsid w:val="00F24B1C"/>
    <w:rsid w:val="00F35AD9"/>
    <w:rsid w:val="00F42E9B"/>
    <w:rsid w:val="00F438A3"/>
    <w:rsid w:val="00F47106"/>
    <w:rsid w:val="00F54CFF"/>
    <w:rsid w:val="00F61232"/>
    <w:rsid w:val="00F63DF6"/>
    <w:rsid w:val="00F72141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300D"/>
    <w:rsid w:val="00FB6EC9"/>
    <w:rsid w:val="00FC3F3C"/>
    <w:rsid w:val="00FE36D6"/>
    <w:rsid w:val="00FF29CC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5A47"/>
  <w15:docId w15:val="{83BAAE1A-7C27-4F3D-AD89-5C99EE23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41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847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aliases w:val="Bullet Number,lp1,lp11,List Paragraph11,Bullet 1,Use Case List Paragraph,List Paragraph1,body,Tabuľka,Bullet List,FooterText,numbered,Paragraphe de liste1"/>
    <w:basedOn w:val="Normlny"/>
    <w:link w:val="OdsekzoznamuChar"/>
    <w:uiPriority w:val="99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27113A"/>
    <w:pPr>
      <w:spacing w:before="100" w:beforeAutospacing="1" w:after="100" w:afterAutospacing="1"/>
    </w:pPr>
  </w:style>
  <w:style w:type="numbering" w:customStyle="1" w:styleId="Bezzoznamu1">
    <w:name w:val="Bez zoznamu1"/>
    <w:next w:val="Bezzoznamu"/>
    <w:uiPriority w:val="99"/>
    <w:semiHidden/>
    <w:unhideWhenUsed/>
    <w:rsid w:val="00D65D57"/>
  </w:style>
  <w:style w:type="table" w:styleId="Mriekatabuky">
    <w:name w:val="Table Grid"/>
    <w:basedOn w:val="Normlnatabuka"/>
    <w:uiPriority w:val="39"/>
    <w:rsid w:val="00D65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semiHidden/>
    <w:unhideWhenUsed/>
    <w:rsid w:val="00D17D44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D44"/>
    <w:rPr>
      <w:color w:val="954F72"/>
      <w:u w:val="single"/>
    </w:rPr>
  </w:style>
  <w:style w:type="paragraph" w:customStyle="1" w:styleId="msonormal0">
    <w:name w:val="msonormal"/>
    <w:basedOn w:val="Normlny"/>
    <w:rsid w:val="00D17D44"/>
    <w:pPr>
      <w:spacing w:before="100" w:beforeAutospacing="1" w:after="100" w:afterAutospacing="1"/>
    </w:pPr>
  </w:style>
  <w:style w:type="paragraph" w:customStyle="1" w:styleId="xl65">
    <w:name w:val="xl65"/>
    <w:basedOn w:val="Normlny"/>
    <w:rsid w:val="00D17D44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lny"/>
    <w:rsid w:val="00D17D44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847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Tabuľka Char,Bullet List Char,FooterText Char,numbered Char,Paragraphe de liste1 Char"/>
    <w:link w:val="Odsekzoznamu"/>
    <w:uiPriority w:val="99"/>
    <w:qFormat/>
    <w:locked/>
    <w:rsid w:val="00E528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default">
    <w:name w:val="x_default"/>
    <w:basedOn w:val="Normlny"/>
    <w:uiPriority w:val="99"/>
    <w:rsid w:val="00333D7B"/>
    <w:pPr>
      <w:spacing w:before="100" w:beforeAutospacing="1" w:after="100" w:afterAutospacing="1"/>
    </w:pPr>
    <w:rPr>
      <w:rFonts w:eastAsiaTheme="minorHAnsi"/>
      <w:lang w:val="fr-CH" w:eastAsia="fr-CH"/>
    </w:rPr>
  </w:style>
  <w:style w:type="paragraph" w:customStyle="1" w:styleId="xmsonormal">
    <w:name w:val="x_msonormal"/>
    <w:basedOn w:val="Normlny"/>
    <w:uiPriority w:val="99"/>
    <w:rsid w:val="00333D7B"/>
    <w:pPr>
      <w:spacing w:before="100" w:beforeAutospacing="1" w:after="100" w:afterAutospacing="1"/>
    </w:pPr>
    <w:rPr>
      <w:rFonts w:eastAsiaTheme="minorHAnsi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270</Words>
  <Characters>1489</Characters>
  <Application>Microsoft Office Word</Application>
  <DocSecurity>0</DocSecurity>
  <Lines>12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jarko hrablik</cp:lastModifiedBy>
  <cp:revision>22</cp:revision>
  <cp:lastPrinted>2020-02-10T07:40:00Z</cp:lastPrinted>
  <dcterms:created xsi:type="dcterms:W3CDTF">2019-06-04T14:35:00Z</dcterms:created>
  <dcterms:modified xsi:type="dcterms:W3CDTF">2020-02-26T16:44:00Z</dcterms:modified>
</cp:coreProperties>
</file>