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60387" w14:textId="77777777" w:rsidR="00F24441" w:rsidRDefault="00F24441" w:rsidP="00F24441">
      <w:pPr>
        <w:spacing w:line="276" w:lineRule="auto"/>
        <w:ind w:left="540" w:hanging="540"/>
        <w:jc w:val="center"/>
        <w:outlineLvl w:val="0"/>
        <w:rPr>
          <w:rFonts w:ascii="Arial" w:hAnsi="Arial" w:cs="Arial"/>
          <w:b/>
          <w:sz w:val="28"/>
          <w:szCs w:val="28"/>
        </w:rPr>
      </w:pPr>
      <w:bookmarkStart w:id="0" w:name="_Toc295378609"/>
      <w:bookmarkStart w:id="1" w:name="_Hlk30583822"/>
      <w:r w:rsidRPr="00EB6168">
        <w:rPr>
          <w:rFonts w:ascii="Arial" w:hAnsi="Arial" w:cs="Arial"/>
          <w:b/>
          <w:sz w:val="28"/>
          <w:szCs w:val="28"/>
        </w:rPr>
        <w:t>RÁMCOVÁ</w:t>
      </w:r>
      <w:r>
        <w:rPr>
          <w:rFonts w:ascii="Arial" w:hAnsi="Arial" w:cs="Arial"/>
          <w:b/>
          <w:sz w:val="28"/>
          <w:szCs w:val="28"/>
        </w:rPr>
        <w:t xml:space="preserve"> KÚPNA</w:t>
      </w:r>
      <w:r w:rsidRPr="00EB6168">
        <w:rPr>
          <w:rFonts w:ascii="Arial" w:hAnsi="Arial" w:cs="Arial"/>
          <w:b/>
          <w:sz w:val="28"/>
          <w:szCs w:val="28"/>
        </w:rPr>
        <w:t xml:space="preserve"> ZMLUVA</w:t>
      </w:r>
      <w:r>
        <w:rPr>
          <w:rFonts w:ascii="Arial" w:hAnsi="Arial" w:cs="Arial"/>
          <w:b/>
          <w:sz w:val="28"/>
          <w:szCs w:val="28"/>
        </w:rPr>
        <w:t xml:space="preserve"> </w:t>
      </w:r>
    </w:p>
    <w:p w14:paraId="54C23998" w14:textId="77777777" w:rsidR="00F24441" w:rsidRPr="00B43B40" w:rsidRDefault="00F24441" w:rsidP="00F24441">
      <w:pPr>
        <w:spacing w:line="276" w:lineRule="auto"/>
        <w:ind w:left="540" w:hanging="540"/>
        <w:jc w:val="center"/>
        <w:outlineLvl w:val="0"/>
        <w:rPr>
          <w:rFonts w:ascii="Arial" w:hAnsi="Arial" w:cs="Arial"/>
          <w:b/>
          <w:sz w:val="20"/>
          <w:szCs w:val="20"/>
        </w:rPr>
      </w:pPr>
    </w:p>
    <w:p w14:paraId="17D435C4" w14:textId="1580699E" w:rsidR="00F24441" w:rsidRPr="007D2416" w:rsidRDefault="00F24441" w:rsidP="000A1F01">
      <w:pPr>
        <w:jc w:val="center"/>
        <w:rPr>
          <w:rFonts w:ascii="Arial" w:hAnsi="Arial" w:cs="Arial"/>
          <w:color w:val="000000" w:themeColor="text1"/>
          <w:sz w:val="20"/>
          <w:szCs w:val="20"/>
        </w:rPr>
      </w:pPr>
      <w:r w:rsidRPr="00F24441">
        <w:rPr>
          <w:rFonts w:ascii="Arial" w:hAnsi="Arial" w:cs="Arial"/>
          <w:sz w:val="20"/>
          <w:szCs w:val="20"/>
        </w:rPr>
        <w:t xml:space="preserve">uzavretá v súlade s § 269 ods. 2 a § 409 </w:t>
      </w:r>
      <w:r w:rsidRPr="007D2416">
        <w:rPr>
          <w:rFonts w:ascii="Arial" w:hAnsi="Arial" w:cs="Arial"/>
          <w:sz w:val="20"/>
          <w:szCs w:val="20"/>
        </w:rPr>
        <w:t>zákona č. 513/1991 Zb. Obchodný zákonník v znení</w:t>
      </w:r>
      <w:r w:rsidRPr="00F24441">
        <w:rPr>
          <w:rFonts w:ascii="Arial" w:hAnsi="Arial" w:cs="Arial"/>
          <w:sz w:val="20"/>
          <w:szCs w:val="20"/>
        </w:rPr>
        <w:t xml:space="preserve"> neskorších predpisov,   (ďalej len „</w:t>
      </w:r>
      <w:r w:rsidRPr="00F24441">
        <w:rPr>
          <w:rFonts w:ascii="Arial" w:hAnsi="Arial" w:cs="Arial"/>
          <w:b/>
          <w:sz w:val="20"/>
          <w:szCs w:val="20"/>
        </w:rPr>
        <w:t>Obchodný zákonník</w:t>
      </w:r>
      <w:r w:rsidRPr="00F24441">
        <w:rPr>
          <w:rFonts w:ascii="Arial" w:hAnsi="Arial" w:cs="Arial"/>
          <w:sz w:val="20"/>
          <w:szCs w:val="20"/>
        </w:rPr>
        <w:t>“)</w:t>
      </w:r>
    </w:p>
    <w:p w14:paraId="58FE1780" w14:textId="77777777" w:rsidR="00F24441" w:rsidRDefault="00F24441" w:rsidP="00F24441">
      <w:pPr>
        <w:jc w:val="right"/>
        <w:rPr>
          <w:rFonts w:ascii="Arial" w:hAnsi="Arial" w:cs="Arial"/>
          <w:sz w:val="20"/>
          <w:szCs w:val="20"/>
        </w:rPr>
      </w:pPr>
    </w:p>
    <w:p w14:paraId="38A84D0D" w14:textId="362F8B41" w:rsidR="00F24441" w:rsidRPr="00B43B40" w:rsidRDefault="00F24441" w:rsidP="00F24441">
      <w:pPr>
        <w:jc w:val="right"/>
        <w:rPr>
          <w:rFonts w:ascii="Arial" w:hAnsi="Arial" w:cs="Arial"/>
          <w:sz w:val="20"/>
          <w:szCs w:val="20"/>
        </w:rPr>
      </w:pPr>
      <w:r w:rsidRPr="00B43B40">
        <w:rPr>
          <w:rFonts w:ascii="Arial" w:hAnsi="Arial" w:cs="Arial"/>
          <w:sz w:val="20"/>
          <w:szCs w:val="20"/>
        </w:rPr>
        <w:t>(ďalej len: „</w:t>
      </w:r>
      <w:r w:rsidRPr="00B43B40">
        <w:rPr>
          <w:rFonts w:ascii="Arial" w:hAnsi="Arial" w:cs="Arial"/>
          <w:b/>
          <w:bCs/>
          <w:sz w:val="20"/>
          <w:szCs w:val="20"/>
        </w:rPr>
        <w:t>Zmluva</w:t>
      </w:r>
      <w:r w:rsidRPr="00B43B40">
        <w:rPr>
          <w:rFonts w:ascii="Arial" w:hAnsi="Arial" w:cs="Arial"/>
          <w:sz w:val="20"/>
          <w:szCs w:val="20"/>
        </w:rPr>
        <w:t>")</w:t>
      </w:r>
    </w:p>
    <w:p w14:paraId="2BA0CFE7" w14:textId="77777777" w:rsidR="00F24441" w:rsidRDefault="00F24441" w:rsidP="00F24441">
      <w:pPr>
        <w:spacing w:line="240" w:lineRule="atLeast"/>
        <w:jc w:val="center"/>
        <w:rPr>
          <w:rFonts w:ascii="Arial" w:hAnsi="Arial" w:cs="Arial"/>
          <w:b/>
          <w:bCs/>
          <w:sz w:val="20"/>
          <w:szCs w:val="20"/>
        </w:rPr>
      </w:pPr>
      <w:r>
        <w:rPr>
          <w:rFonts w:ascii="Arial" w:hAnsi="Arial" w:cs="Arial"/>
          <w:b/>
          <w:bCs/>
          <w:sz w:val="20"/>
          <w:szCs w:val="20"/>
        </w:rPr>
        <w:t>Článok I.</w:t>
      </w:r>
    </w:p>
    <w:p w14:paraId="5354A523" w14:textId="77777777" w:rsidR="00F24441" w:rsidRPr="00B43B40" w:rsidRDefault="00F24441" w:rsidP="00F24441">
      <w:pPr>
        <w:spacing w:line="240" w:lineRule="atLeast"/>
        <w:jc w:val="center"/>
        <w:rPr>
          <w:rFonts w:ascii="Arial" w:hAnsi="Arial" w:cs="Arial"/>
          <w:b/>
          <w:bCs/>
          <w:sz w:val="20"/>
          <w:szCs w:val="20"/>
        </w:rPr>
      </w:pPr>
      <w:r w:rsidRPr="00B43B40">
        <w:rPr>
          <w:rFonts w:ascii="Arial" w:hAnsi="Arial" w:cs="Arial"/>
          <w:b/>
          <w:bCs/>
          <w:sz w:val="20"/>
          <w:szCs w:val="20"/>
        </w:rPr>
        <w:t>Zmluvné strany</w:t>
      </w:r>
    </w:p>
    <w:p w14:paraId="71500FD8" w14:textId="77777777" w:rsidR="00F24441" w:rsidRPr="00B43B40" w:rsidRDefault="00F24441" w:rsidP="00F24441">
      <w:pPr>
        <w:tabs>
          <w:tab w:val="num" w:pos="420"/>
        </w:tabs>
        <w:spacing w:before="120" w:line="240" w:lineRule="atLeast"/>
        <w:rPr>
          <w:rFonts w:ascii="Arial" w:hAnsi="Arial" w:cs="Arial"/>
          <w:b/>
          <w:sz w:val="20"/>
          <w:szCs w:val="20"/>
        </w:rPr>
      </w:pPr>
    </w:p>
    <w:p w14:paraId="277CD365" w14:textId="77777777" w:rsidR="00F24441" w:rsidRPr="00B43B40" w:rsidRDefault="00F24441" w:rsidP="00F24441">
      <w:pPr>
        <w:spacing w:line="276" w:lineRule="auto"/>
        <w:jc w:val="both"/>
        <w:rPr>
          <w:rFonts w:ascii="Arial" w:hAnsi="Arial" w:cs="Arial"/>
          <w:sz w:val="20"/>
          <w:szCs w:val="20"/>
          <w:u w:val="single"/>
        </w:rPr>
      </w:pPr>
      <w:r w:rsidRPr="00B43B40">
        <w:rPr>
          <w:rFonts w:ascii="Arial" w:hAnsi="Arial" w:cs="Arial"/>
          <w:b/>
          <w:sz w:val="20"/>
          <w:szCs w:val="20"/>
          <w:u w:val="single"/>
        </w:rPr>
        <w:t>Kupujúci :</w:t>
      </w:r>
      <w:r w:rsidRPr="00B43B40">
        <w:rPr>
          <w:rFonts w:ascii="Arial" w:hAnsi="Arial" w:cs="Arial"/>
          <w:sz w:val="20"/>
          <w:szCs w:val="20"/>
          <w:u w:val="single"/>
        </w:rPr>
        <w:t xml:space="preserve"> </w:t>
      </w:r>
    </w:p>
    <w:p w14:paraId="7AC6A254" w14:textId="77777777" w:rsidR="00F24441" w:rsidRPr="00B43B40" w:rsidRDefault="00F24441" w:rsidP="00F24441">
      <w:pPr>
        <w:spacing w:line="276" w:lineRule="auto"/>
        <w:rPr>
          <w:rFonts w:ascii="Arial" w:hAnsi="Arial" w:cs="Arial"/>
          <w:b/>
          <w:sz w:val="20"/>
          <w:szCs w:val="20"/>
        </w:rPr>
      </w:pPr>
      <w:r w:rsidRPr="00B43B40">
        <w:rPr>
          <w:rFonts w:ascii="Arial" w:hAnsi="Arial" w:cs="Arial"/>
          <w:sz w:val="20"/>
          <w:szCs w:val="20"/>
        </w:rPr>
        <w:t xml:space="preserve">Obchodné meno:          </w:t>
      </w:r>
      <w:r w:rsidRPr="00B43B40">
        <w:rPr>
          <w:rFonts w:ascii="Arial" w:hAnsi="Arial" w:cs="Arial"/>
          <w:sz w:val="20"/>
          <w:szCs w:val="20"/>
        </w:rPr>
        <w:tab/>
      </w:r>
      <w:r w:rsidRPr="00B43B40">
        <w:rPr>
          <w:rFonts w:ascii="Arial" w:hAnsi="Arial" w:cs="Arial"/>
          <w:b/>
          <w:sz w:val="20"/>
          <w:szCs w:val="20"/>
        </w:rPr>
        <w:t>Odvoz a likvidácia odpadu a.s. v skratke: OLO a.s.</w:t>
      </w:r>
    </w:p>
    <w:p w14:paraId="314E6C26"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So sídlom:  </w:t>
      </w:r>
      <w:r w:rsidRPr="00422BBB">
        <w:rPr>
          <w:rFonts w:ascii="Arial" w:hAnsi="Arial" w:cs="Arial"/>
          <w:sz w:val="20"/>
          <w:szCs w:val="20"/>
        </w:rPr>
        <w:tab/>
      </w:r>
      <w:r w:rsidRPr="00422BBB">
        <w:rPr>
          <w:rFonts w:ascii="Arial" w:hAnsi="Arial" w:cs="Arial"/>
          <w:sz w:val="20"/>
          <w:szCs w:val="20"/>
        </w:rPr>
        <w:tab/>
      </w:r>
      <w:proofErr w:type="spellStart"/>
      <w:r>
        <w:rPr>
          <w:rFonts w:ascii="Arial" w:hAnsi="Arial" w:cs="Arial"/>
          <w:sz w:val="20"/>
          <w:szCs w:val="20"/>
        </w:rPr>
        <w:t>Ivanská</w:t>
      </w:r>
      <w:proofErr w:type="spellEnd"/>
      <w:r>
        <w:rPr>
          <w:rFonts w:ascii="Arial" w:hAnsi="Arial" w:cs="Arial"/>
          <w:sz w:val="20"/>
          <w:szCs w:val="20"/>
        </w:rPr>
        <w:t xml:space="preserve"> cesta 22, 82104</w:t>
      </w:r>
      <w:r w:rsidRPr="00422BBB">
        <w:rPr>
          <w:rFonts w:ascii="Arial" w:hAnsi="Arial" w:cs="Arial"/>
          <w:sz w:val="20"/>
          <w:szCs w:val="20"/>
        </w:rPr>
        <w:t xml:space="preserve"> </w:t>
      </w:r>
      <w:r>
        <w:rPr>
          <w:rFonts w:ascii="Arial" w:hAnsi="Arial" w:cs="Arial"/>
          <w:sz w:val="20"/>
          <w:szCs w:val="20"/>
        </w:rPr>
        <w:t>Bratislava</w:t>
      </w:r>
      <w:r w:rsidRPr="00422BBB">
        <w:rPr>
          <w:rFonts w:ascii="Arial" w:hAnsi="Arial" w:cs="Arial"/>
          <w:sz w:val="20"/>
          <w:szCs w:val="20"/>
        </w:rPr>
        <w:t xml:space="preserve">                  </w:t>
      </w:r>
    </w:p>
    <w:p w14:paraId="2897BC8E" w14:textId="77777777" w:rsidR="00F24441" w:rsidRDefault="00F24441" w:rsidP="00F24441">
      <w:pPr>
        <w:spacing w:line="276" w:lineRule="auto"/>
        <w:rPr>
          <w:rFonts w:ascii="Arial" w:hAnsi="Arial" w:cs="Arial"/>
          <w:sz w:val="20"/>
          <w:szCs w:val="20"/>
        </w:rPr>
      </w:pPr>
      <w:r>
        <w:rPr>
          <w:rFonts w:ascii="Arial" w:hAnsi="Arial" w:cs="Arial"/>
          <w:sz w:val="20"/>
          <w:szCs w:val="20"/>
        </w:rPr>
        <w:t>Zápis</w:t>
      </w:r>
      <w:r w:rsidRPr="00422BB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Obchodný register Okresného súdu Bratislava I,</w:t>
      </w:r>
    </w:p>
    <w:p w14:paraId="602969C0" w14:textId="77777777" w:rsidR="00F24441" w:rsidRPr="00422BBB" w:rsidRDefault="00F24441" w:rsidP="00F24441">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oddiel: Sa, vložka č.: 482/B</w:t>
      </w:r>
    </w:p>
    <w:p w14:paraId="6D044A88" w14:textId="77777777" w:rsidR="000A1F01" w:rsidRPr="000A1F01" w:rsidRDefault="000A1F01" w:rsidP="000A1F01">
      <w:pPr>
        <w:spacing w:line="276" w:lineRule="auto"/>
        <w:rPr>
          <w:rFonts w:ascii="Arial" w:hAnsi="Arial" w:cs="Arial"/>
          <w:sz w:val="20"/>
          <w:szCs w:val="20"/>
        </w:rPr>
      </w:pPr>
      <w:r w:rsidRPr="000A1F01">
        <w:rPr>
          <w:rFonts w:ascii="Arial" w:hAnsi="Arial" w:cs="Arial"/>
          <w:sz w:val="20"/>
          <w:szCs w:val="20"/>
        </w:rPr>
        <w:t>V zastúpení :</w:t>
      </w:r>
      <w:r w:rsidRPr="000A1F01">
        <w:rPr>
          <w:rFonts w:ascii="Arial" w:hAnsi="Arial" w:cs="Arial"/>
          <w:sz w:val="20"/>
          <w:szCs w:val="20"/>
        </w:rPr>
        <w:tab/>
      </w:r>
      <w:r w:rsidRPr="000A1F01">
        <w:rPr>
          <w:rFonts w:ascii="Arial" w:hAnsi="Arial" w:cs="Arial"/>
          <w:sz w:val="20"/>
          <w:szCs w:val="20"/>
        </w:rPr>
        <w:tab/>
        <w:t>Ing. Martin Maslák, predseda predstavenstva</w:t>
      </w:r>
    </w:p>
    <w:p w14:paraId="58AC46C1" w14:textId="77777777" w:rsidR="000A1F01" w:rsidRPr="000A1F01" w:rsidRDefault="000A1F01" w:rsidP="000A1F01">
      <w:pPr>
        <w:spacing w:line="276" w:lineRule="auto"/>
        <w:rPr>
          <w:rFonts w:ascii="Arial" w:hAnsi="Arial" w:cs="Arial"/>
          <w:sz w:val="20"/>
          <w:szCs w:val="20"/>
        </w:rPr>
      </w:pPr>
      <w:r w:rsidRPr="000A1F01">
        <w:rPr>
          <w:rFonts w:ascii="Arial" w:hAnsi="Arial" w:cs="Arial"/>
          <w:sz w:val="20"/>
          <w:szCs w:val="20"/>
        </w:rPr>
        <w:tab/>
      </w:r>
      <w:r w:rsidRPr="000A1F01">
        <w:rPr>
          <w:rFonts w:ascii="Arial" w:hAnsi="Arial" w:cs="Arial"/>
          <w:sz w:val="20"/>
          <w:szCs w:val="20"/>
        </w:rPr>
        <w:tab/>
      </w:r>
      <w:r w:rsidRPr="000A1F01">
        <w:rPr>
          <w:rFonts w:ascii="Arial" w:hAnsi="Arial" w:cs="Arial"/>
          <w:sz w:val="20"/>
          <w:szCs w:val="20"/>
        </w:rPr>
        <w:tab/>
        <w:t>Ing. Andrej Rutkovský, člen predstavenstva</w:t>
      </w:r>
    </w:p>
    <w:p w14:paraId="2FCAE69C" w14:textId="0E47A151" w:rsidR="00F24441" w:rsidRPr="008D2A61" w:rsidRDefault="00F24441" w:rsidP="00F24441">
      <w:pPr>
        <w:spacing w:line="276" w:lineRule="auto"/>
        <w:rPr>
          <w:rFonts w:ascii="Arial" w:hAnsi="Arial" w:cs="Arial"/>
          <w:bCs/>
          <w:sz w:val="20"/>
          <w:szCs w:val="20"/>
        </w:rPr>
      </w:pPr>
      <w:r w:rsidRPr="00422BBB">
        <w:rPr>
          <w:rFonts w:ascii="Arial" w:hAnsi="Arial" w:cs="Arial"/>
          <w:sz w:val="20"/>
          <w:szCs w:val="20"/>
        </w:rPr>
        <w:tab/>
      </w:r>
      <w:r w:rsidRPr="00422BBB">
        <w:rPr>
          <w:rFonts w:ascii="Arial" w:hAnsi="Arial" w:cs="Arial"/>
          <w:sz w:val="20"/>
          <w:szCs w:val="20"/>
        </w:rPr>
        <w:tab/>
      </w:r>
    </w:p>
    <w:p w14:paraId="15FDABD1" w14:textId="77777777" w:rsidR="00F24441" w:rsidRPr="00CA2C7B" w:rsidRDefault="00F24441" w:rsidP="00F24441">
      <w:pPr>
        <w:spacing w:line="276" w:lineRule="auto"/>
        <w:jc w:val="both"/>
        <w:rPr>
          <w:rFonts w:ascii="Arial" w:hAnsi="Arial" w:cs="Arial"/>
          <w:sz w:val="20"/>
          <w:szCs w:val="20"/>
        </w:rPr>
      </w:pPr>
      <w:r w:rsidRPr="008D2A61">
        <w:rPr>
          <w:rFonts w:ascii="Arial" w:hAnsi="Arial" w:cs="Arial"/>
          <w:sz w:val="20"/>
          <w:szCs w:val="20"/>
        </w:rPr>
        <w:tab/>
      </w:r>
      <w:r w:rsidRPr="008D2A61">
        <w:rPr>
          <w:rFonts w:ascii="Arial" w:hAnsi="Arial" w:cs="Arial"/>
          <w:sz w:val="20"/>
          <w:szCs w:val="20"/>
        </w:rPr>
        <w:tab/>
      </w:r>
      <w:r w:rsidRPr="008D2A61">
        <w:rPr>
          <w:rFonts w:ascii="Arial" w:hAnsi="Arial" w:cs="Arial"/>
          <w:sz w:val="20"/>
          <w:szCs w:val="20"/>
        </w:rPr>
        <w:tab/>
      </w:r>
    </w:p>
    <w:p w14:paraId="3FB52CCB" w14:textId="77777777" w:rsidR="00F24441" w:rsidRPr="00422BBB" w:rsidRDefault="00F24441" w:rsidP="00F24441">
      <w:pPr>
        <w:tabs>
          <w:tab w:val="left" w:pos="2410"/>
        </w:tabs>
        <w:spacing w:line="276" w:lineRule="auto"/>
        <w:jc w:val="both"/>
        <w:rPr>
          <w:rFonts w:ascii="Arial" w:hAnsi="Arial" w:cs="Arial"/>
          <w:sz w:val="20"/>
          <w:szCs w:val="20"/>
        </w:rPr>
      </w:pPr>
      <w:r>
        <w:rPr>
          <w:rFonts w:ascii="Arial" w:hAnsi="Arial" w:cs="Arial"/>
          <w:sz w:val="20"/>
          <w:szCs w:val="20"/>
        </w:rPr>
        <w:t xml:space="preserve">                                                                  </w:t>
      </w:r>
      <w:r w:rsidRPr="00422BBB">
        <w:rPr>
          <w:rFonts w:ascii="Arial" w:hAnsi="Arial" w:cs="Arial"/>
          <w:sz w:val="20"/>
          <w:szCs w:val="20"/>
        </w:rPr>
        <w:t xml:space="preserve">                                     </w:t>
      </w:r>
    </w:p>
    <w:p w14:paraId="2484469B"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Pr="00422BBB">
        <w:rPr>
          <w:rFonts w:ascii="Arial" w:hAnsi="Arial" w:cs="Arial"/>
          <w:sz w:val="20"/>
          <w:szCs w:val="20"/>
        </w:rPr>
        <w:tab/>
        <w:t xml:space="preserve">           </w:t>
      </w:r>
      <w:r w:rsidRPr="00422BBB">
        <w:rPr>
          <w:rFonts w:ascii="Arial" w:hAnsi="Arial" w:cs="Arial"/>
          <w:sz w:val="20"/>
          <w:szCs w:val="20"/>
        </w:rPr>
        <w:tab/>
      </w:r>
      <w:r w:rsidRPr="00610669">
        <w:rPr>
          <w:rFonts w:ascii="Arial" w:hAnsi="Arial" w:cs="Arial"/>
          <w:sz w:val="20"/>
          <w:szCs w:val="20"/>
        </w:rPr>
        <w:t>00 681 300</w:t>
      </w:r>
      <w:r w:rsidRPr="00422BBB">
        <w:rPr>
          <w:rFonts w:ascii="Arial" w:hAnsi="Arial" w:cs="Arial"/>
          <w:sz w:val="20"/>
          <w:szCs w:val="20"/>
        </w:rPr>
        <w:t xml:space="preserve"> </w:t>
      </w:r>
    </w:p>
    <w:p w14:paraId="01958081"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Pr="001D3075">
        <w:rPr>
          <w:rFonts w:ascii="Arial" w:hAnsi="Arial" w:cs="Arial"/>
          <w:sz w:val="20"/>
          <w:szCs w:val="20"/>
        </w:rPr>
        <w:t>SK202</w:t>
      </w:r>
      <w:r>
        <w:rPr>
          <w:rFonts w:ascii="Arial" w:hAnsi="Arial" w:cs="Arial"/>
          <w:sz w:val="20"/>
          <w:szCs w:val="20"/>
        </w:rPr>
        <w:t> </w:t>
      </w:r>
      <w:r w:rsidRPr="001D3075">
        <w:rPr>
          <w:rFonts w:ascii="Arial" w:hAnsi="Arial" w:cs="Arial"/>
          <w:sz w:val="20"/>
          <w:szCs w:val="20"/>
        </w:rPr>
        <w:t>031</w:t>
      </w:r>
      <w:r>
        <w:rPr>
          <w:rFonts w:ascii="Arial" w:hAnsi="Arial" w:cs="Arial"/>
          <w:sz w:val="20"/>
          <w:szCs w:val="20"/>
        </w:rPr>
        <w:t xml:space="preserve"> </w:t>
      </w:r>
      <w:r w:rsidRPr="001D3075">
        <w:rPr>
          <w:rFonts w:ascii="Arial" w:hAnsi="Arial" w:cs="Arial"/>
          <w:sz w:val="20"/>
          <w:szCs w:val="20"/>
        </w:rPr>
        <w:t>8256</w:t>
      </w:r>
      <w:r w:rsidRPr="00422BBB">
        <w:rPr>
          <w:rFonts w:ascii="Arial" w:hAnsi="Arial" w:cs="Arial"/>
          <w:sz w:val="20"/>
          <w:szCs w:val="20"/>
        </w:rPr>
        <w:t xml:space="preserve">                                      </w:t>
      </w:r>
    </w:p>
    <w:p w14:paraId="5F6F8052"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Pr="001D3075">
        <w:rPr>
          <w:rFonts w:ascii="Arial" w:hAnsi="Arial" w:cs="Arial"/>
          <w:sz w:val="20"/>
          <w:szCs w:val="20"/>
        </w:rPr>
        <w:t>ČSOB, a. s.</w:t>
      </w:r>
      <w:r w:rsidRPr="00422BBB">
        <w:rPr>
          <w:rFonts w:ascii="Arial" w:hAnsi="Arial" w:cs="Arial"/>
          <w:sz w:val="20"/>
          <w:szCs w:val="20"/>
        </w:rPr>
        <w:t xml:space="preserve">                                      </w:t>
      </w:r>
    </w:p>
    <w:p w14:paraId="539AB11E"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Pr>
          <w:rFonts w:ascii="Arial" w:hAnsi="Arial" w:cs="Arial"/>
          <w:sz w:val="20"/>
          <w:szCs w:val="20"/>
        </w:rPr>
        <w:t>25332773/7500</w:t>
      </w:r>
      <w:r w:rsidRPr="00422BBB">
        <w:rPr>
          <w:rFonts w:ascii="Arial" w:hAnsi="Arial" w:cs="Arial"/>
          <w:sz w:val="20"/>
          <w:szCs w:val="20"/>
        </w:rPr>
        <w:t xml:space="preserve">                                    </w:t>
      </w:r>
    </w:p>
    <w:p w14:paraId="70899D58"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IBAN :</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r w:rsidRPr="001D3075">
        <w:rPr>
          <w:rFonts w:ascii="Arial" w:hAnsi="Arial" w:cs="Arial"/>
          <w:sz w:val="20"/>
          <w:szCs w:val="20"/>
        </w:rPr>
        <w:t xml:space="preserve">SK37 7500 0000 0000 2533 2773 </w:t>
      </w:r>
      <w:r w:rsidRPr="00422BBB">
        <w:rPr>
          <w:rFonts w:ascii="Arial" w:hAnsi="Arial" w:cs="Arial"/>
          <w:sz w:val="20"/>
          <w:szCs w:val="20"/>
        </w:rPr>
        <w:t xml:space="preserve">                                                                                                               </w:t>
      </w:r>
    </w:p>
    <w:p w14:paraId="6A6623D0" w14:textId="77777777" w:rsidR="00F24441" w:rsidRDefault="00F24441" w:rsidP="00F24441">
      <w:pPr>
        <w:spacing w:line="276" w:lineRule="auto"/>
        <w:rPr>
          <w:rFonts w:ascii="Arial" w:hAnsi="Arial" w:cs="Arial"/>
          <w:sz w:val="20"/>
          <w:szCs w:val="20"/>
        </w:rPr>
      </w:pPr>
      <w:r w:rsidRPr="00422BBB">
        <w:rPr>
          <w:rFonts w:ascii="Arial" w:hAnsi="Arial" w:cs="Arial"/>
          <w:sz w:val="20"/>
          <w:szCs w:val="20"/>
        </w:rPr>
        <w:t>Internetová adresa :</w:t>
      </w:r>
      <w:r w:rsidRPr="00422BBB">
        <w:rPr>
          <w:rFonts w:ascii="Arial" w:hAnsi="Arial" w:cs="Arial"/>
          <w:sz w:val="20"/>
          <w:szCs w:val="20"/>
        </w:rPr>
        <w:tab/>
      </w:r>
      <w:hyperlink r:id="rId7" w:history="1">
        <w:r w:rsidRPr="00EC77EF">
          <w:rPr>
            <w:rStyle w:val="Hypertextovprepojenie"/>
            <w:rFonts w:ascii="Arial" w:hAnsi="Arial" w:cs="Arial"/>
            <w:sz w:val="20"/>
            <w:szCs w:val="20"/>
          </w:rPr>
          <w:t>www.olo.sk</w:t>
        </w:r>
      </w:hyperlink>
    </w:p>
    <w:p w14:paraId="6B78E3A9" w14:textId="77777777" w:rsidR="00F24441" w:rsidRDefault="00F24441" w:rsidP="00F24441">
      <w:pPr>
        <w:spacing w:line="276" w:lineRule="auto"/>
        <w:jc w:val="both"/>
        <w:rPr>
          <w:rFonts w:ascii="Arial" w:hAnsi="Arial" w:cs="Arial"/>
          <w:sz w:val="20"/>
          <w:szCs w:val="20"/>
        </w:rPr>
      </w:pPr>
    </w:p>
    <w:p w14:paraId="17C2C953" w14:textId="77777777" w:rsidR="00F24441" w:rsidRPr="00422BBB" w:rsidRDefault="00F24441" w:rsidP="00F24441">
      <w:pPr>
        <w:spacing w:line="276" w:lineRule="auto"/>
        <w:jc w:val="both"/>
        <w:rPr>
          <w:rFonts w:ascii="Arial" w:hAnsi="Arial" w:cs="Arial"/>
          <w:sz w:val="20"/>
          <w:szCs w:val="20"/>
        </w:rPr>
      </w:pPr>
      <w:r w:rsidRPr="00422BBB">
        <w:rPr>
          <w:rFonts w:ascii="Arial" w:hAnsi="Arial" w:cs="Arial"/>
          <w:sz w:val="20"/>
          <w:szCs w:val="20"/>
        </w:rPr>
        <w:t xml:space="preserve">(ďalej len </w:t>
      </w:r>
      <w:r>
        <w:rPr>
          <w:rFonts w:ascii="Arial" w:hAnsi="Arial" w:cs="Arial"/>
          <w:sz w:val="20"/>
          <w:szCs w:val="20"/>
        </w:rPr>
        <w:t xml:space="preserve">ako </w:t>
      </w:r>
      <w:r w:rsidRPr="00DB0224">
        <w:rPr>
          <w:rFonts w:ascii="Arial" w:hAnsi="Arial" w:cs="Arial"/>
          <w:b/>
          <w:iCs/>
          <w:sz w:val="20"/>
          <w:szCs w:val="20"/>
        </w:rPr>
        <w:t>„Kupujúci“</w:t>
      </w:r>
      <w:r w:rsidRPr="00422BBB">
        <w:rPr>
          <w:rFonts w:ascii="Arial" w:hAnsi="Arial" w:cs="Arial"/>
          <w:sz w:val="20"/>
          <w:szCs w:val="20"/>
        </w:rPr>
        <w:t>)</w:t>
      </w:r>
    </w:p>
    <w:p w14:paraId="26B2439B" w14:textId="77777777" w:rsidR="00F24441" w:rsidRPr="00EB6168" w:rsidRDefault="00F24441" w:rsidP="00F24441">
      <w:pPr>
        <w:tabs>
          <w:tab w:val="num" w:pos="420"/>
        </w:tabs>
        <w:spacing w:before="120" w:line="276" w:lineRule="auto"/>
        <w:rPr>
          <w:rFonts w:ascii="Arial" w:hAnsi="Arial" w:cs="Arial"/>
          <w:sz w:val="20"/>
          <w:szCs w:val="20"/>
        </w:rPr>
      </w:pPr>
      <w:r>
        <w:rPr>
          <w:rFonts w:ascii="Arial" w:hAnsi="Arial" w:cs="Arial"/>
          <w:sz w:val="20"/>
          <w:szCs w:val="20"/>
        </w:rPr>
        <w:t>a</w:t>
      </w:r>
    </w:p>
    <w:p w14:paraId="1FD84B9B" w14:textId="77777777" w:rsidR="00F24441" w:rsidRPr="00EB6168" w:rsidRDefault="00F24441" w:rsidP="00F24441">
      <w:pPr>
        <w:tabs>
          <w:tab w:val="num" w:pos="420"/>
        </w:tabs>
        <w:spacing w:before="120" w:line="276" w:lineRule="auto"/>
        <w:rPr>
          <w:rFonts w:ascii="Arial" w:hAnsi="Arial" w:cs="Arial"/>
          <w:b/>
          <w:sz w:val="20"/>
          <w:szCs w:val="20"/>
          <w:u w:val="single"/>
        </w:rPr>
      </w:pPr>
      <w:r w:rsidRPr="00EB6168">
        <w:rPr>
          <w:rFonts w:ascii="Arial" w:hAnsi="Arial" w:cs="Arial"/>
          <w:b/>
          <w:sz w:val="20"/>
          <w:szCs w:val="20"/>
          <w:u w:val="single"/>
        </w:rPr>
        <w:t>Predávajúci :</w:t>
      </w:r>
    </w:p>
    <w:p w14:paraId="47D938EC" w14:textId="74389625" w:rsidR="00F24441" w:rsidRPr="00422BBB" w:rsidRDefault="00F24441" w:rsidP="00F24441">
      <w:pPr>
        <w:spacing w:line="276" w:lineRule="auto"/>
        <w:rPr>
          <w:rFonts w:ascii="Arial" w:hAnsi="Arial" w:cs="Arial"/>
          <w:b/>
          <w:bCs/>
          <w:sz w:val="20"/>
          <w:szCs w:val="20"/>
        </w:rPr>
      </w:pPr>
      <w:r>
        <w:rPr>
          <w:rFonts w:ascii="Arial" w:hAnsi="Arial" w:cs="Arial"/>
          <w:sz w:val="20"/>
          <w:szCs w:val="20"/>
        </w:rPr>
        <w:t>Obchodné meno</w:t>
      </w:r>
      <w:r w:rsidRPr="00422BBB">
        <w:rPr>
          <w:rFonts w:ascii="Arial" w:hAnsi="Arial" w:cs="Arial"/>
          <w:sz w:val="20"/>
          <w:szCs w:val="20"/>
        </w:rPr>
        <w:t>:</w:t>
      </w:r>
      <w:r>
        <w:rPr>
          <w:rFonts w:ascii="Arial" w:hAnsi="Arial" w:cs="Arial"/>
          <w:sz w:val="20"/>
          <w:szCs w:val="20"/>
        </w:rPr>
        <w:tab/>
      </w:r>
      <w:bookmarkStart w:id="2" w:name="_Hlk31120911"/>
      <w:r w:rsidRPr="00125BCA">
        <w:rPr>
          <w:rFonts w:ascii="Arial" w:hAnsi="Arial" w:cs="Arial"/>
          <w:sz w:val="22"/>
          <w:szCs w:val="22"/>
          <w:highlight w:val="yellow"/>
        </w:rPr>
        <w:t>[</w:t>
      </w:r>
      <w:r w:rsidR="000A1F01">
        <w:rPr>
          <w:rFonts w:ascii="Arial" w:hAnsi="Arial" w:cs="Arial"/>
          <w:sz w:val="22"/>
          <w:szCs w:val="22"/>
          <w:highlight w:val="yellow"/>
        </w:rPr>
        <w:t>doplniť</w:t>
      </w:r>
      <w:r w:rsidRPr="00125BCA">
        <w:rPr>
          <w:rFonts w:ascii="Arial" w:hAnsi="Arial" w:cs="Arial"/>
          <w:sz w:val="22"/>
          <w:szCs w:val="22"/>
          <w:highlight w:val="yellow"/>
        </w:rPr>
        <w:t>]</w:t>
      </w:r>
      <w:r w:rsidRPr="00422BBB">
        <w:rPr>
          <w:rFonts w:ascii="Arial" w:hAnsi="Arial" w:cs="Arial"/>
          <w:sz w:val="20"/>
          <w:szCs w:val="20"/>
        </w:rPr>
        <w:t xml:space="preserve">          </w:t>
      </w:r>
      <w:bookmarkEnd w:id="2"/>
      <w:r w:rsidRPr="00422BBB">
        <w:rPr>
          <w:rFonts w:ascii="Arial" w:hAnsi="Arial" w:cs="Arial"/>
          <w:sz w:val="20"/>
          <w:szCs w:val="20"/>
        </w:rPr>
        <w:tab/>
        <w:t xml:space="preserve"> </w:t>
      </w:r>
    </w:p>
    <w:p w14:paraId="736997BD" w14:textId="7A79FD48" w:rsidR="00F24441" w:rsidRPr="00422BBB" w:rsidRDefault="00F24441" w:rsidP="00F24441">
      <w:pPr>
        <w:tabs>
          <w:tab w:val="left" w:pos="2127"/>
        </w:tabs>
        <w:spacing w:line="276" w:lineRule="auto"/>
        <w:rPr>
          <w:rFonts w:ascii="Arial" w:hAnsi="Arial" w:cs="Arial"/>
          <w:sz w:val="20"/>
          <w:szCs w:val="20"/>
        </w:rPr>
      </w:pPr>
      <w:r w:rsidRPr="00422BBB">
        <w:rPr>
          <w:rFonts w:ascii="Arial" w:hAnsi="Arial" w:cs="Arial"/>
          <w:sz w:val="20"/>
          <w:szCs w:val="20"/>
        </w:rPr>
        <w:t>Sídlo</w:t>
      </w:r>
      <w:r>
        <w:rPr>
          <w:rFonts w:ascii="Arial" w:hAnsi="Arial" w:cs="Arial"/>
          <w:sz w:val="20"/>
          <w:szCs w:val="20"/>
        </w:rPr>
        <w:t>:</w:t>
      </w:r>
      <w:r>
        <w:rPr>
          <w:rFonts w:ascii="Arial" w:hAnsi="Arial" w:cs="Arial"/>
          <w:sz w:val="20"/>
          <w:szCs w:val="20"/>
        </w:rPr>
        <w:tab/>
      </w:r>
      <w:r w:rsidR="000A1F01" w:rsidRPr="000A1F01">
        <w:rPr>
          <w:rFonts w:ascii="Arial" w:hAnsi="Arial" w:cs="Arial"/>
          <w:sz w:val="22"/>
          <w:szCs w:val="22"/>
          <w:highlight w:val="yellow"/>
        </w:rPr>
        <w:t xml:space="preserve">[doplniť]          </w:t>
      </w:r>
    </w:p>
    <w:p w14:paraId="34EF1DFB" w14:textId="19678633" w:rsidR="00F24441" w:rsidRDefault="00F24441" w:rsidP="00F24441">
      <w:pPr>
        <w:spacing w:line="276" w:lineRule="auto"/>
        <w:rPr>
          <w:rFonts w:ascii="Arial" w:hAnsi="Arial" w:cs="Arial"/>
          <w:sz w:val="20"/>
          <w:szCs w:val="20"/>
        </w:rPr>
      </w:pPr>
      <w:r>
        <w:rPr>
          <w:rFonts w:ascii="Arial" w:hAnsi="Arial" w:cs="Arial"/>
          <w:sz w:val="20"/>
          <w:szCs w:val="20"/>
        </w:rPr>
        <w:t>Zápis</w:t>
      </w:r>
      <w:r w:rsidRPr="00422BBB">
        <w:rPr>
          <w:rFonts w:ascii="Arial" w:hAnsi="Arial" w:cs="Arial"/>
          <w:sz w:val="20"/>
          <w:szCs w:val="20"/>
        </w:rPr>
        <w:t xml:space="preserve">:           </w:t>
      </w:r>
      <w:r w:rsidRPr="00422BBB">
        <w:rPr>
          <w:rFonts w:ascii="Arial" w:hAnsi="Arial" w:cs="Arial"/>
          <w:sz w:val="20"/>
          <w:szCs w:val="20"/>
        </w:rPr>
        <w:tab/>
      </w:r>
      <w:r>
        <w:rPr>
          <w:rFonts w:ascii="Arial" w:hAnsi="Arial" w:cs="Arial"/>
          <w:sz w:val="20"/>
          <w:szCs w:val="20"/>
        </w:rPr>
        <w:t xml:space="preserve">             Obchodný register  </w:t>
      </w:r>
      <w:r w:rsidR="000A1F01" w:rsidRPr="000A1F01">
        <w:rPr>
          <w:rFonts w:ascii="Arial" w:hAnsi="Arial" w:cs="Arial"/>
          <w:sz w:val="22"/>
          <w:szCs w:val="22"/>
          <w:highlight w:val="yellow"/>
        </w:rPr>
        <w:t>[doplniť]</w:t>
      </w:r>
      <w:r>
        <w:rPr>
          <w:rFonts w:ascii="Arial" w:hAnsi="Arial" w:cs="Arial"/>
          <w:sz w:val="22"/>
          <w:szCs w:val="22"/>
        </w:rPr>
        <w:t xml:space="preserve"> </w:t>
      </w:r>
      <w:r w:rsidRPr="001D3075">
        <w:rPr>
          <w:rFonts w:ascii="Arial" w:hAnsi="Arial" w:cs="Arial"/>
          <w:sz w:val="20"/>
          <w:szCs w:val="20"/>
        </w:rPr>
        <w:t>Okresného súdu</w:t>
      </w:r>
      <w:r>
        <w:rPr>
          <w:rFonts w:ascii="Arial" w:hAnsi="Arial" w:cs="Arial"/>
          <w:sz w:val="20"/>
          <w:szCs w:val="20"/>
        </w:rPr>
        <w:t xml:space="preserve"> </w:t>
      </w:r>
      <w:r w:rsidR="000A1F01" w:rsidRPr="000A1F01">
        <w:rPr>
          <w:rFonts w:ascii="Arial" w:hAnsi="Arial" w:cs="Arial"/>
          <w:sz w:val="22"/>
          <w:szCs w:val="22"/>
          <w:highlight w:val="yellow"/>
        </w:rPr>
        <w:t>[doplniť]</w:t>
      </w:r>
      <w:r w:rsidRPr="001D3075">
        <w:rPr>
          <w:rFonts w:ascii="Arial" w:hAnsi="Arial" w:cs="Arial"/>
          <w:sz w:val="20"/>
          <w:szCs w:val="20"/>
        </w:rPr>
        <w:t>,</w:t>
      </w:r>
    </w:p>
    <w:p w14:paraId="545DE473" w14:textId="0344BD68" w:rsidR="00F24441" w:rsidRPr="00422BBB" w:rsidRDefault="00F24441" w:rsidP="00F24441">
      <w:pPr>
        <w:spacing w:line="276" w:lineRule="auto"/>
        <w:rPr>
          <w:rFonts w:ascii="Arial" w:hAnsi="Arial" w:cs="Arial"/>
          <w:sz w:val="20"/>
          <w:szCs w:val="20"/>
        </w:rPr>
      </w:pPr>
      <w:r>
        <w:rPr>
          <w:rFonts w:ascii="Arial" w:hAnsi="Arial" w:cs="Arial"/>
          <w:sz w:val="20"/>
          <w:szCs w:val="20"/>
        </w:rPr>
        <w:t xml:space="preserve">                                       </w:t>
      </w:r>
      <w:r w:rsidRPr="000A1F01">
        <w:rPr>
          <w:rFonts w:ascii="Arial" w:hAnsi="Arial" w:cs="Arial"/>
          <w:sz w:val="20"/>
          <w:szCs w:val="20"/>
        </w:rPr>
        <w:t>Oddiel:</w:t>
      </w:r>
      <w:r w:rsidR="000A1F01" w:rsidRPr="000A1F01">
        <w:rPr>
          <w:rFonts w:ascii="Arial" w:hAnsi="Arial" w:cs="Arial"/>
          <w:sz w:val="22"/>
          <w:szCs w:val="22"/>
        </w:rPr>
        <w:t xml:space="preserve"> [doplniť]</w:t>
      </w:r>
      <w:r w:rsidRPr="000A1F01">
        <w:rPr>
          <w:rFonts w:ascii="Arial" w:hAnsi="Arial" w:cs="Arial"/>
          <w:sz w:val="20"/>
          <w:szCs w:val="20"/>
        </w:rPr>
        <w:t xml:space="preserve"> , </w:t>
      </w:r>
      <w:r w:rsidRPr="000A1F01">
        <w:rPr>
          <w:rFonts w:ascii="Arial" w:hAnsi="Arial" w:cs="Arial"/>
          <w:bCs/>
          <w:sz w:val="20"/>
          <w:szCs w:val="20"/>
        </w:rPr>
        <w:t>Vložka číslo: </w:t>
      </w:r>
      <w:r w:rsidRPr="000A1F01">
        <w:rPr>
          <w:rFonts w:ascii="Arial" w:hAnsi="Arial" w:cs="Arial"/>
          <w:sz w:val="20"/>
          <w:szCs w:val="20"/>
        </w:rPr>
        <w:t> </w:t>
      </w:r>
      <w:r w:rsidR="000A1F01" w:rsidRPr="00FE2FCF">
        <w:rPr>
          <w:rFonts w:ascii="Arial" w:hAnsi="Arial" w:cs="Arial"/>
          <w:sz w:val="22"/>
          <w:szCs w:val="22"/>
          <w:highlight w:val="yellow"/>
        </w:rPr>
        <w:t>[doplniť]</w:t>
      </w:r>
      <w:r w:rsidR="000A1F01" w:rsidRPr="000A1F01">
        <w:rPr>
          <w:rFonts w:ascii="Arial" w:hAnsi="Arial" w:cs="Arial"/>
          <w:sz w:val="22"/>
          <w:szCs w:val="22"/>
        </w:rPr>
        <w:t xml:space="preserve">          </w:t>
      </w:r>
    </w:p>
    <w:p w14:paraId="3111E772" w14:textId="5856F61F" w:rsidR="00F24441" w:rsidRDefault="00F24441" w:rsidP="00F24441">
      <w:pPr>
        <w:tabs>
          <w:tab w:val="left" w:pos="2127"/>
        </w:tabs>
        <w:spacing w:line="276" w:lineRule="auto"/>
        <w:jc w:val="both"/>
        <w:rPr>
          <w:rFonts w:ascii="Arial" w:hAnsi="Arial" w:cs="Arial"/>
          <w:bCs/>
          <w:sz w:val="20"/>
          <w:szCs w:val="20"/>
        </w:rPr>
      </w:pPr>
      <w:r w:rsidRPr="00422BBB">
        <w:rPr>
          <w:rFonts w:ascii="Arial" w:hAnsi="Arial" w:cs="Arial"/>
          <w:sz w:val="20"/>
          <w:szCs w:val="20"/>
        </w:rPr>
        <w:t>V zastúpení :</w:t>
      </w:r>
      <w:r w:rsidRPr="00422BBB">
        <w:rPr>
          <w:rFonts w:ascii="Arial" w:hAnsi="Arial" w:cs="Arial"/>
          <w:sz w:val="20"/>
          <w:szCs w:val="20"/>
        </w:rPr>
        <w:tab/>
      </w:r>
      <w:r w:rsidR="000A1F01" w:rsidRPr="000A1F01">
        <w:rPr>
          <w:rFonts w:ascii="Arial" w:hAnsi="Arial" w:cs="Arial"/>
          <w:sz w:val="22"/>
          <w:szCs w:val="22"/>
          <w:highlight w:val="yellow"/>
        </w:rPr>
        <w:t xml:space="preserve">[doplniť]          </w:t>
      </w:r>
    </w:p>
    <w:p w14:paraId="16E8C7D3" w14:textId="77777777" w:rsidR="00F24441" w:rsidRPr="00422BBB" w:rsidRDefault="00F24441" w:rsidP="00F24441">
      <w:pPr>
        <w:spacing w:line="276" w:lineRule="auto"/>
        <w:jc w:val="both"/>
        <w:rPr>
          <w:rFonts w:ascii="Arial" w:hAnsi="Arial" w:cs="Arial"/>
          <w:sz w:val="20"/>
          <w:szCs w:val="20"/>
        </w:rPr>
      </w:pPr>
      <w:r>
        <w:rPr>
          <w:rFonts w:ascii="Arial" w:hAnsi="Arial" w:cs="Arial"/>
          <w:sz w:val="20"/>
          <w:szCs w:val="20"/>
        </w:rPr>
        <w:t xml:space="preserve">                                      </w:t>
      </w:r>
    </w:p>
    <w:p w14:paraId="7B46A119" w14:textId="77777777" w:rsidR="00F24441" w:rsidRPr="00422BBB" w:rsidRDefault="00F24441" w:rsidP="00F24441">
      <w:pPr>
        <w:spacing w:line="276" w:lineRule="auto"/>
        <w:jc w:val="both"/>
        <w:rPr>
          <w:rFonts w:ascii="Arial" w:hAnsi="Arial" w:cs="Arial"/>
          <w:sz w:val="20"/>
          <w:szCs w:val="20"/>
        </w:rPr>
      </w:pPr>
      <w:r w:rsidRPr="00422BBB">
        <w:rPr>
          <w:rFonts w:ascii="Arial" w:hAnsi="Arial" w:cs="Arial"/>
          <w:sz w:val="20"/>
          <w:szCs w:val="20"/>
        </w:rPr>
        <w:t xml:space="preserve">                                   </w:t>
      </w:r>
    </w:p>
    <w:p w14:paraId="5F9F25CE" w14:textId="4B78A7B4"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000A1F01" w:rsidRPr="000A1F01">
        <w:rPr>
          <w:rFonts w:ascii="Arial" w:hAnsi="Arial" w:cs="Arial"/>
          <w:sz w:val="22"/>
          <w:szCs w:val="22"/>
          <w:highlight w:val="yellow"/>
        </w:rPr>
        <w:t>[doplniť]</w:t>
      </w:r>
      <w:r>
        <w:rPr>
          <w:rFonts w:ascii="Arial" w:hAnsi="Arial" w:cs="Arial"/>
          <w:sz w:val="20"/>
          <w:szCs w:val="20"/>
        </w:rPr>
        <w:t xml:space="preserve"> </w:t>
      </w:r>
      <w:r w:rsidRPr="00422BBB">
        <w:rPr>
          <w:rFonts w:ascii="Arial" w:hAnsi="Arial" w:cs="Arial"/>
          <w:sz w:val="20"/>
          <w:szCs w:val="20"/>
        </w:rPr>
        <w:tab/>
        <w:t xml:space="preserve">           </w:t>
      </w:r>
      <w:r w:rsidRPr="00422BBB">
        <w:rPr>
          <w:rFonts w:ascii="Arial" w:hAnsi="Arial" w:cs="Arial"/>
          <w:sz w:val="20"/>
          <w:szCs w:val="20"/>
        </w:rPr>
        <w:tab/>
      </w:r>
    </w:p>
    <w:p w14:paraId="777A3510" w14:textId="65BA0104"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000A1F01" w:rsidRPr="000A1F01">
        <w:rPr>
          <w:rFonts w:ascii="Arial" w:hAnsi="Arial" w:cs="Arial"/>
          <w:sz w:val="22"/>
          <w:szCs w:val="22"/>
          <w:highlight w:val="yellow"/>
        </w:rPr>
        <w:t>[doplniť]</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6528FDD" w14:textId="1350896A"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000A1F01" w:rsidRPr="000A1F01">
        <w:rPr>
          <w:rFonts w:ascii="Arial" w:hAnsi="Arial" w:cs="Arial"/>
          <w:sz w:val="22"/>
          <w:szCs w:val="22"/>
          <w:highlight w:val="yellow"/>
        </w:rPr>
        <w:t xml:space="preserve">[doplniť]          </w:t>
      </w:r>
      <w:r w:rsidRPr="00422BBB">
        <w:rPr>
          <w:rFonts w:ascii="Arial" w:hAnsi="Arial" w:cs="Arial"/>
          <w:sz w:val="20"/>
          <w:szCs w:val="20"/>
        </w:rPr>
        <w:t xml:space="preserve"> </w:t>
      </w:r>
    </w:p>
    <w:p w14:paraId="4865DE3C" w14:textId="2A6A11F1"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000A1F01" w:rsidRPr="000A1F01">
        <w:rPr>
          <w:rFonts w:ascii="Arial" w:hAnsi="Arial" w:cs="Arial"/>
          <w:sz w:val="22"/>
          <w:szCs w:val="22"/>
          <w:highlight w:val="yellow"/>
        </w:rPr>
        <w:t xml:space="preserve">[doplniť]          </w:t>
      </w:r>
    </w:p>
    <w:p w14:paraId="070B928B" w14:textId="3F255CA8"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Telefón.:                    </w:t>
      </w:r>
      <w:r w:rsidRPr="00422BBB">
        <w:rPr>
          <w:rFonts w:ascii="Arial" w:hAnsi="Arial" w:cs="Arial"/>
          <w:sz w:val="20"/>
          <w:szCs w:val="20"/>
        </w:rPr>
        <w:tab/>
      </w:r>
      <w:r w:rsidR="000A1F01" w:rsidRPr="000A1F01">
        <w:rPr>
          <w:rFonts w:ascii="Arial" w:hAnsi="Arial" w:cs="Arial"/>
          <w:sz w:val="20"/>
          <w:szCs w:val="20"/>
          <w:highlight w:val="yellow"/>
        </w:rPr>
        <w:t>[doplniť]</w:t>
      </w:r>
      <w:r w:rsidR="000A1F01" w:rsidRPr="000A1F01">
        <w:rPr>
          <w:rFonts w:ascii="Arial" w:hAnsi="Arial" w:cs="Arial"/>
          <w:sz w:val="20"/>
          <w:szCs w:val="20"/>
        </w:rPr>
        <w:t xml:space="preserve">          </w:t>
      </w:r>
    </w:p>
    <w:p w14:paraId="1F2DA70A" w14:textId="13E11BEE" w:rsidR="000A1F01" w:rsidRDefault="00F24441" w:rsidP="00F24441">
      <w:pPr>
        <w:spacing w:line="276" w:lineRule="auto"/>
        <w:rPr>
          <w:rFonts w:ascii="Arial" w:hAnsi="Arial" w:cs="Arial"/>
          <w:sz w:val="20"/>
          <w:szCs w:val="20"/>
        </w:rPr>
      </w:pPr>
      <w:r w:rsidRPr="00422BBB">
        <w:rPr>
          <w:rFonts w:ascii="Arial" w:hAnsi="Arial" w:cs="Arial"/>
          <w:sz w:val="20"/>
          <w:szCs w:val="20"/>
        </w:rPr>
        <w:t xml:space="preserve">   </w:t>
      </w:r>
    </w:p>
    <w:p w14:paraId="3DF92B24" w14:textId="1AF8C7F7" w:rsidR="00FE2FCF" w:rsidRDefault="00FE2FCF" w:rsidP="00F24441">
      <w:pPr>
        <w:spacing w:line="276" w:lineRule="auto"/>
        <w:rPr>
          <w:rFonts w:ascii="Arial" w:hAnsi="Arial" w:cs="Arial"/>
          <w:sz w:val="20"/>
          <w:szCs w:val="20"/>
        </w:rPr>
      </w:pPr>
    </w:p>
    <w:p w14:paraId="551C17EF" w14:textId="77777777" w:rsidR="00FE2FCF" w:rsidRDefault="00FE2FCF" w:rsidP="00F24441">
      <w:pPr>
        <w:spacing w:line="276" w:lineRule="auto"/>
        <w:rPr>
          <w:rFonts w:ascii="Arial" w:hAnsi="Arial" w:cs="Arial"/>
          <w:sz w:val="20"/>
          <w:szCs w:val="20"/>
        </w:rPr>
      </w:pPr>
    </w:p>
    <w:p w14:paraId="73F5F059" w14:textId="77777777" w:rsidR="00F24441" w:rsidRPr="00422BBB" w:rsidRDefault="00F24441" w:rsidP="00F24441">
      <w:pPr>
        <w:spacing w:line="276" w:lineRule="auto"/>
        <w:rPr>
          <w:rFonts w:ascii="Arial" w:hAnsi="Arial" w:cs="Arial"/>
          <w:sz w:val="20"/>
          <w:szCs w:val="20"/>
        </w:rPr>
      </w:pPr>
      <w:r w:rsidRPr="00422BBB">
        <w:rPr>
          <w:rFonts w:ascii="Arial" w:hAnsi="Arial" w:cs="Arial"/>
          <w:sz w:val="20"/>
          <w:szCs w:val="20"/>
        </w:rPr>
        <w:t xml:space="preserve">                       </w:t>
      </w:r>
      <w:r w:rsidRPr="00422BBB">
        <w:rPr>
          <w:rFonts w:ascii="Arial" w:hAnsi="Arial" w:cs="Arial"/>
          <w:sz w:val="20"/>
          <w:szCs w:val="20"/>
        </w:rPr>
        <w:tab/>
        <w:t xml:space="preserve"> </w:t>
      </w:r>
    </w:p>
    <w:p w14:paraId="3D12705B" w14:textId="77777777" w:rsidR="00F24441" w:rsidRPr="00DB0224" w:rsidRDefault="00F24441" w:rsidP="00F24441">
      <w:pPr>
        <w:spacing w:line="276" w:lineRule="auto"/>
        <w:rPr>
          <w:rFonts w:ascii="Arial" w:hAnsi="Arial" w:cs="Arial"/>
          <w:bCs/>
          <w:iCs/>
          <w:sz w:val="20"/>
          <w:szCs w:val="20"/>
        </w:rPr>
      </w:pPr>
      <w:r w:rsidRPr="00422BBB">
        <w:rPr>
          <w:rFonts w:ascii="Arial" w:hAnsi="Arial" w:cs="Arial"/>
          <w:bCs/>
          <w:sz w:val="20"/>
          <w:szCs w:val="20"/>
        </w:rPr>
        <w:t xml:space="preserve">(ďalej len </w:t>
      </w:r>
      <w:r>
        <w:rPr>
          <w:rFonts w:ascii="Arial" w:hAnsi="Arial" w:cs="Arial"/>
          <w:bCs/>
          <w:sz w:val="20"/>
          <w:szCs w:val="20"/>
        </w:rPr>
        <w:t xml:space="preserve">ako </w:t>
      </w:r>
      <w:r w:rsidRPr="00DB0224">
        <w:rPr>
          <w:rFonts w:ascii="Arial" w:hAnsi="Arial" w:cs="Arial"/>
          <w:b/>
          <w:bCs/>
          <w:iCs/>
          <w:sz w:val="20"/>
          <w:szCs w:val="20"/>
        </w:rPr>
        <w:t>„Predávajúci“</w:t>
      </w:r>
      <w:r w:rsidRPr="00DB0224">
        <w:rPr>
          <w:rFonts w:ascii="Arial" w:hAnsi="Arial" w:cs="Arial"/>
          <w:bCs/>
          <w:iCs/>
          <w:sz w:val="20"/>
          <w:szCs w:val="20"/>
        </w:rPr>
        <w:t>)</w:t>
      </w:r>
    </w:p>
    <w:p w14:paraId="076D2DCD" w14:textId="77777777" w:rsidR="00F24441" w:rsidRPr="00DB0224" w:rsidRDefault="00F24441" w:rsidP="00F24441">
      <w:pPr>
        <w:spacing w:line="276" w:lineRule="auto"/>
        <w:rPr>
          <w:rFonts w:ascii="Arial" w:hAnsi="Arial" w:cs="Arial"/>
          <w:bCs/>
          <w:iCs/>
          <w:sz w:val="20"/>
          <w:szCs w:val="20"/>
        </w:rPr>
      </w:pPr>
      <w:r w:rsidRPr="00DB0224">
        <w:rPr>
          <w:rFonts w:ascii="Arial" w:hAnsi="Arial" w:cs="Arial"/>
          <w:bCs/>
          <w:iCs/>
          <w:sz w:val="20"/>
          <w:szCs w:val="20"/>
        </w:rPr>
        <w:t xml:space="preserve">(Kupujúci a Predávajúci spolu ďalej aj ako </w:t>
      </w:r>
      <w:r w:rsidRPr="00DB0224">
        <w:rPr>
          <w:rFonts w:ascii="Arial" w:hAnsi="Arial" w:cs="Arial"/>
          <w:b/>
          <w:bCs/>
          <w:iCs/>
          <w:sz w:val="20"/>
          <w:szCs w:val="20"/>
        </w:rPr>
        <w:t>„Zmluvné strany“</w:t>
      </w:r>
      <w:r w:rsidRPr="00DB0224">
        <w:rPr>
          <w:rFonts w:ascii="Arial" w:hAnsi="Arial" w:cs="Arial"/>
          <w:bCs/>
          <w:iCs/>
          <w:sz w:val="20"/>
          <w:szCs w:val="20"/>
        </w:rPr>
        <w:t>)</w:t>
      </w:r>
    </w:p>
    <w:p w14:paraId="1B1AB88F" w14:textId="544BE1B9" w:rsidR="004E0714" w:rsidRPr="00AC480F" w:rsidRDefault="00F24441" w:rsidP="004E0714">
      <w:pPr>
        <w:spacing w:before="120" w:line="276" w:lineRule="auto"/>
        <w:jc w:val="both"/>
        <w:rPr>
          <w:rFonts w:ascii="Arial" w:hAnsi="Arial" w:cs="Arial"/>
          <w:sz w:val="20"/>
          <w:szCs w:val="20"/>
        </w:rPr>
      </w:pPr>
      <w:r w:rsidRPr="00DB0224">
        <w:rPr>
          <w:rFonts w:ascii="Arial" w:hAnsi="Arial" w:cs="Arial"/>
          <w:iCs/>
          <w:sz w:val="20"/>
          <w:szCs w:val="20"/>
        </w:rPr>
        <w:t xml:space="preserve">po vzájomnej dohode uzatvárajú túto Zmluvu na základe </w:t>
      </w:r>
      <w:r w:rsidR="00FE2FCF" w:rsidRPr="00FE2FCF">
        <w:rPr>
          <w:rFonts w:ascii="Arial" w:hAnsi="Arial" w:cs="Arial"/>
          <w:iCs/>
          <w:sz w:val="20"/>
          <w:szCs w:val="20"/>
        </w:rPr>
        <w:t>prieskumu trhu</w:t>
      </w:r>
      <w:r w:rsidRPr="000A1F01">
        <w:rPr>
          <w:rFonts w:ascii="Arial" w:hAnsi="Arial" w:cs="Arial"/>
          <w:iCs/>
          <w:sz w:val="20"/>
          <w:szCs w:val="20"/>
        </w:rPr>
        <w:t xml:space="preserve"> </w:t>
      </w:r>
      <w:r w:rsidR="0084664B" w:rsidRPr="00EB6168">
        <w:rPr>
          <w:rFonts w:ascii="Arial" w:hAnsi="Arial" w:cs="Arial"/>
          <w:sz w:val="20"/>
          <w:szCs w:val="20"/>
        </w:rPr>
        <w:t xml:space="preserve">vyhláseného Kupujúcim </w:t>
      </w:r>
      <w:r w:rsidR="0084664B" w:rsidRPr="00422BBB">
        <w:rPr>
          <w:rFonts w:ascii="Arial" w:hAnsi="Arial" w:cs="Arial"/>
          <w:sz w:val="20"/>
          <w:szCs w:val="20"/>
        </w:rPr>
        <w:t xml:space="preserve">na predmet zákazky </w:t>
      </w:r>
      <w:r w:rsidR="004E0714" w:rsidRPr="00AC480F">
        <w:rPr>
          <w:rFonts w:ascii="Arial" w:hAnsi="Arial" w:cs="Arial"/>
          <w:b/>
          <w:bCs/>
          <w:sz w:val="20"/>
          <w:szCs w:val="20"/>
        </w:rPr>
        <w:t>Dodávka kyseliny soľnej technickej 30/33% a hydroxidu sodného tekutého 47,5%</w:t>
      </w:r>
      <w:r w:rsidR="004E0714">
        <w:rPr>
          <w:rFonts w:ascii="Arial" w:hAnsi="Arial" w:cs="Arial"/>
          <w:b/>
          <w:bCs/>
          <w:sz w:val="20"/>
          <w:szCs w:val="20"/>
        </w:rPr>
        <w:t>“</w:t>
      </w:r>
      <w:r w:rsidR="004E0714" w:rsidRPr="00AC480F">
        <w:rPr>
          <w:rFonts w:ascii="Arial" w:hAnsi="Arial" w:cs="Arial"/>
          <w:b/>
          <w:bCs/>
          <w:sz w:val="20"/>
          <w:szCs w:val="20"/>
        </w:rPr>
        <w:t>.</w:t>
      </w:r>
    </w:p>
    <w:p w14:paraId="6D999225" w14:textId="77777777" w:rsidR="00F24441" w:rsidRDefault="00F24441" w:rsidP="00F24441">
      <w:pPr>
        <w:spacing w:line="276" w:lineRule="auto"/>
        <w:jc w:val="both"/>
        <w:rPr>
          <w:rFonts w:ascii="Arial" w:hAnsi="Arial" w:cs="Arial"/>
          <w:sz w:val="20"/>
          <w:szCs w:val="20"/>
        </w:rPr>
      </w:pPr>
    </w:p>
    <w:p w14:paraId="37888E87" w14:textId="77777777" w:rsidR="00F24441" w:rsidRPr="00422BBB" w:rsidRDefault="00F24441" w:rsidP="00F24441">
      <w:pPr>
        <w:jc w:val="center"/>
        <w:rPr>
          <w:rFonts w:ascii="Arial" w:hAnsi="Arial" w:cs="Arial"/>
          <w:b/>
          <w:sz w:val="20"/>
          <w:szCs w:val="20"/>
        </w:rPr>
      </w:pPr>
      <w:r w:rsidRPr="00422BBB">
        <w:rPr>
          <w:rFonts w:ascii="Arial" w:hAnsi="Arial" w:cs="Arial"/>
          <w:b/>
          <w:sz w:val="20"/>
          <w:szCs w:val="20"/>
        </w:rPr>
        <w:lastRenderedPageBreak/>
        <w:t>Článok II.</w:t>
      </w:r>
    </w:p>
    <w:p w14:paraId="0CD0AFFB" w14:textId="77777777" w:rsidR="00F24441" w:rsidRPr="001810CA" w:rsidRDefault="00F24441" w:rsidP="00F24441">
      <w:pPr>
        <w:spacing w:line="276" w:lineRule="auto"/>
        <w:jc w:val="center"/>
        <w:rPr>
          <w:rFonts w:ascii="Arial" w:hAnsi="Arial" w:cs="Arial"/>
          <w:b/>
          <w:sz w:val="20"/>
          <w:szCs w:val="20"/>
        </w:rPr>
      </w:pPr>
      <w:r w:rsidRPr="001810CA">
        <w:rPr>
          <w:rFonts w:ascii="Arial" w:hAnsi="Arial" w:cs="Arial"/>
          <w:b/>
          <w:sz w:val="20"/>
          <w:szCs w:val="20"/>
        </w:rPr>
        <w:t>Predmet zmluvy</w:t>
      </w:r>
    </w:p>
    <w:p w14:paraId="3CFBE8FB" w14:textId="77777777" w:rsidR="00F24441" w:rsidRPr="001810CA" w:rsidRDefault="00F24441" w:rsidP="00F24441">
      <w:pPr>
        <w:spacing w:line="276" w:lineRule="auto"/>
        <w:jc w:val="both"/>
        <w:rPr>
          <w:rFonts w:ascii="Arial" w:hAnsi="Arial" w:cs="Arial"/>
          <w:sz w:val="20"/>
          <w:szCs w:val="20"/>
        </w:rPr>
      </w:pPr>
    </w:p>
    <w:p w14:paraId="2725B2E3" w14:textId="77777777" w:rsidR="00F24441" w:rsidRPr="001810CA" w:rsidRDefault="00F24441" w:rsidP="00F24441">
      <w:pPr>
        <w:pStyle w:val="Odsekzoznamu"/>
        <w:numPr>
          <w:ilvl w:val="0"/>
          <w:numId w:val="4"/>
        </w:numPr>
        <w:jc w:val="both"/>
        <w:rPr>
          <w:rFonts w:ascii="Arial" w:hAnsi="Arial" w:cs="Arial"/>
          <w:vanish/>
          <w:sz w:val="20"/>
          <w:szCs w:val="20"/>
        </w:rPr>
      </w:pPr>
    </w:p>
    <w:p w14:paraId="6C4C6FCD" w14:textId="77777777" w:rsidR="00F24441" w:rsidRPr="001810CA" w:rsidRDefault="00F24441" w:rsidP="00F24441">
      <w:pPr>
        <w:pStyle w:val="Odsekzoznamu"/>
        <w:numPr>
          <w:ilvl w:val="0"/>
          <w:numId w:val="4"/>
        </w:numPr>
        <w:jc w:val="both"/>
        <w:rPr>
          <w:rFonts w:ascii="Arial" w:hAnsi="Arial" w:cs="Arial"/>
          <w:vanish/>
          <w:sz w:val="20"/>
          <w:szCs w:val="20"/>
        </w:rPr>
      </w:pPr>
    </w:p>
    <w:p w14:paraId="4B69F44C" w14:textId="77777777" w:rsidR="00F24441" w:rsidRPr="001810CA" w:rsidRDefault="00F24441" w:rsidP="00F24441">
      <w:pPr>
        <w:pStyle w:val="Odsekzoznamu"/>
        <w:numPr>
          <w:ilvl w:val="1"/>
          <w:numId w:val="4"/>
        </w:numPr>
        <w:ind w:left="567" w:hanging="567"/>
        <w:jc w:val="both"/>
        <w:rPr>
          <w:rFonts w:ascii="Arial" w:hAnsi="Arial" w:cs="Arial"/>
          <w:sz w:val="20"/>
          <w:szCs w:val="20"/>
        </w:rPr>
      </w:pPr>
      <w:r w:rsidRPr="001810CA">
        <w:rPr>
          <w:rFonts w:ascii="Arial" w:hAnsi="Arial" w:cs="Arial"/>
          <w:sz w:val="20"/>
          <w:szCs w:val="20"/>
        </w:rPr>
        <w:t xml:space="preserve">Predmetom tejto Zmluvy je záväzok Predávajúceho dodať Kupujúcemu na základe objednávky tovar špecifikovaný v tejto Zmluve bez vád, vrátane poskytnutia súvisiacich dokumentov a previesť na neho vlastnícke právo k tovaru a záväzok Kupujúceho tento tovar prevziať a uhradiť Predávajúcemu za tovar cenu podľa tejto Zmluvy. </w:t>
      </w:r>
    </w:p>
    <w:p w14:paraId="3ACDE5F2" w14:textId="77777777" w:rsidR="00F24441" w:rsidRPr="001810CA" w:rsidRDefault="00F24441" w:rsidP="00F24441">
      <w:pPr>
        <w:pStyle w:val="Odsekzoznamu"/>
        <w:ind w:left="567"/>
        <w:jc w:val="both"/>
        <w:rPr>
          <w:rFonts w:ascii="Arial" w:hAnsi="Arial" w:cs="Arial"/>
          <w:sz w:val="20"/>
          <w:szCs w:val="20"/>
        </w:rPr>
      </w:pPr>
    </w:p>
    <w:p w14:paraId="07FB42B2" w14:textId="77777777" w:rsidR="00F24441" w:rsidRPr="001810CA" w:rsidRDefault="00F24441" w:rsidP="00F24441">
      <w:pPr>
        <w:pStyle w:val="Odsekzoznamu"/>
        <w:numPr>
          <w:ilvl w:val="1"/>
          <w:numId w:val="4"/>
        </w:numPr>
        <w:ind w:left="567" w:hanging="567"/>
        <w:jc w:val="both"/>
        <w:rPr>
          <w:rFonts w:ascii="Arial" w:hAnsi="Arial" w:cs="Arial"/>
          <w:iCs/>
          <w:sz w:val="20"/>
          <w:szCs w:val="20"/>
        </w:rPr>
      </w:pPr>
      <w:r w:rsidRPr="001810CA">
        <w:rPr>
          <w:rFonts w:ascii="Arial" w:hAnsi="Arial" w:cs="Arial"/>
          <w:sz w:val="20"/>
          <w:szCs w:val="20"/>
        </w:rPr>
        <w:t>Účelom tejto Zmluvy je stanoviť práva a povinnosti Zmluvných strán a štandardné podmienky obchodného vzťahu medzi Zmluvnými stranami, ktoré sa budú aplikovať na kúpne zmluvy na tovar, ktoré budú Zmluvné strany uzatvárať výhradne na žiadosť Kupujúceho vo forme objednávok vystavených Kupujúcim (ďalej len „</w:t>
      </w:r>
      <w:r w:rsidRPr="001810CA">
        <w:rPr>
          <w:rFonts w:ascii="Arial" w:hAnsi="Arial" w:cs="Arial"/>
          <w:b/>
          <w:bCs/>
          <w:sz w:val="20"/>
          <w:szCs w:val="20"/>
        </w:rPr>
        <w:t>Objednávka</w:t>
      </w:r>
      <w:r w:rsidRPr="001810CA">
        <w:rPr>
          <w:rFonts w:ascii="Arial" w:hAnsi="Arial" w:cs="Arial"/>
          <w:sz w:val="20"/>
          <w:szCs w:val="20"/>
        </w:rPr>
        <w:t xml:space="preserve">“) a potvrdených Predávajúcim (každá z takýchto obojstranne potvrdených Objednávok ďalej len ako </w:t>
      </w:r>
      <w:r w:rsidRPr="001810CA">
        <w:rPr>
          <w:rFonts w:ascii="Arial" w:hAnsi="Arial" w:cs="Arial"/>
          <w:b/>
          <w:iCs/>
          <w:sz w:val="20"/>
          <w:szCs w:val="20"/>
        </w:rPr>
        <w:t>„Jednotlivá kúpna zmluva“</w:t>
      </w:r>
      <w:r w:rsidRPr="001810CA">
        <w:rPr>
          <w:rFonts w:ascii="Arial" w:hAnsi="Arial" w:cs="Arial"/>
          <w:iCs/>
          <w:sz w:val="20"/>
          <w:szCs w:val="20"/>
        </w:rPr>
        <w:t xml:space="preserve">). Ustanovenia tejto Zmluvy sa budú aplikovať na Jednotlivú kúpnu zmluvu v rozsahu, v akom konkrétna Jednotlivá kúpna zmluva jednotlivé práva a povinnosti Zmluvných strán neupraví inak. </w:t>
      </w:r>
    </w:p>
    <w:p w14:paraId="4D3A489B" w14:textId="77777777" w:rsidR="00F24441" w:rsidRPr="001810CA" w:rsidRDefault="00F24441" w:rsidP="00F24441">
      <w:pPr>
        <w:pStyle w:val="Odsekzoznamu"/>
        <w:ind w:left="567"/>
        <w:jc w:val="both"/>
        <w:rPr>
          <w:rFonts w:ascii="Arial" w:hAnsi="Arial" w:cs="Arial"/>
          <w:iCs/>
          <w:sz w:val="20"/>
          <w:szCs w:val="20"/>
        </w:rPr>
      </w:pPr>
    </w:p>
    <w:p w14:paraId="50004703" w14:textId="2AAD595F" w:rsidR="00F24441" w:rsidRPr="001810CA" w:rsidRDefault="00F24441" w:rsidP="00F24441">
      <w:pPr>
        <w:pStyle w:val="Odsekzoznamu"/>
        <w:numPr>
          <w:ilvl w:val="1"/>
          <w:numId w:val="4"/>
        </w:numPr>
        <w:ind w:left="567" w:hanging="567"/>
        <w:jc w:val="both"/>
        <w:rPr>
          <w:rFonts w:ascii="Arial" w:hAnsi="Arial" w:cs="Arial"/>
          <w:sz w:val="20"/>
          <w:szCs w:val="20"/>
        </w:rPr>
      </w:pPr>
      <w:r w:rsidRPr="001810CA">
        <w:rPr>
          <w:rFonts w:ascii="Arial" w:hAnsi="Arial" w:cs="Arial"/>
          <w:iCs/>
          <w:sz w:val="20"/>
          <w:szCs w:val="20"/>
        </w:rPr>
        <w:t xml:space="preserve">Predávajúci  sa zaväzuje za podmienok dohodnutých v tejto Zmluve uzatvárať s Kupujúcim Jednotlivé kúpne zmluvy, predmetom ktorých bude záväzok Predávajúceho dodať Kupujúcemu presne určené množstvo </w:t>
      </w:r>
      <w:r w:rsidR="005B1F48">
        <w:rPr>
          <w:rFonts w:ascii="Arial" w:hAnsi="Arial" w:cs="Arial"/>
          <w:iCs/>
          <w:sz w:val="20"/>
          <w:szCs w:val="20"/>
        </w:rPr>
        <w:t xml:space="preserve">tovaru - </w:t>
      </w:r>
      <w:r w:rsidR="005B1F48" w:rsidRPr="009047B2">
        <w:rPr>
          <w:rFonts w:ascii="Arial" w:hAnsi="Arial" w:cs="Arial"/>
          <w:sz w:val="20"/>
          <w:szCs w:val="20"/>
        </w:rPr>
        <w:t xml:space="preserve">kyseliny soľnej technickej 30/33% a hydroxidu sodného </w:t>
      </w:r>
      <w:r w:rsidR="005B1F48" w:rsidRPr="001D34E3">
        <w:rPr>
          <w:rFonts w:ascii="Arial" w:hAnsi="Arial" w:cs="Arial"/>
          <w:sz w:val="20"/>
          <w:szCs w:val="20"/>
          <w:shd w:val="clear" w:color="auto" w:fill="FFFFFF" w:themeFill="background1"/>
        </w:rPr>
        <w:t>tekutého 47,5%</w:t>
      </w:r>
      <w:r w:rsidRPr="001D34E3">
        <w:rPr>
          <w:rFonts w:ascii="Arial" w:hAnsi="Arial" w:cs="Arial"/>
          <w:iCs/>
          <w:sz w:val="20"/>
          <w:szCs w:val="20"/>
          <w:shd w:val="clear" w:color="auto" w:fill="FFFFFF" w:themeFill="background1"/>
        </w:rPr>
        <w:t xml:space="preserve"> do miesta dodania určeného v článku 3 tejto Zmluvy za jednotkové ceny uvedené v Prílohe č. 1, ktorá je neoddeliteľnou súčasťou tejto Zmluvy (ďalej len </w:t>
      </w:r>
      <w:r w:rsidRPr="001D34E3">
        <w:rPr>
          <w:rFonts w:ascii="Arial" w:hAnsi="Arial" w:cs="Arial"/>
          <w:b/>
          <w:iCs/>
          <w:sz w:val="20"/>
          <w:szCs w:val="20"/>
          <w:shd w:val="clear" w:color="auto" w:fill="FFFFFF" w:themeFill="background1"/>
        </w:rPr>
        <w:t>„Tovar“</w:t>
      </w:r>
      <w:r w:rsidRPr="001D34E3">
        <w:rPr>
          <w:rFonts w:ascii="Arial" w:hAnsi="Arial" w:cs="Arial"/>
          <w:iCs/>
          <w:sz w:val="20"/>
          <w:szCs w:val="20"/>
          <w:shd w:val="clear" w:color="auto" w:fill="FFFFFF" w:themeFill="background1"/>
        </w:rPr>
        <w:t>) a Kupujúci sa zaväzuje</w:t>
      </w:r>
      <w:r w:rsidRPr="001810CA">
        <w:rPr>
          <w:rFonts w:ascii="Arial" w:hAnsi="Arial" w:cs="Arial"/>
          <w:iCs/>
          <w:sz w:val="20"/>
          <w:szCs w:val="20"/>
        </w:rPr>
        <w:t xml:space="preserve"> Tovar od Predávajúceho prevziať</w:t>
      </w:r>
      <w:r w:rsidRPr="001810CA">
        <w:rPr>
          <w:rFonts w:ascii="Arial" w:hAnsi="Arial" w:cs="Arial"/>
          <w:sz w:val="20"/>
          <w:szCs w:val="20"/>
        </w:rPr>
        <w:t xml:space="preserve"> a zaplatiť kúpnu cenu podľa tejto Zmluvy.</w:t>
      </w:r>
    </w:p>
    <w:p w14:paraId="35B11CBA" w14:textId="77777777" w:rsidR="00F24441" w:rsidRPr="001810CA" w:rsidRDefault="00F24441" w:rsidP="00F24441">
      <w:pPr>
        <w:pStyle w:val="Odsekzoznamu"/>
        <w:ind w:left="567"/>
        <w:jc w:val="both"/>
        <w:rPr>
          <w:rFonts w:ascii="Arial" w:hAnsi="Arial" w:cs="Arial"/>
          <w:sz w:val="20"/>
          <w:szCs w:val="20"/>
        </w:rPr>
      </w:pPr>
      <w:r w:rsidRPr="001810CA">
        <w:rPr>
          <w:rFonts w:ascii="Arial" w:hAnsi="Arial" w:cs="Arial"/>
          <w:sz w:val="20"/>
          <w:szCs w:val="20"/>
        </w:rPr>
        <w:t xml:space="preserve"> </w:t>
      </w:r>
    </w:p>
    <w:p w14:paraId="66A7CEDB" w14:textId="354B5B47" w:rsidR="00F24441" w:rsidRPr="001810CA" w:rsidRDefault="00F24441" w:rsidP="00F24441">
      <w:pPr>
        <w:pStyle w:val="Odsekzoznamu"/>
        <w:numPr>
          <w:ilvl w:val="1"/>
          <w:numId w:val="4"/>
        </w:numPr>
        <w:ind w:left="567" w:hanging="567"/>
        <w:jc w:val="both"/>
        <w:rPr>
          <w:rFonts w:ascii="Arial" w:hAnsi="Arial" w:cs="Arial"/>
          <w:iCs/>
          <w:sz w:val="20"/>
          <w:szCs w:val="20"/>
        </w:rPr>
      </w:pPr>
      <w:r w:rsidRPr="001810CA">
        <w:rPr>
          <w:rFonts w:ascii="Arial" w:hAnsi="Arial" w:cs="Arial"/>
          <w:sz w:val="20"/>
          <w:szCs w:val="20"/>
        </w:rPr>
        <w:t>Dodávaný Tovar musí spĺňať technickú špecifikáciu, ktorá vychádza z</w:t>
      </w:r>
      <w:r w:rsidR="00FE2FCF">
        <w:rPr>
          <w:rFonts w:ascii="Arial" w:hAnsi="Arial" w:cs="Arial"/>
          <w:sz w:val="20"/>
          <w:szCs w:val="20"/>
        </w:rPr>
        <w:t>o</w:t>
      </w:r>
      <w:r w:rsidRPr="001810CA">
        <w:rPr>
          <w:rFonts w:ascii="Arial" w:hAnsi="Arial" w:cs="Arial"/>
          <w:sz w:val="20"/>
          <w:szCs w:val="20"/>
        </w:rPr>
        <w:t xml:space="preserve">  súťažných podkladov </w:t>
      </w:r>
      <w:r w:rsidR="00FE2FCF">
        <w:rPr>
          <w:rFonts w:ascii="Arial" w:hAnsi="Arial" w:cs="Arial"/>
          <w:sz w:val="20"/>
          <w:szCs w:val="20"/>
        </w:rPr>
        <w:t>prieskumu trhu</w:t>
      </w:r>
      <w:r w:rsidR="00D3775A">
        <w:rPr>
          <w:rFonts w:ascii="Arial" w:hAnsi="Arial" w:cs="Arial"/>
          <w:sz w:val="20"/>
          <w:szCs w:val="20"/>
        </w:rPr>
        <w:t xml:space="preserve"> </w:t>
      </w:r>
      <w:r w:rsidR="00FE2FCF">
        <w:rPr>
          <w:rFonts w:ascii="Arial" w:hAnsi="Arial" w:cs="Arial"/>
          <w:sz w:val="20"/>
          <w:szCs w:val="20"/>
        </w:rPr>
        <w:t xml:space="preserve">na predmet zákazky </w:t>
      </w:r>
      <w:r w:rsidR="00FE2FCF" w:rsidRPr="00FE2FCF">
        <w:rPr>
          <w:rFonts w:ascii="Arial" w:hAnsi="Arial" w:cs="Arial"/>
          <w:b/>
          <w:bCs/>
          <w:sz w:val="20"/>
          <w:szCs w:val="20"/>
        </w:rPr>
        <w:t>Dodávka kyseliny soľnej technickej 30/33% a hydroxidu sodného tekutého 47,5%“</w:t>
      </w:r>
      <w:r w:rsidR="00FE2FCF">
        <w:rPr>
          <w:rFonts w:ascii="Arial" w:hAnsi="Arial" w:cs="Arial"/>
          <w:b/>
          <w:bCs/>
          <w:sz w:val="20"/>
          <w:szCs w:val="20"/>
        </w:rPr>
        <w:t xml:space="preserve"> </w:t>
      </w:r>
      <w:r w:rsidR="00FE2FCF" w:rsidRPr="00FE2FCF">
        <w:rPr>
          <w:rFonts w:ascii="Arial" w:hAnsi="Arial" w:cs="Arial"/>
          <w:sz w:val="20"/>
          <w:szCs w:val="20"/>
        </w:rPr>
        <w:t xml:space="preserve">a bude súčasťou </w:t>
      </w:r>
      <w:r w:rsidR="00FE2FCF">
        <w:rPr>
          <w:rFonts w:ascii="Arial" w:hAnsi="Arial" w:cs="Arial"/>
          <w:sz w:val="20"/>
          <w:szCs w:val="20"/>
        </w:rPr>
        <w:t>k tejto Zmluve</w:t>
      </w:r>
      <w:r w:rsidR="00FE2FCF" w:rsidRPr="00FE2FCF">
        <w:rPr>
          <w:rFonts w:ascii="Arial" w:hAnsi="Arial" w:cs="Arial"/>
          <w:sz w:val="20"/>
          <w:szCs w:val="20"/>
        </w:rPr>
        <w:t xml:space="preserve"> v</w:t>
      </w:r>
      <w:r w:rsidR="00FE2FCF">
        <w:rPr>
          <w:rFonts w:ascii="Arial" w:hAnsi="Arial" w:cs="Arial"/>
          <w:b/>
          <w:bCs/>
          <w:sz w:val="20"/>
          <w:szCs w:val="20"/>
        </w:rPr>
        <w:t> </w:t>
      </w:r>
      <w:r w:rsidR="00EC4547">
        <w:rPr>
          <w:rFonts w:ascii="Arial" w:hAnsi="Arial" w:cs="Arial"/>
          <w:b/>
          <w:bCs/>
          <w:sz w:val="20"/>
          <w:szCs w:val="20"/>
        </w:rPr>
        <w:t>P</w:t>
      </w:r>
      <w:r w:rsidR="00FE2FCF">
        <w:rPr>
          <w:rFonts w:ascii="Arial" w:hAnsi="Arial" w:cs="Arial"/>
          <w:b/>
          <w:bCs/>
          <w:sz w:val="20"/>
          <w:szCs w:val="20"/>
        </w:rPr>
        <w:t>rílohe č.1.</w:t>
      </w:r>
    </w:p>
    <w:p w14:paraId="4EB785BE" w14:textId="77777777" w:rsidR="00F24441" w:rsidRPr="001810CA" w:rsidRDefault="00F24441" w:rsidP="00F24441">
      <w:pPr>
        <w:pStyle w:val="Odsekzoznamu"/>
        <w:ind w:left="567"/>
        <w:jc w:val="both"/>
        <w:rPr>
          <w:rFonts w:ascii="Arial" w:hAnsi="Arial" w:cs="Arial"/>
          <w:iCs/>
          <w:sz w:val="20"/>
          <w:szCs w:val="20"/>
        </w:rPr>
      </w:pPr>
    </w:p>
    <w:p w14:paraId="7192B039" w14:textId="23D93454" w:rsidR="00F24441" w:rsidRPr="00FE2FCF" w:rsidRDefault="00F24441" w:rsidP="00F24441">
      <w:pPr>
        <w:pStyle w:val="Odsekzoznamu"/>
        <w:numPr>
          <w:ilvl w:val="1"/>
          <w:numId w:val="4"/>
        </w:numPr>
        <w:ind w:left="567" w:hanging="567"/>
        <w:jc w:val="both"/>
        <w:rPr>
          <w:rFonts w:ascii="Arial" w:hAnsi="Arial" w:cs="Arial"/>
          <w:iCs/>
          <w:sz w:val="20"/>
          <w:szCs w:val="20"/>
        </w:rPr>
      </w:pPr>
      <w:r w:rsidRPr="00FE2FCF">
        <w:rPr>
          <w:rFonts w:ascii="Arial" w:hAnsi="Arial" w:cs="Arial"/>
          <w:sz w:val="20"/>
          <w:szCs w:val="20"/>
        </w:rPr>
        <w:t xml:space="preserve">Súčasťou dodaného Tovaru je  vždy aj </w:t>
      </w:r>
      <w:r w:rsidRPr="00FE2FCF">
        <w:rPr>
          <w:rFonts w:ascii="Arial" w:hAnsi="Arial" w:cs="Arial"/>
          <w:iCs/>
          <w:sz w:val="20"/>
          <w:szCs w:val="20"/>
        </w:rPr>
        <w:t xml:space="preserve">príslušná dokumentácia, vrátane návodu na použitie, príslušné osvedčenia, atesty, certifikáty a protokoly o vykonaných skúškach. Dokumentáciu je Predávajúci povinný predložiť v slovenskom jazyku, pokiaľ sa Zmluvné strany nedohodnú inak. Príslušné certifikáty tvoria </w:t>
      </w:r>
      <w:r w:rsidRPr="00FE2FCF">
        <w:rPr>
          <w:rFonts w:ascii="Arial" w:hAnsi="Arial" w:cs="Arial"/>
          <w:sz w:val="20"/>
          <w:szCs w:val="20"/>
        </w:rPr>
        <w:t xml:space="preserve">Prílohu č. </w:t>
      </w:r>
      <w:r w:rsidR="00FE2FCF">
        <w:rPr>
          <w:rFonts w:ascii="Arial" w:hAnsi="Arial" w:cs="Arial"/>
          <w:sz w:val="20"/>
          <w:szCs w:val="20"/>
        </w:rPr>
        <w:t>2</w:t>
      </w:r>
      <w:r w:rsidRPr="00FE2FCF">
        <w:rPr>
          <w:rFonts w:ascii="Arial" w:hAnsi="Arial" w:cs="Arial"/>
          <w:sz w:val="20"/>
          <w:szCs w:val="20"/>
        </w:rPr>
        <w:t xml:space="preserve"> k tejto Zmluve.</w:t>
      </w:r>
    </w:p>
    <w:p w14:paraId="145D6A11" w14:textId="77777777" w:rsidR="00D3775A" w:rsidRPr="009047B2" w:rsidRDefault="00D3775A" w:rsidP="009047B2">
      <w:pPr>
        <w:jc w:val="both"/>
        <w:rPr>
          <w:rFonts w:ascii="Arial" w:eastAsia="Calibri" w:hAnsi="Arial" w:cs="Arial"/>
          <w:sz w:val="20"/>
          <w:szCs w:val="20"/>
          <w:lang w:eastAsia="en-US"/>
        </w:rPr>
      </w:pPr>
    </w:p>
    <w:p w14:paraId="5EBAC3AC" w14:textId="4F36FB6B" w:rsidR="00D3775A" w:rsidRDefault="00D3775A" w:rsidP="00D3775A">
      <w:pPr>
        <w:pStyle w:val="Odsekzoznamu"/>
        <w:numPr>
          <w:ilvl w:val="1"/>
          <w:numId w:val="4"/>
        </w:numPr>
        <w:ind w:left="567" w:hanging="567"/>
        <w:jc w:val="both"/>
        <w:rPr>
          <w:rFonts w:ascii="Arial" w:hAnsi="Arial" w:cs="Arial"/>
          <w:sz w:val="20"/>
          <w:szCs w:val="20"/>
        </w:rPr>
      </w:pPr>
      <w:r w:rsidRPr="00E64E6E">
        <w:rPr>
          <w:rFonts w:ascii="Arial" w:hAnsi="Arial" w:cs="Arial"/>
          <w:sz w:val="20"/>
          <w:szCs w:val="20"/>
        </w:rPr>
        <w:t xml:space="preserve">Súčasťou dodaného Tovaru je </w:t>
      </w:r>
      <w:r>
        <w:rPr>
          <w:rFonts w:ascii="Arial" w:hAnsi="Arial" w:cs="Arial"/>
          <w:sz w:val="20"/>
          <w:szCs w:val="20"/>
        </w:rPr>
        <w:t xml:space="preserve">aj </w:t>
      </w:r>
      <w:r w:rsidRPr="00E64E6E">
        <w:rPr>
          <w:rFonts w:ascii="Arial" w:hAnsi="Arial" w:cs="Arial"/>
          <w:sz w:val="20"/>
          <w:szCs w:val="20"/>
        </w:rPr>
        <w:t xml:space="preserve">aktuálna karta bezpečnostných údajov (ďalej len „KBÚ“) vypracovaná v súlade s legislatívou REACH podľa Prílohy G, Nariadením Komisie (EÚ) č. 453/2010 z 20. mája 2010, ktorým sa mení a dopĺňa nariadenie Európskeho parlamentu a Rady (ES) č. 1907/2006 o registrácii, hodnotení, autorizácii a obmedzovaní chemikálií (REACH) v slovenskom jazyku. KBÚ </w:t>
      </w:r>
      <w:r>
        <w:rPr>
          <w:rFonts w:ascii="Arial" w:hAnsi="Arial" w:cs="Arial"/>
          <w:sz w:val="20"/>
          <w:szCs w:val="20"/>
        </w:rPr>
        <w:t>bude</w:t>
      </w:r>
      <w:r w:rsidRPr="00E64E6E">
        <w:rPr>
          <w:rFonts w:ascii="Arial" w:hAnsi="Arial" w:cs="Arial"/>
          <w:sz w:val="20"/>
          <w:szCs w:val="20"/>
        </w:rPr>
        <w:t xml:space="preserve"> obsahovať registračné číslo, a</w:t>
      </w:r>
      <w:r w:rsidRPr="009E506F">
        <w:rPr>
          <w:rFonts w:ascii="Arial" w:hAnsi="Arial" w:cs="Arial"/>
          <w:sz w:val="20"/>
          <w:szCs w:val="20"/>
        </w:rPr>
        <w:t>k výrobcovi/dovozcovi CHL alebo CHZ vznikla z legislatívy REACH povinnosť registrácie na Európskej chemickej agentúre.</w:t>
      </w:r>
    </w:p>
    <w:p w14:paraId="7992B617" w14:textId="77777777" w:rsidR="00D3775A" w:rsidRPr="00E64E6E" w:rsidRDefault="00D3775A" w:rsidP="009047B2">
      <w:pPr>
        <w:pStyle w:val="Odsekzoznamu"/>
        <w:ind w:left="567"/>
        <w:jc w:val="both"/>
        <w:rPr>
          <w:rFonts w:ascii="Arial" w:hAnsi="Arial" w:cs="Arial"/>
          <w:sz w:val="20"/>
          <w:szCs w:val="20"/>
        </w:rPr>
      </w:pPr>
    </w:p>
    <w:p w14:paraId="6B369E6D" w14:textId="77777777" w:rsidR="00F24441" w:rsidRPr="001810CA" w:rsidRDefault="00F24441" w:rsidP="00F24441">
      <w:pPr>
        <w:pStyle w:val="Odsekzoznamu"/>
        <w:numPr>
          <w:ilvl w:val="1"/>
          <w:numId w:val="4"/>
        </w:numPr>
        <w:ind w:left="567" w:hanging="567"/>
        <w:jc w:val="both"/>
        <w:rPr>
          <w:rFonts w:ascii="Arial" w:hAnsi="Arial" w:cs="Arial"/>
          <w:sz w:val="20"/>
          <w:szCs w:val="20"/>
        </w:rPr>
      </w:pPr>
      <w:r w:rsidRPr="001810CA">
        <w:rPr>
          <w:rFonts w:ascii="Arial" w:hAnsi="Arial" w:cs="Arial"/>
          <w:sz w:val="20"/>
          <w:szCs w:val="20"/>
        </w:rPr>
        <w:t>Zmluvné strany sa dohodli, že táto Zmluva je zmluvou rámcovou a ustanovenia tejto Zmluvy nemožno vykladať ako povinnosť Kupujúceho objednať si u Predávajúceho Tovar.</w:t>
      </w:r>
      <w:r w:rsidRPr="001810CA">
        <w:rPr>
          <w:rFonts w:ascii="Arial" w:hAnsi="Arial" w:cs="Arial"/>
          <w:bCs/>
          <w:iCs/>
          <w:sz w:val="20"/>
          <w:szCs w:val="20"/>
        </w:rPr>
        <w:t> Predpokladané množstvo Tovaru uvedené v tejto Zmluve nie je pre Kupujúceho záväzné</w:t>
      </w:r>
      <w:r w:rsidRPr="001810CA">
        <w:rPr>
          <w:rFonts w:ascii="Arial" w:hAnsi="Arial" w:cs="Arial"/>
          <w:sz w:val="20"/>
          <w:szCs w:val="20"/>
        </w:rPr>
        <w:t xml:space="preserve">. </w:t>
      </w:r>
      <w:r w:rsidRPr="001810CA">
        <w:rPr>
          <w:rFonts w:ascii="Arial" w:hAnsi="Arial" w:cs="Arial"/>
          <w:bCs/>
          <w:iCs/>
          <w:sz w:val="20"/>
          <w:szCs w:val="20"/>
        </w:rPr>
        <w:t xml:space="preserve">Skutočne objednané množstvo Tovaru počas trvania tejto Zmluvy môže byť nižšie ako predpokladané množstvo Tovaru a </w:t>
      </w:r>
      <w:r w:rsidRPr="001810CA">
        <w:rPr>
          <w:rFonts w:ascii="Arial" w:hAnsi="Arial" w:cs="Arial"/>
          <w:sz w:val="20"/>
          <w:szCs w:val="20"/>
        </w:rPr>
        <w:t xml:space="preserve">Kupujúci si vyhradzuje právo neobjednať Tovar. </w:t>
      </w:r>
      <w:r w:rsidRPr="001810CA">
        <w:rPr>
          <w:rFonts w:ascii="Arial" w:hAnsi="Arial" w:cs="Arial"/>
          <w:bCs/>
          <w:iCs/>
          <w:sz w:val="20"/>
          <w:szCs w:val="20"/>
        </w:rPr>
        <w:t>Predmetom fakturácie bude len skutočne dodaný Tovar.</w:t>
      </w:r>
    </w:p>
    <w:p w14:paraId="13CE2C57" w14:textId="77777777" w:rsidR="001D3AE6" w:rsidRDefault="001D3AE6" w:rsidP="00F24441">
      <w:pPr>
        <w:spacing w:line="276" w:lineRule="auto"/>
        <w:jc w:val="center"/>
        <w:rPr>
          <w:rFonts w:ascii="Arial" w:hAnsi="Arial" w:cs="Arial"/>
          <w:b/>
          <w:sz w:val="20"/>
          <w:szCs w:val="20"/>
        </w:rPr>
      </w:pPr>
    </w:p>
    <w:p w14:paraId="5BBD58D8" w14:textId="77777777" w:rsidR="001D3AE6" w:rsidRDefault="001D3AE6" w:rsidP="00F24441">
      <w:pPr>
        <w:spacing w:line="276" w:lineRule="auto"/>
        <w:jc w:val="center"/>
        <w:rPr>
          <w:rFonts w:ascii="Arial" w:hAnsi="Arial" w:cs="Arial"/>
          <w:b/>
          <w:sz w:val="20"/>
          <w:szCs w:val="20"/>
        </w:rPr>
      </w:pPr>
    </w:p>
    <w:p w14:paraId="2F0B3B0D" w14:textId="6787B1D0" w:rsidR="00F24441" w:rsidRPr="00422BBB" w:rsidRDefault="00F24441" w:rsidP="00F24441">
      <w:pPr>
        <w:spacing w:line="276" w:lineRule="auto"/>
        <w:jc w:val="center"/>
        <w:rPr>
          <w:rFonts w:ascii="Arial" w:hAnsi="Arial" w:cs="Arial"/>
          <w:b/>
          <w:sz w:val="20"/>
          <w:szCs w:val="20"/>
        </w:rPr>
      </w:pPr>
      <w:r w:rsidRPr="00422BBB">
        <w:rPr>
          <w:rFonts w:ascii="Arial" w:hAnsi="Arial" w:cs="Arial"/>
          <w:b/>
          <w:sz w:val="20"/>
          <w:szCs w:val="20"/>
        </w:rPr>
        <w:t xml:space="preserve">Článok </w:t>
      </w:r>
      <w:r>
        <w:rPr>
          <w:rFonts w:ascii="Arial" w:hAnsi="Arial" w:cs="Arial"/>
          <w:b/>
          <w:sz w:val="20"/>
          <w:szCs w:val="20"/>
        </w:rPr>
        <w:t>I</w:t>
      </w:r>
      <w:r w:rsidRPr="00422BBB">
        <w:rPr>
          <w:rFonts w:ascii="Arial" w:hAnsi="Arial" w:cs="Arial"/>
          <w:b/>
          <w:sz w:val="20"/>
          <w:szCs w:val="20"/>
        </w:rPr>
        <w:t>II.</w:t>
      </w:r>
    </w:p>
    <w:p w14:paraId="5CE5241C" w14:textId="77777777" w:rsidR="00F24441" w:rsidRPr="00422BBB" w:rsidRDefault="00F24441" w:rsidP="00F24441">
      <w:pPr>
        <w:spacing w:line="276" w:lineRule="auto"/>
        <w:jc w:val="center"/>
        <w:rPr>
          <w:rFonts w:ascii="Arial" w:hAnsi="Arial" w:cs="Arial"/>
          <w:b/>
          <w:sz w:val="20"/>
          <w:szCs w:val="20"/>
        </w:rPr>
      </w:pPr>
      <w:r w:rsidRPr="00422BBB">
        <w:rPr>
          <w:rFonts w:ascii="Arial" w:hAnsi="Arial" w:cs="Arial"/>
          <w:b/>
          <w:sz w:val="20"/>
          <w:szCs w:val="20"/>
        </w:rPr>
        <w:t>Miesto plnenia</w:t>
      </w:r>
      <w:r>
        <w:rPr>
          <w:rFonts w:ascii="Arial" w:hAnsi="Arial" w:cs="Arial"/>
          <w:b/>
          <w:sz w:val="20"/>
          <w:szCs w:val="20"/>
        </w:rPr>
        <w:t>, vlastnícke právo a prechod nebezpečenstva škody</w:t>
      </w:r>
    </w:p>
    <w:p w14:paraId="5DA71D76" w14:textId="77777777" w:rsidR="00F24441" w:rsidRPr="00422BBB" w:rsidRDefault="00F24441" w:rsidP="00F24441">
      <w:pPr>
        <w:spacing w:line="276" w:lineRule="auto"/>
        <w:jc w:val="both"/>
        <w:rPr>
          <w:rFonts w:ascii="Arial" w:hAnsi="Arial" w:cs="Arial"/>
          <w:sz w:val="20"/>
          <w:szCs w:val="20"/>
        </w:rPr>
      </w:pPr>
    </w:p>
    <w:p w14:paraId="1F3ABA86" w14:textId="344AEB6D" w:rsidR="00D3775A" w:rsidRPr="009047B2" w:rsidRDefault="00F24441" w:rsidP="00D3775A">
      <w:pPr>
        <w:pStyle w:val="Odsekzoznamu"/>
        <w:numPr>
          <w:ilvl w:val="0"/>
          <w:numId w:val="5"/>
        </w:numPr>
        <w:tabs>
          <w:tab w:val="left" w:pos="-3119"/>
        </w:tabs>
        <w:autoSpaceDE w:val="0"/>
        <w:autoSpaceDN w:val="0"/>
        <w:ind w:left="567" w:hanging="567"/>
        <w:jc w:val="both"/>
        <w:rPr>
          <w:rFonts w:ascii="Arial" w:hAnsi="Arial" w:cs="Arial"/>
          <w:sz w:val="20"/>
          <w:szCs w:val="20"/>
        </w:rPr>
      </w:pPr>
      <w:r w:rsidRPr="00D3775A">
        <w:rPr>
          <w:rFonts w:ascii="Arial" w:hAnsi="Arial" w:cs="Arial"/>
          <w:sz w:val="20"/>
          <w:szCs w:val="20"/>
        </w:rPr>
        <w:t xml:space="preserve">Miestom plnenia je </w:t>
      </w:r>
      <w:r w:rsidRPr="00D3775A">
        <w:rPr>
          <w:rFonts w:ascii="Arial" w:hAnsi="Arial" w:cs="Arial"/>
          <w:sz w:val="20"/>
          <w:szCs w:val="20"/>
          <w:shd w:val="clear" w:color="auto" w:fill="FFFFFF"/>
        </w:rPr>
        <w:t xml:space="preserve"> </w:t>
      </w:r>
      <w:r w:rsidR="00D3775A" w:rsidRPr="009047B2">
        <w:rPr>
          <w:rFonts w:ascii="Arial" w:hAnsi="Arial" w:cs="Arial"/>
          <w:sz w:val="20"/>
          <w:szCs w:val="20"/>
        </w:rPr>
        <w:t xml:space="preserve">Zariadenie na energetické využitie odpadu (ZEVO) </w:t>
      </w:r>
      <w:r w:rsidR="00D3775A" w:rsidRPr="009047B2">
        <w:rPr>
          <w:rFonts w:ascii="Arial" w:hAnsi="Arial" w:cs="Arial"/>
          <w:sz w:val="20"/>
          <w:shd w:val="clear" w:color="auto" w:fill="FFFFFF"/>
        </w:rPr>
        <w:t xml:space="preserve">Kupujúceho, Vlčie hrdlo 72, 821 07 Bratislava, </w:t>
      </w:r>
      <w:r w:rsidR="00D3775A" w:rsidRPr="009047B2">
        <w:rPr>
          <w:rFonts w:ascii="Arial" w:hAnsi="Arial" w:cs="Arial"/>
          <w:sz w:val="20"/>
          <w:szCs w:val="20"/>
          <w:shd w:val="clear" w:color="auto" w:fill="FFFFFF"/>
        </w:rPr>
        <w:t>predtým známe pod pôvodným názvom Spaľovňa odpadu (ďalej len „</w:t>
      </w:r>
      <w:r w:rsidR="00D3775A" w:rsidRPr="009047B2">
        <w:rPr>
          <w:rFonts w:ascii="Arial" w:hAnsi="Arial" w:cs="Arial"/>
          <w:b/>
          <w:bCs/>
          <w:sz w:val="20"/>
          <w:szCs w:val="20"/>
          <w:shd w:val="clear" w:color="auto" w:fill="FFFFFF"/>
        </w:rPr>
        <w:t>ZEVO</w:t>
      </w:r>
      <w:r w:rsidR="00D3775A" w:rsidRPr="009047B2">
        <w:rPr>
          <w:rFonts w:ascii="Arial" w:hAnsi="Arial" w:cs="Arial"/>
          <w:sz w:val="20"/>
          <w:szCs w:val="20"/>
          <w:shd w:val="clear" w:color="auto" w:fill="FFFFFF"/>
        </w:rPr>
        <w:t>“).</w:t>
      </w:r>
    </w:p>
    <w:p w14:paraId="2B126AB7" w14:textId="77777777" w:rsidR="00D3775A" w:rsidRPr="00420836" w:rsidRDefault="00D3775A" w:rsidP="00D3775A">
      <w:pPr>
        <w:pStyle w:val="Odsekzoznamu"/>
        <w:tabs>
          <w:tab w:val="left" w:pos="-3119"/>
        </w:tabs>
        <w:autoSpaceDE w:val="0"/>
        <w:autoSpaceDN w:val="0"/>
        <w:ind w:left="567"/>
        <w:jc w:val="both"/>
        <w:rPr>
          <w:rFonts w:ascii="Arial" w:hAnsi="Arial" w:cs="Arial"/>
          <w:sz w:val="20"/>
          <w:szCs w:val="20"/>
          <w:shd w:val="clear" w:color="auto" w:fill="FFFFFF"/>
        </w:rPr>
      </w:pPr>
    </w:p>
    <w:p w14:paraId="0C91D5F3" w14:textId="0B4D472F" w:rsidR="00F24441" w:rsidRPr="00D3775A" w:rsidRDefault="00D3775A" w:rsidP="00F24441">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D3775A">
        <w:rPr>
          <w:rFonts w:ascii="Arial" w:hAnsi="Arial" w:cs="Arial"/>
          <w:sz w:val="20"/>
          <w:szCs w:val="20"/>
        </w:rPr>
        <w:t>Ak v Zmluve alebo Kúpnej zmluve nie je uvedené inak, podmienky týkajúce sa dodávky T</w:t>
      </w:r>
      <w:r w:rsidRPr="009047B2">
        <w:rPr>
          <w:rFonts w:ascii="Arial" w:hAnsi="Arial" w:cs="Arial"/>
          <w:sz w:val="20"/>
          <w:szCs w:val="20"/>
        </w:rPr>
        <w:t>ovaru sa riadia výlučne medzinárodnými pravidlami pre výklad dodacích položiek INCOTERMS DDP 2000 do miesta určenia uvedeného v bode 3.1. tohto článku Zmluvy.</w:t>
      </w:r>
    </w:p>
    <w:p w14:paraId="51C98CD7" w14:textId="77777777" w:rsidR="00F24441" w:rsidRDefault="00F24441" w:rsidP="00F24441">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Pr>
          <w:rFonts w:ascii="Arial" w:hAnsi="Arial" w:cs="Arial"/>
          <w:sz w:val="20"/>
          <w:szCs w:val="20"/>
          <w:shd w:val="clear" w:color="auto" w:fill="FFFFFF"/>
        </w:rPr>
        <w:t>Vlastnícke právo k Tovaru a n</w:t>
      </w:r>
      <w:r w:rsidRPr="00420836">
        <w:rPr>
          <w:rFonts w:ascii="Arial" w:hAnsi="Arial" w:cs="Arial"/>
          <w:sz w:val="20"/>
          <w:szCs w:val="20"/>
          <w:shd w:val="clear" w:color="auto" w:fill="FFFFFF"/>
        </w:rPr>
        <w:t xml:space="preserve">ebezpečenstvo škody na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ovare prechádza na Kupujúceho okamihom prevzatia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ovaru podľa </w:t>
      </w:r>
      <w:r>
        <w:rPr>
          <w:rFonts w:ascii="Arial" w:hAnsi="Arial" w:cs="Arial"/>
          <w:sz w:val="20"/>
          <w:szCs w:val="20"/>
          <w:shd w:val="clear" w:color="auto" w:fill="FFFFFF"/>
        </w:rPr>
        <w:t>Objednávky/ Jednotlivej k</w:t>
      </w:r>
      <w:r w:rsidRPr="00420836">
        <w:rPr>
          <w:rFonts w:ascii="Arial" w:hAnsi="Arial" w:cs="Arial"/>
          <w:sz w:val="20"/>
          <w:szCs w:val="20"/>
          <w:shd w:val="clear" w:color="auto" w:fill="FFFFFF"/>
        </w:rPr>
        <w:t>úpnej zmluvy uzatvorenej v zmysle tejto Zmluvy.</w:t>
      </w:r>
    </w:p>
    <w:p w14:paraId="3C2CEB79" w14:textId="77777777" w:rsidR="00F24441" w:rsidRPr="00420836" w:rsidRDefault="00F24441" w:rsidP="00F24441">
      <w:pPr>
        <w:pStyle w:val="Odsekzoznamu"/>
        <w:tabs>
          <w:tab w:val="left" w:pos="-3119"/>
        </w:tabs>
        <w:autoSpaceDE w:val="0"/>
        <w:autoSpaceDN w:val="0"/>
        <w:spacing w:after="0"/>
        <w:ind w:left="567"/>
        <w:jc w:val="both"/>
        <w:rPr>
          <w:rFonts w:ascii="Arial" w:hAnsi="Arial" w:cs="Arial"/>
          <w:sz w:val="20"/>
          <w:szCs w:val="20"/>
          <w:shd w:val="clear" w:color="auto" w:fill="FFFFFF"/>
        </w:rPr>
      </w:pPr>
    </w:p>
    <w:p w14:paraId="225252DB" w14:textId="77777777" w:rsidR="00F24441" w:rsidRPr="00422BBB" w:rsidRDefault="00F24441" w:rsidP="00F24441">
      <w:pPr>
        <w:spacing w:line="276" w:lineRule="auto"/>
        <w:jc w:val="both"/>
        <w:rPr>
          <w:rFonts w:ascii="Arial" w:hAnsi="Arial" w:cs="Arial"/>
          <w:sz w:val="20"/>
          <w:szCs w:val="20"/>
        </w:rPr>
      </w:pPr>
    </w:p>
    <w:p w14:paraId="4B41637D" w14:textId="77777777" w:rsidR="00F24441" w:rsidRPr="00422BBB" w:rsidRDefault="00F24441" w:rsidP="00F24441">
      <w:pPr>
        <w:spacing w:line="276" w:lineRule="auto"/>
        <w:jc w:val="center"/>
        <w:rPr>
          <w:rFonts w:ascii="Arial" w:hAnsi="Arial" w:cs="Arial"/>
          <w:b/>
          <w:sz w:val="20"/>
          <w:szCs w:val="20"/>
        </w:rPr>
      </w:pPr>
      <w:r w:rsidRPr="00422BBB">
        <w:rPr>
          <w:rFonts w:ascii="Arial" w:hAnsi="Arial" w:cs="Arial"/>
          <w:b/>
          <w:sz w:val="20"/>
          <w:szCs w:val="20"/>
        </w:rPr>
        <w:t>Článok IV.</w:t>
      </w:r>
    </w:p>
    <w:p w14:paraId="26929AA3" w14:textId="77777777" w:rsidR="00F24441" w:rsidRPr="00422BBB" w:rsidRDefault="00F24441" w:rsidP="00F24441">
      <w:pPr>
        <w:spacing w:line="276" w:lineRule="auto"/>
        <w:jc w:val="center"/>
        <w:rPr>
          <w:rFonts w:ascii="Arial" w:hAnsi="Arial" w:cs="Arial"/>
          <w:b/>
          <w:sz w:val="20"/>
          <w:szCs w:val="20"/>
        </w:rPr>
      </w:pPr>
      <w:r w:rsidRPr="00422BBB">
        <w:rPr>
          <w:rFonts w:ascii="Arial" w:hAnsi="Arial" w:cs="Arial"/>
          <w:b/>
          <w:sz w:val="20"/>
          <w:szCs w:val="20"/>
        </w:rPr>
        <w:t>Kúpna cena</w:t>
      </w:r>
    </w:p>
    <w:p w14:paraId="61432C17" w14:textId="77777777" w:rsidR="00F24441" w:rsidRPr="00422BBB" w:rsidRDefault="00F24441" w:rsidP="00F24441">
      <w:pPr>
        <w:spacing w:line="276" w:lineRule="auto"/>
        <w:jc w:val="center"/>
        <w:rPr>
          <w:rFonts w:ascii="Arial" w:hAnsi="Arial" w:cs="Arial"/>
          <w:b/>
          <w:sz w:val="20"/>
          <w:szCs w:val="20"/>
        </w:rPr>
      </w:pPr>
    </w:p>
    <w:p w14:paraId="68FF5621" w14:textId="0BF0CDD2" w:rsidR="00F24441" w:rsidRDefault="00F24441" w:rsidP="00F24441">
      <w:pPr>
        <w:numPr>
          <w:ilvl w:val="1"/>
          <w:numId w:val="1"/>
        </w:numPr>
        <w:tabs>
          <w:tab w:val="clear" w:pos="360"/>
          <w:tab w:val="num" w:pos="-284"/>
        </w:tabs>
        <w:spacing w:line="276" w:lineRule="auto"/>
        <w:ind w:left="567" w:hanging="567"/>
        <w:jc w:val="both"/>
        <w:rPr>
          <w:rFonts w:ascii="Arial" w:hAnsi="Arial" w:cs="Arial"/>
          <w:sz w:val="20"/>
          <w:szCs w:val="20"/>
        </w:rPr>
      </w:pPr>
      <w:r w:rsidRPr="00422BBB">
        <w:rPr>
          <w:rFonts w:ascii="Arial" w:hAnsi="Arial" w:cs="Arial"/>
          <w:sz w:val="20"/>
          <w:szCs w:val="20"/>
        </w:rPr>
        <w:t xml:space="preserve">Kúpna cena </w:t>
      </w:r>
      <w:r>
        <w:rPr>
          <w:rFonts w:ascii="Arial" w:hAnsi="Arial" w:cs="Arial"/>
          <w:sz w:val="20"/>
          <w:szCs w:val="20"/>
        </w:rPr>
        <w:t xml:space="preserve">za dodaný Tovar </w:t>
      </w:r>
      <w:r w:rsidRPr="00422BBB">
        <w:rPr>
          <w:rFonts w:ascii="Arial" w:hAnsi="Arial" w:cs="Arial"/>
          <w:sz w:val="20"/>
          <w:szCs w:val="20"/>
        </w:rPr>
        <w:t>bola určená dohodou v zmysle zákona č. 18/1996 Z. z. o cenách v znení neskorších predpisov, vyhlášky MF SR č.</w:t>
      </w:r>
      <w:r>
        <w:rPr>
          <w:rFonts w:ascii="Arial" w:hAnsi="Arial" w:cs="Arial"/>
          <w:sz w:val="20"/>
          <w:szCs w:val="20"/>
        </w:rPr>
        <w:t xml:space="preserve"> </w:t>
      </w:r>
      <w:r w:rsidRPr="00422BBB">
        <w:rPr>
          <w:rFonts w:ascii="Arial" w:hAnsi="Arial" w:cs="Arial"/>
          <w:sz w:val="20"/>
          <w:szCs w:val="20"/>
        </w:rPr>
        <w:t>87/1996 Z. z. ktorou sa vykonáva zákon č. 18/1996 Z. z. o</w:t>
      </w:r>
      <w:r>
        <w:rPr>
          <w:rFonts w:ascii="Arial" w:hAnsi="Arial" w:cs="Arial"/>
          <w:sz w:val="20"/>
          <w:szCs w:val="20"/>
        </w:rPr>
        <w:t> </w:t>
      </w:r>
      <w:r w:rsidRPr="00422BBB">
        <w:rPr>
          <w:rFonts w:ascii="Arial" w:hAnsi="Arial" w:cs="Arial"/>
          <w:sz w:val="20"/>
          <w:szCs w:val="20"/>
        </w:rPr>
        <w:t>cenách</w:t>
      </w:r>
      <w:r>
        <w:rPr>
          <w:rFonts w:ascii="Arial" w:hAnsi="Arial" w:cs="Arial"/>
          <w:sz w:val="20"/>
          <w:szCs w:val="20"/>
        </w:rPr>
        <w:t xml:space="preserve"> na základe výsledku </w:t>
      </w:r>
      <w:r w:rsidR="00F643A6">
        <w:rPr>
          <w:rFonts w:ascii="Arial" w:hAnsi="Arial" w:cs="Arial"/>
          <w:sz w:val="20"/>
          <w:szCs w:val="20"/>
        </w:rPr>
        <w:t>obstarávania</w:t>
      </w:r>
      <w:r>
        <w:rPr>
          <w:rFonts w:ascii="Arial" w:hAnsi="Arial" w:cs="Arial"/>
          <w:sz w:val="20"/>
          <w:szCs w:val="20"/>
        </w:rPr>
        <w:t xml:space="preserve"> </w:t>
      </w:r>
      <w:r w:rsidRPr="00422BBB">
        <w:rPr>
          <w:rFonts w:ascii="Arial" w:hAnsi="Arial" w:cs="Arial"/>
          <w:sz w:val="20"/>
          <w:szCs w:val="20"/>
        </w:rPr>
        <w:t xml:space="preserve">(ďalej len </w:t>
      </w:r>
      <w:r>
        <w:rPr>
          <w:rFonts w:ascii="Arial" w:hAnsi="Arial" w:cs="Arial"/>
          <w:sz w:val="20"/>
          <w:szCs w:val="20"/>
        </w:rPr>
        <w:t xml:space="preserve">ako </w:t>
      </w:r>
      <w:r w:rsidRPr="005557F5">
        <w:rPr>
          <w:rFonts w:ascii="Arial" w:hAnsi="Arial" w:cs="Arial"/>
          <w:b/>
          <w:iCs/>
          <w:sz w:val="20"/>
          <w:szCs w:val="20"/>
        </w:rPr>
        <w:t>„Cena“</w:t>
      </w:r>
      <w:r w:rsidRPr="00855853">
        <w:rPr>
          <w:rFonts w:ascii="Arial" w:hAnsi="Arial" w:cs="Arial"/>
          <w:iCs/>
          <w:sz w:val="20"/>
          <w:szCs w:val="20"/>
        </w:rPr>
        <w:t>)</w:t>
      </w:r>
      <w:r w:rsidRPr="000B463E">
        <w:rPr>
          <w:rFonts w:ascii="Arial" w:hAnsi="Arial" w:cs="Arial"/>
          <w:iCs/>
          <w:sz w:val="20"/>
          <w:szCs w:val="20"/>
        </w:rPr>
        <w:t>.</w:t>
      </w:r>
      <w:r w:rsidRPr="00422BBB">
        <w:rPr>
          <w:rFonts w:ascii="Arial" w:hAnsi="Arial" w:cs="Arial"/>
          <w:sz w:val="20"/>
          <w:szCs w:val="20"/>
        </w:rPr>
        <w:t xml:space="preserve"> </w:t>
      </w:r>
      <w:r>
        <w:rPr>
          <w:rFonts w:ascii="Arial" w:hAnsi="Arial" w:cs="Arial"/>
          <w:sz w:val="20"/>
          <w:szCs w:val="20"/>
        </w:rPr>
        <w:t xml:space="preserve">Kupujúci sa zaväzuje zaplatiť za Tovar </w:t>
      </w:r>
      <w:r w:rsidR="009E506F">
        <w:rPr>
          <w:rFonts w:ascii="Arial" w:hAnsi="Arial" w:cs="Arial"/>
          <w:sz w:val="20"/>
          <w:szCs w:val="20"/>
        </w:rPr>
        <w:t>jednotkovú c</w:t>
      </w:r>
      <w:r>
        <w:rPr>
          <w:rFonts w:ascii="Arial" w:hAnsi="Arial" w:cs="Arial"/>
          <w:sz w:val="20"/>
          <w:szCs w:val="20"/>
        </w:rPr>
        <w:t>enu, ktorá bude určená v zmysle Prílohy č. 1 k tejto Zmluve.</w:t>
      </w:r>
    </w:p>
    <w:p w14:paraId="26981FC8" w14:textId="77777777" w:rsidR="00F24441" w:rsidRDefault="00F24441" w:rsidP="00F24441">
      <w:pPr>
        <w:spacing w:line="276" w:lineRule="auto"/>
        <w:jc w:val="both"/>
        <w:rPr>
          <w:rFonts w:ascii="Arial" w:hAnsi="Arial" w:cs="Arial"/>
          <w:sz w:val="20"/>
          <w:szCs w:val="20"/>
        </w:rPr>
      </w:pPr>
    </w:p>
    <w:p w14:paraId="5750AA3B" w14:textId="77777777" w:rsidR="009047B2" w:rsidRPr="001A7C5C" w:rsidRDefault="009047B2" w:rsidP="009047B2">
      <w:pPr>
        <w:numPr>
          <w:ilvl w:val="1"/>
          <w:numId w:val="1"/>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V prípade záväznej cenovej ponuky iného predávajúceho, ktorý ponúkne ten istý Predmet plnenia za výhodnejších podmienok, bude Kupujúci o tejto skutočnosti písomne informovať Predávajúceho. Zároveň bude Predávajúci vyzvaný na prehodnotenie podmienok vyplývajúcich z tejto Zmluvy s tým, že ak v lehote jedného (1) mesiaca od výzvy nebudú Predávajúcim ponúknuté podmienky, ktoré </w:t>
      </w:r>
      <w:r w:rsidRPr="001A7C5C">
        <w:rPr>
          <w:rFonts w:ascii="Arial" w:hAnsi="Arial" w:cs="Arial"/>
          <w:sz w:val="20"/>
          <w:szCs w:val="20"/>
        </w:rPr>
        <w:t xml:space="preserve">zabezpečia ekonomickú výhodnosť pre Kupujúceho pri dodržaní stanovených technických požiadaviek, môže Kupujúci vypovedať túto Zmluvu s výpovednou lehotou </w:t>
      </w:r>
      <w:r>
        <w:rPr>
          <w:rFonts w:ascii="Arial" w:hAnsi="Arial" w:cs="Arial"/>
          <w:sz w:val="20"/>
          <w:szCs w:val="20"/>
        </w:rPr>
        <w:t>jeden</w:t>
      </w:r>
      <w:r w:rsidRPr="001A7C5C">
        <w:rPr>
          <w:rFonts w:ascii="Arial" w:hAnsi="Arial" w:cs="Arial"/>
          <w:sz w:val="20"/>
          <w:szCs w:val="20"/>
        </w:rPr>
        <w:t xml:space="preserve"> (</w:t>
      </w:r>
      <w:r>
        <w:rPr>
          <w:rFonts w:ascii="Arial" w:hAnsi="Arial" w:cs="Arial"/>
          <w:sz w:val="20"/>
          <w:szCs w:val="20"/>
        </w:rPr>
        <w:t>1</w:t>
      </w:r>
      <w:r w:rsidRPr="001A7C5C">
        <w:rPr>
          <w:rFonts w:ascii="Arial" w:hAnsi="Arial" w:cs="Arial"/>
          <w:sz w:val="20"/>
          <w:szCs w:val="20"/>
        </w:rPr>
        <w:t xml:space="preserve">) mesiac, pričom táto začne plynúť prvým dňom nasledujúceho mesiaca po doručení výpovede druhej </w:t>
      </w:r>
      <w:r>
        <w:rPr>
          <w:rFonts w:ascii="Arial" w:hAnsi="Arial" w:cs="Arial"/>
          <w:sz w:val="20"/>
          <w:szCs w:val="20"/>
        </w:rPr>
        <w:t>Z</w:t>
      </w:r>
      <w:r w:rsidRPr="001A7C5C">
        <w:rPr>
          <w:rFonts w:ascii="Arial" w:hAnsi="Arial" w:cs="Arial"/>
          <w:sz w:val="20"/>
          <w:szCs w:val="20"/>
        </w:rPr>
        <w:t>mluvnej strane.</w:t>
      </w:r>
    </w:p>
    <w:p w14:paraId="6D2248D3" w14:textId="77777777" w:rsidR="009047B2" w:rsidRDefault="009047B2" w:rsidP="009047B2">
      <w:pPr>
        <w:spacing w:line="276" w:lineRule="auto"/>
        <w:ind w:left="567"/>
        <w:jc w:val="both"/>
        <w:rPr>
          <w:rFonts w:ascii="Arial" w:hAnsi="Arial" w:cs="Arial"/>
          <w:sz w:val="20"/>
          <w:szCs w:val="20"/>
        </w:rPr>
      </w:pPr>
    </w:p>
    <w:p w14:paraId="350815CC" w14:textId="7FCCC158" w:rsidR="00F24441" w:rsidRDefault="00F24441" w:rsidP="00F24441">
      <w:pPr>
        <w:numPr>
          <w:ilvl w:val="1"/>
          <w:numId w:val="1"/>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V Cene budú, bez ohľadu na akékoľvek obchodné zvyklosti inak bežné v odvetví, zahrnuté všetky náklady súvisiace s plnením záväzkov Predávajúceho, najmä prepravné, balné, náklady vykladania Tovaru v mieste plnenia, clo, iné dane a clá, iné poplatky súvisiace s dovozom, poplatky súvisiace s certifikáciou výrobkov, správne a obdobné poplatky vyberané akýmkoľvek orgánom verejnej moci ako aj cena dokumentácie, ktorá je nevyhnutná na užívanie Tovaru alebo s ním súvisí.</w:t>
      </w:r>
    </w:p>
    <w:p w14:paraId="1238FA4B" w14:textId="77777777" w:rsidR="00F24441" w:rsidRDefault="00F24441" w:rsidP="00F24441">
      <w:pPr>
        <w:spacing w:line="276" w:lineRule="auto"/>
        <w:ind w:left="567"/>
        <w:jc w:val="both"/>
        <w:rPr>
          <w:rFonts w:ascii="Arial" w:hAnsi="Arial" w:cs="Arial"/>
          <w:sz w:val="20"/>
          <w:szCs w:val="20"/>
        </w:rPr>
      </w:pPr>
    </w:p>
    <w:p w14:paraId="2EE6D827" w14:textId="77777777" w:rsidR="00F24441" w:rsidRDefault="00F24441" w:rsidP="00F24441">
      <w:pPr>
        <w:numPr>
          <w:ilvl w:val="1"/>
          <w:numId w:val="1"/>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Daň z pridanej hodnoty bude pripočítaná k Cene vo výške stanovenej platným zákonom č. 222/2004 Z. z. o dani z pridanej hodnoty v znení neskorších predpisov (ďalej len „</w:t>
      </w:r>
      <w:r w:rsidRPr="005557F5">
        <w:rPr>
          <w:rFonts w:ascii="Arial" w:hAnsi="Arial" w:cs="Arial"/>
          <w:b/>
          <w:bCs/>
          <w:sz w:val="20"/>
          <w:szCs w:val="20"/>
        </w:rPr>
        <w:t>zákon o DPH</w:t>
      </w:r>
      <w:r>
        <w:rPr>
          <w:rFonts w:ascii="Arial" w:hAnsi="Arial" w:cs="Arial"/>
          <w:sz w:val="20"/>
          <w:szCs w:val="20"/>
        </w:rPr>
        <w:t xml:space="preserve">“) v deň vzniku daňovej povinnosti. </w:t>
      </w:r>
    </w:p>
    <w:p w14:paraId="68FF1FE4" w14:textId="77777777" w:rsidR="00F24441" w:rsidRDefault="00F24441" w:rsidP="00F24441">
      <w:pPr>
        <w:spacing w:line="276" w:lineRule="auto"/>
        <w:ind w:left="567"/>
        <w:jc w:val="both"/>
        <w:rPr>
          <w:rFonts w:ascii="Arial" w:hAnsi="Arial" w:cs="Arial"/>
          <w:sz w:val="20"/>
          <w:szCs w:val="20"/>
        </w:rPr>
      </w:pPr>
    </w:p>
    <w:p w14:paraId="1E7751DC" w14:textId="10EC4646" w:rsidR="00F24441" w:rsidRDefault="00F24441" w:rsidP="00F24441">
      <w:pPr>
        <w:numPr>
          <w:ilvl w:val="1"/>
          <w:numId w:val="1"/>
        </w:numPr>
        <w:tabs>
          <w:tab w:val="clear" w:pos="360"/>
          <w:tab w:val="num" w:pos="-284"/>
        </w:tabs>
        <w:spacing w:line="276" w:lineRule="auto"/>
        <w:ind w:left="567" w:hanging="567"/>
        <w:jc w:val="both"/>
        <w:rPr>
          <w:rFonts w:ascii="Arial" w:hAnsi="Arial" w:cs="Arial"/>
          <w:sz w:val="20"/>
          <w:szCs w:val="20"/>
        </w:rPr>
      </w:pPr>
      <w:r w:rsidRPr="001C6D6F">
        <w:rPr>
          <w:rFonts w:ascii="Arial" w:hAnsi="Arial" w:cs="Arial"/>
          <w:sz w:val="20"/>
          <w:szCs w:val="20"/>
        </w:rPr>
        <w:t xml:space="preserve">Maximálna celková cena uhradená </w:t>
      </w:r>
      <w:r>
        <w:rPr>
          <w:rFonts w:ascii="Arial" w:hAnsi="Arial" w:cs="Arial"/>
          <w:sz w:val="20"/>
          <w:szCs w:val="20"/>
        </w:rPr>
        <w:t>Kupujúcim</w:t>
      </w:r>
      <w:r w:rsidRPr="001C6D6F">
        <w:rPr>
          <w:rFonts w:ascii="Arial" w:hAnsi="Arial" w:cs="Arial"/>
          <w:sz w:val="20"/>
          <w:szCs w:val="20"/>
        </w:rPr>
        <w:t xml:space="preserve"> na základe </w:t>
      </w:r>
      <w:r>
        <w:rPr>
          <w:rFonts w:ascii="Arial" w:hAnsi="Arial" w:cs="Arial"/>
          <w:sz w:val="20"/>
          <w:szCs w:val="20"/>
        </w:rPr>
        <w:t>O</w:t>
      </w:r>
      <w:r w:rsidRPr="001C6D6F">
        <w:rPr>
          <w:rFonts w:ascii="Arial" w:hAnsi="Arial" w:cs="Arial"/>
          <w:sz w:val="20"/>
          <w:szCs w:val="20"/>
        </w:rPr>
        <w:t>bjednávok</w:t>
      </w:r>
      <w:r>
        <w:rPr>
          <w:rFonts w:ascii="Arial" w:hAnsi="Arial" w:cs="Arial"/>
          <w:sz w:val="20"/>
          <w:szCs w:val="20"/>
        </w:rPr>
        <w:t>/Jednotlivých kúpnych zmlúv</w:t>
      </w:r>
      <w:r w:rsidRPr="001C6D6F">
        <w:rPr>
          <w:rFonts w:ascii="Arial" w:hAnsi="Arial" w:cs="Arial"/>
          <w:sz w:val="20"/>
          <w:szCs w:val="20"/>
        </w:rPr>
        <w:t xml:space="preserve"> v súlade s</w:t>
      </w:r>
      <w:r>
        <w:rPr>
          <w:rFonts w:ascii="Arial" w:hAnsi="Arial" w:cs="Arial"/>
          <w:sz w:val="20"/>
          <w:szCs w:val="20"/>
        </w:rPr>
        <w:t xml:space="preserve"> touto </w:t>
      </w:r>
      <w:r w:rsidRPr="001C6D6F">
        <w:rPr>
          <w:rFonts w:ascii="Arial" w:hAnsi="Arial" w:cs="Arial"/>
          <w:sz w:val="20"/>
          <w:szCs w:val="20"/>
        </w:rPr>
        <w:t>Zmluv</w:t>
      </w:r>
      <w:r>
        <w:rPr>
          <w:rFonts w:ascii="Arial" w:hAnsi="Arial" w:cs="Arial"/>
          <w:sz w:val="20"/>
          <w:szCs w:val="20"/>
        </w:rPr>
        <w:t xml:space="preserve">ou </w:t>
      </w:r>
      <w:r w:rsidRPr="001C6D6F">
        <w:rPr>
          <w:rFonts w:ascii="Arial" w:hAnsi="Arial" w:cs="Arial"/>
          <w:sz w:val="20"/>
          <w:szCs w:val="20"/>
        </w:rPr>
        <w:t xml:space="preserve">je </w:t>
      </w:r>
      <w:r>
        <w:rPr>
          <w:rFonts w:ascii="Arial" w:hAnsi="Arial" w:cs="Arial"/>
          <w:sz w:val="20"/>
          <w:szCs w:val="20"/>
        </w:rPr>
        <w:t>v súlade s</w:t>
      </w:r>
      <w:r w:rsidRPr="001C6D6F">
        <w:rPr>
          <w:rFonts w:ascii="Arial" w:hAnsi="Arial" w:cs="Arial"/>
          <w:sz w:val="20"/>
          <w:szCs w:val="20"/>
        </w:rPr>
        <w:t xml:space="preserve"> predpokladan</w:t>
      </w:r>
      <w:r>
        <w:rPr>
          <w:rFonts w:ascii="Arial" w:hAnsi="Arial" w:cs="Arial"/>
          <w:sz w:val="20"/>
          <w:szCs w:val="20"/>
        </w:rPr>
        <w:t>ou</w:t>
      </w:r>
      <w:r w:rsidRPr="001C6D6F">
        <w:rPr>
          <w:rFonts w:ascii="Arial" w:hAnsi="Arial" w:cs="Arial"/>
          <w:sz w:val="20"/>
          <w:szCs w:val="20"/>
        </w:rPr>
        <w:t xml:space="preserve"> hodnot</w:t>
      </w:r>
      <w:r>
        <w:rPr>
          <w:rFonts w:ascii="Arial" w:hAnsi="Arial" w:cs="Arial"/>
          <w:sz w:val="20"/>
          <w:szCs w:val="20"/>
        </w:rPr>
        <w:t xml:space="preserve">ou </w:t>
      </w:r>
      <w:r w:rsidRPr="001C6D6F">
        <w:rPr>
          <w:rFonts w:ascii="Arial" w:hAnsi="Arial" w:cs="Arial"/>
          <w:sz w:val="20"/>
          <w:szCs w:val="20"/>
        </w:rPr>
        <w:t>zákazky určen</w:t>
      </w:r>
      <w:r>
        <w:rPr>
          <w:rFonts w:ascii="Arial" w:hAnsi="Arial" w:cs="Arial"/>
          <w:sz w:val="20"/>
          <w:szCs w:val="20"/>
        </w:rPr>
        <w:t>ou</w:t>
      </w:r>
      <w:r w:rsidRPr="001C6D6F">
        <w:rPr>
          <w:rFonts w:ascii="Arial" w:hAnsi="Arial" w:cs="Arial"/>
          <w:sz w:val="20"/>
          <w:szCs w:val="20"/>
        </w:rPr>
        <w:t xml:space="preserve"> </w:t>
      </w:r>
      <w:r w:rsidRPr="009E506F">
        <w:rPr>
          <w:rFonts w:ascii="Arial" w:hAnsi="Arial" w:cs="Arial"/>
          <w:sz w:val="20"/>
          <w:szCs w:val="20"/>
        </w:rPr>
        <w:t xml:space="preserve">výsledkom </w:t>
      </w:r>
      <w:r w:rsidR="00F643A6">
        <w:rPr>
          <w:rFonts w:ascii="Arial" w:hAnsi="Arial" w:cs="Arial"/>
          <w:sz w:val="20"/>
          <w:szCs w:val="20"/>
        </w:rPr>
        <w:t>prieskumu trhu</w:t>
      </w:r>
      <w:r>
        <w:rPr>
          <w:rFonts w:ascii="Arial" w:hAnsi="Arial" w:cs="Arial"/>
          <w:sz w:val="20"/>
          <w:szCs w:val="20"/>
        </w:rPr>
        <w:t xml:space="preserve"> </w:t>
      </w:r>
      <w:r w:rsidRPr="001810CA">
        <w:rPr>
          <w:rFonts w:ascii="Arial" w:hAnsi="Arial" w:cs="Arial"/>
          <w:sz w:val="20"/>
          <w:szCs w:val="20"/>
          <w:highlight w:val="yellow"/>
        </w:rPr>
        <w:t>[</w:t>
      </w:r>
      <w:r w:rsidR="009E506F">
        <w:rPr>
          <w:rFonts w:ascii="Arial" w:hAnsi="Arial" w:cs="Arial"/>
          <w:sz w:val="20"/>
          <w:szCs w:val="20"/>
          <w:highlight w:val="yellow"/>
        </w:rPr>
        <w:t>doplniť</w:t>
      </w:r>
      <w:r w:rsidRPr="001810CA">
        <w:rPr>
          <w:rFonts w:ascii="Arial" w:hAnsi="Arial" w:cs="Arial"/>
          <w:sz w:val="20"/>
          <w:szCs w:val="20"/>
          <w:highlight w:val="yellow"/>
        </w:rPr>
        <w:t>]</w:t>
      </w:r>
      <w:r w:rsidRPr="001C5B08">
        <w:rPr>
          <w:rFonts w:ascii="Arial" w:hAnsi="Arial" w:cs="Arial"/>
          <w:sz w:val="20"/>
          <w:szCs w:val="20"/>
        </w:rPr>
        <w:t xml:space="preserve">,- EUR </w:t>
      </w:r>
      <w:r w:rsidRPr="001C6D6F">
        <w:rPr>
          <w:rFonts w:ascii="Arial" w:hAnsi="Arial" w:cs="Arial"/>
          <w:sz w:val="20"/>
          <w:szCs w:val="20"/>
        </w:rPr>
        <w:t>bez DPH (slovom</w:t>
      </w:r>
      <w:r>
        <w:rPr>
          <w:rFonts w:ascii="Arial" w:hAnsi="Arial" w:cs="Arial"/>
          <w:sz w:val="20"/>
          <w:szCs w:val="20"/>
        </w:rPr>
        <w:t xml:space="preserve"> </w:t>
      </w:r>
      <w:r w:rsidRPr="001810CA">
        <w:rPr>
          <w:rFonts w:ascii="Arial" w:hAnsi="Arial" w:cs="Arial"/>
          <w:sz w:val="20"/>
          <w:szCs w:val="20"/>
          <w:highlight w:val="yellow"/>
        </w:rPr>
        <w:t>[</w:t>
      </w:r>
      <w:r w:rsidR="004241A5">
        <w:rPr>
          <w:rFonts w:ascii="Arial" w:hAnsi="Arial" w:cs="Arial"/>
          <w:sz w:val="20"/>
          <w:szCs w:val="20"/>
          <w:highlight w:val="yellow"/>
        </w:rPr>
        <w:t>doplniť</w:t>
      </w:r>
      <w:r w:rsidRPr="001810CA">
        <w:rPr>
          <w:rFonts w:ascii="Arial" w:hAnsi="Arial" w:cs="Arial"/>
          <w:sz w:val="20"/>
          <w:szCs w:val="20"/>
          <w:highlight w:val="yellow"/>
        </w:rPr>
        <w:t>]</w:t>
      </w:r>
      <w:r>
        <w:rPr>
          <w:rFonts w:ascii="Arial" w:hAnsi="Arial" w:cs="Arial"/>
          <w:sz w:val="20"/>
          <w:szCs w:val="20"/>
        </w:rPr>
        <w:t xml:space="preserve"> </w:t>
      </w:r>
      <w:r w:rsidRPr="001C6D6F">
        <w:rPr>
          <w:rFonts w:ascii="Arial" w:hAnsi="Arial" w:cs="Arial"/>
          <w:sz w:val="20"/>
          <w:szCs w:val="20"/>
        </w:rPr>
        <w:t>eur) počas celej doby trvania Zmluvy v zmysle Prílohy č. 1 tejto Zmluvy.</w:t>
      </w:r>
    </w:p>
    <w:p w14:paraId="628C2B34" w14:textId="77777777" w:rsidR="00F24441" w:rsidRDefault="00F24441" w:rsidP="00F24441">
      <w:pPr>
        <w:spacing w:line="276" w:lineRule="auto"/>
        <w:ind w:left="567"/>
        <w:jc w:val="both"/>
        <w:rPr>
          <w:rFonts w:ascii="Arial" w:hAnsi="Arial" w:cs="Arial"/>
          <w:sz w:val="20"/>
          <w:szCs w:val="20"/>
        </w:rPr>
      </w:pPr>
    </w:p>
    <w:p w14:paraId="36625244" w14:textId="77777777" w:rsidR="00F24441" w:rsidRPr="00422BBB" w:rsidRDefault="00F24441" w:rsidP="00F24441">
      <w:pPr>
        <w:pStyle w:val="standardmilos"/>
        <w:widowControl/>
        <w:spacing w:line="276" w:lineRule="auto"/>
        <w:jc w:val="center"/>
        <w:rPr>
          <w:rFonts w:ascii="Arial" w:hAnsi="Arial" w:cs="Arial"/>
          <w:sz w:val="20"/>
          <w:lang w:val="sk-SK"/>
        </w:rPr>
      </w:pPr>
      <w:r>
        <w:rPr>
          <w:rFonts w:ascii="Arial" w:hAnsi="Arial" w:cs="Arial"/>
          <w:sz w:val="20"/>
          <w:lang w:val="sk-SK"/>
        </w:rPr>
        <w:t>V</w:t>
      </w:r>
      <w:r w:rsidRPr="00422BBB">
        <w:rPr>
          <w:rFonts w:ascii="Arial" w:hAnsi="Arial" w:cs="Arial"/>
          <w:sz w:val="20"/>
          <w:lang w:val="sk-SK"/>
        </w:rPr>
        <w:t>.</w:t>
      </w:r>
    </w:p>
    <w:p w14:paraId="74FAD583" w14:textId="77777777" w:rsidR="00F24441" w:rsidRDefault="00F24441" w:rsidP="00F24441">
      <w:pPr>
        <w:pStyle w:val="standardmilos"/>
        <w:widowControl/>
        <w:spacing w:line="276" w:lineRule="auto"/>
        <w:jc w:val="center"/>
        <w:rPr>
          <w:rFonts w:ascii="Arial" w:hAnsi="Arial" w:cs="Arial"/>
          <w:sz w:val="20"/>
          <w:lang w:val="sk-SK"/>
        </w:rPr>
      </w:pPr>
      <w:r>
        <w:rPr>
          <w:rFonts w:ascii="Arial" w:hAnsi="Arial" w:cs="Arial"/>
          <w:sz w:val="20"/>
          <w:lang w:val="sk-SK"/>
        </w:rPr>
        <w:t>P</w:t>
      </w:r>
      <w:r w:rsidRPr="00F77C7F">
        <w:rPr>
          <w:rFonts w:ascii="Arial" w:hAnsi="Arial" w:cs="Arial"/>
          <w:sz w:val="20"/>
          <w:lang w:val="sk-SK"/>
        </w:rPr>
        <w:t>latobné a</w:t>
      </w:r>
      <w:r>
        <w:rPr>
          <w:rFonts w:ascii="Arial" w:hAnsi="Arial" w:cs="Arial"/>
          <w:sz w:val="20"/>
          <w:lang w:val="sk-SK"/>
        </w:rPr>
        <w:t> </w:t>
      </w:r>
      <w:r w:rsidRPr="00F77C7F">
        <w:rPr>
          <w:rFonts w:ascii="Arial" w:hAnsi="Arial" w:cs="Arial"/>
          <w:sz w:val="20"/>
          <w:lang w:val="sk-SK"/>
        </w:rPr>
        <w:t>fakturačné</w:t>
      </w:r>
      <w:r>
        <w:rPr>
          <w:rFonts w:ascii="Arial" w:hAnsi="Arial" w:cs="Arial"/>
          <w:sz w:val="20"/>
          <w:lang w:val="sk-SK"/>
        </w:rPr>
        <w:t xml:space="preserve"> podmienky</w:t>
      </w:r>
    </w:p>
    <w:p w14:paraId="55DE087C" w14:textId="77777777" w:rsidR="00F24441" w:rsidRDefault="00F24441" w:rsidP="00F24441">
      <w:pPr>
        <w:pStyle w:val="standardmilos"/>
        <w:widowControl/>
        <w:spacing w:line="276" w:lineRule="auto"/>
        <w:jc w:val="center"/>
        <w:rPr>
          <w:rFonts w:ascii="Arial" w:hAnsi="Arial" w:cs="Arial"/>
          <w:sz w:val="20"/>
          <w:lang w:val="sk-SK"/>
        </w:rPr>
      </w:pPr>
    </w:p>
    <w:p w14:paraId="41F86DAA" w14:textId="77777777" w:rsidR="00F24441" w:rsidRPr="001810CA" w:rsidRDefault="00F24441" w:rsidP="00F24441">
      <w:pPr>
        <w:pStyle w:val="Odsekzoznamu"/>
        <w:numPr>
          <w:ilvl w:val="0"/>
          <w:numId w:val="7"/>
        </w:numPr>
        <w:spacing w:after="0"/>
        <w:contextualSpacing w:val="0"/>
        <w:jc w:val="both"/>
        <w:rPr>
          <w:rFonts w:ascii="Arial" w:eastAsia="Times New Roman" w:hAnsi="Arial" w:cs="Arial"/>
          <w:vanish/>
          <w:sz w:val="20"/>
          <w:szCs w:val="20"/>
          <w:lang w:eastAsia="sk-SK"/>
        </w:rPr>
      </w:pPr>
    </w:p>
    <w:p w14:paraId="06752F4B" w14:textId="77777777" w:rsidR="004F3F07" w:rsidRDefault="004F3F07" w:rsidP="004F3F07">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Pr>
          <w:rFonts w:ascii="Arial" w:hAnsi="Arial" w:cs="Arial"/>
          <w:sz w:val="20"/>
          <w:szCs w:val="20"/>
        </w:rPr>
        <w:t xml:space="preserve">Kupujúci uhradí Predávajúcemu kúpnu cenu na základe </w:t>
      </w:r>
      <w:r w:rsidRPr="00665318">
        <w:rPr>
          <w:rFonts w:ascii="Arial" w:hAnsi="Arial" w:cs="Arial"/>
          <w:sz w:val="20"/>
          <w:szCs w:val="20"/>
        </w:rPr>
        <w:t>faktúr</w:t>
      </w:r>
      <w:r>
        <w:rPr>
          <w:rFonts w:ascii="Arial" w:hAnsi="Arial" w:cs="Arial"/>
          <w:sz w:val="20"/>
          <w:szCs w:val="20"/>
        </w:rPr>
        <w:t>y vystavenej</w:t>
      </w:r>
      <w:r w:rsidRPr="00665318">
        <w:rPr>
          <w:rFonts w:ascii="Arial" w:hAnsi="Arial" w:cs="Arial"/>
          <w:sz w:val="20"/>
          <w:szCs w:val="20"/>
        </w:rPr>
        <w:t xml:space="preserve"> do </w:t>
      </w:r>
      <w:r>
        <w:rPr>
          <w:rFonts w:ascii="Arial" w:hAnsi="Arial" w:cs="Arial"/>
          <w:sz w:val="20"/>
          <w:szCs w:val="20"/>
        </w:rPr>
        <w:t>pätnástich (</w:t>
      </w:r>
      <w:r w:rsidRPr="00665318">
        <w:rPr>
          <w:rFonts w:ascii="Arial" w:hAnsi="Arial" w:cs="Arial"/>
          <w:sz w:val="20"/>
          <w:szCs w:val="20"/>
        </w:rPr>
        <w:t>15</w:t>
      </w:r>
      <w:r>
        <w:rPr>
          <w:rFonts w:ascii="Arial" w:hAnsi="Arial" w:cs="Arial"/>
          <w:sz w:val="20"/>
          <w:szCs w:val="20"/>
        </w:rPr>
        <w:t>)</w:t>
      </w:r>
      <w:r w:rsidRPr="00665318">
        <w:rPr>
          <w:rFonts w:ascii="Arial" w:hAnsi="Arial" w:cs="Arial"/>
          <w:sz w:val="20"/>
          <w:szCs w:val="20"/>
        </w:rPr>
        <w:t xml:space="preserve"> dní odo dňa dodania Tovaru.</w:t>
      </w:r>
      <w:r w:rsidRPr="00C32F6F">
        <w:rPr>
          <w:rFonts w:ascii="Arial" w:hAnsi="Arial" w:cs="Arial"/>
          <w:sz w:val="20"/>
          <w:szCs w:val="20"/>
        </w:rPr>
        <w:t xml:space="preserve"> </w:t>
      </w:r>
    </w:p>
    <w:p w14:paraId="2FF11ADE" w14:textId="77777777" w:rsidR="00F24441" w:rsidRDefault="00F24441" w:rsidP="00F24441">
      <w:pPr>
        <w:pStyle w:val="Zkladntext3"/>
        <w:spacing w:after="0" w:line="276" w:lineRule="auto"/>
        <w:ind w:left="567"/>
        <w:jc w:val="both"/>
        <w:rPr>
          <w:rFonts w:ascii="Arial" w:hAnsi="Arial" w:cs="Arial"/>
          <w:sz w:val="20"/>
          <w:szCs w:val="20"/>
        </w:rPr>
      </w:pPr>
    </w:p>
    <w:p w14:paraId="4FA083C0"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t xml:space="preserve">Faktúra musí obsahovať náležitosti podľa zákona č. 431/2002 Z. z. o účtovníctve v znení neskorších predpisov a zákona o DPH. Prílohou faktúry je potvrdený dodací list. Lehota splatnosti faktúry je </w:t>
      </w:r>
      <w:r>
        <w:rPr>
          <w:rFonts w:ascii="Arial" w:hAnsi="Arial" w:cs="Arial"/>
          <w:sz w:val="20"/>
          <w:szCs w:val="20"/>
        </w:rPr>
        <w:t>šesťdesiat (60)</w:t>
      </w:r>
      <w:r w:rsidRPr="00DE2F50">
        <w:rPr>
          <w:rFonts w:ascii="Arial" w:hAnsi="Arial" w:cs="Arial"/>
          <w:sz w:val="20"/>
          <w:szCs w:val="20"/>
        </w:rPr>
        <w:t xml:space="preserve"> dní odo dňa jej doručenia </w:t>
      </w:r>
      <w:r>
        <w:rPr>
          <w:rFonts w:ascii="Arial" w:hAnsi="Arial" w:cs="Arial"/>
          <w:sz w:val="20"/>
          <w:szCs w:val="20"/>
        </w:rPr>
        <w:t>K</w:t>
      </w:r>
      <w:r w:rsidRPr="00DE2F50">
        <w:rPr>
          <w:rFonts w:ascii="Arial" w:hAnsi="Arial" w:cs="Arial"/>
          <w:sz w:val="20"/>
          <w:szCs w:val="20"/>
        </w:rPr>
        <w:t xml:space="preserve">upujúcemu. </w:t>
      </w:r>
    </w:p>
    <w:p w14:paraId="5BEB3311" w14:textId="77777777" w:rsidR="00F24441" w:rsidRPr="00DE2F50" w:rsidRDefault="00F24441" w:rsidP="00F24441">
      <w:pPr>
        <w:pStyle w:val="Zkladntext3"/>
        <w:tabs>
          <w:tab w:val="num" w:pos="567"/>
        </w:tabs>
        <w:spacing w:after="0" w:line="276" w:lineRule="auto"/>
        <w:ind w:left="567" w:hanging="567"/>
        <w:jc w:val="both"/>
        <w:rPr>
          <w:rFonts w:ascii="Arial" w:hAnsi="Arial" w:cs="Arial"/>
          <w:sz w:val="20"/>
          <w:szCs w:val="20"/>
        </w:rPr>
      </w:pPr>
    </w:p>
    <w:p w14:paraId="6912F69A" w14:textId="6C42F808" w:rsidR="00F24441" w:rsidRPr="00794CDA"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t xml:space="preserve">V prípade, ak faktúra neobsahuje všetky náležitosti podľa zákona o DPH </w:t>
      </w:r>
      <w:r w:rsidRPr="00794CDA">
        <w:rPr>
          <w:rFonts w:ascii="Arial" w:hAnsi="Arial" w:cs="Arial"/>
          <w:sz w:val="20"/>
          <w:szCs w:val="20"/>
        </w:rPr>
        <w:t xml:space="preserve">alebo tejto </w:t>
      </w:r>
      <w:r w:rsidR="001F0CC1" w:rsidRPr="00794CDA">
        <w:rPr>
          <w:rFonts w:ascii="Arial" w:hAnsi="Arial" w:cs="Arial"/>
          <w:sz w:val="20"/>
          <w:szCs w:val="20"/>
        </w:rPr>
        <w:t>Z</w:t>
      </w:r>
      <w:r w:rsidRPr="00794CDA">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178B7393" w14:textId="77777777" w:rsidR="00F24441" w:rsidRDefault="00F24441" w:rsidP="00F24441">
      <w:pPr>
        <w:pStyle w:val="Zkladntext3"/>
        <w:tabs>
          <w:tab w:val="num" w:pos="567"/>
        </w:tabs>
        <w:spacing w:after="0" w:line="276" w:lineRule="auto"/>
        <w:ind w:left="567" w:hanging="567"/>
        <w:jc w:val="both"/>
        <w:rPr>
          <w:rFonts w:ascii="Arial" w:hAnsi="Arial" w:cs="Arial"/>
          <w:sz w:val="20"/>
          <w:szCs w:val="20"/>
        </w:rPr>
      </w:pPr>
    </w:p>
    <w:p w14:paraId="1202459A" w14:textId="77777777" w:rsidR="00B315CE" w:rsidRPr="00B3133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Faktúra sa považuje za zaplatenú dňom, kedy bude z  bankového účtu</w:t>
      </w:r>
      <w:r>
        <w:rPr>
          <w:rFonts w:ascii="Arial" w:hAnsi="Arial" w:cs="Arial"/>
          <w:sz w:val="20"/>
          <w:szCs w:val="20"/>
        </w:rPr>
        <w:t xml:space="preserve"> Kupujúceho</w:t>
      </w:r>
      <w:r w:rsidRPr="00B3133E">
        <w:rPr>
          <w:rFonts w:ascii="Arial" w:hAnsi="Arial" w:cs="Arial"/>
          <w:sz w:val="20"/>
          <w:szCs w:val="20"/>
        </w:rPr>
        <w:t xml:space="preserve"> poukázaná príslušná platba v prospech účtu Predávajúceho.</w:t>
      </w:r>
    </w:p>
    <w:p w14:paraId="7C34DD83" w14:textId="77777777" w:rsidR="00B315CE" w:rsidRPr="00B3133E" w:rsidRDefault="00B315CE" w:rsidP="00B315CE">
      <w:pPr>
        <w:pStyle w:val="Zkladntext3"/>
        <w:spacing w:after="0" w:line="276" w:lineRule="auto"/>
        <w:ind w:left="567"/>
        <w:jc w:val="both"/>
        <w:rPr>
          <w:rFonts w:ascii="Arial" w:hAnsi="Arial" w:cs="Arial"/>
          <w:sz w:val="20"/>
          <w:szCs w:val="20"/>
        </w:rPr>
      </w:pPr>
    </w:p>
    <w:p w14:paraId="1322F01D" w14:textId="77777777" w:rsidR="00B315CE" w:rsidRPr="00B3133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3E625663" w14:textId="77777777" w:rsidR="00B315CE" w:rsidRPr="00B3133E" w:rsidRDefault="00B315CE" w:rsidP="00B315CE">
      <w:pPr>
        <w:pStyle w:val="Zkladntext3"/>
        <w:spacing w:after="0" w:line="276" w:lineRule="auto"/>
        <w:ind w:left="567"/>
        <w:jc w:val="both"/>
        <w:rPr>
          <w:rFonts w:ascii="Arial" w:hAnsi="Arial" w:cs="Arial"/>
          <w:sz w:val="20"/>
          <w:szCs w:val="20"/>
        </w:rPr>
      </w:pPr>
    </w:p>
    <w:p w14:paraId="5D98E33D" w14:textId="77777777" w:rsidR="00B315C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sa dohodli, že </w:t>
      </w:r>
      <w:r>
        <w:rPr>
          <w:rFonts w:ascii="Arial" w:hAnsi="Arial" w:cs="Arial"/>
          <w:sz w:val="20"/>
          <w:szCs w:val="20"/>
        </w:rPr>
        <w:t>K</w:t>
      </w:r>
      <w:r w:rsidRPr="00B3133E">
        <w:rPr>
          <w:rFonts w:ascii="Arial" w:hAnsi="Arial" w:cs="Arial"/>
          <w:sz w:val="20"/>
          <w:szCs w:val="20"/>
        </w:rPr>
        <w:t>upujúci  je oprávnený započítať si svoju pohľadávku po lehote splatnosti</w:t>
      </w:r>
      <w:r>
        <w:rPr>
          <w:rFonts w:ascii="Arial" w:hAnsi="Arial" w:cs="Arial"/>
          <w:sz w:val="20"/>
          <w:szCs w:val="20"/>
        </w:rPr>
        <w:t xml:space="preserve"> </w:t>
      </w:r>
      <w:r w:rsidRPr="00B3133E">
        <w:rPr>
          <w:rFonts w:ascii="Arial" w:hAnsi="Arial" w:cs="Arial"/>
          <w:sz w:val="20"/>
          <w:szCs w:val="20"/>
        </w:rPr>
        <w:t xml:space="preserve">aj bez súhlasu </w:t>
      </w:r>
      <w:r>
        <w:rPr>
          <w:rFonts w:ascii="Arial" w:hAnsi="Arial" w:cs="Arial"/>
          <w:sz w:val="20"/>
          <w:szCs w:val="20"/>
        </w:rPr>
        <w:t>P</w:t>
      </w:r>
      <w:r w:rsidRPr="00B3133E">
        <w:rPr>
          <w:rFonts w:ascii="Arial" w:hAnsi="Arial" w:cs="Arial"/>
          <w:sz w:val="20"/>
          <w:szCs w:val="20"/>
        </w:rPr>
        <w:t xml:space="preserve">redávajúceho oproti akejkoľvek splatnej pohľadávke </w:t>
      </w:r>
      <w:r>
        <w:rPr>
          <w:rFonts w:ascii="Arial" w:hAnsi="Arial" w:cs="Arial"/>
          <w:sz w:val="20"/>
          <w:szCs w:val="20"/>
        </w:rPr>
        <w:t>P</w:t>
      </w:r>
      <w:r w:rsidRPr="00B3133E">
        <w:rPr>
          <w:rFonts w:ascii="Arial" w:hAnsi="Arial" w:cs="Arial"/>
          <w:sz w:val="20"/>
          <w:szCs w:val="20"/>
        </w:rPr>
        <w:t xml:space="preserve">redávajúceho voči </w:t>
      </w:r>
      <w:r>
        <w:rPr>
          <w:rFonts w:ascii="Arial" w:hAnsi="Arial" w:cs="Arial"/>
          <w:sz w:val="20"/>
          <w:szCs w:val="20"/>
        </w:rPr>
        <w:t>K</w:t>
      </w:r>
      <w:r w:rsidRPr="00B3133E">
        <w:rPr>
          <w:rFonts w:ascii="Arial" w:hAnsi="Arial" w:cs="Arial"/>
          <w:sz w:val="20"/>
          <w:szCs w:val="20"/>
        </w:rPr>
        <w:t xml:space="preserve">upujúcemu. O započítaní pohľadávky je </w:t>
      </w:r>
      <w:r>
        <w:rPr>
          <w:rFonts w:ascii="Arial" w:hAnsi="Arial" w:cs="Arial"/>
          <w:sz w:val="20"/>
          <w:szCs w:val="20"/>
        </w:rPr>
        <w:t>K</w:t>
      </w:r>
      <w:r w:rsidRPr="00B3133E">
        <w:rPr>
          <w:rFonts w:ascii="Arial" w:hAnsi="Arial" w:cs="Arial"/>
          <w:sz w:val="20"/>
          <w:szCs w:val="20"/>
        </w:rPr>
        <w:t xml:space="preserve">upujúci povinný písomne informovať </w:t>
      </w:r>
      <w:r>
        <w:rPr>
          <w:rFonts w:ascii="Arial" w:hAnsi="Arial" w:cs="Arial"/>
          <w:sz w:val="20"/>
          <w:szCs w:val="20"/>
        </w:rPr>
        <w:t>P</w:t>
      </w:r>
      <w:r w:rsidRPr="00B3133E">
        <w:rPr>
          <w:rFonts w:ascii="Arial" w:hAnsi="Arial" w:cs="Arial"/>
          <w:sz w:val="20"/>
          <w:szCs w:val="20"/>
        </w:rPr>
        <w:t xml:space="preserve">redávajúceho. </w:t>
      </w:r>
    </w:p>
    <w:p w14:paraId="4D527BBE" w14:textId="77777777" w:rsidR="00B315CE" w:rsidRPr="00B3133E" w:rsidRDefault="00B315CE" w:rsidP="00B315CE">
      <w:pPr>
        <w:pStyle w:val="Zkladntext3"/>
        <w:spacing w:after="0" w:line="276" w:lineRule="auto"/>
        <w:ind w:left="567"/>
        <w:jc w:val="both"/>
        <w:rPr>
          <w:rFonts w:ascii="Arial" w:hAnsi="Arial" w:cs="Arial"/>
          <w:sz w:val="20"/>
          <w:szCs w:val="20"/>
        </w:rPr>
      </w:pPr>
    </w:p>
    <w:p w14:paraId="70620708" w14:textId="77777777" w:rsidR="00B315C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Predávajúci prehlasuje, že ku dňu podpisu tejto </w:t>
      </w:r>
      <w:r>
        <w:rPr>
          <w:rFonts w:ascii="Arial" w:hAnsi="Arial" w:cs="Arial"/>
          <w:sz w:val="20"/>
          <w:szCs w:val="20"/>
        </w:rPr>
        <w:t>Z</w:t>
      </w:r>
      <w:r w:rsidRPr="00B3133E">
        <w:rPr>
          <w:rFonts w:ascii="Arial" w:hAnsi="Arial" w:cs="Arial"/>
          <w:sz w:val="20"/>
          <w:szCs w:val="20"/>
        </w:rPr>
        <w:t xml:space="preserve">mluvy neuplatňuje osobitnú úpravu uplatňovania dane z pridanej hodnoty na základe prijatia platby za dodanie tovaru alebo služby v zmysle § 68d zákona o DPH. </w:t>
      </w:r>
    </w:p>
    <w:p w14:paraId="7BB4A408" w14:textId="77777777" w:rsidR="00B315CE" w:rsidRPr="00B3133E" w:rsidRDefault="00B315CE" w:rsidP="00B315CE">
      <w:pPr>
        <w:pStyle w:val="Zkladntext3"/>
        <w:spacing w:after="0" w:line="276" w:lineRule="auto"/>
        <w:ind w:left="567"/>
        <w:jc w:val="both"/>
        <w:rPr>
          <w:rFonts w:ascii="Arial" w:hAnsi="Arial" w:cs="Arial"/>
          <w:sz w:val="20"/>
          <w:szCs w:val="20"/>
        </w:rPr>
      </w:pPr>
    </w:p>
    <w:p w14:paraId="5C05B6EC" w14:textId="77777777" w:rsidR="00B315C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V prípade, ak sa </w:t>
      </w:r>
      <w:r>
        <w:rPr>
          <w:rFonts w:ascii="Arial" w:hAnsi="Arial" w:cs="Arial"/>
          <w:sz w:val="20"/>
          <w:szCs w:val="20"/>
        </w:rPr>
        <w:t>P</w:t>
      </w:r>
      <w:r w:rsidRPr="00B3133E">
        <w:rPr>
          <w:rFonts w:ascii="Arial" w:hAnsi="Arial" w:cs="Arial"/>
          <w:sz w:val="20"/>
          <w:szCs w:val="20"/>
        </w:rPr>
        <w:t xml:space="preserve">redávajúci rozhodne začať uplatňovať vyššie uvedenú úpravu v zmysle § 68d zákona o DPH je povinný o tejto skutočnosti bezodkladne písomne informovať </w:t>
      </w:r>
      <w:r>
        <w:rPr>
          <w:rFonts w:ascii="Arial" w:hAnsi="Arial" w:cs="Arial"/>
          <w:sz w:val="20"/>
          <w:szCs w:val="20"/>
        </w:rPr>
        <w:t>K</w:t>
      </w:r>
      <w:r w:rsidRPr="00B3133E">
        <w:rPr>
          <w:rFonts w:ascii="Arial" w:hAnsi="Arial" w:cs="Arial"/>
          <w:sz w:val="20"/>
          <w:szCs w:val="20"/>
        </w:rPr>
        <w:t xml:space="preserve">upujúceho. Rovnako je </w:t>
      </w:r>
      <w:r>
        <w:rPr>
          <w:rFonts w:ascii="Arial" w:hAnsi="Arial" w:cs="Arial"/>
          <w:sz w:val="20"/>
          <w:szCs w:val="20"/>
        </w:rPr>
        <w:t>P</w:t>
      </w:r>
      <w:r w:rsidRPr="00B3133E">
        <w:rPr>
          <w:rFonts w:ascii="Arial" w:hAnsi="Arial" w:cs="Arial"/>
          <w:sz w:val="20"/>
          <w:szCs w:val="20"/>
        </w:rPr>
        <w:t xml:space="preserve">redávajúci uplatňujúci úpravu v zmysle § 68d zákona o DPH povinný bezodkladne písomne informovať </w:t>
      </w:r>
      <w:r>
        <w:rPr>
          <w:rFonts w:ascii="Arial" w:hAnsi="Arial" w:cs="Arial"/>
          <w:sz w:val="20"/>
          <w:szCs w:val="20"/>
        </w:rPr>
        <w:t>K</w:t>
      </w:r>
      <w:r w:rsidRPr="00B3133E">
        <w:rPr>
          <w:rFonts w:ascii="Arial" w:hAnsi="Arial" w:cs="Arial"/>
          <w:sz w:val="20"/>
          <w:szCs w:val="20"/>
        </w:rPr>
        <w:t xml:space="preserve">upujúceho o skončení uplatňovania tejto úpravy. </w:t>
      </w:r>
    </w:p>
    <w:p w14:paraId="62476ADA" w14:textId="77777777" w:rsidR="00B315CE" w:rsidRPr="00B3133E" w:rsidRDefault="00B315CE" w:rsidP="00B315CE">
      <w:pPr>
        <w:pStyle w:val="Zkladntext3"/>
        <w:spacing w:after="0" w:line="276" w:lineRule="auto"/>
        <w:ind w:left="567"/>
        <w:jc w:val="both"/>
        <w:rPr>
          <w:rFonts w:ascii="Arial" w:hAnsi="Arial" w:cs="Arial"/>
          <w:sz w:val="20"/>
          <w:szCs w:val="20"/>
        </w:rPr>
      </w:pPr>
    </w:p>
    <w:p w14:paraId="68DB1558" w14:textId="77777777" w:rsidR="00B315C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V prípade, ak v dôsledku nesprávneho uplatnenia dane z pridanej hodnoty </w:t>
      </w:r>
      <w:r>
        <w:rPr>
          <w:rFonts w:ascii="Arial" w:hAnsi="Arial" w:cs="Arial"/>
          <w:sz w:val="20"/>
          <w:szCs w:val="20"/>
        </w:rPr>
        <w:t>K</w:t>
      </w:r>
      <w:r w:rsidRPr="00B3133E">
        <w:rPr>
          <w:rFonts w:ascii="Arial" w:hAnsi="Arial" w:cs="Arial"/>
          <w:sz w:val="20"/>
          <w:szCs w:val="20"/>
        </w:rPr>
        <w:t xml:space="preserve">upujúcim vyplývajúceho z neposkytnutia informácií o uplatňovaní osobitnej úpravy v zmysle § 68d zákona o DPH </w:t>
      </w:r>
      <w:r>
        <w:rPr>
          <w:rFonts w:ascii="Arial" w:hAnsi="Arial" w:cs="Arial"/>
          <w:sz w:val="20"/>
          <w:szCs w:val="20"/>
        </w:rPr>
        <w:t>P</w:t>
      </w:r>
      <w:r w:rsidRPr="00B3133E">
        <w:rPr>
          <w:rFonts w:ascii="Arial" w:hAnsi="Arial" w:cs="Arial"/>
          <w:sz w:val="20"/>
          <w:szCs w:val="20"/>
        </w:rPr>
        <w:t xml:space="preserve">redávajúcim bude </w:t>
      </w:r>
      <w:r>
        <w:rPr>
          <w:rFonts w:ascii="Arial" w:hAnsi="Arial" w:cs="Arial"/>
          <w:sz w:val="20"/>
          <w:szCs w:val="20"/>
        </w:rPr>
        <w:t>K</w:t>
      </w:r>
      <w:r w:rsidRPr="00B3133E">
        <w:rPr>
          <w:rFonts w:ascii="Arial" w:hAnsi="Arial" w:cs="Arial"/>
          <w:sz w:val="20"/>
          <w:szCs w:val="20"/>
        </w:rPr>
        <w:t>upujúcemu dodatočne uložená pokuta alebo akákoľvek ďalšia sankcia správcom dane v zmysle platných právnych predpisov</w:t>
      </w:r>
      <w:r>
        <w:rPr>
          <w:rFonts w:ascii="Arial" w:hAnsi="Arial" w:cs="Arial"/>
          <w:sz w:val="20"/>
          <w:szCs w:val="20"/>
        </w:rPr>
        <w:t>,</w:t>
      </w:r>
      <w:r w:rsidRPr="00B3133E">
        <w:rPr>
          <w:rFonts w:ascii="Arial" w:hAnsi="Arial" w:cs="Arial"/>
          <w:sz w:val="20"/>
          <w:szCs w:val="20"/>
        </w:rPr>
        <w:t xml:space="preserve"> je </w:t>
      </w:r>
      <w:r>
        <w:rPr>
          <w:rFonts w:ascii="Arial" w:hAnsi="Arial" w:cs="Arial"/>
          <w:sz w:val="20"/>
          <w:szCs w:val="20"/>
        </w:rPr>
        <w:t>P</w:t>
      </w:r>
      <w:r w:rsidRPr="00B3133E">
        <w:rPr>
          <w:rFonts w:ascii="Arial" w:hAnsi="Arial" w:cs="Arial"/>
          <w:sz w:val="20"/>
          <w:szCs w:val="20"/>
        </w:rPr>
        <w:t xml:space="preserve">redávajúci povinný tieto uhradiť </w:t>
      </w:r>
      <w:r>
        <w:rPr>
          <w:rFonts w:ascii="Arial" w:hAnsi="Arial" w:cs="Arial"/>
          <w:sz w:val="20"/>
          <w:szCs w:val="20"/>
        </w:rPr>
        <w:t>K</w:t>
      </w:r>
      <w:r w:rsidRPr="00B3133E">
        <w:rPr>
          <w:rFonts w:ascii="Arial" w:hAnsi="Arial" w:cs="Arial"/>
          <w:sz w:val="20"/>
          <w:szCs w:val="20"/>
        </w:rPr>
        <w:t>upujúcemu.</w:t>
      </w:r>
    </w:p>
    <w:p w14:paraId="37CEBD3E" w14:textId="77777777" w:rsidR="00B315CE" w:rsidRPr="00B3133E" w:rsidRDefault="00B315CE" w:rsidP="00B315CE">
      <w:pPr>
        <w:pStyle w:val="Zkladntext3"/>
        <w:spacing w:after="0" w:line="276" w:lineRule="auto"/>
        <w:ind w:left="567"/>
        <w:jc w:val="both"/>
        <w:rPr>
          <w:rFonts w:ascii="Arial" w:hAnsi="Arial" w:cs="Arial"/>
          <w:sz w:val="20"/>
          <w:szCs w:val="20"/>
        </w:rPr>
      </w:pPr>
    </w:p>
    <w:p w14:paraId="113EB90F" w14:textId="77777777" w:rsidR="00B315CE" w:rsidRPr="00B3133E" w:rsidRDefault="00B315CE" w:rsidP="00B315C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59101A32" w14:textId="0A063FF9" w:rsidR="00F24441" w:rsidRDefault="00F24441" w:rsidP="00F24441">
      <w:pPr>
        <w:spacing w:line="276" w:lineRule="auto"/>
        <w:ind w:left="567"/>
        <w:jc w:val="both"/>
        <w:rPr>
          <w:rFonts w:ascii="Arial" w:hAnsi="Arial" w:cs="Arial"/>
          <w:sz w:val="20"/>
          <w:szCs w:val="20"/>
        </w:rPr>
      </w:pPr>
    </w:p>
    <w:p w14:paraId="2CD0DD58" w14:textId="77777777" w:rsidR="001D3AE6" w:rsidRDefault="001D3AE6" w:rsidP="00F24441">
      <w:pPr>
        <w:spacing w:line="276" w:lineRule="auto"/>
        <w:ind w:left="567"/>
        <w:jc w:val="both"/>
        <w:rPr>
          <w:rFonts w:ascii="Arial" w:hAnsi="Arial" w:cs="Arial"/>
          <w:sz w:val="20"/>
          <w:szCs w:val="20"/>
        </w:rPr>
      </w:pPr>
    </w:p>
    <w:p w14:paraId="59C9C5BB" w14:textId="77777777" w:rsidR="00F24441" w:rsidRPr="00422BBB" w:rsidRDefault="00F24441" w:rsidP="00F24441">
      <w:pPr>
        <w:tabs>
          <w:tab w:val="left" w:pos="1470"/>
        </w:tabs>
        <w:spacing w:line="276" w:lineRule="auto"/>
        <w:jc w:val="center"/>
        <w:rPr>
          <w:rFonts w:ascii="Arial" w:hAnsi="Arial" w:cs="Arial"/>
          <w:b/>
          <w:sz w:val="20"/>
          <w:szCs w:val="20"/>
        </w:rPr>
      </w:pPr>
      <w:r w:rsidRPr="00422BBB">
        <w:rPr>
          <w:rFonts w:ascii="Arial" w:hAnsi="Arial" w:cs="Arial"/>
          <w:b/>
          <w:sz w:val="20"/>
          <w:szCs w:val="20"/>
        </w:rPr>
        <w:t>Článok V</w:t>
      </w:r>
      <w:r>
        <w:rPr>
          <w:rFonts w:ascii="Arial" w:hAnsi="Arial" w:cs="Arial"/>
          <w:b/>
          <w:sz w:val="20"/>
          <w:szCs w:val="20"/>
        </w:rPr>
        <w:t>I</w:t>
      </w:r>
      <w:r w:rsidRPr="00422BBB">
        <w:rPr>
          <w:rFonts w:ascii="Arial" w:hAnsi="Arial" w:cs="Arial"/>
          <w:b/>
          <w:sz w:val="20"/>
          <w:szCs w:val="20"/>
        </w:rPr>
        <w:t>.</w:t>
      </w:r>
    </w:p>
    <w:p w14:paraId="2CB38168" w14:textId="77777777" w:rsidR="00F24441" w:rsidRPr="00422BBB" w:rsidRDefault="00F24441" w:rsidP="00F24441">
      <w:pPr>
        <w:spacing w:line="276" w:lineRule="auto"/>
        <w:ind w:left="360"/>
        <w:jc w:val="center"/>
        <w:rPr>
          <w:rFonts w:ascii="Arial" w:hAnsi="Arial" w:cs="Arial"/>
          <w:b/>
          <w:sz w:val="20"/>
          <w:szCs w:val="20"/>
        </w:rPr>
      </w:pPr>
      <w:r w:rsidRPr="00422BBB">
        <w:rPr>
          <w:rFonts w:ascii="Arial" w:hAnsi="Arial" w:cs="Arial"/>
          <w:b/>
          <w:sz w:val="20"/>
          <w:szCs w:val="20"/>
        </w:rPr>
        <w:t>Do</w:t>
      </w:r>
      <w:r>
        <w:rPr>
          <w:rFonts w:ascii="Arial" w:hAnsi="Arial" w:cs="Arial"/>
          <w:b/>
          <w:sz w:val="20"/>
          <w:szCs w:val="20"/>
        </w:rPr>
        <w:t xml:space="preserve">dacie </w:t>
      </w:r>
      <w:r w:rsidRPr="00422BBB">
        <w:rPr>
          <w:rFonts w:ascii="Arial" w:hAnsi="Arial" w:cs="Arial"/>
          <w:b/>
          <w:sz w:val="20"/>
          <w:szCs w:val="20"/>
        </w:rPr>
        <w:t>podmienky</w:t>
      </w:r>
    </w:p>
    <w:p w14:paraId="7D7850E3" w14:textId="77777777" w:rsidR="00F24441" w:rsidRPr="00422BBB" w:rsidRDefault="00F24441" w:rsidP="00F24441">
      <w:pPr>
        <w:spacing w:line="276" w:lineRule="auto"/>
        <w:jc w:val="center"/>
        <w:rPr>
          <w:rFonts w:ascii="Arial" w:hAnsi="Arial" w:cs="Arial"/>
          <w:b/>
          <w:sz w:val="20"/>
          <w:szCs w:val="20"/>
        </w:rPr>
      </w:pPr>
    </w:p>
    <w:p w14:paraId="0BC41A11" w14:textId="77777777" w:rsidR="00F24441" w:rsidRPr="001810CA" w:rsidRDefault="00F24441" w:rsidP="00F24441">
      <w:pPr>
        <w:pStyle w:val="Odsekzoznamu"/>
        <w:numPr>
          <w:ilvl w:val="0"/>
          <w:numId w:val="2"/>
        </w:numPr>
        <w:spacing w:after="0"/>
        <w:contextualSpacing w:val="0"/>
        <w:jc w:val="both"/>
        <w:rPr>
          <w:rFonts w:ascii="Arial" w:eastAsia="Times New Roman" w:hAnsi="Arial" w:cs="Arial"/>
          <w:vanish/>
          <w:sz w:val="20"/>
          <w:szCs w:val="20"/>
          <w:lang w:eastAsia="sk-SK"/>
        </w:rPr>
      </w:pPr>
    </w:p>
    <w:p w14:paraId="7D28AC8E" w14:textId="77777777" w:rsidR="00F24441" w:rsidRPr="001810CA" w:rsidRDefault="00F24441" w:rsidP="00F24441">
      <w:pPr>
        <w:pStyle w:val="Odsekzoznamu"/>
        <w:numPr>
          <w:ilvl w:val="0"/>
          <w:numId w:val="2"/>
        </w:numPr>
        <w:spacing w:after="0"/>
        <w:contextualSpacing w:val="0"/>
        <w:jc w:val="both"/>
        <w:rPr>
          <w:rFonts w:ascii="Arial" w:eastAsia="Times New Roman" w:hAnsi="Arial" w:cs="Arial"/>
          <w:vanish/>
          <w:sz w:val="20"/>
          <w:szCs w:val="20"/>
          <w:lang w:eastAsia="sk-SK"/>
        </w:rPr>
      </w:pPr>
    </w:p>
    <w:p w14:paraId="1C70AE23" w14:textId="77777777" w:rsidR="00F24441" w:rsidRPr="00E316CE" w:rsidRDefault="00F24441" w:rsidP="00F24441">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Pr>
          <w:rFonts w:ascii="Arial" w:hAnsi="Arial" w:cs="Arial"/>
          <w:sz w:val="20"/>
          <w:szCs w:val="20"/>
        </w:rPr>
        <w:t>Kupujúci</w:t>
      </w:r>
      <w:r w:rsidRPr="00E316CE">
        <w:rPr>
          <w:rFonts w:ascii="Arial" w:hAnsi="Arial" w:cs="Arial"/>
          <w:sz w:val="20"/>
          <w:szCs w:val="20"/>
        </w:rPr>
        <w:t xml:space="preserve"> zašle písomnú </w:t>
      </w:r>
      <w:r>
        <w:rPr>
          <w:rFonts w:ascii="Arial" w:hAnsi="Arial" w:cs="Arial"/>
          <w:sz w:val="20"/>
          <w:szCs w:val="20"/>
        </w:rPr>
        <w:t>Objednávku Predávajúcemu</w:t>
      </w:r>
      <w:r w:rsidRPr="00E316CE">
        <w:rPr>
          <w:rFonts w:ascii="Arial" w:hAnsi="Arial" w:cs="Arial"/>
          <w:sz w:val="20"/>
          <w:szCs w:val="20"/>
        </w:rPr>
        <w:t xml:space="preserve"> </w:t>
      </w:r>
      <w:r w:rsidRPr="00422BBB">
        <w:rPr>
          <w:rFonts w:ascii="Arial" w:hAnsi="Arial" w:cs="Arial"/>
          <w:sz w:val="20"/>
          <w:szCs w:val="20"/>
        </w:rPr>
        <w:t>s určením termínu dodania, množstva a odberného miesta</w:t>
      </w:r>
      <w:r w:rsidRPr="00E316CE">
        <w:rPr>
          <w:rFonts w:ascii="Arial" w:hAnsi="Arial" w:cs="Arial"/>
          <w:sz w:val="20"/>
          <w:szCs w:val="20"/>
        </w:rPr>
        <w:t xml:space="preserve"> na adresu sídla uvedenú v záhlaví tejto </w:t>
      </w:r>
      <w:r>
        <w:rPr>
          <w:rFonts w:ascii="Arial" w:hAnsi="Arial" w:cs="Arial"/>
          <w:sz w:val="20"/>
          <w:szCs w:val="20"/>
        </w:rPr>
        <w:t>Zmluvy</w:t>
      </w:r>
      <w:r w:rsidRPr="00E316CE">
        <w:rPr>
          <w:rFonts w:ascii="Arial" w:hAnsi="Arial" w:cs="Arial"/>
          <w:sz w:val="20"/>
          <w:szCs w:val="20"/>
        </w:rPr>
        <w:t xml:space="preserve"> alebo na adresu, ktorá bude neskôr, v súlade s touto </w:t>
      </w:r>
      <w:r>
        <w:rPr>
          <w:rFonts w:ascii="Arial" w:hAnsi="Arial" w:cs="Arial"/>
          <w:sz w:val="20"/>
          <w:szCs w:val="20"/>
        </w:rPr>
        <w:t>Zmluvou</w:t>
      </w:r>
      <w:r w:rsidRPr="00E316CE">
        <w:rPr>
          <w:rFonts w:ascii="Arial" w:hAnsi="Arial" w:cs="Arial"/>
          <w:sz w:val="20"/>
          <w:szCs w:val="20"/>
        </w:rPr>
        <w:t xml:space="preserve"> preukázateľne oznámená ako nová adresa pre doručovanie</w:t>
      </w:r>
      <w:r>
        <w:rPr>
          <w:rFonts w:ascii="Arial" w:hAnsi="Arial" w:cs="Arial"/>
          <w:sz w:val="20"/>
          <w:szCs w:val="20"/>
        </w:rPr>
        <w:t xml:space="preserve">. </w:t>
      </w:r>
      <w:r w:rsidRPr="00E316CE">
        <w:rPr>
          <w:rFonts w:ascii="Arial" w:hAnsi="Arial" w:cs="Arial"/>
          <w:sz w:val="20"/>
          <w:szCs w:val="20"/>
        </w:rPr>
        <w:t xml:space="preserve">Zároveň zašle </w:t>
      </w:r>
      <w:r>
        <w:rPr>
          <w:rFonts w:ascii="Arial" w:hAnsi="Arial" w:cs="Arial"/>
          <w:sz w:val="20"/>
          <w:szCs w:val="20"/>
        </w:rPr>
        <w:t>Objednávku</w:t>
      </w:r>
      <w:r w:rsidRPr="00E316CE">
        <w:rPr>
          <w:rFonts w:ascii="Arial" w:hAnsi="Arial" w:cs="Arial"/>
          <w:sz w:val="20"/>
          <w:szCs w:val="20"/>
        </w:rPr>
        <w:t xml:space="preserve"> vo forme </w:t>
      </w:r>
      <w:proofErr w:type="spellStart"/>
      <w:r>
        <w:rPr>
          <w:rFonts w:ascii="Arial" w:hAnsi="Arial" w:cs="Arial"/>
          <w:sz w:val="20"/>
          <w:szCs w:val="20"/>
        </w:rPr>
        <w:t>o</w:t>
      </w:r>
      <w:r w:rsidRPr="00E316CE">
        <w:rPr>
          <w:rFonts w:ascii="Arial" w:hAnsi="Arial" w:cs="Arial"/>
          <w:sz w:val="20"/>
          <w:szCs w:val="20"/>
        </w:rPr>
        <w:t>skenovaného</w:t>
      </w:r>
      <w:proofErr w:type="spellEnd"/>
      <w:r w:rsidRPr="00E316CE">
        <w:rPr>
          <w:rFonts w:ascii="Arial" w:hAnsi="Arial" w:cs="Arial"/>
          <w:sz w:val="20"/>
          <w:szCs w:val="20"/>
        </w:rPr>
        <w:t xml:space="preserve"> dokumentu </w:t>
      </w:r>
      <w:r>
        <w:rPr>
          <w:rFonts w:ascii="Arial" w:hAnsi="Arial" w:cs="Arial"/>
          <w:sz w:val="20"/>
          <w:szCs w:val="20"/>
        </w:rPr>
        <w:t>Predávajúcemu</w:t>
      </w:r>
      <w:r w:rsidRPr="00E316CE">
        <w:rPr>
          <w:rFonts w:ascii="Arial" w:hAnsi="Arial" w:cs="Arial"/>
          <w:sz w:val="20"/>
          <w:szCs w:val="20"/>
        </w:rPr>
        <w:t xml:space="preserve"> na e-mailové adresy kontaktných osôb </w:t>
      </w:r>
      <w:r>
        <w:rPr>
          <w:rFonts w:ascii="Arial" w:hAnsi="Arial" w:cs="Arial"/>
          <w:sz w:val="20"/>
          <w:szCs w:val="20"/>
        </w:rPr>
        <w:t>Predávajúceho</w:t>
      </w:r>
      <w:r w:rsidRPr="00E316CE">
        <w:rPr>
          <w:rFonts w:ascii="Arial" w:hAnsi="Arial" w:cs="Arial"/>
          <w:sz w:val="20"/>
          <w:szCs w:val="20"/>
        </w:rPr>
        <w:t xml:space="preserve">. </w:t>
      </w:r>
    </w:p>
    <w:p w14:paraId="29D53395" w14:textId="77777777" w:rsidR="00F24441" w:rsidRPr="00E316CE" w:rsidRDefault="00F24441" w:rsidP="00F24441">
      <w:pPr>
        <w:pStyle w:val="Zkladntext3"/>
        <w:spacing w:after="0" w:line="276" w:lineRule="auto"/>
        <w:ind w:left="567"/>
        <w:jc w:val="both"/>
        <w:rPr>
          <w:rFonts w:ascii="Arial" w:hAnsi="Arial" w:cs="Arial"/>
          <w:sz w:val="20"/>
          <w:szCs w:val="20"/>
        </w:rPr>
      </w:pPr>
    </w:p>
    <w:p w14:paraId="73289DD0" w14:textId="7928D5DC" w:rsidR="00F24441" w:rsidRPr="001810CA" w:rsidRDefault="00F24441" w:rsidP="00F24441">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w:t>
      </w:r>
      <w:r w:rsidRPr="00E316CE">
        <w:rPr>
          <w:rFonts w:ascii="Arial" w:hAnsi="Arial" w:cs="Arial"/>
          <w:sz w:val="20"/>
          <w:szCs w:val="20"/>
        </w:rPr>
        <w:t xml:space="preserve">je povinný do 3 pracovných dní písomne potvrdiť prijatie </w:t>
      </w:r>
      <w:r>
        <w:rPr>
          <w:rFonts w:ascii="Arial" w:hAnsi="Arial" w:cs="Arial"/>
          <w:sz w:val="20"/>
          <w:szCs w:val="20"/>
        </w:rPr>
        <w:t>Objednávky</w:t>
      </w:r>
      <w:r w:rsidRPr="00E316CE">
        <w:rPr>
          <w:rFonts w:ascii="Arial" w:hAnsi="Arial" w:cs="Arial"/>
          <w:sz w:val="20"/>
          <w:szCs w:val="20"/>
        </w:rPr>
        <w:t xml:space="preserve"> a  to tak, že </w:t>
      </w:r>
      <w:r>
        <w:rPr>
          <w:rFonts w:ascii="Arial" w:hAnsi="Arial" w:cs="Arial"/>
          <w:sz w:val="20"/>
          <w:szCs w:val="20"/>
        </w:rPr>
        <w:t xml:space="preserve">Predávajúcim </w:t>
      </w:r>
      <w:r w:rsidRPr="001810CA">
        <w:rPr>
          <w:rFonts w:ascii="Arial" w:hAnsi="Arial" w:cs="Arial"/>
          <w:sz w:val="20"/>
          <w:szCs w:val="20"/>
        </w:rPr>
        <w:t xml:space="preserve">podpísanú </w:t>
      </w:r>
      <w:r>
        <w:rPr>
          <w:rFonts w:ascii="Arial" w:hAnsi="Arial" w:cs="Arial"/>
          <w:sz w:val="20"/>
          <w:szCs w:val="20"/>
        </w:rPr>
        <w:t>O</w:t>
      </w:r>
      <w:r w:rsidRPr="001810CA">
        <w:rPr>
          <w:rFonts w:ascii="Arial" w:hAnsi="Arial" w:cs="Arial"/>
          <w:sz w:val="20"/>
          <w:szCs w:val="20"/>
        </w:rPr>
        <w:t xml:space="preserve">bjednávku zašle vo forme </w:t>
      </w:r>
      <w:proofErr w:type="spellStart"/>
      <w:r w:rsidRPr="001810CA">
        <w:rPr>
          <w:rFonts w:ascii="Arial" w:hAnsi="Arial" w:cs="Arial"/>
          <w:sz w:val="20"/>
          <w:szCs w:val="20"/>
        </w:rPr>
        <w:t>oskenovaného</w:t>
      </w:r>
      <w:proofErr w:type="spellEnd"/>
      <w:r w:rsidRPr="001810CA">
        <w:rPr>
          <w:rFonts w:ascii="Arial" w:hAnsi="Arial" w:cs="Arial"/>
          <w:sz w:val="20"/>
          <w:szCs w:val="20"/>
        </w:rPr>
        <w:t xml:space="preserve"> dokumentu na e-mailovú adresu kontaktnej osoby </w:t>
      </w:r>
      <w:r>
        <w:rPr>
          <w:rFonts w:ascii="Arial" w:hAnsi="Arial" w:cs="Arial"/>
          <w:sz w:val="20"/>
          <w:szCs w:val="20"/>
        </w:rPr>
        <w:t xml:space="preserve">Kupujúceho </w:t>
      </w:r>
      <w:r w:rsidRPr="001810CA">
        <w:rPr>
          <w:rFonts w:ascii="Arial" w:hAnsi="Arial" w:cs="Arial"/>
          <w:sz w:val="20"/>
          <w:szCs w:val="20"/>
        </w:rPr>
        <w:t xml:space="preserve">vo veciach </w:t>
      </w:r>
      <w:r w:rsidRPr="00835A49">
        <w:rPr>
          <w:rFonts w:ascii="Arial" w:hAnsi="Arial" w:cs="Arial"/>
          <w:sz w:val="20"/>
          <w:szCs w:val="20"/>
        </w:rPr>
        <w:t>technických.</w:t>
      </w:r>
      <w:r w:rsidRPr="001810CA">
        <w:rPr>
          <w:rFonts w:ascii="Arial" w:hAnsi="Arial" w:cs="Arial"/>
          <w:sz w:val="20"/>
          <w:szCs w:val="20"/>
        </w:rPr>
        <w:t xml:space="preserve"> </w:t>
      </w:r>
    </w:p>
    <w:p w14:paraId="783B27B9" w14:textId="77777777" w:rsidR="00F24441" w:rsidRDefault="00F24441" w:rsidP="00F24441">
      <w:pPr>
        <w:pStyle w:val="Zkladntext3"/>
        <w:spacing w:after="0" w:line="276" w:lineRule="auto"/>
        <w:ind w:left="567"/>
        <w:jc w:val="both"/>
        <w:rPr>
          <w:rFonts w:ascii="Arial" w:hAnsi="Arial" w:cs="Arial"/>
          <w:sz w:val="20"/>
          <w:szCs w:val="20"/>
        </w:rPr>
      </w:pPr>
    </w:p>
    <w:p w14:paraId="106FEB75" w14:textId="77777777" w:rsidR="00F24441" w:rsidRPr="00E316CE" w:rsidRDefault="00F24441" w:rsidP="00F24441">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Predávajúci</w:t>
      </w:r>
      <w:r w:rsidRPr="00E316CE">
        <w:rPr>
          <w:rFonts w:ascii="Arial" w:hAnsi="Arial" w:cs="Arial"/>
          <w:sz w:val="20"/>
          <w:szCs w:val="20"/>
        </w:rPr>
        <w:t xml:space="preserve"> nie je oprávnený odmietnuť potvrdenie </w:t>
      </w:r>
      <w:r>
        <w:rPr>
          <w:rFonts w:ascii="Arial" w:hAnsi="Arial" w:cs="Arial"/>
          <w:sz w:val="20"/>
          <w:szCs w:val="20"/>
        </w:rPr>
        <w:t>Objednávky</w:t>
      </w:r>
      <w:r w:rsidRPr="00E316CE">
        <w:rPr>
          <w:rFonts w:ascii="Arial" w:hAnsi="Arial" w:cs="Arial"/>
          <w:sz w:val="20"/>
          <w:szCs w:val="20"/>
        </w:rPr>
        <w:t xml:space="preserve">, ak táto bola zaslaná v zmysle tejto </w:t>
      </w:r>
      <w:r>
        <w:rPr>
          <w:rFonts w:ascii="Arial" w:hAnsi="Arial" w:cs="Arial"/>
          <w:sz w:val="20"/>
          <w:szCs w:val="20"/>
        </w:rPr>
        <w:t>Zmluvy</w:t>
      </w:r>
      <w:r w:rsidRPr="00E316CE">
        <w:rPr>
          <w:rFonts w:ascii="Arial" w:hAnsi="Arial" w:cs="Arial"/>
          <w:sz w:val="20"/>
          <w:szCs w:val="20"/>
        </w:rPr>
        <w:t xml:space="preserve">.  </w:t>
      </w:r>
    </w:p>
    <w:p w14:paraId="30A895BC" w14:textId="77777777" w:rsidR="00F24441" w:rsidRPr="00E316CE" w:rsidRDefault="00F24441" w:rsidP="00F24441">
      <w:pPr>
        <w:pStyle w:val="Zkladntext3"/>
        <w:spacing w:after="0" w:line="276" w:lineRule="auto"/>
        <w:ind w:left="567"/>
        <w:jc w:val="both"/>
        <w:rPr>
          <w:rFonts w:ascii="Arial" w:hAnsi="Arial" w:cs="Arial"/>
          <w:sz w:val="20"/>
          <w:szCs w:val="20"/>
        </w:rPr>
      </w:pPr>
    </w:p>
    <w:p w14:paraId="4E8529E8" w14:textId="77777777" w:rsidR="00F24441" w:rsidRPr="00E316CE" w:rsidRDefault="00F24441" w:rsidP="00F24441">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w:t>
      </w:r>
      <w:r w:rsidRPr="00E316CE">
        <w:rPr>
          <w:rFonts w:ascii="Arial" w:hAnsi="Arial" w:cs="Arial"/>
          <w:sz w:val="20"/>
          <w:szCs w:val="20"/>
        </w:rPr>
        <w:t xml:space="preserve"> sa dohodli, že v prípade, ak </w:t>
      </w:r>
      <w:r>
        <w:rPr>
          <w:rFonts w:ascii="Arial" w:hAnsi="Arial" w:cs="Arial"/>
          <w:sz w:val="20"/>
          <w:szCs w:val="20"/>
        </w:rPr>
        <w:t>Predávajúci</w:t>
      </w:r>
      <w:r w:rsidRPr="00E316CE">
        <w:rPr>
          <w:rFonts w:ascii="Arial" w:hAnsi="Arial" w:cs="Arial"/>
          <w:sz w:val="20"/>
          <w:szCs w:val="20"/>
        </w:rPr>
        <w:t xml:space="preserve"> nepotvrdí </w:t>
      </w:r>
      <w:r>
        <w:rPr>
          <w:rFonts w:ascii="Arial" w:hAnsi="Arial" w:cs="Arial"/>
          <w:sz w:val="20"/>
          <w:szCs w:val="20"/>
        </w:rPr>
        <w:t>Objednávku</w:t>
      </w:r>
      <w:r w:rsidRPr="00E316CE">
        <w:rPr>
          <w:rFonts w:ascii="Arial" w:hAnsi="Arial" w:cs="Arial"/>
          <w:sz w:val="20"/>
          <w:szCs w:val="20"/>
        </w:rPr>
        <w:t xml:space="preserve"> v lehote uvedenej v tomto bode tohto </w:t>
      </w:r>
      <w:r>
        <w:rPr>
          <w:rFonts w:ascii="Arial" w:hAnsi="Arial" w:cs="Arial"/>
          <w:sz w:val="20"/>
          <w:szCs w:val="20"/>
        </w:rPr>
        <w:t>článku Zmluvy</w:t>
      </w:r>
      <w:r w:rsidRPr="00E316CE">
        <w:rPr>
          <w:rFonts w:ascii="Arial" w:hAnsi="Arial" w:cs="Arial"/>
          <w:sz w:val="20"/>
          <w:szCs w:val="20"/>
        </w:rPr>
        <w:t xml:space="preserve">, ani v tejto lehote </w:t>
      </w:r>
      <w:r>
        <w:rPr>
          <w:rFonts w:ascii="Arial" w:hAnsi="Arial" w:cs="Arial"/>
          <w:sz w:val="20"/>
          <w:szCs w:val="20"/>
        </w:rPr>
        <w:t>Objednávku</w:t>
      </w:r>
      <w:r w:rsidRPr="00E316CE">
        <w:rPr>
          <w:rFonts w:ascii="Arial" w:hAnsi="Arial" w:cs="Arial"/>
          <w:sz w:val="20"/>
          <w:szCs w:val="20"/>
        </w:rPr>
        <w:t xml:space="preserve"> neodmietne, bude sa táto považovať za  </w:t>
      </w:r>
      <w:r>
        <w:rPr>
          <w:rFonts w:ascii="Arial" w:hAnsi="Arial" w:cs="Arial"/>
          <w:sz w:val="20"/>
          <w:szCs w:val="20"/>
        </w:rPr>
        <w:t>Predávajúcim</w:t>
      </w:r>
      <w:r w:rsidRPr="00E316CE">
        <w:rPr>
          <w:rFonts w:ascii="Arial" w:hAnsi="Arial" w:cs="Arial"/>
          <w:sz w:val="20"/>
          <w:szCs w:val="20"/>
        </w:rPr>
        <w:t xml:space="preserve"> potvrdenú (akceptovanú). </w:t>
      </w:r>
    </w:p>
    <w:p w14:paraId="65A5969A" w14:textId="77777777" w:rsidR="00F24441" w:rsidRPr="00E316CE" w:rsidRDefault="00F24441" w:rsidP="00F24441">
      <w:pPr>
        <w:pStyle w:val="Zkladntext3"/>
        <w:spacing w:after="0" w:line="276" w:lineRule="auto"/>
        <w:ind w:left="567"/>
        <w:jc w:val="both"/>
        <w:rPr>
          <w:rFonts w:ascii="Arial" w:hAnsi="Arial" w:cs="Arial"/>
          <w:sz w:val="20"/>
          <w:szCs w:val="20"/>
        </w:rPr>
      </w:pPr>
    </w:p>
    <w:p w14:paraId="1C8F6C50" w14:textId="77777777" w:rsidR="00F24441" w:rsidRPr="00E316CE" w:rsidRDefault="00F24441" w:rsidP="00F24441">
      <w:pPr>
        <w:pStyle w:val="Zkladntext3"/>
        <w:numPr>
          <w:ilvl w:val="1"/>
          <w:numId w:val="2"/>
        </w:numPr>
        <w:tabs>
          <w:tab w:val="clear" w:pos="360"/>
        </w:tabs>
        <w:spacing w:after="0" w:line="276" w:lineRule="auto"/>
        <w:ind w:left="567" w:hanging="567"/>
        <w:jc w:val="both"/>
        <w:rPr>
          <w:rFonts w:ascii="Arial" w:hAnsi="Arial" w:cs="Arial"/>
          <w:sz w:val="20"/>
          <w:szCs w:val="20"/>
        </w:rPr>
      </w:pPr>
      <w:r w:rsidRPr="00E316CE">
        <w:rPr>
          <w:rFonts w:ascii="Arial" w:hAnsi="Arial" w:cs="Arial"/>
          <w:sz w:val="20"/>
          <w:szCs w:val="20"/>
        </w:rPr>
        <w:t xml:space="preserve">Potvrdením </w:t>
      </w:r>
      <w:r>
        <w:rPr>
          <w:rFonts w:ascii="Arial" w:hAnsi="Arial" w:cs="Arial"/>
          <w:sz w:val="20"/>
          <w:szCs w:val="20"/>
        </w:rPr>
        <w:t>Objednávky</w:t>
      </w:r>
      <w:r w:rsidRPr="00E316CE">
        <w:rPr>
          <w:rFonts w:ascii="Arial" w:hAnsi="Arial" w:cs="Arial"/>
          <w:sz w:val="20"/>
          <w:szCs w:val="20"/>
        </w:rPr>
        <w:t xml:space="preserve"> sa </w:t>
      </w:r>
      <w:r>
        <w:rPr>
          <w:rFonts w:ascii="Arial" w:hAnsi="Arial" w:cs="Arial"/>
          <w:sz w:val="20"/>
          <w:szCs w:val="20"/>
        </w:rPr>
        <w:t>Predávajúci</w:t>
      </w:r>
      <w:r w:rsidRPr="00E316CE">
        <w:rPr>
          <w:rFonts w:ascii="Arial" w:hAnsi="Arial" w:cs="Arial"/>
          <w:sz w:val="20"/>
          <w:szCs w:val="20"/>
        </w:rPr>
        <w:t xml:space="preserve"> zaväzuje </w:t>
      </w:r>
      <w:r>
        <w:rPr>
          <w:rFonts w:ascii="Arial" w:hAnsi="Arial" w:cs="Arial"/>
          <w:sz w:val="20"/>
          <w:szCs w:val="20"/>
        </w:rPr>
        <w:t>dodať Tovar</w:t>
      </w:r>
      <w:r w:rsidRPr="00E316CE">
        <w:rPr>
          <w:rFonts w:ascii="Arial" w:hAnsi="Arial" w:cs="Arial"/>
          <w:sz w:val="20"/>
          <w:szCs w:val="20"/>
        </w:rPr>
        <w:t xml:space="preserve"> v termíne a v rozsahu danom</w:t>
      </w:r>
      <w:r>
        <w:rPr>
          <w:rFonts w:ascii="Arial" w:hAnsi="Arial" w:cs="Arial"/>
          <w:sz w:val="20"/>
          <w:szCs w:val="20"/>
        </w:rPr>
        <w:t xml:space="preserve"> Objednávkou</w:t>
      </w:r>
      <w:r w:rsidRPr="00E316CE">
        <w:rPr>
          <w:rFonts w:ascii="Arial" w:hAnsi="Arial" w:cs="Arial"/>
          <w:sz w:val="20"/>
          <w:szCs w:val="20"/>
        </w:rPr>
        <w:t xml:space="preserve">, za podmienok dojednaných v tejto </w:t>
      </w:r>
      <w:r>
        <w:rPr>
          <w:rFonts w:ascii="Arial" w:hAnsi="Arial" w:cs="Arial"/>
          <w:sz w:val="20"/>
          <w:szCs w:val="20"/>
        </w:rPr>
        <w:t>Zmluve (Jednotlivá kúpna zmluva)</w:t>
      </w:r>
      <w:r w:rsidRPr="00E316CE">
        <w:rPr>
          <w:rFonts w:ascii="Arial" w:hAnsi="Arial" w:cs="Arial"/>
          <w:sz w:val="20"/>
          <w:szCs w:val="20"/>
        </w:rPr>
        <w:t>.</w:t>
      </w:r>
    </w:p>
    <w:p w14:paraId="453AEEC9" w14:textId="77777777" w:rsidR="00F24441" w:rsidRDefault="00F24441" w:rsidP="00F24441">
      <w:pPr>
        <w:pStyle w:val="Zkladntext3"/>
        <w:spacing w:after="0" w:line="276" w:lineRule="auto"/>
        <w:ind w:left="567"/>
        <w:jc w:val="both"/>
        <w:rPr>
          <w:rFonts w:ascii="Arial" w:hAnsi="Arial" w:cs="Arial"/>
          <w:sz w:val="20"/>
          <w:szCs w:val="20"/>
        </w:rPr>
      </w:pPr>
    </w:p>
    <w:p w14:paraId="00E777EE" w14:textId="3218CDBE" w:rsidR="00F24441" w:rsidRPr="00682DAD" w:rsidRDefault="00F24441" w:rsidP="00F24441">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 sa dohodli, že výnimočne budú d</w:t>
      </w:r>
      <w:r w:rsidRPr="00422BBB">
        <w:rPr>
          <w:rFonts w:ascii="Arial" w:hAnsi="Arial" w:cs="Arial"/>
          <w:sz w:val="20"/>
          <w:szCs w:val="20"/>
        </w:rPr>
        <w:t xml:space="preserve">odávky </w:t>
      </w:r>
      <w:r>
        <w:rPr>
          <w:rFonts w:ascii="Arial" w:hAnsi="Arial" w:cs="Arial"/>
          <w:sz w:val="20"/>
          <w:szCs w:val="20"/>
        </w:rPr>
        <w:t>Tovaru r</w:t>
      </w:r>
      <w:r w:rsidRPr="00422BBB">
        <w:rPr>
          <w:rFonts w:ascii="Arial" w:hAnsi="Arial" w:cs="Arial"/>
          <w:sz w:val="20"/>
          <w:szCs w:val="20"/>
        </w:rPr>
        <w:t xml:space="preserve">ealizované na základe </w:t>
      </w:r>
      <w:r>
        <w:rPr>
          <w:rFonts w:ascii="Arial" w:hAnsi="Arial" w:cs="Arial"/>
          <w:sz w:val="20"/>
          <w:szCs w:val="20"/>
        </w:rPr>
        <w:t>telefonických</w:t>
      </w:r>
      <w:r w:rsidRPr="00422BBB">
        <w:rPr>
          <w:rFonts w:ascii="Arial" w:hAnsi="Arial" w:cs="Arial"/>
          <w:sz w:val="20"/>
          <w:szCs w:val="20"/>
        </w:rPr>
        <w:t xml:space="preserve"> </w:t>
      </w:r>
      <w:r>
        <w:rPr>
          <w:rFonts w:ascii="Arial" w:hAnsi="Arial" w:cs="Arial"/>
          <w:sz w:val="20"/>
          <w:szCs w:val="20"/>
        </w:rPr>
        <w:t>a e-mailových O</w:t>
      </w:r>
      <w:r w:rsidRPr="00422BBB">
        <w:rPr>
          <w:rFonts w:ascii="Arial" w:hAnsi="Arial" w:cs="Arial"/>
          <w:sz w:val="20"/>
          <w:szCs w:val="20"/>
        </w:rPr>
        <w:t xml:space="preserve">bjednávok </w:t>
      </w:r>
      <w:r>
        <w:rPr>
          <w:rFonts w:ascii="Arial" w:hAnsi="Arial" w:cs="Arial"/>
          <w:sz w:val="20"/>
          <w:szCs w:val="20"/>
        </w:rPr>
        <w:t>K</w:t>
      </w:r>
      <w:r w:rsidRPr="00422BBB">
        <w:rPr>
          <w:rFonts w:ascii="Arial" w:hAnsi="Arial" w:cs="Arial"/>
          <w:sz w:val="20"/>
          <w:szCs w:val="20"/>
        </w:rPr>
        <w:t>upujúceho s určením termínu dodania, množstva a odberného miesta</w:t>
      </w:r>
      <w:r>
        <w:rPr>
          <w:rFonts w:ascii="Arial" w:hAnsi="Arial" w:cs="Arial"/>
          <w:sz w:val="20"/>
          <w:szCs w:val="20"/>
        </w:rPr>
        <w:t xml:space="preserve">. </w:t>
      </w:r>
      <w:r w:rsidRPr="0016353D">
        <w:rPr>
          <w:rFonts w:ascii="Arial" w:hAnsi="Arial" w:cs="Arial"/>
          <w:sz w:val="20"/>
          <w:szCs w:val="20"/>
        </w:rPr>
        <w:t xml:space="preserve">V prípade telefonickej a e-mailovej objednávky je Kupujúci povinný poslať objednávku písomne do 3 pracovných </w:t>
      </w:r>
      <w:r w:rsidRPr="00682DAD">
        <w:rPr>
          <w:rFonts w:ascii="Arial" w:hAnsi="Arial" w:cs="Arial"/>
          <w:sz w:val="20"/>
          <w:szCs w:val="20"/>
        </w:rPr>
        <w:t xml:space="preserve">dní od telefonickej alebo e-mailovej Objednávky a Predávajúci ju následne písomne potvrdí </w:t>
      </w:r>
      <w:r w:rsidR="00716672" w:rsidRPr="00682DAD">
        <w:rPr>
          <w:rFonts w:ascii="Arial" w:hAnsi="Arial" w:cs="Arial"/>
          <w:sz w:val="20"/>
          <w:szCs w:val="20"/>
        </w:rPr>
        <w:t xml:space="preserve">do </w:t>
      </w:r>
      <w:r w:rsidRPr="00682DAD">
        <w:rPr>
          <w:rFonts w:ascii="Arial" w:hAnsi="Arial" w:cs="Arial"/>
          <w:sz w:val="20"/>
          <w:szCs w:val="20"/>
        </w:rPr>
        <w:t>3 pracovných dní odo dňa prijatia.</w:t>
      </w:r>
    </w:p>
    <w:p w14:paraId="67B439E5" w14:textId="77777777" w:rsidR="00F24441" w:rsidRPr="00682DAD" w:rsidRDefault="00F24441" w:rsidP="00125821">
      <w:pPr>
        <w:pStyle w:val="Zkladntext3"/>
        <w:spacing w:after="0" w:line="276" w:lineRule="auto"/>
        <w:jc w:val="both"/>
        <w:rPr>
          <w:rFonts w:ascii="Arial" w:hAnsi="Arial" w:cs="Arial"/>
          <w:sz w:val="20"/>
          <w:szCs w:val="20"/>
        </w:rPr>
      </w:pPr>
    </w:p>
    <w:p w14:paraId="081DEC2C" w14:textId="1F952EAA" w:rsidR="00F24441"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682DAD">
        <w:rPr>
          <w:rFonts w:ascii="Arial" w:hAnsi="Arial" w:cs="Arial"/>
          <w:sz w:val="20"/>
          <w:szCs w:val="20"/>
        </w:rPr>
        <w:t>Predávajúci dodá objednaný Tovar do miesta plnenia v súlade s touto Zmluvou a Objednávkou/Jednotlivou kúpnou zmluvou v čase určenom v Objednávke/ Jednotlivej kúpnej zmluve.</w:t>
      </w:r>
    </w:p>
    <w:p w14:paraId="392BF1FF" w14:textId="77777777" w:rsidR="00F97888" w:rsidRDefault="00F97888" w:rsidP="00F97888">
      <w:pPr>
        <w:pStyle w:val="Zkladntext3"/>
        <w:spacing w:after="0" w:line="276" w:lineRule="auto"/>
        <w:ind w:left="567"/>
        <w:jc w:val="both"/>
        <w:rPr>
          <w:rFonts w:ascii="Arial" w:hAnsi="Arial" w:cs="Arial"/>
          <w:sz w:val="20"/>
          <w:szCs w:val="20"/>
        </w:rPr>
      </w:pPr>
    </w:p>
    <w:p w14:paraId="27B07B8B" w14:textId="6B12109D" w:rsidR="00F97888" w:rsidRDefault="00F97888" w:rsidP="00F97888">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predpokladané množstvo Tovaru pri jednej Objednávke/dodávke je v prípade </w:t>
      </w:r>
      <w:r w:rsidRPr="00F97888">
        <w:rPr>
          <w:rFonts w:ascii="Arial" w:hAnsi="Arial" w:cs="Arial"/>
          <w:sz w:val="20"/>
          <w:szCs w:val="20"/>
        </w:rPr>
        <w:t xml:space="preserve">dodávanej kyseliny soľnej technickej </w:t>
      </w:r>
      <w:r>
        <w:rPr>
          <w:rFonts w:ascii="Arial" w:hAnsi="Arial" w:cs="Arial"/>
          <w:sz w:val="20"/>
          <w:szCs w:val="20"/>
        </w:rPr>
        <w:t>spravidla</w:t>
      </w:r>
      <w:r w:rsidRPr="00F97888">
        <w:rPr>
          <w:rFonts w:ascii="Arial" w:hAnsi="Arial" w:cs="Arial"/>
          <w:sz w:val="20"/>
          <w:szCs w:val="20"/>
        </w:rPr>
        <w:t xml:space="preserve"> 3,0- 4,0 m3 /3480 kg-4640 kg a predpokladané množstvo dodávaného hydroxidu sodného tekutého </w:t>
      </w:r>
      <w:r>
        <w:rPr>
          <w:rFonts w:ascii="Arial" w:hAnsi="Arial" w:cs="Arial"/>
          <w:sz w:val="20"/>
          <w:szCs w:val="20"/>
        </w:rPr>
        <w:t xml:space="preserve">spravidla </w:t>
      </w:r>
      <w:r w:rsidRPr="00F97888">
        <w:rPr>
          <w:rFonts w:ascii="Arial" w:hAnsi="Arial" w:cs="Arial"/>
          <w:sz w:val="20"/>
          <w:szCs w:val="20"/>
        </w:rPr>
        <w:t>2,0 -3,0 m3. – /3040 kg – 4560 kg/.</w:t>
      </w:r>
    </w:p>
    <w:p w14:paraId="7254A03B" w14:textId="77777777" w:rsidR="00F97888" w:rsidRPr="00F97888" w:rsidRDefault="00F97888" w:rsidP="00F97888">
      <w:pPr>
        <w:pStyle w:val="Zkladntext3"/>
        <w:spacing w:after="0" w:line="276" w:lineRule="auto"/>
        <w:ind w:left="567"/>
        <w:jc w:val="both"/>
        <w:rPr>
          <w:rFonts w:ascii="Arial" w:hAnsi="Arial" w:cs="Arial"/>
          <w:sz w:val="20"/>
          <w:szCs w:val="20"/>
        </w:rPr>
      </w:pPr>
    </w:p>
    <w:p w14:paraId="20C234D0" w14:textId="2EF51F9E" w:rsidR="00F97888" w:rsidRDefault="00F97888" w:rsidP="00F97888">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Frekvencia jednotlivých Objednávok/dodávok môže byť raz za </w:t>
      </w:r>
      <w:r w:rsidR="00125821">
        <w:rPr>
          <w:rFonts w:ascii="Arial" w:hAnsi="Arial" w:cs="Arial"/>
          <w:sz w:val="20"/>
          <w:szCs w:val="20"/>
        </w:rPr>
        <w:t xml:space="preserve">4 </w:t>
      </w:r>
      <w:r>
        <w:rPr>
          <w:rFonts w:ascii="Arial" w:hAnsi="Arial" w:cs="Arial"/>
          <w:sz w:val="20"/>
          <w:szCs w:val="20"/>
        </w:rPr>
        <w:t xml:space="preserve">-10 dní, v závislosti na aktuálnej potrebe prevádzky Kupujúceho a množstva </w:t>
      </w:r>
      <w:r w:rsidR="00125821" w:rsidRPr="00125821">
        <w:rPr>
          <w:rFonts w:ascii="Arial" w:hAnsi="Arial" w:cs="Arial"/>
          <w:sz w:val="20"/>
          <w:szCs w:val="20"/>
        </w:rPr>
        <w:t xml:space="preserve">chemikálií v zásobníku </w:t>
      </w:r>
      <w:r w:rsidR="00125821">
        <w:rPr>
          <w:rFonts w:ascii="Arial" w:hAnsi="Arial" w:cs="Arial"/>
          <w:sz w:val="20"/>
          <w:szCs w:val="20"/>
        </w:rPr>
        <w:t>Kupujúceho</w:t>
      </w:r>
      <w:r>
        <w:rPr>
          <w:rFonts w:ascii="Arial" w:hAnsi="Arial" w:cs="Arial"/>
          <w:sz w:val="20"/>
          <w:szCs w:val="20"/>
        </w:rPr>
        <w:t>.</w:t>
      </w:r>
    </w:p>
    <w:p w14:paraId="5570C057" w14:textId="77777777" w:rsidR="00F97888" w:rsidRDefault="00F97888" w:rsidP="00F97888">
      <w:pPr>
        <w:pStyle w:val="Zkladntext3"/>
        <w:spacing w:after="0" w:line="276" w:lineRule="auto"/>
        <w:ind w:left="567"/>
        <w:jc w:val="both"/>
        <w:rPr>
          <w:rFonts w:ascii="Arial" w:hAnsi="Arial" w:cs="Arial"/>
          <w:sz w:val="20"/>
          <w:szCs w:val="20"/>
        </w:rPr>
      </w:pPr>
    </w:p>
    <w:p w14:paraId="618FACF5" w14:textId="45F0422F" w:rsidR="00F97888" w:rsidRDefault="00F97888" w:rsidP="00F97888">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povinný zabezpečiť stály telefonický kontakt na zamestnanca priamo zodpovedného za realizáciu </w:t>
      </w:r>
      <w:r w:rsidR="00682DAD">
        <w:rPr>
          <w:rFonts w:ascii="Arial" w:hAnsi="Arial" w:cs="Arial"/>
          <w:sz w:val="20"/>
          <w:szCs w:val="20"/>
        </w:rPr>
        <w:t>J</w:t>
      </w:r>
      <w:r>
        <w:rPr>
          <w:rFonts w:ascii="Arial" w:hAnsi="Arial" w:cs="Arial"/>
          <w:sz w:val="20"/>
          <w:szCs w:val="20"/>
        </w:rPr>
        <w:t xml:space="preserve">ednotlivej </w:t>
      </w:r>
      <w:r w:rsidR="00682DAD">
        <w:rPr>
          <w:rFonts w:ascii="Arial" w:hAnsi="Arial" w:cs="Arial"/>
          <w:sz w:val="20"/>
          <w:szCs w:val="20"/>
        </w:rPr>
        <w:t>k</w:t>
      </w:r>
      <w:r>
        <w:rPr>
          <w:rFonts w:ascii="Arial" w:hAnsi="Arial" w:cs="Arial"/>
          <w:sz w:val="20"/>
          <w:szCs w:val="20"/>
        </w:rPr>
        <w:t>úpnej zmluvy, a to ešte pred plnením cisterny.</w:t>
      </w:r>
    </w:p>
    <w:p w14:paraId="1B74C823" w14:textId="77777777" w:rsidR="00465D95" w:rsidRDefault="00465D95" w:rsidP="00465D95">
      <w:pPr>
        <w:pStyle w:val="Zkladntext3"/>
        <w:spacing w:after="0" w:line="276" w:lineRule="auto"/>
        <w:ind w:left="567"/>
        <w:jc w:val="both"/>
        <w:rPr>
          <w:rFonts w:ascii="Arial" w:hAnsi="Arial" w:cs="Arial"/>
          <w:sz w:val="20"/>
          <w:szCs w:val="20"/>
        </w:rPr>
      </w:pPr>
    </w:p>
    <w:p w14:paraId="0CC3B124" w14:textId="338AFA92" w:rsidR="00465D95" w:rsidRPr="00B1171A" w:rsidRDefault="00465D95" w:rsidP="00465D95">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B1171A">
        <w:rPr>
          <w:rFonts w:ascii="Arial" w:hAnsi="Arial" w:cs="Arial"/>
          <w:sz w:val="20"/>
          <w:szCs w:val="20"/>
        </w:rPr>
        <w:t>Predávajúci zabezpeč</w:t>
      </w:r>
      <w:r w:rsidR="00DA6521" w:rsidRPr="00B1171A">
        <w:rPr>
          <w:rFonts w:ascii="Arial" w:hAnsi="Arial" w:cs="Arial"/>
          <w:sz w:val="20"/>
          <w:szCs w:val="20"/>
        </w:rPr>
        <w:t xml:space="preserve">í, </w:t>
      </w:r>
      <w:r w:rsidRPr="00B1171A">
        <w:rPr>
          <w:rFonts w:ascii="Arial" w:hAnsi="Arial" w:cs="Arial"/>
          <w:sz w:val="20"/>
          <w:szCs w:val="20"/>
        </w:rPr>
        <w:t xml:space="preserve">aby cisterna na dopravu </w:t>
      </w:r>
      <w:r w:rsidR="00DA6521" w:rsidRPr="00B1171A">
        <w:rPr>
          <w:rFonts w:ascii="Arial" w:hAnsi="Arial" w:cs="Arial"/>
          <w:sz w:val="20"/>
          <w:szCs w:val="20"/>
        </w:rPr>
        <w:t>Tovaru</w:t>
      </w:r>
      <w:r w:rsidRPr="00B1171A">
        <w:rPr>
          <w:rFonts w:ascii="Arial" w:hAnsi="Arial" w:cs="Arial"/>
          <w:sz w:val="20"/>
          <w:szCs w:val="20"/>
        </w:rPr>
        <w:t xml:space="preserve"> bola </w:t>
      </w:r>
      <w:r w:rsidR="00DA6521" w:rsidRPr="00B1171A">
        <w:rPr>
          <w:rFonts w:ascii="Arial" w:hAnsi="Arial" w:cs="Arial"/>
          <w:sz w:val="20"/>
          <w:szCs w:val="20"/>
        </w:rPr>
        <w:t xml:space="preserve">minimálne </w:t>
      </w:r>
      <w:r w:rsidRPr="00B1171A">
        <w:rPr>
          <w:rFonts w:ascii="Arial" w:hAnsi="Arial" w:cs="Arial"/>
          <w:sz w:val="20"/>
          <w:szCs w:val="20"/>
        </w:rPr>
        <w:t>dvojkomorová, aby bolo možné v prípade potreby doplniť zásobník kyseliny chlorovodíkovej technic</w:t>
      </w:r>
      <w:r w:rsidR="00DA6521" w:rsidRPr="00B1171A">
        <w:rPr>
          <w:rFonts w:ascii="Arial" w:hAnsi="Arial" w:cs="Arial"/>
          <w:sz w:val="20"/>
          <w:szCs w:val="20"/>
        </w:rPr>
        <w:t xml:space="preserve">kej </w:t>
      </w:r>
      <w:r w:rsidRPr="00B1171A">
        <w:rPr>
          <w:rFonts w:ascii="Arial" w:hAnsi="Arial" w:cs="Arial"/>
          <w:sz w:val="20"/>
          <w:szCs w:val="20"/>
        </w:rPr>
        <w:t>30-33% a zásobník hydroxidu sodného tekutého 47,5%</w:t>
      </w:r>
      <w:r w:rsidR="00DA6521" w:rsidRPr="00B1171A">
        <w:rPr>
          <w:rFonts w:ascii="Arial" w:hAnsi="Arial" w:cs="Arial"/>
          <w:sz w:val="20"/>
          <w:szCs w:val="20"/>
        </w:rPr>
        <w:t xml:space="preserve"> v rovnakom čase</w:t>
      </w:r>
      <w:r w:rsidRPr="00B1171A">
        <w:rPr>
          <w:rFonts w:ascii="Arial" w:hAnsi="Arial" w:cs="Arial"/>
          <w:sz w:val="20"/>
          <w:szCs w:val="20"/>
        </w:rPr>
        <w:t xml:space="preserve">. </w:t>
      </w:r>
      <w:r w:rsidR="00DA6521" w:rsidRPr="00B1171A">
        <w:rPr>
          <w:rFonts w:ascii="Arial" w:hAnsi="Arial" w:cs="Arial"/>
          <w:sz w:val="20"/>
          <w:szCs w:val="20"/>
        </w:rPr>
        <w:t>Predávajúci je povinný zabezpečiť vhodnú prípojku na prečerpávanie Tovaru do zásobníkov Kupujúceho, napr. prípoj na koncovku výpust. VK 50 bajonet tak, a</w:t>
      </w:r>
      <w:r w:rsidRPr="00B1171A">
        <w:rPr>
          <w:rFonts w:ascii="Arial" w:hAnsi="Arial" w:cs="Arial"/>
          <w:sz w:val="20"/>
          <w:szCs w:val="20"/>
        </w:rPr>
        <w:t xml:space="preserve">by nedochádzalo k úniku do okolitého prostredia. </w:t>
      </w:r>
      <w:r w:rsidR="00DA6521" w:rsidRPr="00B1171A">
        <w:rPr>
          <w:rFonts w:ascii="Arial" w:hAnsi="Arial" w:cs="Arial"/>
          <w:sz w:val="20"/>
          <w:szCs w:val="20"/>
        </w:rPr>
        <w:t>Predávajúci je povinný zabezpečiť, aby c</w:t>
      </w:r>
      <w:r w:rsidRPr="00B1171A">
        <w:rPr>
          <w:rFonts w:ascii="Arial" w:hAnsi="Arial" w:cs="Arial"/>
          <w:sz w:val="20"/>
          <w:szCs w:val="20"/>
        </w:rPr>
        <w:t>isterna na prevoz kyseliny chlorovodíkovej technic</w:t>
      </w:r>
      <w:r w:rsidR="006A45B5" w:rsidRPr="00B1171A">
        <w:rPr>
          <w:rFonts w:ascii="Arial" w:hAnsi="Arial" w:cs="Arial"/>
          <w:sz w:val="20"/>
          <w:szCs w:val="20"/>
        </w:rPr>
        <w:t xml:space="preserve">kej </w:t>
      </w:r>
      <w:r w:rsidRPr="00B1171A">
        <w:rPr>
          <w:rFonts w:ascii="Arial" w:hAnsi="Arial" w:cs="Arial"/>
          <w:sz w:val="20"/>
          <w:szCs w:val="20"/>
        </w:rPr>
        <w:t>30-33% a hydroxidu sodného tekutého min</w:t>
      </w:r>
      <w:r w:rsidR="006A45B5" w:rsidRPr="00B1171A">
        <w:rPr>
          <w:rFonts w:ascii="Arial" w:hAnsi="Arial" w:cs="Arial"/>
          <w:sz w:val="20"/>
          <w:szCs w:val="20"/>
        </w:rPr>
        <w:t>imálne</w:t>
      </w:r>
      <w:r w:rsidRPr="00B1171A">
        <w:rPr>
          <w:rFonts w:ascii="Arial" w:hAnsi="Arial" w:cs="Arial"/>
          <w:sz w:val="20"/>
          <w:szCs w:val="20"/>
        </w:rPr>
        <w:t xml:space="preserve"> 47,5% </w:t>
      </w:r>
      <w:r w:rsidR="006A45B5" w:rsidRPr="00B1171A">
        <w:rPr>
          <w:rFonts w:ascii="Arial" w:hAnsi="Arial" w:cs="Arial"/>
          <w:sz w:val="20"/>
          <w:szCs w:val="20"/>
        </w:rPr>
        <w:t xml:space="preserve">bola </w:t>
      </w:r>
      <w:r w:rsidRPr="00B1171A">
        <w:rPr>
          <w:rFonts w:ascii="Arial" w:hAnsi="Arial" w:cs="Arial"/>
          <w:sz w:val="20"/>
          <w:szCs w:val="20"/>
        </w:rPr>
        <w:t xml:space="preserve"> zvnútra pogumovaná.</w:t>
      </w:r>
    </w:p>
    <w:p w14:paraId="7083D3A8" w14:textId="77777777" w:rsidR="00465D95" w:rsidRPr="0090274C" w:rsidRDefault="00465D95" w:rsidP="00465D95">
      <w:pPr>
        <w:pStyle w:val="Zkladntext3"/>
        <w:spacing w:after="0" w:line="276" w:lineRule="auto"/>
        <w:ind w:left="567"/>
        <w:jc w:val="both"/>
        <w:rPr>
          <w:rFonts w:ascii="Arial" w:hAnsi="Arial" w:cs="Arial"/>
          <w:sz w:val="20"/>
          <w:szCs w:val="20"/>
        </w:rPr>
      </w:pPr>
    </w:p>
    <w:p w14:paraId="5A365D71" w14:textId="77777777" w:rsidR="00F24441" w:rsidRPr="0090274C"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274C">
        <w:rPr>
          <w:rFonts w:ascii="Arial" w:hAnsi="Arial" w:cs="Arial"/>
          <w:sz w:val="20"/>
          <w:szCs w:val="20"/>
        </w:rPr>
        <w:t>V prípade, ak hrozí, že Predávajúci nedodá Tovar v lehote určenej podľa tejto Zmluvy, resp. podľa lehoty určenej v</w:t>
      </w:r>
      <w:r>
        <w:rPr>
          <w:rFonts w:ascii="Arial" w:hAnsi="Arial" w:cs="Arial"/>
          <w:sz w:val="20"/>
          <w:szCs w:val="20"/>
        </w:rPr>
        <w:t> Objednávke/ Jednotlivej k</w:t>
      </w:r>
      <w:r w:rsidRPr="0090274C">
        <w:rPr>
          <w:rFonts w:ascii="Arial" w:hAnsi="Arial" w:cs="Arial"/>
          <w:sz w:val="20"/>
          <w:szCs w:val="20"/>
        </w:rPr>
        <w:t>úpnej zmluve, Predávajúci bude o tejto skutočnosti informovať Kupujúceho bez zbytočného odkladu po tom, čo sa o tejto skutočnosti dozvie.</w:t>
      </w:r>
    </w:p>
    <w:p w14:paraId="72AB9CAD" w14:textId="77777777" w:rsidR="00F24441" w:rsidRPr="00C4550D" w:rsidRDefault="00F24441" w:rsidP="00F24441">
      <w:pPr>
        <w:pStyle w:val="Zkladntext3"/>
        <w:spacing w:after="0" w:line="276" w:lineRule="auto"/>
        <w:ind w:left="567"/>
        <w:jc w:val="both"/>
        <w:rPr>
          <w:rFonts w:ascii="Arial" w:hAnsi="Arial" w:cs="Arial"/>
          <w:sz w:val="20"/>
          <w:szCs w:val="20"/>
        </w:rPr>
      </w:pPr>
    </w:p>
    <w:p w14:paraId="4A23E52D" w14:textId="77777777" w:rsidR="00465D95"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sa zaväzuje, že Tovar bude dodaný spolu s</w:t>
      </w:r>
      <w:r w:rsidR="00465D95">
        <w:rPr>
          <w:rFonts w:ascii="Arial" w:hAnsi="Arial" w:cs="Arial"/>
          <w:sz w:val="20"/>
          <w:szCs w:val="20"/>
        </w:rPr>
        <w:t>:</w:t>
      </w:r>
    </w:p>
    <w:p w14:paraId="6D214FAA" w14:textId="0AC20C96" w:rsidR="00465D95" w:rsidRDefault="00350572" w:rsidP="00350572">
      <w:pPr>
        <w:pStyle w:val="Zkladntext3"/>
        <w:numPr>
          <w:ilvl w:val="0"/>
          <w:numId w:val="6"/>
        </w:numPr>
        <w:spacing w:after="0" w:line="276" w:lineRule="auto"/>
        <w:jc w:val="both"/>
        <w:rPr>
          <w:rFonts w:ascii="Arial" w:hAnsi="Arial" w:cs="Arial"/>
          <w:sz w:val="20"/>
          <w:szCs w:val="20"/>
        </w:rPr>
      </w:pPr>
      <w:r>
        <w:rPr>
          <w:rFonts w:ascii="Arial" w:hAnsi="Arial" w:cs="Arial"/>
          <w:sz w:val="20"/>
          <w:szCs w:val="20"/>
        </w:rPr>
        <w:t>D</w:t>
      </w:r>
      <w:r w:rsidR="00F24441">
        <w:rPr>
          <w:rFonts w:ascii="Arial" w:hAnsi="Arial" w:cs="Arial"/>
          <w:sz w:val="20"/>
          <w:szCs w:val="20"/>
        </w:rPr>
        <w:t>odacím listom</w:t>
      </w:r>
      <w:r>
        <w:rPr>
          <w:rFonts w:ascii="Arial" w:hAnsi="Arial" w:cs="Arial"/>
          <w:sz w:val="20"/>
          <w:szCs w:val="20"/>
        </w:rPr>
        <w:t>,</w:t>
      </w:r>
      <w:r w:rsidR="00F24441">
        <w:rPr>
          <w:rFonts w:ascii="Arial" w:hAnsi="Arial" w:cs="Arial"/>
          <w:sz w:val="20"/>
          <w:szCs w:val="20"/>
        </w:rPr>
        <w:t xml:space="preserve"> </w:t>
      </w:r>
    </w:p>
    <w:p w14:paraId="4B4959A4" w14:textId="77777777" w:rsidR="00350572" w:rsidRDefault="00350572" w:rsidP="00350572">
      <w:pPr>
        <w:pStyle w:val="Zkladntext3"/>
        <w:numPr>
          <w:ilvl w:val="0"/>
          <w:numId w:val="6"/>
        </w:numPr>
        <w:spacing w:after="0" w:line="276" w:lineRule="auto"/>
        <w:jc w:val="both"/>
        <w:rPr>
          <w:rFonts w:ascii="Arial" w:hAnsi="Arial" w:cs="Arial"/>
          <w:sz w:val="20"/>
          <w:szCs w:val="20"/>
        </w:rPr>
      </w:pPr>
      <w:r>
        <w:rPr>
          <w:rFonts w:ascii="Arial" w:hAnsi="Arial" w:cs="Arial"/>
          <w:sz w:val="20"/>
          <w:szCs w:val="20"/>
        </w:rPr>
        <w:t>Vážnym listom,</w:t>
      </w:r>
    </w:p>
    <w:p w14:paraId="5800BBD3" w14:textId="5169864C" w:rsidR="00350572" w:rsidRPr="00B1171A" w:rsidRDefault="00350572" w:rsidP="00350572">
      <w:pPr>
        <w:pStyle w:val="Zkladntext3"/>
        <w:numPr>
          <w:ilvl w:val="0"/>
          <w:numId w:val="6"/>
        </w:numPr>
        <w:spacing w:after="0" w:line="276" w:lineRule="auto"/>
        <w:jc w:val="both"/>
        <w:rPr>
          <w:rFonts w:ascii="Arial" w:hAnsi="Arial" w:cs="Arial"/>
          <w:sz w:val="20"/>
          <w:szCs w:val="20"/>
        </w:rPr>
      </w:pPr>
      <w:proofErr w:type="spellStart"/>
      <w:r w:rsidRPr="00B1171A">
        <w:rPr>
          <w:rFonts w:ascii="Arial" w:hAnsi="Arial" w:cs="Arial"/>
          <w:sz w:val="20"/>
          <w:szCs w:val="20"/>
        </w:rPr>
        <w:t>Analýznym</w:t>
      </w:r>
      <w:proofErr w:type="spellEnd"/>
      <w:r w:rsidRPr="00B1171A">
        <w:rPr>
          <w:rFonts w:ascii="Arial" w:hAnsi="Arial" w:cs="Arial"/>
          <w:sz w:val="20"/>
          <w:szCs w:val="20"/>
        </w:rPr>
        <w:t xml:space="preserve"> certifikátom kvality od výrobcu Tovaru, pričom expiračná doba nesmie byť k termínu dodania a prevzatia Predmetu plnenia kratšia ako 2/3 celkovej expiračnej doby.</w:t>
      </w:r>
    </w:p>
    <w:p w14:paraId="5851E71A" w14:textId="77777777" w:rsidR="00350572" w:rsidRDefault="00350572" w:rsidP="00350572">
      <w:pPr>
        <w:pStyle w:val="Zkladntext3"/>
        <w:spacing w:after="0" w:line="276" w:lineRule="auto"/>
        <w:ind w:left="1068"/>
        <w:jc w:val="both"/>
        <w:rPr>
          <w:rFonts w:ascii="Arial" w:hAnsi="Arial" w:cs="Arial"/>
          <w:sz w:val="20"/>
          <w:szCs w:val="20"/>
        </w:rPr>
      </w:pPr>
    </w:p>
    <w:p w14:paraId="5DF6FD4B" w14:textId="54EDC66F" w:rsidR="00F24441"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50572">
        <w:rPr>
          <w:rFonts w:ascii="Arial" w:hAnsi="Arial" w:cs="Arial"/>
          <w:sz w:val="20"/>
          <w:szCs w:val="20"/>
        </w:rPr>
        <w:t xml:space="preserve">Prevzatie Tovaru sa potvrdí na dodacom liste, ktorý podpíšu obe Zmluvné strany a ktorý bude obsahovať množstvo, čitateľné mená a priezviská a podpisy povereného odovzdávajúceho zamestnanca alebo pracovníka a preberajúceho zamestnanca, pečiatku a dátum prevzatia Tovaru Kupujúcim. </w:t>
      </w:r>
    </w:p>
    <w:p w14:paraId="40E26046" w14:textId="77777777" w:rsidR="00350572" w:rsidRPr="00350572" w:rsidRDefault="00350572" w:rsidP="00350572">
      <w:pPr>
        <w:pStyle w:val="Zkladntext3"/>
        <w:spacing w:after="0" w:line="276" w:lineRule="auto"/>
        <w:ind w:left="567"/>
        <w:jc w:val="both"/>
        <w:rPr>
          <w:rFonts w:ascii="Arial" w:hAnsi="Arial" w:cs="Arial"/>
          <w:sz w:val="20"/>
          <w:szCs w:val="20"/>
        </w:rPr>
      </w:pPr>
    </w:p>
    <w:p w14:paraId="676011FE" w14:textId="77777777" w:rsidR="00F24441"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V prípade, ak Kupujúci prevezme Tovar s vadou/</w:t>
      </w:r>
      <w:proofErr w:type="spellStart"/>
      <w:r>
        <w:rPr>
          <w:rFonts w:ascii="Arial" w:hAnsi="Arial" w:cs="Arial"/>
          <w:sz w:val="20"/>
          <w:szCs w:val="20"/>
        </w:rPr>
        <w:t>ami</w:t>
      </w:r>
      <w:proofErr w:type="spellEnd"/>
      <w:r>
        <w:rPr>
          <w:rFonts w:ascii="Arial" w:hAnsi="Arial" w:cs="Arial"/>
          <w:sz w:val="20"/>
          <w:szCs w:val="20"/>
        </w:rPr>
        <w:t>, je povinný tieto vady popísať v dodacom liste s určením termínu na odstránenie vád/vady bez zbytočného odkladu.</w:t>
      </w:r>
    </w:p>
    <w:p w14:paraId="6B9F1EC1" w14:textId="77777777" w:rsidR="00F24441" w:rsidRPr="003E09DE" w:rsidRDefault="00F24441" w:rsidP="00F24441">
      <w:pPr>
        <w:pStyle w:val="Zkladntext3"/>
        <w:spacing w:after="0" w:line="276" w:lineRule="auto"/>
        <w:jc w:val="both"/>
        <w:rPr>
          <w:rFonts w:ascii="Arial" w:hAnsi="Arial" w:cs="Arial"/>
          <w:sz w:val="20"/>
          <w:szCs w:val="20"/>
        </w:rPr>
      </w:pPr>
    </w:p>
    <w:p w14:paraId="526BB804" w14:textId="77777777" w:rsidR="00F24441"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Kupujúci je oprávnený odmietnuť prevziať dodávku Tovaru, ktorý má vady alebo nekompletnú dodávku Tovaru.</w:t>
      </w:r>
    </w:p>
    <w:p w14:paraId="097F4C7F" w14:textId="77777777" w:rsidR="00F24441" w:rsidRPr="000B5644" w:rsidRDefault="00F24441" w:rsidP="00F24441">
      <w:pPr>
        <w:pStyle w:val="Zkladntext3"/>
        <w:spacing w:after="0" w:line="276" w:lineRule="auto"/>
        <w:ind w:left="567"/>
        <w:jc w:val="both"/>
        <w:rPr>
          <w:rFonts w:ascii="Arial" w:hAnsi="Arial" w:cs="Arial"/>
          <w:sz w:val="20"/>
          <w:szCs w:val="20"/>
        </w:rPr>
      </w:pPr>
    </w:p>
    <w:p w14:paraId="73A64BD9" w14:textId="2EA15F1F" w:rsidR="00F24441" w:rsidRPr="00943629"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B7335">
        <w:rPr>
          <w:rFonts w:ascii="Arial" w:hAnsi="Arial" w:cs="Arial"/>
          <w:sz w:val="20"/>
          <w:szCs w:val="20"/>
        </w:rPr>
        <w:t xml:space="preserve">Predávajúci záväzne prehlasuje, že ním dodávaný Tovar spĺňa požadovanú kvalitu podľa požiadaviek Kupujúceho v súlade s podmienkami </w:t>
      </w:r>
      <w:r w:rsidRPr="00B1171A">
        <w:rPr>
          <w:rFonts w:ascii="Arial" w:hAnsi="Arial" w:cs="Arial"/>
          <w:sz w:val="20"/>
          <w:szCs w:val="20"/>
        </w:rPr>
        <w:t>obstarávania</w:t>
      </w:r>
      <w:r w:rsidRPr="007B7335">
        <w:rPr>
          <w:rFonts w:ascii="Arial" w:hAnsi="Arial" w:cs="Arial"/>
          <w:sz w:val="20"/>
          <w:szCs w:val="20"/>
        </w:rPr>
        <w:t xml:space="preserve"> a požiadavkami príslušných platných technických alebo iných noriem a </w:t>
      </w:r>
      <w:r w:rsidRPr="00943629">
        <w:rPr>
          <w:rFonts w:ascii="Arial" w:hAnsi="Arial" w:cs="Arial"/>
          <w:sz w:val="20"/>
          <w:szCs w:val="20"/>
        </w:rPr>
        <w:t xml:space="preserve">všeobecne záväzných právnych predpisov. Súčasťou dodaného Tovaru bude aj dokumentácia podľa </w:t>
      </w:r>
      <w:r w:rsidRPr="00744A43">
        <w:rPr>
          <w:rFonts w:ascii="Arial" w:hAnsi="Arial" w:cs="Arial"/>
          <w:sz w:val="20"/>
          <w:szCs w:val="20"/>
        </w:rPr>
        <w:t>bodu 2.5</w:t>
      </w:r>
      <w:r w:rsidR="00281121" w:rsidRPr="00744A43">
        <w:rPr>
          <w:rFonts w:ascii="Arial" w:hAnsi="Arial" w:cs="Arial"/>
          <w:sz w:val="20"/>
          <w:szCs w:val="20"/>
        </w:rPr>
        <w:t>, 2.6</w:t>
      </w:r>
      <w:r w:rsidRPr="00744A43">
        <w:rPr>
          <w:rFonts w:ascii="Arial" w:hAnsi="Arial" w:cs="Arial"/>
          <w:sz w:val="20"/>
          <w:szCs w:val="20"/>
        </w:rPr>
        <w:t xml:space="preserve"> tejto Zmluvy</w:t>
      </w:r>
      <w:r w:rsidR="00350572" w:rsidRPr="00744A43">
        <w:rPr>
          <w:rFonts w:ascii="Arial" w:hAnsi="Arial" w:cs="Arial"/>
          <w:sz w:val="20"/>
          <w:szCs w:val="20"/>
        </w:rPr>
        <w:t xml:space="preserve"> a 6.13 tejto Zmluvy</w:t>
      </w:r>
      <w:r w:rsidRPr="00744A43">
        <w:rPr>
          <w:rFonts w:ascii="Arial" w:hAnsi="Arial" w:cs="Arial"/>
          <w:sz w:val="20"/>
          <w:szCs w:val="20"/>
        </w:rPr>
        <w:t>.</w:t>
      </w:r>
      <w:r w:rsidRPr="00943629">
        <w:rPr>
          <w:rFonts w:ascii="Arial" w:hAnsi="Arial" w:cs="Arial"/>
          <w:sz w:val="20"/>
          <w:szCs w:val="20"/>
        </w:rPr>
        <w:t xml:space="preserve"> </w:t>
      </w:r>
    </w:p>
    <w:p w14:paraId="4DB8A803" w14:textId="77777777" w:rsidR="00F24441" w:rsidRPr="007B7335" w:rsidRDefault="00F24441" w:rsidP="00F24441">
      <w:pPr>
        <w:pStyle w:val="Zkladntext3"/>
        <w:spacing w:after="0" w:line="276" w:lineRule="auto"/>
        <w:jc w:val="both"/>
        <w:rPr>
          <w:rFonts w:ascii="Arial" w:hAnsi="Arial" w:cs="Arial"/>
          <w:sz w:val="20"/>
          <w:szCs w:val="20"/>
        </w:rPr>
      </w:pPr>
    </w:p>
    <w:p w14:paraId="40124F62" w14:textId="26341E20" w:rsidR="00F24441" w:rsidRPr="007B7335"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B7335">
        <w:rPr>
          <w:rFonts w:ascii="Arial" w:hAnsi="Arial" w:cs="Arial"/>
          <w:sz w:val="20"/>
          <w:szCs w:val="20"/>
        </w:rPr>
        <w:t>Predávajúci je počas plnenia tejto Zmluvy povinný dodržiavať zásady bezpečnosti a ochrany zdravia pri práci (ďalej len „</w:t>
      </w:r>
      <w:r w:rsidRPr="007B7335">
        <w:rPr>
          <w:rFonts w:ascii="Arial" w:hAnsi="Arial" w:cs="Arial"/>
          <w:b/>
          <w:bCs/>
          <w:sz w:val="20"/>
          <w:szCs w:val="20"/>
        </w:rPr>
        <w:t>BOZP</w:t>
      </w:r>
      <w:r w:rsidRPr="007B7335">
        <w:rPr>
          <w:rFonts w:ascii="Arial" w:hAnsi="Arial" w:cs="Arial"/>
          <w:sz w:val="20"/>
          <w:szCs w:val="20"/>
        </w:rPr>
        <w:t>“), zásady ochrany pred požiarmi (ďalej len „</w:t>
      </w:r>
      <w:r w:rsidRPr="007B7335">
        <w:rPr>
          <w:rFonts w:ascii="Arial" w:hAnsi="Arial" w:cs="Arial"/>
          <w:b/>
          <w:bCs/>
          <w:sz w:val="20"/>
          <w:szCs w:val="20"/>
        </w:rPr>
        <w:t>OPP</w:t>
      </w:r>
      <w:r w:rsidRPr="007B7335">
        <w:rPr>
          <w:rFonts w:ascii="Arial" w:hAnsi="Arial" w:cs="Arial"/>
          <w:sz w:val="20"/>
          <w:szCs w:val="20"/>
        </w:rPr>
        <w:t>“), zásady ochrany životného prostredia (ďalej len „</w:t>
      </w:r>
      <w:r w:rsidRPr="007B7335">
        <w:rPr>
          <w:rFonts w:ascii="Arial" w:hAnsi="Arial" w:cs="Arial"/>
          <w:b/>
          <w:bCs/>
          <w:sz w:val="20"/>
          <w:szCs w:val="20"/>
        </w:rPr>
        <w:t>OŽP</w:t>
      </w:r>
      <w:r w:rsidRPr="007B7335">
        <w:rPr>
          <w:rFonts w:ascii="Arial" w:hAnsi="Arial" w:cs="Arial"/>
          <w:sz w:val="20"/>
          <w:szCs w:val="20"/>
        </w:rPr>
        <w:t>“), odpadového hospodárstva (ďalej len „</w:t>
      </w:r>
      <w:r w:rsidRPr="007B7335">
        <w:rPr>
          <w:rFonts w:ascii="Arial" w:hAnsi="Arial" w:cs="Arial"/>
          <w:b/>
          <w:bCs/>
          <w:sz w:val="20"/>
          <w:szCs w:val="20"/>
        </w:rPr>
        <w:t>OH</w:t>
      </w:r>
      <w:r w:rsidRPr="007B7335">
        <w:rPr>
          <w:rFonts w:ascii="Arial" w:hAnsi="Arial" w:cs="Arial"/>
          <w:sz w:val="20"/>
          <w:szCs w:val="20"/>
        </w:rPr>
        <w:t>“) v zmysle platných právnych predpisov Slovenskej republiky (ďalej tiež ako „</w:t>
      </w:r>
      <w:r w:rsidRPr="007B7335">
        <w:rPr>
          <w:rFonts w:ascii="Arial" w:hAnsi="Arial" w:cs="Arial"/>
          <w:b/>
          <w:bCs/>
          <w:sz w:val="20"/>
          <w:szCs w:val="20"/>
        </w:rPr>
        <w:t>HSE predpisy</w:t>
      </w:r>
      <w:r w:rsidRPr="007B7335">
        <w:rPr>
          <w:rFonts w:ascii="Arial" w:hAnsi="Arial" w:cs="Arial"/>
          <w:sz w:val="20"/>
          <w:szCs w:val="20"/>
        </w:rPr>
        <w:t xml:space="preserve">“), interné predpisy Kupujúceho, najmä, ale nie výlučne </w:t>
      </w:r>
      <w:r w:rsidR="00281121" w:rsidRPr="00D84FE0">
        <w:rPr>
          <w:rFonts w:ascii="Arial" w:hAnsi="Arial" w:cs="Arial"/>
          <w:sz w:val="20"/>
          <w:szCs w:val="20"/>
        </w:rPr>
        <w:t>Záznam o poskytnutí informácií a pokynov na zaistenie bezpečnosti a ochrany zdravia pri práci (BOZP) a ochrany pred požiarmi (OPP) pri dodávateľských prácach</w:t>
      </w:r>
      <w:r w:rsidR="00281121" w:rsidRPr="004468CC">
        <w:rPr>
          <w:rFonts w:ascii="Arial" w:hAnsi="Arial" w:cs="Arial"/>
          <w:sz w:val="20"/>
          <w:szCs w:val="20"/>
        </w:rPr>
        <w:t>,</w:t>
      </w:r>
      <w:r w:rsidR="00281121" w:rsidRPr="00170E5B">
        <w:rPr>
          <w:rFonts w:ascii="Arial" w:hAnsi="Arial" w:cs="Arial"/>
          <w:sz w:val="20"/>
          <w:szCs w:val="20"/>
        </w:rPr>
        <w:t xml:space="preserve"> ktor</w:t>
      </w:r>
      <w:r w:rsidR="00281121">
        <w:rPr>
          <w:rFonts w:ascii="Arial" w:hAnsi="Arial" w:cs="Arial"/>
          <w:sz w:val="20"/>
          <w:szCs w:val="20"/>
        </w:rPr>
        <w:t>ý</w:t>
      </w:r>
      <w:r w:rsidR="00281121" w:rsidRPr="00170E5B">
        <w:rPr>
          <w:rFonts w:ascii="Arial" w:hAnsi="Arial" w:cs="Arial"/>
          <w:sz w:val="20"/>
          <w:szCs w:val="20"/>
        </w:rPr>
        <w:t xml:space="preserve"> </w:t>
      </w:r>
      <w:r w:rsidR="00281121">
        <w:rPr>
          <w:rFonts w:ascii="Arial" w:hAnsi="Arial" w:cs="Arial"/>
          <w:sz w:val="20"/>
          <w:szCs w:val="20"/>
        </w:rPr>
        <w:t xml:space="preserve">tvorí </w:t>
      </w:r>
      <w:r w:rsidR="00281121" w:rsidRPr="00B1171A">
        <w:rPr>
          <w:rFonts w:ascii="Arial" w:hAnsi="Arial" w:cs="Arial"/>
          <w:sz w:val="20"/>
          <w:szCs w:val="20"/>
        </w:rPr>
        <w:t xml:space="preserve">Prílohu č. </w:t>
      </w:r>
      <w:r w:rsidR="00835A49">
        <w:rPr>
          <w:rFonts w:ascii="Arial" w:hAnsi="Arial" w:cs="Arial"/>
          <w:sz w:val="20"/>
          <w:szCs w:val="20"/>
        </w:rPr>
        <w:t>3</w:t>
      </w:r>
      <w:r w:rsidR="00281121">
        <w:rPr>
          <w:rFonts w:ascii="Arial" w:hAnsi="Arial" w:cs="Arial"/>
          <w:sz w:val="20"/>
          <w:szCs w:val="20"/>
        </w:rPr>
        <w:t xml:space="preserve"> tejto Zmluvy</w:t>
      </w:r>
      <w:r w:rsidRPr="007B7335">
        <w:rPr>
          <w:rFonts w:ascii="Arial" w:hAnsi="Arial" w:cs="Arial"/>
          <w:sz w:val="22"/>
          <w:szCs w:val="22"/>
        </w:rPr>
        <w:t>.</w:t>
      </w:r>
    </w:p>
    <w:p w14:paraId="197C49B5" w14:textId="77777777" w:rsidR="00F24441" w:rsidRPr="00121231" w:rsidRDefault="00F24441" w:rsidP="00F24441">
      <w:pPr>
        <w:spacing w:before="120" w:after="120" w:line="276" w:lineRule="auto"/>
        <w:ind w:left="567"/>
        <w:jc w:val="both"/>
        <w:rPr>
          <w:rFonts w:ascii="Arial" w:hAnsi="Arial" w:cs="Arial"/>
          <w:sz w:val="20"/>
          <w:szCs w:val="20"/>
        </w:rPr>
      </w:pPr>
      <w:r w:rsidRPr="007B7335">
        <w:rPr>
          <w:rFonts w:ascii="Arial" w:hAnsi="Arial" w:cs="Arial"/>
          <w:sz w:val="20"/>
          <w:szCs w:val="20"/>
        </w:rPr>
        <w:t>V prípade, ak sa na vykonávanie činnosti Predávajúceho vzťahujú aj iné interné predpisy Kupujúceho, alebo</w:t>
      </w:r>
      <w:r>
        <w:rPr>
          <w:rFonts w:ascii="Arial" w:hAnsi="Arial" w:cs="Arial"/>
          <w:sz w:val="20"/>
          <w:szCs w:val="20"/>
        </w:rPr>
        <w:t xml:space="preserve"> budú v budúcnosti takéto interné predpisy prijaté, </w:t>
      </w:r>
      <w:r w:rsidRPr="00121231">
        <w:rPr>
          <w:rFonts w:ascii="Arial" w:hAnsi="Arial" w:cs="Arial"/>
          <w:sz w:val="20"/>
          <w:szCs w:val="20"/>
        </w:rPr>
        <w:t xml:space="preserve">tieto sú záväzné pre </w:t>
      </w:r>
      <w:r>
        <w:rPr>
          <w:rFonts w:ascii="Arial" w:hAnsi="Arial" w:cs="Arial"/>
          <w:sz w:val="20"/>
          <w:szCs w:val="20"/>
        </w:rPr>
        <w:t>P</w:t>
      </w:r>
      <w:r w:rsidRPr="00121231">
        <w:rPr>
          <w:rFonts w:ascii="Arial" w:hAnsi="Arial" w:cs="Arial"/>
          <w:sz w:val="20"/>
          <w:szCs w:val="20"/>
        </w:rPr>
        <w:t xml:space="preserve">redávajúceho dňom doručenia ich znenia </w:t>
      </w:r>
      <w:r>
        <w:rPr>
          <w:rFonts w:ascii="Arial" w:hAnsi="Arial" w:cs="Arial"/>
          <w:sz w:val="20"/>
          <w:szCs w:val="20"/>
        </w:rPr>
        <w:t>P</w:t>
      </w:r>
      <w:r w:rsidRPr="00121231">
        <w:rPr>
          <w:rFonts w:ascii="Arial" w:hAnsi="Arial" w:cs="Arial"/>
          <w:sz w:val="20"/>
          <w:szCs w:val="20"/>
        </w:rPr>
        <w:t>redávajúcemu.</w:t>
      </w:r>
    </w:p>
    <w:p w14:paraId="502455D5" w14:textId="77777777" w:rsidR="00F24441" w:rsidRPr="00121231" w:rsidRDefault="00F24441" w:rsidP="00F24441">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Podpisom tejto </w:t>
      </w:r>
      <w:r>
        <w:rPr>
          <w:rFonts w:ascii="Arial" w:hAnsi="Arial" w:cs="Arial"/>
          <w:sz w:val="20"/>
          <w:szCs w:val="20"/>
        </w:rPr>
        <w:t>Z</w:t>
      </w:r>
      <w:r w:rsidRPr="00121231">
        <w:rPr>
          <w:rFonts w:ascii="Arial" w:hAnsi="Arial" w:cs="Arial"/>
          <w:sz w:val="20"/>
          <w:szCs w:val="20"/>
        </w:rPr>
        <w:t xml:space="preserve">mluvy </w:t>
      </w:r>
      <w:r>
        <w:rPr>
          <w:rFonts w:ascii="Arial" w:hAnsi="Arial" w:cs="Arial"/>
          <w:sz w:val="20"/>
          <w:szCs w:val="20"/>
        </w:rPr>
        <w:t>P</w:t>
      </w:r>
      <w:r w:rsidRPr="00121231">
        <w:rPr>
          <w:rFonts w:ascii="Arial" w:hAnsi="Arial" w:cs="Arial"/>
          <w:sz w:val="20"/>
          <w:szCs w:val="20"/>
        </w:rPr>
        <w:t xml:space="preserve">redávajúci prehlasuje, že sa oboznámil s týmito </w:t>
      </w:r>
      <w:r>
        <w:rPr>
          <w:rFonts w:ascii="Arial" w:hAnsi="Arial" w:cs="Arial"/>
          <w:sz w:val="20"/>
          <w:szCs w:val="20"/>
        </w:rPr>
        <w:t>i</w:t>
      </w:r>
      <w:r w:rsidRPr="00121231">
        <w:rPr>
          <w:rFonts w:ascii="Arial" w:hAnsi="Arial" w:cs="Arial"/>
          <w:sz w:val="20"/>
          <w:szCs w:val="20"/>
        </w:rPr>
        <w:t xml:space="preserve">nternými predpismi, porozumel im a zaväzuje sa ich v celom rozsahu dodržiavať, v súlade s nimi postupovať a zaviazať ich dodržiavaním tiež svojich subdodávateľov. Predávajúci sa zaväzuje </w:t>
      </w:r>
      <w:r>
        <w:rPr>
          <w:rFonts w:ascii="Arial" w:hAnsi="Arial" w:cs="Arial"/>
          <w:sz w:val="20"/>
          <w:szCs w:val="20"/>
        </w:rPr>
        <w:t>na</w:t>
      </w:r>
      <w:r w:rsidRPr="00121231">
        <w:rPr>
          <w:rFonts w:ascii="Arial" w:hAnsi="Arial" w:cs="Arial"/>
          <w:sz w:val="20"/>
          <w:szCs w:val="20"/>
        </w:rPr>
        <w:t xml:space="preserve"> výkon </w:t>
      </w:r>
      <w:r>
        <w:rPr>
          <w:rFonts w:ascii="Arial" w:hAnsi="Arial" w:cs="Arial"/>
          <w:sz w:val="20"/>
          <w:szCs w:val="20"/>
        </w:rPr>
        <w:t>činnosti</w:t>
      </w:r>
      <w:r w:rsidRPr="00121231">
        <w:rPr>
          <w:rFonts w:ascii="Arial" w:hAnsi="Arial" w:cs="Arial"/>
          <w:sz w:val="20"/>
          <w:szCs w:val="20"/>
        </w:rPr>
        <w:t xml:space="preserve"> na území </w:t>
      </w:r>
      <w:r>
        <w:rPr>
          <w:rFonts w:ascii="Arial" w:hAnsi="Arial" w:cs="Arial"/>
          <w:sz w:val="20"/>
          <w:szCs w:val="20"/>
        </w:rPr>
        <w:t>K</w:t>
      </w:r>
      <w:r w:rsidRPr="00121231">
        <w:rPr>
          <w:rFonts w:ascii="Arial" w:hAnsi="Arial" w:cs="Arial"/>
          <w:sz w:val="20"/>
          <w:szCs w:val="20"/>
        </w:rPr>
        <w:t xml:space="preserve">upujúceho zamestnávať len </w:t>
      </w:r>
      <w:r>
        <w:rPr>
          <w:rFonts w:ascii="Arial" w:hAnsi="Arial" w:cs="Arial"/>
          <w:sz w:val="20"/>
          <w:szCs w:val="20"/>
        </w:rPr>
        <w:t>p</w:t>
      </w:r>
      <w:r w:rsidRPr="00121231">
        <w:rPr>
          <w:rFonts w:ascii="Arial" w:hAnsi="Arial" w:cs="Arial"/>
          <w:sz w:val="20"/>
          <w:szCs w:val="20"/>
        </w:rPr>
        <w:t>racovníkov preškolených z </w:t>
      </w:r>
      <w:r>
        <w:rPr>
          <w:rFonts w:ascii="Arial" w:hAnsi="Arial" w:cs="Arial"/>
          <w:sz w:val="20"/>
          <w:szCs w:val="20"/>
        </w:rPr>
        <w:t>i</w:t>
      </w:r>
      <w:r w:rsidRPr="00121231">
        <w:rPr>
          <w:rFonts w:ascii="Arial" w:hAnsi="Arial" w:cs="Arial"/>
          <w:sz w:val="20"/>
          <w:szCs w:val="20"/>
        </w:rPr>
        <w:t>nterných predpisov.</w:t>
      </w:r>
    </w:p>
    <w:p w14:paraId="1CFDA53F" w14:textId="77777777" w:rsidR="00F24441" w:rsidRPr="00121231"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Kupujúci je oprávnený v priebehu účinnosti tejto </w:t>
      </w:r>
      <w:r>
        <w:rPr>
          <w:rFonts w:ascii="Arial" w:hAnsi="Arial" w:cs="Arial"/>
          <w:sz w:val="20"/>
          <w:szCs w:val="20"/>
        </w:rPr>
        <w:t>Z</w:t>
      </w:r>
      <w:r w:rsidRPr="00121231">
        <w:rPr>
          <w:rFonts w:ascii="Arial" w:hAnsi="Arial" w:cs="Arial"/>
          <w:sz w:val="20"/>
          <w:szCs w:val="20"/>
        </w:rPr>
        <w:t xml:space="preserve">mluvy zmeniť </w:t>
      </w:r>
      <w:r>
        <w:rPr>
          <w:rFonts w:ascii="Arial" w:hAnsi="Arial" w:cs="Arial"/>
          <w:sz w:val="20"/>
          <w:szCs w:val="20"/>
        </w:rPr>
        <w:t>i</w:t>
      </w:r>
      <w:r w:rsidRPr="00121231">
        <w:rPr>
          <w:rFonts w:ascii="Arial" w:hAnsi="Arial" w:cs="Arial"/>
          <w:sz w:val="20"/>
          <w:szCs w:val="20"/>
        </w:rPr>
        <w:t>nterné predpisy</w:t>
      </w:r>
      <w:r>
        <w:rPr>
          <w:rFonts w:ascii="Arial" w:hAnsi="Arial" w:cs="Arial"/>
          <w:sz w:val="20"/>
          <w:szCs w:val="20"/>
        </w:rPr>
        <w:t>.</w:t>
      </w:r>
      <w:r w:rsidRPr="00121231">
        <w:rPr>
          <w:rFonts w:ascii="Arial" w:hAnsi="Arial" w:cs="Arial"/>
          <w:sz w:val="20"/>
          <w:szCs w:val="20"/>
        </w:rPr>
        <w:t xml:space="preserve"> </w:t>
      </w:r>
      <w:r>
        <w:rPr>
          <w:rFonts w:ascii="Arial" w:hAnsi="Arial" w:cs="Arial"/>
          <w:sz w:val="20"/>
          <w:szCs w:val="20"/>
        </w:rPr>
        <w:t>O</w:t>
      </w:r>
      <w:r w:rsidRPr="00121231">
        <w:rPr>
          <w:rFonts w:ascii="Arial" w:hAnsi="Arial" w:cs="Arial"/>
          <w:sz w:val="20"/>
          <w:szCs w:val="20"/>
        </w:rPr>
        <w:t xml:space="preserve"> tejto zmene bude </w:t>
      </w:r>
      <w:r>
        <w:rPr>
          <w:rFonts w:ascii="Arial" w:hAnsi="Arial" w:cs="Arial"/>
          <w:sz w:val="20"/>
          <w:szCs w:val="20"/>
        </w:rPr>
        <w:t>P</w:t>
      </w:r>
      <w:r w:rsidRPr="00121231">
        <w:rPr>
          <w:rFonts w:ascii="Arial" w:hAnsi="Arial" w:cs="Arial"/>
          <w:sz w:val="20"/>
          <w:szCs w:val="20"/>
        </w:rPr>
        <w:t xml:space="preserve">redávajúceho informovať zaslaním e-mailovej správy na e-mailové adresy kontaktných osôb uvedených v tejto </w:t>
      </w:r>
      <w:r>
        <w:rPr>
          <w:rFonts w:ascii="Arial" w:hAnsi="Arial" w:cs="Arial"/>
          <w:sz w:val="20"/>
          <w:szCs w:val="20"/>
        </w:rPr>
        <w:t>Z</w:t>
      </w:r>
      <w:r w:rsidRPr="00121231">
        <w:rPr>
          <w:rFonts w:ascii="Arial" w:hAnsi="Arial" w:cs="Arial"/>
          <w:sz w:val="20"/>
          <w:szCs w:val="20"/>
        </w:rPr>
        <w:t xml:space="preserve">mluve alebo na e-mailové adresy kontaktných osôb, ktoré budú neskôr v súlade s touto </w:t>
      </w:r>
      <w:r>
        <w:rPr>
          <w:rFonts w:ascii="Arial" w:hAnsi="Arial" w:cs="Arial"/>
          <w:sz w:val="20"/>
          <w:szCs w:val="20"/>
        </w:rPr>
        <w:t>Z</w:t>
      </w:r>
      <w:r w:rsidRPr="00121231">
        <w:rPr>
          <w:rFonts w:ascii="Arial" w:hAnsi="Arial" w:cs="Arial"/>
          <w:sz w:val="20"/>
          <w:szCs w:val="20"/>
        </w:rPr>
        <w:t>mluvou preukázateľne oznámené ako nové kontaktné osoby</w:t>
      </w:r>
      <w:r>
        <w:rPr>
          <w:rFonts w:ascii="Arial" w:hAnsi="Arial" w:cs="Arial"/>
          <w:sz w:val="20"/>
          <w:szCs w:val="20"/>
        </w:rPr>
        <w:t>,</w:t>
      </w:r>
      <w:r w:rsidRPr="00121231">
        <w:rPr>
          <w:rFonts w:ascii="Arial" w:hAnsi="Arial" w:cs="Arial"/>
          <w:sz w:val="20"/>
          <w:szCs w:val="20"/>
        </w:rPr>
        <w:t xml:space="preserve"> resp. </w:t>
      </w:r>
      <w:r>
        <w:rPr>
          <w:rFonts w:ascii="Arial" w:hAnsi="Arial" w:cs="Arial"/>
          <w:sz w:val="20"/>
          <w:szCs w:val="20"/>
        </w:rPr>
        <w:t xml:space="preserve">nové </w:t>
      </w:r>
      <w:r w:rsidRPr="00121231">
        <w:rPr>
          <w:rFonts w:ascii="Arial" w:hAnsi="Arial" w:cs="Arial"/>
          <w:sz w:val="20"/>
          <w:szCs w:val="20"/>
        </w:rPr>
        <w:t>e-mailové adresy.</w:t>
      </w:r>
    </w:p>
    <w:p w14:paraId="49B925B2" w14:textId="77777777" w:rsidR="00F24441" w:rsidRPr="00121231" w:rsidRDefault="00F24441" w:rsidP="00F24441">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Predávajúci je povinný sa s oznámenými zmenami </w:t>
      </w:r>
      <w:r>
        <w:rPr>
          <w:rFonts w:ascii="Arial" w:hAnsi="Arial" w:cs="Arial"/>
          <w:sz w:val="20"/>
          <w:szCs w:val="20"/>
        </w:rPr>
        <w:t>i</w:t>
      </w:r>
      <w:r w:rsidRPr="00121231">
        <w:rPr>
          <w:rFonts w:ascii="Arial" w:hAnsi="Arial" w:cs="Arial"/>
          <w:sz w:val="20"/>
          <w:szCs w:val="20"/>
        </w:rPr>
        <w:t xml:space="preserve">nterných predpisov oboznámiť v súlade s týmto odsekom </w:t>
      </w:r>
      <w:r>
        <w:rPr>
          <w:rFonts w:ascii="Arial" w:hAnsi="Arial" w:cs="Arial"/>
          <w:sz w:val="20"/>
          <w:szCs w:val="20"/>
        </w:rPr>
        <w:t>Z</w:t>
      </w:r>
      <w:r w:rsidRPr="00121231">
        <w:rPr>
          <w:rFonts w:ascii="Arial" w:hAnsi="Arial" w:cs="Arial"/>
          <w:sz w:val="20"/>
          <w:szCs w:val="20"/>
        </w:rPr>
        <w:t xml:space="preserve">mluvy a tieto dodržiavať, pričom sú tieto </w:t>
      </w:r>
      <w:r>
        <w:rPr>
          <w:rFonts w:ascii="Arial" w:hAnsi="Arial" w:cs="Arial"/>
          <w:sz w:val="20"/>
          <w:szCs w:val="20"/>
        </w:rPr>
        <w:t>in</w:t>
      </w:r>
      <w:r w:rsidRPr="00121231">
        <w:rPr>
          <w:rFonts w:ascii="Arial" w:hAnsi="Arial" w:cs="Arial"/>
          <w:sz w:val="20"/>
          <w:szCs w:val="20"/>
        </w:rPr>
        <w:t xml:space="preserve">terné predpisy záväzné pre </w:t>
      </w:r>
      <w:r>
        <w:rPr>
          <w:rFonts w:ascii="Arial" w:hAnsi="Arial" w:cs="Arial"/>
          <w:sz w:val="20"/>
          <w:szCs w:val="20"/>
        </w:rPr>
        <w:t>P</w:t>
      </w:r>
      <w:r w:rsidRPr="00121231">
        <w:rPr>
          <w:rFonts w:ascii="Arial" w:hAnsi="Arial" w:cs="Arial"/>
          <w:sz w:val="20"/>
          <w:szCs w:val="20"/>
        </w:rPr>
        <w:t xml:space="preserve">redávajúceho dňom ich účinnosti. V prípade, ak </w:t>
      </w:r>
      <w:r>
        <w:rPr>
          <w:rFonts w:ascii="Arial" w:hAnsi="Arial" w:cs="Arial"/>
          <w:sz w:val="20"/>
          <w:szCs w:val="20"/>
        </w:rPr>
        <w:t>K</w:t>
      </w:r>
      <w:r w:rsidRPr="00121231">
        <w:rPr>
          <w:rFonts w:ascii="Arial" w:hAnsi="Arial" w:cs="Arial"/>
          <w:sz w:val="20"/>
          <w:szCs w:val="20"/>
        </w:rPr>
        <w:t xml:space="preserve">upujúci nezašle informáciu o zmene </w:t>
      </w:r>
      <w:r>
        <w:rPr>
          <w:rFonts w:ascii="Arial" w:hAnsi="Arial" w:cs="Arial"/>
          <w:sz w:val="20"/>
          <w:szCs w:val="20"/>
        </w:rPr>
        <w:t>i</w:t>
      </w:r>
      <w:r w:rsidRPr="00121231">
        <w:rPr>
          <w:rFonts w:ascii="Arial" w:hAnsi="Arial" w:cs="Arial"/>
          <w:sz w:val="20"/>
          <w:szCs w:val="20"/>
        </w:rPr>
        <w:t xml:space="preserve">nterných predpisov v zmysle vyššie uvedeného pred dňom ich účinnosti, tak sa stávajú záväzné pre </w:t>
      </w:r>
      <w:r>
        <w:rPr>
          <w:rFonts w:ascii="Arial" w:hAnsi="Arial" w:cs="Arial"/>
          <w:sz w:val="20"/>
          <w:szCs w:val="20"/>
        </w:rPr>
        <w:t>P</w:t>
      </w:r>
      <w:r w:rsidRPr="00121231">
        <w:rPr>
          <w:rFonts w:ascii="Arial" w:hAnsi="Arial" w:cs="Arial"/>
          <w:sz w:val="20"/>
          <w:szCs w:val="20"/>
        </w:rPr>
        <w:t xml:space="preserve">redávajúceho dňom prijatia e-mailovej správy s informáciou o ich zmene. Predávajúci sa zároveň zaväzuje so zmenami </w:t>
      </w:r>
      <w:r>
        <w:rPr>
          <w:rFonts w:ascii="Arial" w:hAnsi="Arial" w:cs="Arial"/>
          <w:sz w:val="20"/>
          <w:szCs w:val="20"/>
        </w:rPr>
        <w:t>i</w:t>
      </w:r>
      <w:r w:rsidRPr="00121231">
        <w:rPr>
          <w:rFonts w:ascii="Arial" w:hAnsi="Arial" w:cs="Arial"/>
          <w:sz w:val="20"/>
          <w:szCs w:val="20"/>
        </w:rPr>
        <w:t>nterných predpisov preukázateľne oboznámiť svojich subdodávateľov bez zbytočného odkladu, najneskôr v lehote päť (5) pracovných dní odo dňa prijatia predmetnej e-mailovej správy.</w:t>
      </w:r>
    </w:p>
    <w:p w14:paraId="5EE80643" w14:textId="77777777" w:rsidR="00F24441" w:rsidRPr="00121231" w:rsidRDefault="00F24441" w:rsidP="00F24441">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 vylúčenie pochybností sa </w:t>
      </w:r>
      <w:r>
        <w:rPr>
          <w:rFonts w:ascii="Arial" w:hAnsi="Arial" w:cs="Arial"/>
          <w:sz w:val="20"/>
          <w:szCs w:val="20"/>
        </w:rPr>
        <w:t>Z</w:t>
      </w:r>
      <w:r w:rsidRPr="00121231">
        <w:rPr>
          <w:rFonts w:ascii="Arial" w:hAnsi="Arial" w:cs="Arial"/>
          <w:sz w:val="20"/>
          <w:szCs w:val="20"/>
        </w:rPr>
        <w:t xml:space="preserve">mluvné strany dohodli, že pre zmenu </w:t>
      </w:r>
      <w:r>
        <w:rPr>
          <w:rFonts w:ascii="Arial" w:hAnsi="Arial" w:cs="Arial"/>
          <w:sz w:val="20"/>
          <w:szCs w:val="20"/>
        </w:rPr>
        <w:t>i</w:t>
      </w:r>
      <w:r w:rsidRPr="00121231">
        <w:rPr>
          <w:rFonts w:ascii="Arial" w:hAnsi="Arial" w:cs="Arial"/>
          <w:sz w:val="20"/>
          <w:szCs w:val="20"/>
        </w:rPr>
        <w:t xml:space="preserve">nterných predpisov nie je potrebné uzatvárať písomný dodatok k tejto </w:t>
      </w:r>
      <w:r>
        <w:rPr>
          <w:rFonts w:ascii="Arial" w:hAnsi="Arial" w:cs="Arial"/>
          <w:sz w:val="20"/>
          <w:szCs w:val="20"/>
        </w:rPr>
        <w:t>Z</w:t>
      </w:r>
      <w:r w:rsidRPr="00121231">
        <w:rPr>
          <w:rFonts w:ascii="Arial" w:hAnsi="Arial" w:cs="Arial"/>
          <w:sz w:val="20"/>
          <w:szCs w:val="20"/>
        </w:rPr>
        <w:t>mluve.</w:t>
      </w:r>
    </w:p>
    <w:p w14:paraId="06452810" w14:textId="77777777" w:rsidR="00F24441" w:rsidRPr="00170E5B" w:rsidRDefault="00F24441" w:rsidP="00F24441">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Predávajúci je povinný kontrolovať dodržiavanie HSE </w:t>
      </w:r>
      <w:r>
        <w:rPr>
          <w:rFonts w:ascii="Arial" w:hAnsi="Arial" w:cs="Arial"/>
          <w:sz w:val="20"/>
          <w:szCs w:val="20"/>
        </w:rPr>
        <w:t>predpisov</w:t>
      </w:r>
      <w:r w:rsidRPr="00121231">
        <w:rPr>
          <w:rFonts w:ascii="Arial" w:hAnsi="Arial" w:cs="Arial"/>
          <w:sz w:val="20"/>
          <w:szCs w:val="20"/>
        </w:rPr>
        <w:t xml:space="preserve"> </w:t>
      </w:r>
      <w:r>
        <w:rPr>
          <w:rFonts w:ascii="Arial" w:hAnsi="Arial" w:cs="Arial"/>
          <w:sz w:val="20"/>
          <w:szCs w:val="20"/>
        </w:rPr>
        <w:t xml:space="preserve">a interných predpisov </w:t>
      </w:r>
      <w:r w:rsidRPr="00121231">
        <w:rPr>
          <w:rFonts w:ascii="Arial" w:hAnsi="Arial" w:cs="Arial"/>
          <w:sz w:val="20"/>
          <w:szCs w:val="20"/>
        </w:rPr>
        <w:t xml:space="preserve">svojimi subdodávateľmi a </w:t>
      </w:r>
      <w:r>
        <w:rPr>
          <w:rFonts w:ascii="Arial" w:hAnsi="Arial" w:cs="Arial"/>
          <w:sz w:val="20"/>
          <w:szCs w:val="20"/>
        </w:rPr>
        <w:t>K</w:t>
      </w:r>
      <w:r w:rsidRPr="00121231">
        <w:rPr>
          <w:rFonts w:ascii="Arial" w:hAnsi="Arial" w:cs="Arial"/>
          <w:sz w:val="20"/>
          <w:szCs w:val="20"/>
        </w:rPr>
        <w:t xml:space="preserve">upujúci je oprávnený kontrolovať dodržiavanie  týchto  predpisov zo strany </w:t>
      </w:r>
      <w:r>
        <w:rPr>
          <w:rFonts w:ascii="Arial" w:hAnsi="Arial" w:cs="Arial"/>
          <w:sz w:val="20"/>
          <w:szCs w:val="20"/>
        </w:rPr>
        <w:t>P</w:t>
      </w:r>
      <w:r w:rsidRPr="00121231">
        <w:rPr>
          <w:rFonts w:ascii="Arial" w:hAnsi="Arial" w:cs="Arial"/>
          <w:sz w:val="20"/>
          <w:szCs w:val="20"/>
        </w:rPr>
        <w:t xml:space="preserve">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w:t>
      </w:r>
      <w:r>
        <w:rPr>
          <w:rFonts w:ascii="Arial" w:hAnsi="Arial" w:cs="Arial"/>
          <w:sz w:val="20"/>
          <w:szCs w:val="20"/>
        </w:rPr>
        <w:t>K</w:t>
      </w:r>
      <w:r w:rsidRPr="00121231">
        <w:rPr>
          <w:rFonts w:ascii="Arial" w:hAnsi="Arial" w:cs="Arial"/>
          <w:sz w:val="20"/>
          <w:szCs w:val="20"/>
        </w:rPr>
        <w:t xml:space="preserve">upujúceho alebo pri činnosti vykonávanej v záujme </w:t>
      </w:r>
      <w:r>
        <w:rPr>
          <w:rFonts w:ascii="Arial" w:hAnsi="Arial" w:cs="Arial"/>
          <w:sz w:val="20"/>
          <w:szCs w:val="20"/>
        </w:rPr>
        <w:t>K</w:t>
      </w:r>
      <w:r w:rsidRPr="00121231">
        <w:rPr>
          <w:rFonts w:ascii="Arial" w:hAnsi="Arial" w:cs="Arial"/>
          <w:sz w:val="20"/>
          <w:szCs w:val="20"/>
        </w:rPr>
        <w:t xml:space="preserve">upujúceho, zaväzuje sa </w:t>
      </w:r>
      <w:r>
        <w:rPr>
          <w:rFonts w:ascii="Arial" w:hAnsi="Arial" w:cs="Arial"/>
          <w:sz w:val="20"/>
          <w:szCs w:val="20"/>
        </w:rPr>
        <w:t>P</w:t>
      </w:r>
      <w:r w:rsidRPr="00121231">
        <w:rPr>
          <w:rFonts w:ascii="Arial" w:hAnsi="Arial" w:cs="Arial"/>
          <w:sz w:val="20"/>
          <w:szCs w:val="20"/>
        </w:rPr>
        <w:t xml:space="preserve">redávajúci bez zbytočného odkladu o tom informovať kontaktnú osobu/zástupcu </w:t>
      </w:r>
      <w:r>
        <w:rPr>
          <w:rFonts w:ascii="Arial" w:hAnsi="Arial" w:cs="Arial"/>
          <w:sz w:val="20"/>
          <w:szCs w:val="20"/>
        </w:rPr>
        <w:t>K</w:t>
      </w:r>
      <w:r w:rsidRPr="00121231">
        <w:rPr>
          <w:rFonts w:ascii="Arial" w:hAnsi="Arial" w:cs="Arial"/>
          <w:sz w:val="20"/>
          <w:szCs w:val="20"/>
        </w:rPr>
        <w:t xml:space="preserve">upujúceho a zaväzuje </w:t>
      </w:r>
      <w:r>
        <w:rPr>
          <w:rFonts w:ascii="Arial" w:hAnsi="Arial" w:cs="Arial"/>
          <w:sz w:val="20"/>
          <w:szCs w:val="20"/>
        </w:rPr>
        <w:t xml:space="preserve">sa </w:t>
      </w:r>
      <w:r w:rsidRPr="00121231">
        <w:rPr>
          <w:rFonts w:ascii="Arial" w:hAnsi="Arial" w:cs="Arial"/>
          <w:sz w:val="20"/>
          <w:szCs w:val="20"/>
        </w:rPr>
        <w:t xml:space="preserve">spolupracovať za účelom vyšetrenia a objasnenia  tejto udalosti.  Kupujúci považuje za pracovníka </w:t>
      </w:r>
      <w:r>
        <w:rPr>
          <w:rFonts w:ascii="Arial" w:hAnsi="Arial" w:cs="Arial"/>
          <w:sz w:val="20"/>
          <w:szCs w:val="20"/>
        </w:rPr>
        <w:t>P</w:t>
      </w:r>
      <w:r w:rsidRPr="00121231">
        <w:rPr>
          <w:rFonts w:ascii="Arial" w:hAnsi="Arial" w:cs="Arial"/>
          <w:sz w:val="20"/>
          <w:szCs w:val="20"/>
        </w:rPr>
        <w:t xml:space="preserve">redávajúceho alebo jeho subdodávateľa každú osobu, ktorá vykonáva podľa tejto </w:t>
      </w:r>
      <w:r>
        <w:rPr>
          <w:rFonts w:ascii="Arial" w:hAnsi="Arial" w:cs="Arial"/>
          <w:sz w:val="20"/>
          <w:szCs w:val="20"/>
        </w:rPr>
        <w:t>Z</w:t>
      </w:r>
      <w:r w:rsidRPr="00121231">
        <w:rPr>
          <w:rFonts w:ascii="Arial" w:hAnsi="Arial" w:cs="Arial"/>
          <w:sz w:val="20"/>
          <w:szCs w:val="20"/>
        </w:rPr>
        <w:t xml:space="preserve">mluvy prácu pre </w:t>
      </w:r>
      <w:r>
        <w:rPr>
          <w:rFonts w:ascii="Arial" w:hAnsi="Arial" w:cs="Arial"/>
          <w:sz w:val="20"/>
          <w:szCs w:val="20"/>
        </w:rPr>
        <w:t>P</w:t>
      </w:r>
      <w:r w:rsidRPr="00121231">
        <w:rPr>
          <w:rFonts w:ascii="Arial" w:hAnsi="Arial" w:cs="Arial"/>
          <w:sz w:val="20"/>
          <w:szCs w:val="20"/>
        </w:rPr>
        <w:t>redávajúceho alebo jeho subdodávateľa, bez ohľadu na to, aký je medzi nimi zmluvný vzťah</w:t>
      </w:r>
      <w:r>
        <w:rPr>
          <w:rFonts w:ascii="Arial" w:hAnsi="Arial" w:cs="Arial"/>
          <w:sz w:val="20"/>
          <w:szCs w:val="20"/>
        </w:rPr>
        <w:t>.</w:t>
      </w:r>
    </w:p>
    <w:p w14:paraId="261E9A9F" w14:textId="77777777" w:rsidR="00F24441" w:rsidRDefault="00F24441" w:rsidP="00F24441">
      <w:pPr>
        <w:pStyle w:val="standardmilos"/>
        <w:widowControl/>
        <w:spacing w:line="276" w:lineRule="auto"/>
        <w:ind w:left="360"/>
        <w:rPr>
          <w:rFonts w:ascii="Arial" w:hAnsi="Arial" w:cs="Arial"/>
          <w:sz w:val="20"/>
          <w:lang w:val="sk-SK"/>
        </w:rPr>
      </w:pPr>
    </w:p>
    <w:p w14:paraId="41BED590" w14:textId="77777777" w:rsidR="00F24441" w:rsidRDefault="00F24441" w:rsidP="00AC193E">
      <w:pPr>
        <w:pStyle w:val="standardmilos"/>
        <w:widowControl/>
        <w:spacing w:line="276" w:lineRule="auto"/>
        <w:rPr>
          <w:rFonts w:ascii="Arial" w:hAnsi="Arial" w:cs="Arial"/>
          <w:sz w:val="20"/>
          <w:lang w:val="sk-SK"/>
        </w:rPr>
      </w:pPr>
    </w:p>
    <w:p w14:paraId="5113C316" w14:textId="38992C35" w:rsidR="00F24441" w:rsidRPr="009468C3" w:rsidRDefault="00F24441" w:rsidP="00F24441">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w:t>
      </w:r>
      <w:r>
        <w:rPr>
          <w:rFonts w:ascii="Arial" w:hAnsi="Arial" w:cs="Arial"/>
          <w:sz w:val="20"/>
          <w:lang w:val="sk-SK"/>
        </w:rPr>
        <w:t>I</w:t>
      </w:r>
      <w:r w:rsidRPr="00422BBB">
        <w:rPr>
          <w:rFonts w:ascii="Arial" w:hAnsi="Arial" w:cs="Arial"/>
          <w:sz w:val="20"/>
          <w:lang w:val="sk-SK"/>
        </w:rPr>
        <w:t>.</w:t>
      </w:r>
    </w:p>
    <w:p w14:paraId="7E3011A8" w14:textId="77777777" w:rsidR="00F24441" w:rsidRDefault="00F24441" w:rsidP="00F24441">
      <w:pPr>
        <w:pStyle w:val="standardmilos"/>
        <w:widowControl/>
        <w:spacing w:line="276" w:lineRule="auto"/>
        <w:jc w:val="center"/>
        <w:rPr>
          <w:rFonts w:ascii="Arial" w:hAnsi="Arial" w:cs="Arial"/>
          <w:sz w:val="20"/>
          <w:lang w:val="sk-SK"/>
        </w:rPr>
      </w:pPr>
      <w:r>
        <w:rPr>
          <w:rFonts w:ascii="Arial" w:hAnsi="Arial" w:cs="Arial"/>
          <w:sz w:val="20"/>
          <w:lang w:val="sk-SK"/>
        </w:rPr>
        <w:t>Komunikácia a doručovanie</w:t>
      </w:r>
    </w:p>
    <w:p w14:paraId="1522651A" w14:textId="77777777" w:rsidR="00F24441" w:rsidRDefault="00F24441" w:rsidP="00F24441">
      <w:pPr>
        <w:pStyle w:val="standardmilos"/>
        <w:widowControl/>
        <w:spacing w:line="276" w:lineRule="auto"/>
        <w:jc w:val="center"/>
        <w:rPr>
          <w:rFonts w:ascii="Arial" w:hAnsi="Arial" w:cs="Arial"/>
          <w:sz w:val="20"/>
          <w:lang w:val="sk-SK"/>
        </w:rPr>
      </w:pPr>
    </w:p>
    <w:p w14:paraId="2D7F23E7" w14:textId="77777777" w:rsidR="00B62430" w:rsidRPr="00B62430" w:rsidRDefault="00B62430" w:rsidP="00B62430">
      <w:pPr>
        <w:pStyle w:val="Odsekzoznamu"/>
        <w:numPr>
          <w:ilvl w:val="0"/>
          <w:numId w:val="7"/>
        </w:numPr>
        <w:spacing w:after="0"/>
        <w:contextualSpacing w:val="0"/>
        <w:jc w:val="both"/>
        <w:rPr>
          <w:rFonts w:ascii="Arial" w:eastAsia="Times New Roman" w:hAnsi="Arial" w:cs="Arial"/>
          <w:vanish/>
          <w:sz w:val="20"/>
          <w:szCs w:val="20"/>
          <w:lang w:eastAsia="sk-SK"/>
        </w:rPr>
      </w:pPr>
    </w:p>
    <w:p w14:paraId="363DA25F" w14:textId="77777777" w:rsidR="00B62430" w:rsidRPr="00B62430" w:rsidRDefault="00B62430" w:rsidP="00B62430">
      <w:pPr>
        <w:pStyle w:val="Odsekzoznamu"/>
        <w:numPr>
          <w:ilvl w:val="0"/>
          <w:numId w:val="7"/>
        </w:numPr>
        <w:spacing w:after="0"/>
        <w:contextualSpacing w:val="0"/>
        <w:jc w:val="both"/>
        <w:rPr>
          <w:rFonts w:ascii="Arial" w:eastAsia="Times New Roman" w:hAnsi="Arial" w:cs="Arial"/>
          <w:vanish/>
          <w:sz w:val="20"/>
          <w:szCs w:val="20"/>
          <w:lang w:eastAsia="sk-SK"/>
        </w:rPr>
      </w:pPr>
    </w:p>
    <w:p w14:paraId="7A481A2F" w14:textId="01911775" w:rsidR="00F24441" w:rsidRPr="004E05AF" w:rsidRDefault="00F24441" w:rsidP="00B6243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E05AF">
        <w:rPr>
          <w:rFonts w:ascii="Arial" w:hAnsi="Arial" w:cs="Arial"/>
          <w:sz w:val="20"/>
          <w:szCs w:val="20"/>
        </w:rPr>
        <w:t>Pokiaľ nie je v </w:t>
      </w:r>
      <w:r>
        <w:rPr>
          <w:rFonts w:ascii="Arial" w:hAnsi="Arial" w:cs="Arial"/>
          <w:sz w:val="20"/>
          <w:szCs w:val="20"/>
        </w:rPr>
        <w:t>Z</w:t>
      </w:r>
      <w:r w:rsidRPr="004E05AF">
        <w:rPr>
          <w:rFonts w:ascii="Arial" w:hAnsi="Arial" w:cs="Arial"/>
          <w:sz w:val="20"/>
          <w:szCs w:val="20"/>
        </w:rPr>
        <w:t xml:space="preserve">mluve uvedené inak, akákoľvek komunikácia a iné úkony v súvislosti so </w:t>
      </w:r>
      <w:r>
        <w:rPr>
          <w:rFonts w:ascii="Arial" w:hAnsi="Arial" w:cs="Arial"/>
          <w:sz w:val="20"/>
          <w:szCs w:val="20"/>
        </w:rPr>
        <w:t>Z</w:t>
      </w:r>
      <w:r w:rsidRPr="004E05AF">
        <w:rPr>
          <w:rFonts w:ascii="Arial" w:hAnsi="Arial" w:cs="Arial"/>
          <w:sz w:val="20"/>
          <w:szCs w:val="20"/>
        </w:rPr>
        <w:t xml:space="preserve">mluvou a jej plnením musia byť urobené v písomnej forme a doručené na adresy uvedené v záhlaví </w:t>
      </w:r>
      <w:r>
        <w:rPr>
          <w:rFonts w:ascii="Arial" w:hAnsi="Arial" w:cs="Arial"/>
          <w:sz w:val="20"/>
          <w:szCs w:val="20"/>
        </w:rPr>
        <w:t>Z</w:t>
      </w:r>
      <w:r w:rsidRPr="004E05AF">
        <w:rPr>
          <w:rFonts w:ascii="Arial" w:hAnsi="Arial" w:cs="Arial"/>
          <w:sz w:val="20"/>
          <w:szCs w:val="20"/>
        </w:rPr>
        <w:t>mluvy alebo na iné adresy alebo kontaktné osoby, ktoré si Zmluvné strany navzájom písomne oznámia.</w:t>
      </w:r>
    </w:p>
    <w:p w14:paraId="3B2173FC" w14:textId="77777777" w:rsidR="00F24441" w:rsidRPr="004E05AF" w:rsidRDefault="00F24441" w:rsidP="00F24441">
      <w:pPr>
        <w:pStyle w:val="Zkladntext3"/>
        <w:spacing w:after="0" w:line="276" w:lineRule="auto"/>
        <w:ind w:left="567" w:hanging="567"/>
        <w:jc w:val="both"/>
        <w:rPr>
          <w:rFonts w:ascii="Arial" w:hAnsi="Arial" w:cs="Arial"/>
          <w:sz w:val="20"/>
          <w:szCs w:val="20"/>
        </w:rPr>
      </w:pPr>
    </w:p>
    <w:p w14:paraId="0D6B6E94" w14:textId="77777777" w:rsidR="00F24441" w:rsidRPr="004E05AF"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E05AF">
        <w:rPr>
          <w:rFonts w:ascii="Arial" w:hAnsi="Arial" w:cs="Arial"/>
          <w:sz w:val="20"/>
          <w:szCs w:val="20"/>
        </w:rPr>
        <w:t>Zmluvné strany sa dohodli, že kontaktnými osobami pri plnen</w:t>
      </w:r>
      <w:r>
        <w:rPr>
          <w:rFonts w:ascii="Arial" w:hAnsi="Arial" w:cs="Arial"/>
          <w:sz w:val="20"/>
          <w:szCs w:val="20"/>
        </w:rPr>
        <w:t>í</w:t>
      </w:r>
      <w:r w:rsidRPr="004E05AF">
        <w:rPr>
          <w:rFonts w:ascii="Arial" w:hAnsi="Arial" w:cs="Arial"/>
          <w:sz w:val="20"/>
          <w:szCs w:val="20"/>
        </w:rPr>
        <w:t xml:space="preserve"> tejto </w:t>
      </w:r>
      <w:r>
        <w:rPr>
          <w:rFonts w:ascii="Arial" w:hAnsi="Arial" w:cs="Arial"/>
          <w:sz w:val="20"/>
          <w:szCs w:val="20"/>
        </w:rPr>
        <w:t>Z</w:t>
      </w:r>
      <w:r w:rsidRPr="004E05AF">
        <w:rPr>
          <w:rFonts w:ascii="Arial" w:hAnsi="Arial" w:cs="Arial"/>
          <w:sz w:val="20"/>
          <w:szCs w:val="20"/>
        </w:rPr>
        <w:t xml:space="preserve">mluvy sú: </w:t>
      </w:r>
    </w:p>
    <w:p w14:paraId="6D7DEA0C" w14:textId="54B64E28" w:rsidR="00F24441" w:rsidRDefault="00F24441" w:rsidP="00F24441">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K</w:t>
      </w:r>
      <w:r w:rsidRPr="004E05AF">
        <w:rPr>
          <w:rFonts w:ascii="Arial" w:hAnsi="Arial" w:cs="Arial"/>
          <w:sz w:val="20"/>
          <w:szCs w:val="20"/>
        </w:rPr>
        <w:t>upujúceho je</w:t>
      </w:r>
      <w:r w:rsidR="00F643A6">
        <w:rPr>
          <w:rFonts w:ascii="Arial" w:hAnsi="Arial" w:cs="Arial"/>
          <w:sz w:val="20"/>
          <w:szCs w:val="20"/>
        </w:rPr>
        <w:t>:</w:t>
      </w:r>
    </w:p>
    <w:p w14:paraId="70E14838" w14:textId="77777777" w:rsidR="00F643A6" w:rsidRDefault="00F643A6" w:rsidP="00F24441">
      <w:pPr>
        <w:pStyle w:val="Zkladntext3"/>
        <w:spacing w:after="0" w:line="276" w:lineRule="auto"/>
        <w:ind w:left="567"/>
        <w:jc w:val="both"/>
        <w:rPr>
          <w:rFonts w:ascii="Arial" w:hAnsi="Arial" w:cs="Arial"/>
          <w:sz w:val="20"/>
          <w:szCs w:val="20"/>
        </w:rPr>
      </w:pPr>
    </w:p>
    <w:p w14:paraId="7CE50345" w14:textId="53288655" w:rsidR="00F643A6" w:rsidRPr="00F643A6" w:rsidRDefault="00F643A6" w:rsidP="00F643A6">
      <w:pPr>
        <w:pStyle w:val="Zkladntext3"/>
        <w:rPr>
          <w:rFonts w:ascii="Arial" w:hAnsi="Arial" w:cs="Arial"/>
          <w:sz w:val="20"/>
          <w:szCs w:val="20"/>
        </w:rPr>
      </w:pPr>
      <w:r>
        <w:rPr>
          <w:rFonts w:ascii="Arial" w:hAnsi="Arial" w:cs="Arial"/>
          <w:sz w:val="20"/>
          <w:szCs w:val="20"/>
        </w:rPr>
        <w:t xml:space="preserve">          </w:t>
      </w:r>
      <w:r w:rsidRPr="00F643A6">
        <w:rPr>
          <w:rFonts w:ascii="Arial" w:hAnsi="Arial" w:cs="Arial"/>
          <w:sz w:val="20"/>
          <w:szCs w:val="20"/>
        </w:rPr>
        <w:t xml:space="preserve">Vo veciach zmluvných a technických: </w:t>
      </w:r>
    </w:p>
    <w:p w14:paraId="78BB5A1C" w14:textId="2A5F5E1C" w:rsidR="00F643A6" w:rsidRPr="00F643A6" w:rsidRDefault="00F643A6" w:rsidP="00F643A6">
      <w:pPr>
        <w:pStyle w:val="Zkladntext3"/>
        <w:rPr>
          <w:rFonts w:ascii="Arial" w:hAnsi="Arial" w:cs="Arial"/>
          <w:sz w:val="20"/>
          <w:szCs w:val="20"/>
        </w:rPr>
      </w:pPr>
      <w:r>
        <w:rPr>
          <w:rFonts w:ascii="Arial" w:hAnsi="Arial" w:cs="Arial"/>
          <w:sz w:val="20"/>
          <w:szCs w:val="20"/>
        </w:rPr>
        <w:t xml:space="preserve">          </w:t>
      </w:r>
      <w:r w:rsidRPr="00835A49">
        <w:rPr>
          <w:rFonts w:ascii="Arial" w:hAnsi="Arial" w:cs="Arial"/>
          <w:b/>
          <w:bCs/>
          <w:sz w:val="20"/>
          <w:szCs w:val="20"/>
        </w:rPr>
        <w:t xml:space="preserve">Miriam </w:t>
      </w:r>
      <w:proofErr w:type="spellStart"/>
      <w:r w:rsidRPr="00835A49">
        <w:rPr>
          <w:rFonts w:ascii="Arial" w:hAnsi="Arial" w:cs="Arial"/>
          <w:b/>
          <w:bCs/>
          <w:sz w:val="20"/>
          <w:szCs w:val="20"/>
        </w:rPr>
        <w:t>Kóšová</w:t>
      </w:r>
      <w:proofErr w:type="spellEnd"/>
      <w:r w:rsidRPr="00835A49">
        <w:rPr>
          <w:rFonts w:ascii="Arial" w:hAnsi="Arial" w:cs="Arial"/>
          <w:b/>
          <w:bCs/>
          <w:sz w:val="20"/>
          <w:szCs w:val="20"/>
        </w:rPr>
        <w:t xml:space="preserve">, </w:t>
      </w:r>
      <w:r w:rsidRPr="00F643A6">
        <w:rPr>
          <w:rFonts w:ascii="Arial" w:hAnsi="Arial" w:cs="Arial"/>
          <w:sz w:val="20"/>
          <w:szCs w:val="20"/>
        </w:rPr>
        <w:t>tel.: 0918 110 5</w:t>
      </w:r>
      <w:r>
        <w:rPr>
          <w:rFonts w:ascii="Arial" w:hAnsi="Arial" w:cs="Arial"/>
          <w:sz w:val="20"/>
          <w:szCs w:val="20"/>
        </w:rPr>
        <w:t>51</w:t>
      </w:r>
      <w:r w:rsidRPr="00F643A6">
        <w:rPr>
          <w:rFonts w:ascii="Arial" w:hAnsi="Arial" w:cs="Arial"/>
          <w:sz w:val="20"/>
          <w:szCs w:val="20"/>
        </w:rPr>
        <w:t xml:space="preserve">, e-mail: </w:t>
      </w:r>
      <w:hyperlink r:id="rId8" w:history="1">
        <w:r w:rsidR="00835A49" w:rsidRPr="005C2800">
          <w:rPr>
            <w:rStyle w:val="Hypertextovprepojenie"/>
            <w:rFonts w:ascii="Arial" w:hAnsi="Arial" w:cs="Arial"/>
            <w:b/>
            <w:bCs/>
            <w:sz w:val="20"/>
            <w:szCs w:val="20"/>
          </w:rPr>
          <w:t>kosova@olo.sk</w:t>
        </w:r>
      </w:hyperlink>
      <w:r w:rsidR="00835A49">
        <w:rPr>
          <w:rFonts w:ascii="Arial" w:hAnsi="Arial" w:cs="Arial"/>
          <w:b/>
          <w:bCs/>
          <w:sz w:val="20"/>
          <w:szCs w:val="20"/>
        </w:rPr>
        <w:t xml:space="preserve"> </w:t>
      </w:r>
    </w:p>
    <w:p w14:paraId="467CE1AD" w14:textId="77777777" w:rsidR="00F643A6" w:rsidRPr="00F643A6" w:rsidRDefault="00F643A6" w:rsidP="00F643A6">
      <w:pPr>
        <w:pStyle w:val="Zkladntext3"/>
        <w:rPr>
          <w:rFonts w:ascii="Arial" w:hAnsi="Arial" w:cs="Arial"/>
          <w:sz w:val="20"/>
          <w:szCs w:val="20"/>
        </w:rPr>
      </w:pPr>
    </w:p>
    <w:p w14:paraId="3FEA8D47" w14:textId="257165C2" w:rsidR="00F643A6" w:rsidRPr="00F643A6" w:rsidRDefault="00F643A6" w:rsidP="00F643A6">
      <w:pPr>
        <w:pStyle w:val="Zkladntext3"/>
        <w:rPr>
          <w:rFonts w:ascii="Arial" w:hAnsi="Arial" w:cs="Arial"/>
          <w:sz w:val="20"/>
          <w:szCs w:val="20"/>
        </w:rPr>
      </w:pPr>
      <w:r>
        <w:rPr>
          <w:rFonts w:ascii="Arial" w:hAnsi="Arial" w:cs="Arial"/>
          <w:sz w:val="20"/>
          <w:szCs w:val="20"/>
        </w:rPr>
        <w:t xml:space="preserve">          </w:t>
      </w:r>
      <w:r w:rsidRPr="00F643A6">
        <w:rPr>
          <w:rFonts w:ascii="Arial" w:hAnsi="Arial" w:cs="Arial"/>
          <w:sz w:val="20"/>
          <w:szCs w:val="20"/>
        </w:rPr>
        <w:t xml:space="preserve">Vo veciach obchodných: </w:t>
      </w:r>
    </w:p>
    <w:p w14:paraId="2CFCE4DF" w14:textId="6ECF90D1" w:rsidR="00F643A6" w:rsidRDefault="00F643A6" w:rsidP="00F643A6">
      <w:pPr>
        <w:pStyle w:val="Zkladntext3"/>
        <w:spacing w:after="0" w:line="276" w:lineRule="auto"/>
        <w:ind w:left="567"/>
        <w:jc w:val="both"/>
        <w:rPr>
          <w:rFonts w:ascii="Arial" w:hAnsi="Arial" w:cs="Arial"/>
          <w:sz w:val="20"/>
          <w:szCs w:val="20"/>
        </w:rPr>
      </w:pPr>
      <w:r w:rsidRPr="00835A49">
        <w:rPr>
          <w:rFonts w:ascii="Arial" w:hAnsi="Arial" w:cs="Arial"/>
          <w:b/>
          <w:bCs/>
          <w:sz w:val="20"/>
          <w:szCs w:val="20"/>
        </w:rPr>
        <w:t>Zuzana Machalíková</w:t>
      </w:r>
      <w:r w:rsidRPr="00F643A6">
        <w:rPr>
          <w:rFonts w:ascii="Arial" w:hAnsi="Arial" w:cs="Arial"/>
          <w:sz w:val="20"/>
          <w:szCs w:val="20"/>
        </w:rPr>
        <w:t xml:space="preserve">, tel.: 0918 110 142, email: </w:t>
      </w:r>
      <w:hyperlink r:id="rId9" w:history="1">
        <w:r w:rsidRPr="00F643A6">
          <w:rPr>
            <w:rStyle w:val="Hypertextovprepojenie"/>
            <w:rFonts w:ascii="Arial" w:hAnsi="Arial" w:cs="Arial"/>
            <w:sz w:val="20"/>
            <w:szCs w:val="20"/>
          </w:rPr>
          <w:t>machalikova@olo.sk</w:t>
        </w:r>
      </w:hyperlink>
    </w:p>
    <w:p w14:paraId="2BF3844F" w14:textId="77777777" w:rsidR="00B1171A" w:rsidRPr="004E05AF" w:rsidRDefault="00B1171A" w:rsidP="00F643A6">
      <w:pPr>
        <w:pStyle w:val="Zkladntext3"/>
        <w:spacing w:after="0" w:line="276" w:lineRule="auto"/>
        <w:ind w:left="567"/>
        <w:jc w:val="both"/>
        <w:rPr>
          <w:rFonts w:ascii="Arial" w:hAnsi="Arial" w:cs="Arial"/>
          <w:sz w:val="20"/>
          <w:szCs w:val="20"/>
        </w:rPr>
      </w:pPr>
    </w:p>
    <w:p w14:paraId="1288B6BD" w14:textId="3E80D09B" w:rsidR="00F24441" w:rsidRPr="004E05AF" w:rsidRDefault="00F24441" w:rsidP="00F24441">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P</w:t>
      </w:r>
      <w:r w:rsidRPr="004E05AF">
        <w:rPr>
          <w:rFonts w:ascii="Arial" w:hAnsi="Arial" w:cs="Arial"/>
          <w:sz w:val="20"/>
          <w:szCs w:val="20"/>
        </w:rPr>
        <w:t xml:space="preserve">redávajúceho je </w:t>
      </w:r>
      <w:r w:rsidR="00B1171A">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w:t>
      </w:r>
      <w:r w:rsidRPr="000E6EAD">
        <w:rPr>
          <w:rFonts w:ascii="Arial" w:hAnsi="Arial" w:cs="Arial"/>
          <w:sz w:val="20"/>
          <w:szCs w:val="20"/>
        </w:rPr>
        <w:t>tel.:</w:t>
      </w:r>
      <w:r w:rsidRPr="004E05AF">
        <w:rPr>
          <w:rFonts w:ascii="Arial" w:hAnsi="Arial" w:cs="Arial"/>
          <w:sz w:val="20"/>
          <w:szCs w:val="20"/>
        </w:rPr>
        <w:t xml:space="preserve"> </w:t>
      </w:r>
      <w:r w:rsidR="00B1171A">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email: </w:t>
      </w:r>
      <w:r w:rsidR="00B1171A">
        <w:rPr>
          <w:rFonts w:ascii="Arial" w:hAnsi="Arial" w:cs="Arial"/>
          <w:sz w:val="20"/>
          <w:szCs w:val="20"/>
          <w:highlight w:val="yellow"/>
        </w:rPr>
        <w:t>doplniť</w:t>
      </w:r>
    </w:p>
    <w:p w14:paraId="21D72530" w14:textId="77777777" w:rsidR="00F24441" w:rsidRPr="004E05AF" w:rsidRDefault="00F24441" w:rsidP="00F24441">
      <w:pPr>
        <w:pStyle w:val="Zkladntext3"/>
        <w:spacing w:after="0" w:line="276" w:lineRule="auto"/>
        <w:ind w:left="567" w:hanging="567"/>
        <w:jc w:val="both"/>
        <w:rPr>
          <w:rFonts w:ascii="Arial" w:hAnsi="Arial" w:cs="Arial"/>
          <w:sz w:val="20"/>
          <w:szCs w:val="20"/>
        </w:rPr>
      </w:pPr>
    </w:p>
    <w:p w14:paraId="55BA6293" w14:textId="77777777" w:rsidR="00F24441" w:rsidRPr="004E05AF"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Korešpondencia súvisiaca so </w:t>
      </w:r>
      <w:r>
        <w:rPr>
          <w:rFonts w:ascii="Arial" w:hAnsi="Arial" w:cs="Arial"/>
          <w:sz w:val="20"/>
          <w:szCs w:val="20"/>
        </w:rPr>
        <w:t>Z</w:t>
      </w:r>
      <w:r w:rsidRPr="004E05AF">
        <w:rPr>
          <w:rFonts w:ascii="Arial" w:hAnsi="Arial" w:cs="Arial"/>
          <w:sz w:val="20"/>
          <w:szCs w:val="20"/>
        </w:rPr>
        <w:t>mluvou musí byť v slovenskom jazyku a bude sa považovať za doručenú:</w:t>
      </w:r>
    </w:p>
    <w:p w14:paraId="6A648DD2" w14:textId="77777777" w:rsidR="00F24441" w:rsidRPr="004E05AF" w:rsidRDefault="00F24441" w:rsidP="00F24441">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v deň doručenia zásielky, ak bola zásielka doručená osobne alebo kuriérnou službou</w:t>
      </w:r>
      <w:r>
        <w:rPr>
          <w:rFonts w:ascii="Arial" w:hAnsi="Arial" w:cs="Arial"/>
          <w:sz w:val="20"/>
          <w:szCs w:val="20"/>
        </w:rPr>
        <w:t>,</w:t>
      </w:r>
      <w:r w:rsidRPr="004E05AF">
        <w:rPr>
          <w:rFonts w:ascii="Arial" w:hAnsi="Arial" w:cs="Arial"/>
          <w:sz w:val="20"/>
          <w:szCs w:val="20"/>
        </w:rPr>
        <w:t xml:space="preserve"> alebo</w:t>
      </w:r>
    </w:p>
    <w:p w14:paraId="2EA1AB20" w14:textId="77777777" w:rsidR="00F24441" w:rsidRPr="004E05AF" w:rsidRDefault="00F24441" w:rsidP="00F24441">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 xml:space="preserve">v piaty (5.) pracovný deň nasledujúci po dni podania zásielky na pošte, ak bola zásielka poslaná doporučenou poštou, aj keď sa adresát o jej uložení nedozvedel, alebo v deň doručenia zásielky, alebo v deň, kedy bolo prijatie zásielky odopreté, podľa toho, </w:t>
      </w:r>
      <w:r>
        <w:rPr>
          <w:rFonts w:ascii="Arial" w:hAnsi="Arial" w:cs="Arial"/>
          <w:sz w:val="20"/>
          <w:szCs w:val="20"/>
        </w:rPr>
        <w:t>ktorý</w:t>
      </w:r>
      <w:r w:rsidRPr="004E05AF">
        <w:rPr>
          <w:rFonts w:ascii="Arial" w:hAnsi="Arial" w:cs="Arial"/>
          <w:sz w:val="20"/>
          <w:szCs w:val="20"/>
        </w:rPr>
        <w:t xml:space="preserve"> </w:t>
      </w:r>
      <w:r>
        <w:rPr>
          <w:rFonts w:ascii="Arial" w:hAnsi="Arial" w:cs="Arial"/>
          <w:sz w:val="20"/>
          <w:szCs w:val="20"/>
        </w:rPr>
        <w:t xml:space="preserve">deň </w:t>
      </w:r>
      <w:r w:rsidRPr="004E05AF">
        <w:rPr>
          <w:rFonts w:ascii="Arial" w:hAnsi="Arial" w:cs="Arial"/>
          <w:sz w:val="20"/>
          <w:szCs w:val="20"/>
        </w:rPr>
        <w:t>nastane skôr; alebo</w:t>
      </w:r>
    </w:p>
    <w:p w14:paraId="0B2EAB71" w14:textId="77777777" w:rsidR="00F24441" w:rsidRPr="004E05AF" w:rsidRDefault="00F24441" w:rsidP="00F24441">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1873C61A" w14:textId="77777777" w:rsidR="00F24441" w:rsidRPr="004E05AF" w:rsidRDefault="00F24441" w:rsidP="00F24441">
      <w:pPr>
        <w:pStyle w:val="Zkladntext3"/>
        <w:spacing w:after="0" w:line="276" w:lineRule="auto"/>
        <w:ind w:left="567"/>
        <w:jc w:val="both"/>
        <w:rPr>
          <w:rFonts w:ascii="Arial" w:hAnsi="Arial" w:cs="Arial"/>
          <w:sz w:val="20"/>
          <w:szCs w:val="20"/>
        </w:rPr>
      </w:pPr>
    </w:p>
    <w:p w14:paraId="2C8381D4"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Odstúpenie od </w:t>
      </w:r>
      <w:r>
        <w:rPr>
          <w:rFonts w:ascii="Arial" w:hAnsi="Arial" w:cs="Arial"/>
          <w:sz w:val="20"/>
          <w:szCs w:val="20"/>
        </w:rPr>
        <w:t>Z</w:t>
      </w:r>
      <w:r w:rsidRPr="004E05AF">
        <w:rPr>
          <w:rFonts w:ascii="Arial" w:hAnsi="Arial" w:cs="Arial"/>
          <w:sz w:val="20"/>
          <w:szCs w:val="20"/>
        </w:rPr>
        <w:t xml:space="preserve">mluvy, výpoveď, faktúry a/alebo iné dôležité oznámenia, najmä, ale nie výlučne, týkajúce sa trvania </w:t>
      </w:r>
      <w:r>
        <w:rPr>
          <w:rFonts w:ascii="Arial" w:hAnsi="Arial" w:cs="Arial"/>
          <w:sz w:val="20"/>
          <w:szCs w:val="20"/>
        </w:rPr>
        <w:t>Z</w:t>
      </w:r>
      <w:r w:rsidRPr="004E05AF">
        <w:rPr>
          <w:rFonts w:ascii="Arial" w:hAnsi="Arial" w:cs="Arial"/>
          <w:sz w:val="20"/>
          <w:szCs w:val="20"/>
        </w:rPr>
        <w:t xml:space="preserve">mluvy, budú vždy doručené písomne druhej </w:t>
      </w:r>
      <w:r>
        <w:rPr>
          <w:rFonts w:ascii="Arial" w:hAnsi="Arial" w:cs="Arial"/>
          <w:sz w:val="20"/>
          <w:szCs w:val="20"/>
        </w:rPr>
        <w:t>Z</w:t>
      </w:r>
      <w:r w:rsidRPr="004E05AF">
        <w:rPr>
          <w:rFonts w:ascii="Arial" w:hAnsi="Arial" w:cs="Arial"/>
          <w:sz w:val="20"/>
          <w:szCs w:val="20"/>
        </w:rPr>
        <w:t>mluvnej strane. Zmluvné strany sa dohodli, že e-mailová komunikácia nie je v tomto prípade dostatočná</w:t>
      </w:r>
      <w:r>
        <w:rPr>
          <w:rFonts w:ascii="Arial" w:hAnsi="Arial" w:cs="Arial"/>
          <w:sz w:val="20"/>
          <w:szCs w:val="20"/>
        </w:rPr>
        <w:t>.</w:t>
      </w:r>
    </w:p>
    <w:p w14:paraId="4C186633" w14:textId="77777777" w:rsidR="00F24441" w:rsidRPr="004E05AF" w:rsidRDefault="00F24441" w:rsidP="00F24441">
      <w:pPr>
        <w:pStyle w:val="Zkladntext3"/>
        <w:spacing w:after="0" w:line="276" w:lineRule="auto"/>
        <w:ind w:left="567"/>
        <w:jc w:val="both"/>
        <w:rPr>
          <w:rFonts w:ascii="Arial" w:hAnsi="Arial" w:cs="Arial"/>
          <w:sz w:val="20"/>
          <w:szCs w:val="20"/>
        </w:rPr>
      </w:pPr>
    </w:p>
    <w:p w14:paraId="5F15979B" w14:textId="77777777" w:rsidR="00F24441" w:rsidRPr="004E05AF"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Pr>
          <w:rFonts w:ascii="Arial" w:hAnsi="Arial" w:cs="Arial"/>
          <w:sz w:val="20"/>
          <w:szCs w:val="20"/>
        </w:rPr>
        <w:t>Z</w:t>
      </w:r>
      <w:r w:rsidRPr="004E05AF">
        <w:rPr>
          <w:rFonts w:ascii="Arial" w:hAnsi="Arial" w:cs="Arial"/>
          <w:sz w:val="20"/>
          <w:szCs w:val="20"/>
        </w:rPr>
        <w:t xml:space="preserve">mluvné strany dohodli, že nie je potrebné uzatvárať dodatok k tejto </w:t>
      </w:r>
      <w:r>
        <w:rPr>
          <w:rFonts w:ascii="Arial" w:hAnsi="Arial" w:cs="Arial"/>
          <w:sz w:val="20"/>
          <w:szCs w:val="20"/>
        </w:rPr>
        <w:t>Z</w:t>
      </w:r>
      <w:r w:rsidRPr="004E05AF">
        <w:rPr>
          <w:rFonts w:ascii="Arial" w:hAnsi="Arial" w:cs="Arial"/>
          <w:sz w:val="20"/>
          <w:szCs w:val="20"/>
        </w:rPr>
        <w:t>mluve.</w:t>
      </w:r>
    </w:p>
    <w:p w14:paraId="5A65F06C" w14:textId="77777777" w:rsidR="00F24441" w:rsidRPr="004E05AF" w:rsidRDefault="00F24441" w:rsidP="00F24441">
      <w:pPr>
        <w:pStyle w:val="Zkladntext3"/>
        <w:spacing w:after="0" w:line="276" w:lineRule="auto"/>
        <w:ind w:left="360"/>
        <w:jc w:val="both"/>
        <w:rPr>
          <w:rFonts w:ascii="Arial" w:hAnsi="Arial" w:cs="Arial"/>
          <w:sz w:val="20"/>
          <w:szCs w:val="20"/>
        </w:rPr>
      </w:pPr>
    </w:p>
    <w:p w14:paraId="13C53448" w14:textId="77777777" w:rsidR="00F24441" w:rsidRPr="00422BBB" w:rsidRDefault="00F24441" w:rsidP="00F24441">
      <w:pPr>
        <w:pStyle w:val="Zkladntext3"/>
        <w:spacing w:after="0" w:line="276" w:lineRule="auto"/>
        <w:ind w:left="567"/>
        <w:jc w:val="both"/>
        <w:rPr>
          <w:rFonts w:ascii="Arial" w:hAnsi="Arial" w:cs="Arial"/>
          <w:sz w:val="20"/>
          <w:szCs w:val="20"/>
        </w:rPr>
      </w:pPr>
    </w:p>
    <w:p w14:paraId="0F7367DB" w14:textId="4E1DC86B" w:rsidR="00F24441" w:rsidRPr="00422BBB" w:rsidRDefault="00F24441" w:rsidP="00F24441">
      <w:pPr>
        <w:pStyle w:val="standardmilos"/>
        <w:widowControl/>
        <w:spacing w:line="276" w:lineRule="auto"/>
        <w:jc w:val="center"/>
        <w:rPr>
          <w:rFonts w:ascii="Arial" w:hAnsi="Arial" w:cs="Arial"/>
          <w:sz w:val="20"/>
          <w:lang w:val="sk-SK"/>
        </w:rPr>
      </w:pPr>
      <w:r w:rsidRPr="00422BBB">
        <w:rPr>
          <w:rFonts w:ascii="Arial" w:hAnsi="Arial" w:cs="Arial"/>
          <w:sz w:val="20"/>
          <w:lang w:val="sk-SK"/>
        </w:rPr>
        <w:t xml:space="preserve">Článok </w:t>
      </w:r>
      <w:r w:rsidR="00855340">
        <w:rPr>
          <w:rFonts w:ascii="Arial" w:hAnsi="Arial" w:cs="Arial"/>
          <w:sz w:val="20"/>
          <w:lang w:val="sk-SK"/>
        </w:rPr>
        <w:t>VIII</w:t>
      </w:r>
      <w:r w:rsidRPr="00422BBB">
        <w:rPr>
          <w:rFonts w:ascii="Arial" w:hAnsi="Arial" w:cs="Arial"/>
          <w:sz w:val="20"/>
          <w:lang w:val="sk-SK"/>
        </w:rPr>
        <w:t>.</w:t>
      </w:r>
    </w:p>
    <w:p w14:paraId="5963EACA" w14:textId="77777777" w:rsidR="00F24441" w:rsidRPr="00422BBB" w:rsidRDefault="00F24441" w:rsidP="00F24441">
      <w:pPr>
        <w:pStyle w:val="standardmilos"/>
        <w:widowControl/>
        <w:spacing w:line="276" w:lineRule="auto"/>
        <w:jc w:val="center"/>
        <w:rPr>
          <w:rFonts w:ascii="Arial" w:hAnsi="Arial" w:cs="Arial"/>
          <w:sz w:val="20"/>
          <w:lang w:val="sk-SK"/>
        </w:rPr>
      </w:pPr>
      <w:r>
        <w:rPr>
          <w:rFonts w:ascii="Arial" w:hAnsi="Arial" w:cs="Arial"/>
          <w:sz w:val="20"/>
          <w:lang w:val="sk-SK"/>
        </w:rPr>
        <w:t>Ukončenie Zmluvy</w:t>
      </w:r>
    </w:p>
    <w:p w14:paraId="693323FE" w14:textId="77777777" w:rsidR="00F24441" w:rsidRPr="00422BBB" w:rsidRDefault="00F24441" w:rsidP="00F24441">
      <w:pPr>
        <w:pStyle w:val="standardmilos"/>
        <w:widowControl/>
        <w:spacing w:line="276" w:lineRule="auto"/>
        <w:jc w:val="center"/>
        <w:rPr>
          <w:rFonts w:ascii="Arial" w:hAnsi="Arial" w:cs="Arial"/>
          <w:sz w:val="20"/>
          <w:lang w:val="sk-SK"/>
        </w:rPr>
      </w:pPr>
    </w:p>
    <w:p w14:paraId="69F8B497" w14:textId="77777777" w:rsidR="00F24441" w:rsidRPr="00CD3A8D" w:rsidRDefault="00F24441" w:rsidP="00F24441">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05350596" w14:textId="0D2EE437" w:rsidR="00F24441" w:rsidRPr="00CD3A8D"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Zmluva sa uzatvára na dobu určitú, a to </w:t>
      </w:r>
      <w:r w:rsidR="00B62430" w:rsidRPr="00B1171A">
        <w:rPr>
          <w:rFonts w:ascii="Arial" w:hAnsi="Arial" w:cs="Arial"/>
          <w:sz w:val="20"/>
          <w:szCs w:val="20"/>
        </w:rPr>
        <w:t>12</w:t>
      </w:r>
      <w:r w:rsidRPr="00B1171A">
        <w:rPr>
          <w:rFonts w:ascii="Arial" w:hAnsi="Arial" w:cs="Arial"/>
          <w:sz w:val="20"/>
          <w:szCs w:val="20"/>
        </w:rPr>
        <w:t xml:space="preserve"> mesiacov odo dňa uzatvorenia tejto Zmluvy alebo</w:t>
      </w:r>
      <w:r>
        <w:rPr>
          <w:rFonts w:ascii="Arial" w:hAnsi="Arial" w:cs="Arial"/>
          <w:sz w:val="20"/>
          <w:szCs w:val="20"/>
        </w:rPr>
        <w:t xml:space="preserve"> </w:t>
      </w:r>
      <w:r w:rsidRPr="000B5644">
        <w:rPr>
          <w:rFonts w:ascii="Arial" w:hAnsi="Arial" w:cs="Arial"/>
          <w:sz w:val="20"/>
          <w:szCs w:val="20"/>
        </w:rPr>
        <w:t>do vyčerpania stanoveného finančn</w:t>
      </w:r>
      <w:r>
        <w:rPr>
          <w:rFonts w:ascii="Arial" w:hAnsi="Arial" w:cs="Arial"/>
          <w:sz w:val="20"/>
          <w:szCs w:val="20"/>
        </w:rPr>
        <w:t>é</w:t>
      </w:r>
      <w:r w:rsidRPr="000B5644">
        <w:rPr>
          <w:rFonts w:ascii="Arial" w:hAnsi="Arial" w:cs="Arial"/>
          <w:sz w:val="20"/>
          <w:szCs w:val="20"/>
        </w:rPr>
        <w:t xml:space="preserve">ho limitu </w:t>
      </w:r>
      <w:r>
        <w:rPr>
          <w:rFonts w:ascii="Arial" w:hAnsi="Arial" w:cs="Arial"/>
          <w:sz w:val="20"/>
          <w:szCs w:val="20"/>
        </w:rPr>
        <w:t xml:space="preserve">podľa </w:t>
      </w:r>
      <w:r w:rsidRPr="00D66BD8">
        <w:rPr>
          <w:rFonts w:ascii="Arial" w:hAnsi="Arial" w:cs="Arial"/>
          <w:sz w:val="20"/>
          <w:szCs w:val="20"/>
        </w:rPr>
        <w:t>bodu 4.</w:t>
      </w:r>
      <w:r w:rsidR="00B62430" w:rsidRPr="00D66BD8">
        <w:rPr>
          <w:rFonts w:ascii="Arial" w:hAnsi="Arial" w:cs="Arial"/>
          <w:sz w:val="20"/>
          <w:szCs w:val="20"/>
        </w:rPr>
        <w:t>5</w:t>
      </w:r>
      <w:r w:rsidRPr="00D66BD8">
        <w:rPr>
          <w:rFonts w:ascii="Arial" w:hAnsi="Arial" w:cs="Arial"/>
          <w:sz w:val="20"/>
          <w:szCs w:val="20"/>
        </w:rPr>
        <w:t xml:space="preserve"> tejto</w:t>
      </w:r>
      <w:r>
        <w:rPr>
          <w:rFonts w:ascii="Arial" w:hAnsi="Arial" w:cs="Arial"/>
          <w:sz w:val="20"/>
          <w:szCs w:val="20"/>
        </w:rPr>
        <w:t xml:space="preserve"> Zmluvy podľa toho, ktorá skutočnosť nastane skôr. </w:t>
      </w:r>
    </w:p>
    <w:p w14:paraId="5E240137" w14:textId="77777777" w:rsidR="00F24441" w:rsidRDefault="00F24441" w:rsidP="00F24441">
      <w:pPr>
        <w:pStyle w:val="Zkladntext3"/>
        <w:spacing w:after="0" w:line="276" w:lineRule="auto"/>
        <w:ind w:left="567" w:hanging="567"/>
        <w:jc w:val="both"/>
        <w:rPr>
          <w:rFonts w:ascii="Arial" w:hAnsi="Arial" w:cs="Arial"/>
          <w:sz w:val="20"/>
          <w:szCs w:val="20"/>
        </w:rPr>
      </w:pPr>
    </w:p>
    <w:p w14:paraId="264F7DE3"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Zmluvný vzťah možno ukončiť:</w:t>
      </w:r>
    </w:p>
    <w:p w14:paraId="529D3E50" w14:textId="77777777" w:rsidR="00F24441" w:rsidRDefault="00F24441" w:rsidP="00F24441">
      <w:pPr>
        <w:pStyle w:val="Odsekzoznamu"/>
        <w:numPr>
          <w:ilvl w:val="0"/>
          <w:numId w:val="3"/>
        </w:numPr>
        <w:ind w:left="1418" w:hanging="425"/>
        <w:jc w:val="both"/>
        <w:rPr>
          <w:rFonts w:ascii="Arial" w:hAnsi="Arial" w:cs="Arial"/>
          <w:sz w:val="20"/>
          <w:szCs w:val="20"/>
        </w:rPr>
      </w:pPr>
      <w:r>
        <w:rPr>
          <w:rFonts w:ascii="Arial" w:hAnsi="Arial" w:cs="Arial"/>
          <w:sz w:val="20"/>
          <w:szCs w:val="20"/>
        </w:rPr>
        <w:t>Písomnou dohodou Zmluvných strán,</w:t>
      </w:r>
    </w:p>
    <w:p w14:paraId="756C5C86" w14:textId="77777777" w:rsidR="00F24441" w:rsidRDefault="00F24441" w:rsidP="00F24441">
      <w:pPr>
        <w:pStyle w:val="Odsekzoznamu"/>
        <w:numPr>
          <w:ilvl w:val="0"/>
          <w:numId w:val="3"/>
        </w:numPr>
        <w:ind w:left="1418" w:hanging="425"/>
        <w:jc w:val="both"/>
        <w:rPr>
          <w:rFonts w:ascii="Arial" w:hAnsi="Arial" w:cs="Arial"/>
          <w:sz w:val="20"/>
          <w:szCs w:val="20"/>
        </w:rPr>
      </w:pPr>
      <w:r>
        <w:rPr>
          <w:rFonts w:ascii="Arial" w:hAnsi="Arial" w:cs="Arial"/>
          <w:sz w:val="20"/>
          <w:szCs w:val="20"/>
        </w:rPr>
        <w:t>Odstúpením od Zmluvy zo strany Kupujúceho alebo Predávajúceho v prípade podstatného porušenia Zmluvy,</w:t>
      </w:r>
    </w:p>
    <w:p w14:paraId="59267C3C" w14:textId="77777777" w:rsidR="00F24441" w:rsidRPr="00D47C43" w:rsidRDefault="00F24441" w:rsidP="00F24441">
      <w:pPr>
        <w:pStyle w:val="Odsekzoznamu"/>
        <w:numPr>
          <w:ilvl w:val="0"/>
          <w:numId w:val="3"/>
        </w:numPr>
        <w:ind w:left="1418" w:hanging="425"/>
        <w:jc w:val="both"/>
        <w:rPr>
          <w:rFonts w:ascii="Arial" w:hAnsi="Arial" w:cs="Arial"/>
          <w:sz w:val="20"/>
          <w:szCs w:val="20"/>
        </w:rPr>
      </w:pPr>
      <w:r>
        <w:rPr>
          <w:rFonts w:ascii="Arial" w:hAnsi="Arial" w:cs="Arial"/>
          <w:sz w:val="20"/>
          <w:szCs w:val="20"/>
        </w:rPr>
        <w:t xml:space="preserve">Písomnou výpoveďou Kupujúceho. </w:t>
      </w:r>
    </w:p>
    <w:p w14:paraId="3478F7DE" w14:textId="77777777" w:rsidR="00F24441" w:rsidRPr="00AE356F"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Kupujúci je oprávnený písomne odstúpiť od tejto </w:t>
      </w:r>
      <w:r>
        <w:rPr>
          <w:rFonts w:ascii="Arial" w:hAnsi="Arial" w:cs="Arial"/>
          <w:sz w:val="20"/>
          <w:szCs w:val="20"/>
        </w:rPr>
        <w:t>Z</w:t>
      </w:r>
      <w:r w:rsidRPr="00AE356F">
        <w:rPr>
          <w:rFonts w:ascii="Arial" w:hAnsi="Arial" w:cs="Arial"/>
          <w:sz w:val="20"/>
          <w:szCs w:val="20"/>
        </w:rPr>
        <w:t>mluvy</w:t>
      </w:r>
      <w:r>
        <w:rPr>
          <w:rFonts w:ascii="Arial" w:hAnsi="Arial" w:cs="Arial"/>
          <w:sz w:val="20"/>
          <w:szCs w:val="20"/>
        </w:rPr>
        <w:t xml:space="preserve"> alebo od jednotlivej Objednávky/Jednotlivej kúpnej zmluvy</w:t>
      </w:r>
      <w:r w:rsidRPr="00AE356F">
        <w:rPr>
          <w:rFonts w:ascii="Arial" w:hAnsi="Arial" w:cs="Arial"/>
          <w:sz w:val="20"/>
          <w:szCs w:val="20"/>
        </w:rPr>
        <w:t xml:space="preserve"> ako pri podstatnom porušení zmluvy, pričom </w:t>
      </w:r>
      <w:r>
        <w:rPr>
          <w:rFonts w:ascii="Arial" w:hAnsi="Arial" w:cs="Arial"/>
          <w:sz w:val="20"/>
          <w:szCs w:val="20"/>
        </w:rPr>
        <w:t>Z</w:t>
      </w:r>
      <w:r w:rsidRPr="00AE356F">
        <w:rPr>
          <w:rFonts w:ascii="Arial" w:hAnsi="Arial" w:cs="Arial"/>
          <w:sz w:val="20"/>
          <w:szCs w:val="20"/>
        </w:rPr>
        <w:t>mluva</w:t>
      </w:r>
      <w:r>
        <w:rPr>
          <w:rFonts w:ascii="Arial" w:hAnsi="Arial" w:cs="Arial"/>
          <w:sz w:val="20"/>
          <w:szCs w:val="20"/>
        </w:rPr>
        <w:t>/Objednávka/Jednotlivá kúpna zmluva</w:t>
      </w:r>
      <w:r w:rsidRPr="00AE356F">
        <w:rPr>
          <w:rFonts w:ascii="Arial" w:hAnsi="Arial" w:cs="Arial"/>
          <w:sz w:val="20"/>
          <w:szCs w:val="20"/>
        </w:rPr>
        <w:t xml:space="preserve"> zaniká dňom doručenia odstupujúceho prejavu </w:t>
      </w:r>
      <w:r>
        <w:rPr>
          <w:rFonts w:ascii="Arial" w:hAnsi="Arial" w:cs="Arial"/>
          <w:sz w:val="20"/>
          <w:szCs w:val="20"/>
        </w:rPr>
        <w:t>P</w:t>
      </w:r>
      <w:r w:rsidRPr="00AE356F">
        <w:rPr>
          <w:rFonts w:ascii="Arial" w:hAnsi="Arial" w:cs="Arial"/>
          <w:sz w:val="20"/>
          <w:szCs w:val="20"/>
        </w:rPr>
        <w:t>redávajúcemu, a to bez akejkoľvek povinnosti na náhradu škody, najmä ak:</w:t>
      </w:r>
    </w:p>
    <w:p w14:paraId="1FC9D2F9" w14:textId="77777777" w:rsidR="00F24441" w:rsidRPr="00AE356F" w:rsidRDefault="00F24441" w:rsidP="00F24441">
      <w:pPr>
        <w:pStyle w:val="Odsekzoznamu"/>
        <w:numPr>
          <w:ilvl w:val="0"/>
          <w:numId w:val="9"/>
        </w:numPr>
        <w:ind w:firstLine="66"/>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je v omeškaní s dodaním Tovaru viac ako päť dní, alebo </w:t>
      </w:r>
    </w:p>
    <w:p w14:paraId="1CAF4D56"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zásadne porušil podmienky Etického kódexu zverejneného na web stránke </w:t>
      </w:r>
      <w:r>
        <w:rPr>
          <w:rFonts w:ascii="Arial" w:hAnsi="Arial" w:cs="Arial"/>
          <w:sz w:val="20"/>
          <w:szCs w:val="20"/>
        </w:rPr>
        <w:t>K</w:t>
      </w:r>
      <w:r w:rsidRPr="00AE356F">
        <w:rPr>
          <w:rFonts w:ascii="Arial" w:hAnsi="Arial" w:cs="Arial"/>
          <w:sz w:val="20"/>
          <w:szCs w:val="20"/>
        </w:rPr>
        <w:t>upujúceho, alebo</w:t>
      </w:r>
    </w:p>
    <w:p w14:paraId="0C369C89"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porušil svoju povinnosť zachovávať mlčanlivosť, ku ktorej sa zaviazal v tejto </w:t>
      </w:r>
      <w:r>
        <w:rPr>
          <w:rFonts w:ascii="Arial" w:hAnsi="Arial" w:cs="Arial"/>
          <w:sz w:val="20"/>
          <w:szCs w:val="20"/>
        </w:rPr>
        <w:t>Z</w:t>
      </w:r>
      <w:r w:rsidRPr="00AE356F">
        <w:rPr>
          <w:rFonts w:ascii="Arial" w:hAnsi="Arial" w:cs="Arial"/>
          <w:sz w:val="20"/>
          <w:szCs w:val="20"/>
        </w:rPr>
        <w:t>mluve, alebo</w:t>
      </w:r>
    </w:p>
    <w:p w14:paraId="261FE167"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lastRenderedPageBreak/>
        <w:t xml:space="preserve">vyhlásenie alebo správanie/konanie </w:t>
      </w:r>
      <w:r>
        <w:rPr>
          <w:rFonts w:ascii="Arial" w:hAnsi="Arial" w:cs="Arial"/>
          <w:sz w:val="20"/>
          <w:szCs w:val="20"/>
        </w:rPr>
        <w:t>P</w:t>
      </w:r>
      <w:r w:rsidRPr="00AE356F">
        <w:rPr>
          <w:rFonts w:ascii="Arial" w:hAnsi="Arial" w:cs="Arial"/>
          <w:sz w:val="20"/>
          <w:szCs w:val="20"/>
        </w:rPr>
        <w:t xml:space="preserve">redávajúceho poškodilo dobré meno alebo podnikateľskú dôveryhodnosť </w:t>
      </w:r>
      <w:r>
        <w:rPr>
          <w:rFonts w:ascii="Arial" w:hAnsi="Arial" w:cs="Arial"/>
          <w:sz w:val="20"/>
          <w:szCs w:val="20"/>
        </w:rPr>
        <w:t>K</w:t>
      </w:r>
      <w:r w:rsidRPr="00AE356F">
        <w:rPr>
          <w:rFonts w:ascii="Arial" w:hAnsi="Arial" w:cs="Arial"/>
          <w:sz w:val="20"/>
          <w:szCs w:val="20"/>
        </w:rPr>
        <w:t>upujúceho, alebo</w:t>
      </w:r>
    </w:p>
    <w:p w14:paraId="3016F7A6"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dodaný Tovar má vady, alebo </w:t>
      </w:r>
    </w:p>
    <w:p w14:paraId="7C275CDD"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pred termínom plnenia je zrejmé, že </w:t>
      </w:r>
      <w:r>
        <w:rPr>
          <w:rFonts w:ascii="Arial" w:hAnsi="Arial" w:cs="Arial"/>
          <w:sz w:val="20"/>
          <w:szCs w:val="20"/>
        </w:rPr>
        <w:t>P</w:t>
      </w:r>
      <w:r w:rsidRPr="00AE356F">
        <w:rPr>
          <w:rFonts w:ascii="Arial" w:hAnsi="Arial" w:cs="Arial"/>
          <w:sz w:val="20"/>
          <w:szCs w:val="20"/>
        </w:rPr>
        <w:t xml:space="preserve">redávajúci bude v omeškaní s dodaním Tovaru, alebo </w:t>
      </w:r>
      <w:r>
        <w:rPr>
          <w:rFonts w:ascii="Arial" w:hAnsi="Arial" w:cs="Arial"/>
          <w:sz w:val="20"/>
          <w:szCs w:val="20"/>
        </w:rPr>
        <w:t>Z</w:t>
      </w:r>
      <w:r w:rsidRPr="00AE356F">
        <w:rPr>
          <w:rFonts w:ascii="Arial" w:hAnsi="Arial" w:cs="Arial"/>
          <w:sz w:val="20"/>
          <w:szCs w:val="20"/>
        </w:rPr>
        <w:t>mluvu poruší inak podstatným spôsobom a </w:t>
      </w:r>
      <w:r>
        <w:rPr>
          <w:rFonts w:ascii="Arial" w:hAnsi="Arial" w:cs="Arial"/>
          <w:sz w:val="20"/>
          <w:szCs w:val="20"/>
        </w:rPr>
        <w:t>K</w:t>
      </w:r>
      <w:r w:rsidRPr="00AE356F">
        <w:rPr>
          <w:rFonts w:ascii="Arial" w:hAnsi="Arial" w:cs="Arial"/>
          <w:sz w:val="20"/>
          <w:szCs w:val="20"/>
        </w:rPr>
        <w:t xml:space="preserve">upujúci nemá záujem na plnení s takýmto omeškaním, resp. porušením, alebo </w:t>
      </w:r>
    </w:p>
    <w:p w14:paraId="0D228805" w14:textId="77777777" w:rsidR="00F24441" w:rsidRDefault="00F24441" w:rsidP="00F24441">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opakovane alebo závažne porušil ďalšie svoje zmluvné povinnosti uvedené v tejto </w:t>
      </w:r>
      <w:r>
        <w:rPr>
          <w:rFonts w:ascii="Arial" w:hAnsi="Arial" w:cs="Arial"/>
          <w:sz w:val="20"/>
          <w:szCs w:val="20"/>
        </w:rPr>
        <w:t>Z</w:t>
      </w:r>
      <w:r w:rsidRPr="00AE356F">
        <w:rPr>
          <w:rFonts w:ascii="Arial" w:hAnsi="Arial" w:cs="Arial"/>
          <w:sz w:val="20"/>
          <w:szCs w:val="20"/>
        </w:rPr>
        <w:t xml:space="preserve">mluve, alebo </w:t>
      </w:r>
    </w:p>
    <w:p w14:paraId="3366AB5E"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redávajúci</w:t>
      </w:r>
      <w:r w:rsidRPr="00170E5B">
        <w:rPr>
          <w:rFonts w:ascii="Arial" w:hAnsi="Arial" w:cs="Arial"/>
          <w:sz w:val="20"/>
          <w:szCs w:val="20"/>
        </w:rPr>
        <w:t xml:space="preserve"> 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 alebo</w:t>
      </w:r>
    </w:p>
    <w:p w14:paraId="04C91523"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313C927B" w14:textId="77777777" w:rsidR="00F24441" w:rsidRPr="00AE356F" w:rsidRDefault="00F24441" w:rsidP="00F24441">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z ďalších dôvodov uvedených v tejto </w:t>
      </w:r>
      <w:r>
        <w:rPr>
          <w:rFonts w:ascii="Arial" w:hAnsi="Arial" w:cs="Arial"/>
          <w:sz w:val="20"/>
          <w:szCs w:val="20"/>
        </w:rPr>
        <w:t>Z</w:t>
      </w:r>
      <w:r w:rsidRPr="00AE356F">
        <w:rPr>
          <w:rFonts w:ascii="Arial" w:hAnsi="Arial" w:cs="Arial"/>
          <w:sz w:val="20"/>
          <w:szCs w:val="20"/>
        </w:rPr>
        <w:t>mluve.</w:t>
      </w:r>
    </w:p>
    <w:p w14:paraId="7BCC41B3" w14:textId="77777777" w:rsidR="00F24441" w:rsidRPr="00AE356F" w:rsidRDefault="00F24441" w:rsidP="00F24441">
      <w:pPr>
        <w:pStyle w:val="Zkladntext3"/>
        <w:spacing w:after="0" w:line="276" w:lineRule="auto"/>
        <w:ind w:left="567"/>
        <w:jc w:val="both"/>
        <w:rPr>
          <w:rFonts w:ascii="Arial" w:hAnsi="Arial" w:cs="Arial"/>
          <w:sz w:val="20"/>
          <w:szCs w:val="20"/>
        </w:rPr>
      </w:pPr>
    </w:p>
    <w:p w14:paraId="66015D62"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Odstúpením od tejto </w:t>
      </w:r>
      <w:r>
        <w:rPr>
          <w:rFonts w:ascii="Arial" w:hAnsi="Arial" w:cs="Arial"/>
          <w:sz w:val="20"/>
          <w:szCs w:val="20"/>
        </w:rPr>
        <w:t>Z</w:t>
      </w:r>
      <w:r w:rsidRPr="00AE356F">
        <w:rPr>
          <w:rFonts w:ascii="Arial" w:hAnsi="Arial" w:cs="Arial"/>
          <w:sz w:val="20"/>
          <w:szCs w:val="20"/>
        </w:rPr>
        <w:t xml:space="preserve">mluvy zo strany </w:t>
      </w:r>
      <w:r>
        <w:rPr>
          <w:rFonts w:ascii="Arial" w:hAnsi="Arial" w:cs="Arial"/>
          <w:sz w:val="20"/>
          <w:szCs w:val="20"/>
        </w:rPr>
        <w:t>K</w:t>
      </w:r>
      <w:r w:rsidRPr="00AE356F">
        <w:rPr>
          <w:rFonts w:ascii="Arial" w:hAnsi="Arial" w:cs="Arial"/>
          <w:sz w:val="20"/>
          <w:szCs w:val="20"/>
        </w:rPr>
        <w:t xml:space="preserve">upujúceho nie je dotknuté jeho právo na uplatnenie si svojich nárokov vyplývajúcich z porušenia </w:t>
      </w:r>
      <w:r>
        <w:rPr>
          <w:rFonts w:ascii="Arial" w:hAnsi="Arial" w:cs="Arial"/>
          <w:sz w:val="20"/>
          <w:szCs w:val="20"/>
        </w:rPr>
        <w:t>Z</w:t>
      </w:r>
      <w:r w:rsidRPr="00AE356F">
        <w:rPr>
          <w:rFonts w:ascii="Arial" w:hAnsi="Arial" w:cs="Arial"/>
          <w:sz w:val="20"/>
          <w:szCs w:val="20"/>
        </w:rPr>
        <w:t>mluvy, vrátane jeho oprávnenia na náhradu prípadnej škody.</w:t>
      </w:r>
    </w:p>
    <w:p w14:paraId="5D6869AB" w14:textId="77777777" w:rsidR="00F24441" w:rsidRDefault="00F24441" w:rsidP="00F24441">
      <w:pPr>
        <w:pStyle w:val="Zkladntext3"/>
        <w:spacing w:after="0" w:line="276" w:lineRule="auto"/>
        <w:ind w:left="567"/>
        <w:jc w:val="both"/>
        <w:rPr>
          <w:rFonts w:ascii="Arial" w:hAnsi="Arial" w:cs="Arial"/>
          <w:sz w:val="20"/>
          <w:szCs w:val="20"/>
        </w:rPr>
      </w:pPr>
    </w:p>
    <w:p w14:paraId="09AAA2A3"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A4063D">
        <w:rPr>
          <w:rFonts w:ascii="Arial" w:hAnsi="Arial" w:cs="Arial"/>
          <w:sz w:val="20"/>
          <w:szCs w:val="20"/>
        </w:rPr>
        <w:t xml:space="preserve">Písomné oznámenie o odstúpení od tejto </w:t>
      </w:r>
      <w:r>
        <w:rPr>
          <w:rFonts w:ascii="Arial" w:hAnsi="Arial" w:cs="Arial"/>
          <w:sz w:val="20"/>
          <w:szCs w:val="20"/>
        </w:rPr>
        <w:t>Z</w:t>
      </w:r>
      <w:r w:rsidRPr="00A4063D">
        <w:rPr>
          <w:rFonts w:ascii="Arial" w:hAnsi="Arial" w:cs="Arial"/>
          <w:sz w:val="20"/>
          <w:szCs w:val="20"/>
        </w:rPr>
        <w:t>mluvy</w:t>
      </w:r>
      <w:r>
        <w:rPr>
          <w:rFonts w:ascii="Arial" w:hAnsi="Arial" w:cs="Arial"/>
          <w:sz w:val="20"/>
          <w:szCs w:val="20"/>
        </w:rPr>
        <w:t>/Objednávky/Jednotlivej kúpnej zmluvy</w:t>
      </w:r>
      <w:r w:rsidRPr="00A4063D">
        <w:rPr>
          <w:rFonts w:ascii="Arial" w:hAnsi="Arial" w:cs="Arial"/>
          <w:sz w:val="20"/>
          <w:szCs w:val="20"/>
        </w:rPr>
        <w:t xml:space="preserve"> sa doručuje druhej Zmluvnej strane doporučeným listom s doručenkou zaslaným na adresu jej sídla uvedenú v záhlaví tejto </w:t>
      </w:r>
      <w:r>
        <w:rPr>
          <w:rFonts w:ascii="Arial" w:hAnsi="Arial" w:cs="Arial"/>
          <w:sz w:val="20"/>
          <w:szCs w:val="20"/>
        </w:rPr>
        <w:t>Z</w:t>
      </w:r>
      <w:r w:rsidRPr="00A4063D">
        <w:rPr>
          <w:rFonts w:ascii="Arial" w:hAnsi="Arial" w:cs="Arial"/>
          <w:sz w:val="20"/>
          <w:szCs w:val="20"/>
        </w:rPr>
        <w:t xml:space="preserve">mluvy, alebo na adresu, ktorá bude neskôr v súlade s touto </w:t>
      </w:r>
      <w:r>
        <w:rPr>
          <w:rFonts w:ascii="Arial" w:hAnsi="Arial" w:cs="Arial"/>
          <w:sz w:val="20"/>
          <w:szCs w:val="20"/>
        </w:rPr>
        <w:t>Z</w:t>
      </w:r>
      <w:r w:rsidRPr="00A4063D">
        <w:rPr>
          <w:rFonts w:ascii="Arial" w:hAnsi="Arial" w:cs="Arial"/>
          <w:sz w:val="20"/>
          <w:szCs w:val="20"/>
        </w:rPr>
        <w:t xml:space="preserve">mluvou, preukázateľne oznámená </w:t>
      </w:r>
      <w:r>
        <w:rPr>
          <w:rFonts w:ascii="Arial" w:hAnsi="Arial" w:cs="Arial"/>
          <w:sz w:val="20"/>
          <w:szCs w:val="20"/>
        </w:rPr>
        <w:t>Z</w:t>
      </w:r>
      <w:r w:rsidRPr="00A4063D">
        <w:rPr>
          <w:rFonts w:ascii="Arial" w:hAnsi="Arial" w:cs="Arial"/>
          <w:sz w:val="20"/>
          <w:szCs w:val="20"/>
        </w:rPr>
        <w:t xml:space="preserve">mluvnej strane ako adresa pre doručovanie. Ak si Zmluvná strana, ktorej je oznámenie o odstúpení od </w:t>
      </w:r>
      <w:r>
        <w:rPr>
          <w:rFonts w:ascii="Arial" w:hAnsi="Arial" w:cs="Arial"/>
          <w:sz w:val="20"/>
          <w:szCs w:val="20"/>
        </w:rPr>
        <w:t>Z</w:t>
      </w:r>
      <w:r w:rsidRPr="00A4063D">
        <w:rPr>
          <w:rFonts w:ascii="Arial" w:hAnsi="Arial" w:cs="Arial"/>
          <w:sz w:val="20"/>
          <w:szCs w:val="20"/>
        </w:rPr>
        <w:t xml:space="preserve">mluvy určené a zaslané týmto spôsobom, toto z akéhokoľvek dôvodu neprevezme, považuje sa odstúpenie od </w:t>
      </w:r>
      <w:r>
        <w:rPr>
          <w:rFonts w:ascii="Arial" w:hAnsi="Arial" w:cs="Arial"/>
          <w:sz w:val="20"/>
          <w:szCs w:val="20"/>
        </w:rPr>
        <w:t>Z</w:t>
      </w:r>
      <w:r w:rsidRPr="00A4063D">
        <w:rPr>
          <w:rFonts w:ascii="Arial" w:hAnsi="Arial" w:cs="Arial"/>
          <w:sz w:val="20"/>
          <w:szCs w:val="20"/>
        </w:rPr>
        <w:t xml:space="preserve">mluvy za doručené na 5. deň odo dňa jeho odoslania aj keď sa adresát o jeho doručení (uložení na pošte) nedozvedel. Ak adresát odmietne oznámenie o odstúpení  od </w:t>
      </w:r>
      <w:r>
        <w:rPr>
          <w:rFonts w:ascii="Arial" w:hAnsi="Arial" w:cs="Arial"/>
          <w:sz w:val="20"/>
          <w:szCs w:val="20"/>
        </w:rPr>
        <w:t>Z</w:t>
      </w:r>
      <w:r w:rsidRPr="00A4063D">
        <w:rPr>
          <w:rFonts w:ascii="Arial" w:hAnsi="Arial" w:cs="Arial"/>
          <w:sz w:val="20"/>
          <w:szCs w:val="20"/>
        </w:rPr>
        <w:t>mluvy</w:t>
      </w:r>
      <w:r>
        <w:rPr>
          <w:rFonts w:ascii="Arial" w:hAnsi="Arial" w:cs="Arial"/>
          <w:sz w:val="20"/>
          <w:szCs w:val="20"/>
        </w:rPr>
        <w:t>/Objednávky/Jednotlivej kúpnej zmluvy</w:t>
      </w:r>
      <w:r w:rsidRPr="00A4063D">
        <w:rPr>
          <w:rFonts w:ascii="Arial" w:hAnsi="Arial" w:cs="Arial"/>
          <w:sz w:val="20"/>
          <w:szCs w:val="20"/>
        </w:rPr>
        <w:t xml:space="preserve"> prevziať, považuje sa toto za doručené dňom, keď bolo prevzatie odmietnuté.</w:t>
      </w:r>
    </w:p>
    <w:p w14:paraId="722DEEB3" w14:textId="77777777" w:rsidR="00F24441" w:rsidRPr="00A4063D" w:rsidRDefault="00F24441" w:rsidP="00F24441">
      <w:pPr>
        <w:pStyle w:val="Zkladntext3"/>
        <w:spacing w:after="0" w:line="276" w:lineRule="auto"/>
        <w:ind w:left="567"/>
        <w:jc w:val="both"/>
        <w:rPr>
          <w:rFonts w:ascii="Arial" w:hAnsi="Arial" w:cs="Arial"/>
          <w:sz w:val="20"/>
          <w:szCs w:val="20"/>
        </w:rPr>
      </w:pPr>
    </w:p>
    <w:p w14:paraId="672B3EAA"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FC6735">
        <w:rPr>
          <w:rFonts w:ascii="Arial" w:hAnsi="Arial" w:cs="Arial"/>
          <w:sz w:val="20"/>
          <w:szCs w:val="20"/>
        </w:rPr>
        <w:t xml:space="preserve">V prípade odstúpenia od </w:t>
      </w:r>
      <w:r>
        <w:rPr>
          <w:rFonts w:ascii="Arial" w:hAnsi="Arial" w:cs="Arial"/>
          <w:sz w:val="20"/>
          <w:szCs w:val="20"/>
        </w:rPr>
        <w:t>Z</w:t>
      </w:r>
      <w:r w:rsidRPr="00FC6735">
        <w:rPr>
          <w:rFonts w:ascii="Arial" w:hAnsi="Arial" w:cs="Arial"/>
          <w:sz w:val="20"/>
          <w:szCs w:val="20"/>
        </w:rPr>
        <w:t>mluvy a/alebo jednotlivej nákupnej Objednávky/</w:t>
      </w:r>
      <w:r w:rsidRPr="00407814">
        <w:rPr>
          <w:rFonts w:ascii="Arial" w:hAnsi="Arial" w:cs="Arial"/>
          <w:sz w:val="20"/>
          <w:szCs w:val="20"/>
        </w:rPr>
        <w:t xml:space="preserve"> </w:t>
      </w:r>
      <w:r>
        <w:rPr>
          <w:rFonts w:ascii="Arial" w:hAnsi="Arial" w:cs="Arial"/>
          <w:sz w:val="20"/>
          <w:szCs w:val="20"/>
        </w:rPr>
        <w:t>Jednotlivej kúpnej zmluvy</w:t>
      </w:r>
      <w:r w:rsidRPr="00A4063D">
        <w:rPr>
          <w:rFonts w:ascii="Arial" w:hAnsi="Arial" w:cs="Arial"/>
          <w:sz w:val="20"/>
          <w:szCs w:val="20"/>
        </w:rPr>
        <w:t xml:space="preserve"> </w:t>
      </w:r>
      <w:r w:rsidRPr="00FC6735">
        <w:rPr>
          <w:rFonts w:ascii="Arial" w:hAnsi="Arial" w:cs="Arial"/>
          <w:sz w:val="20"/>
          <w:szCs w:val="20"/>
        </w:rPr>
        <w:t>si</w:t>
      </w:r>
      <w:r>
        <w:rPr>
          <w:rFonts w:ascii="Arial" w:hAnsi="Arial" w:cs="Arial"/>
          <w:sz w:val="20"/>
          <w:szCs w:val="20"/>
        </w:rPr>
        <w:t xml:space="preserve"> Z</w:t>
      </w:r>
      <w:r w:rsidRPr="00FC6735">
        <w:rPr>
          <w:rFonts w:ascii="Arial" w:hAnsi="Arial" w:cs="Arial"/>
          <w:sz w:val="20"/>
          <w:szCs w:val="20"/>
        </w:rPr>
        <w:t xml:space="preserve">mluvné strany vzájomne vyrovnajú všetky pohľadávky a záväzky vzniknuté do dňa účinnosti odstúpenia od </w:t>
      </w:r>
      <w:r>
        <w:rPr>
          <w:rFonts w:ascii="Arial" w:hAnsi="Arial" w:cs="Arial"/>
          <w:sz w:val="20"/>
          <w:szCs w:val="20"/>
        </w:rPr>
        <w:t>Z</w:t>
      </w:r>
      <w:r w:rsidRPr="00FC6735">
        <w:rPr>
          <w:rFonts w:ascii="Arial" w:hAnsi="Arial" w:cs="Arial"/>
          <w:sz w:val="20"/>
          <w:szCs w:val="20"/>
        </w:rPr>
        <w:t xml:space="preserve">mluvy a/alebo jednotlivej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Pr="00407814">
        <w:rPr>
          <w:rFonts w:ascii="Arial" w:hAnsi="Arial" w:cs="Arial"/>
          <w:sz w:val="20"/>
          <w:szCs w:val="20"/>
        </w:rPr>
        <w:t xml:space="preserve"> </w:t>
      </w:r>
      <w:r>
        <w:rPr>
          <w:rFonts w:ascii="Arial" w:hAnsi="Arial" w:cs="Arial"/>
          <w:sz w:val="20"/>
          <w:szCs w:val="20"/>
        </w:rPr>
        <w:t>Jednotlivej kúpnej zmluvy</w:t>
      </w:r>
      <w:r w:rsidRPr="00FC6735">
        <w:rPr>
          <w:rFonts w:ascii="Arial" w:hAnsi="Arial" w:cs="Arial"/>
          <w:sz w:val="20"/>
          <w:szCs w:val="20"/>
        </w:rPr>
        <w:t xml:space="preserve">, a to do 30 dní  od zániku </w:t>
      </w:r>
      <w:r>
        <w:rPr>
          <w:rFonts w:ascii="Arial" w:hAnsi="Arial" w:cs="Arial"/>
          <w:sz w:val="20"/>
          <w:szCs w:val="20"/>
        </w:rPr>
        <w:t>Z</w:t>
      </w:r>
      <w:r w:rsidRPr="00FC6735">
        <w:rPr>
          <w:rFonts w:ascii="Arial" w:hAnsi="Arial" w:cs="Arial"/>
          <w:sz w:val="20"/>
          <w:szCs w:val="20"/>
        </w:rPr>
        <w:t xml:space="preserve">mluvy a/alebo jednotlivej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Pr="00407814">
        <w:rPr>
          <w:rFonts w:ascii="Arial" w:hAnsi="Arial" w:cs="Arial"/>
          <w:sz w:val="20"/>
          <w:szCs w:val="20"/>
        </w:rPr>
        <w:t xml:space="preserve"> </w:t>
      </w:r>
      <w:r>
        <w:rPr>
          <w:rFonts w:ascii="Arial" w:hAnsi="Arial" w:cs="Arial"/>
          <w:sz w:val="20"/>
          <w:szCs w:val="20"/>
        </w:rPr>
        <w:t>Jednotlivej kúpnej zmluvy</w:t>
      </w:r>
      <w:r w:rsidRPr="00FC6735">
        <w:rPr>
          <w:rFonts w:ascii="Arial" w:hAnsi="Arial" w:cs="Arial"/>
          <w:sz w:val="20"/>
          <w:szCs w:val="20"/>
        </w:rPr>
        <w:t xml:space="preserve">. Odstúpenie od tejto </w:t>
      </w:r>
      <w:r>
        <w:rPr>
          <w:rFonts w:ascii="Arial" w:hAnsi="Arial" w:cs="Arial"/>
          <w:sz w:val="20"/>
          <w:szCs w:val="20"/>
        </w:rPr>
        <w:t>Z</w:t>
      </w:r>
      <w:r w:rsidRPr="00FC6735">
        <w:rPr>
          <w:rFonts w:ascii="Arial" w:hAnsi="Arial" w:cs="Arial"/>
          <w:sz w:val="20"/>
          <w:szCs w:val="20"/>
        </w:rPr>
        <w:t xml:space="preserve">mluvy nemá vplyv na nákupné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Pr="00407814">
        <w:rPr>
          <w:rFonts w:ascii="Arial" w:hAnsi="Arial" w:cs="Arial"/>
          <w:sz w:val="20"/>
          <w:szCs w:val="20"/>
        </w:rPr>
        <w:t xml:space="preserve"> </w:t>
      </w:r>
      <w:r>
        <w:rPr>
          <w:rFonts w:ascii="Arial" w:hAnsi="Arial" w:cs="Arial"/>
          <w:sz w:val="20"/>
          <w:szCs w:val="20"/>
        </w:rPr>
        <w:t>Jednotlivé kúpne zmluvy</w:t>
      </w:r>
      <w:r w:rsidRPr="00FC6735">
        <w:rPr>
          <w:rFonts w:ascii="Arial" w:hAnsi="Arial" w:cs="Arial"/>
          <w:sz w:val="20"/>
          <w:szCs w:val="20"/>
        </w:rPr>
        <w:t xml:space="preserve">, na základe ktorých </w:t>
      </w:r>
      <w:r>
        <w:rPr>
          <w:rFonts w:ascii="Arial" w:hAnsi="Arial" w:cs="Arial"/>
          <w:sz w:val="20"/>
          <w:szCs w:val="20"/>
        </w:rPr>
        <w:t>P</w:t>
      </w:r>
      <w:r w:rsidRPr="00FC6735">
        <w:rPr>
          <w:rFonts w:ascii="Arial" w:hAnsi="Arial" w:cs="Arial"/>
          <w:sz w:val="20"/>
          <w:szCs w:val="20"/>
        </w:rPr>
        <w:t xml:space="preserve">redávajúci dodal riadne, v súlade s touto </w:t>
      </w:r>
      <w:r>
        <w:rPr>
          <w:rFonts w:ascii="Arial" w:hAnsi="Arial" w:cs="Arial"/>
          <w:sz w:val="20"/>
          <w:szCs w:val="20"/>
        </w:rPr>
        <w:t>Z</w:t>
      </w:r>
      <w:r w:rsidRPr="00FC6735">
        <w:rPr>
          <w:rFonts w:ascii="Arial" w:hAnsi="Arial" w:cs="Arial"/>
          <w:sz w:val="20"/>
          <w:szCs w:val="20"/>
        </w:rPr>
        <w:t>mluvou a jednotlivou nákupnou Objednávkou/</w:t>
      </w:r>
      <w:r w:rsidRPr="00407814">
        <w:rPr>
          <w:rFonts w:ascii="Arial" w:hAnsi="Arial" w:cs="Arial"/>
          <w:sz w:val="20"/>
          <w:szCs w:val="20"/>
        </w:rPr>
        <w:t xml:space="preserve"> </w:t>
      </w:r>
      <w:r>
        <w:rPr>
          <w:rFonts w:ascii="Arial" w:hAnsi="Arial" w:cs="Arial"/>
          <w:sz w:val="20"/>
          <w:szCs w:val="20"/>
        </w:rPr>
        <w:t>Jednotlivou kúpnou zmluvou</w:t>
      </w:r>
      <w:r w:rsidRPr="00FC6735">
        <w:rPr>
          <w:rFonts w:ascii="Arial" w:hAnsi="Arial" w:cs="Arial"/>
          <w:sz w:val="20"/>
          <w:szCs w:val="20"/>
        </w:rPr>
        <w:t xml:space="preserve"> Tovar;  tieto  zostávajú v platnosti  a </w:t>
      </w:r>
      <w:r>
        <w:rPr>
          <w:rFonts w:ascii="Arial" w:hAnsi="Arial" w:cs="Arial"/>
          <w:sz w:val="20"/>
          <w:szCs w:val="20"/>
        </w:rPr>
        <w:t>Z</w:t>
      </w:r>
      <w:r w:rsidRPr="00FC6735">
        <w:rPr>
          <w:rFonts w:ascii="Arial" w:hAnsi="Arial" w:cs="Arial"/>
          <w:sz w:val="20"/>
          <w:szCs w:val="20"/>
        </w:rPr>
        <w:t>mluvné strany si plnenia z takých nákupných Objednávok/</w:t>
      </w:r>
      <w:r w:rsidRPr="00407814">
        <w:rPr>
          <w:rFonts w:ascii="Arial" w:hAnsi="Arial" w:cs="Arial"/>
          <w:sz w:val="20"/>
          <w:szCs w:val="20"/>
        </w:rPr>
        <w:t xml:space="preserve"> </w:t>
      </w:r>
      <w:r>
        <w:rPr>
          <w:rFonts w:ascii="Arial" w:hAnsi="Arial" w:cs="Arial"/>
          <w:sz w:val="20"/>
          <w:szCs w:val="20"/>
        </w:rPr>
        <w:t>Jednotlivých kúpnych zmlúv</w:t>
      </w:r>
      <w:r w:rsidRPr="00A4063D">
        <w:rPr>
          <w:rFonts w:ascii="Arial" w:hAnsi="Arial" w:cs="Arial"/>
          <w:sz w:val="20"/>
          <w:szCs w:val="20"/>
        </w:rPr>
        <w:t xml:space="preserve"> </w:t>
      </w:r>
      <w:r w:rsidRPr="00FC6735">
        <w:rPr>
          <w:rFonts w:ascii="Arial" w:hAnsi="Arial" w:cs="Arial"/>
          <w:sz w:val="20"/>
          <w:szCs w:val="20"/>
        </w:rPr>
        <w:t>nevracajú.</w:t>
      </w:r>
      <w:r>
        <w:rPr>
          <w:rFonts w:ascii="Arial" w:hAnsi="Arial" w:cs="Arial"/>
          <w:sz w:val="20"/>
          <w:szCs w:val="20"/>
        </w:rPr>
        <w:t xml:space="preserve"> </w:t>
      </w:r>
      <w:r w:rsidRPr="00FC6735">
        <w:rPr>
          <w:rFonts w:ascii="Arial" w:hAnsi="Arial" w:cs="Arial"/>
          <w:sz w:val="20"/>
          <w:szCs w:val="20"/>
        </w:rPr>
        <w:t xml:space="preserve">Uvedené neplatí, ak dôvodom na odstúpenie od tejto </w:t>
      </w:r>
      <w:r>
        <w:rPr>
          <w:rFonts w:ascii="Arial" w:hAnsi="Arial" w:cs="Arial"/>
          <w:sz w:val="20"/>
          <w:szCs w:val="20"/>
        </w:rPr>
        <w:t>Z</w:t>
      </w:r>
      <w:r w:rsidRPr="00FC6735">
        <w:rPr>
          <w:rFonts w:ascii="Arial" w:hAnsi="Arial" w:cs="Arial"/>
          <w:sz w:val="20"/>
          <w:szCs w:val="20"/>
        </w:rPr>
        <w:t xml:space="preserve">mluvy je porušenie povinností pri dodaní Tovaru podľa príslušnej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Pr="00407814">
        <w:rPr>
          <w:rFonts w:ascii="Arial" w:hAnsi="Arial" w:cs="Arial"/>
          <w:sz w:val="20"/>
          <w:szCs w:val="20"/>
        </w:rPr>
        <w:t xml:space="preserve"> </w:t>
      </w:r>
      <w:r>
        <w:rPr>
          <w:rFonts w:ascii="Arial" w:hAnsi="Arial" w:cs="Arial"/>
          <w:sz w:val="20"/>
          <w:szCs w:val="20"/>
        </w:rPr>
        <w:t>Jednotlivej kúpnej zmluvy</w:t>
      </w:r>
      <w:r w:rsidRPr="00FC6735">
        <w:rPr>
          <w:rFonts w:ascii="Arial" w:hAnsi="Arial" w:cs="Arial"/>
          <w:sz w:val="20"/>
          <w:szCs w:val="20"/>
        </w:rPr>
        <w:t xml:space="preserve">.  </w:t>
      </w:r>
    </w:p>
    <w:p w14:paraId="010FE07F" w14:textId="77777777" w:rsidR="00F24441" w:rsidRDefault="00F24441" w:rsidP="00F24441">
      <w:pPr>
        <w:pStyle w:val="Zkladntext3"/>
        <w:spacing w:after="0" w:line="276" w:lineRule="auto"/>
        <w:ind w:left="567"/>
        <w:jc w:val="both"/>
        <w:rPr>
          <w:rFonts w:ascii="Arial" w:hAnsi="Arial" w:cs="Arial"/>
          <w:sz w:val="20"/>
          <w:szCs w:val="20"/>
        </w:rPr>
      </w:pPr>
    </w:p>
    <w:p w14:paraId="5924085B" w14:textId="15EF0511"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Kupujúci je </w:t>
      </w:r>
      <w:r w:rsidR="00A47384">
        <w:rPr>
          <w:rFonts w:ascii="Arial" w:hAnsi="Arial" w:cs="Arial"/>
          <w:sz w:val="20"/>
          <w:szCs w:val="20"/>
        </w:rPr>
        <w:t xml:space="preserve">okrem dôvodu podľa </w:t>
      </w:r>
      <w:r w:rsidR="00A47384" w:rsidRPr="00D66BD8">
        <w:rPr>
          <w:rFonts w:ascii="Arial" w:hAnsi="Arial" w:cs="Arial"/>
          <w:sz w:val="20"/>
          <w:szCs w:val="20"/>
        </w:rPr>
        <w:t>bodu 4.2 článku 4 tejto</w:t>
      </w:r>
      <w:r w:rsidR="00A47384">
        <w:rPr>
          <w:rFonts w:ascii="Arial" w:hAnsi="Arial" w:cs="Arial"/>
          <w:sz w:val="20"/>
          <w:szCs w:val="20"/>
        </w:rPr>
        <w:t xml:space="preserve"> Zmluvy </w:t>
      </w:r>
      <w:r w:rsidRPr="009A35E4">
        <w:rPr>
          <w:rFonts w:ascii="Arial" w:hAnsi="Arial" w:cs="Arial"/>
          <w:sz w:val="20"/>
          <w:szCs w:val="20"/>
        </w:rPr>
        <w:t xml:space="preserve">oprávnený písomne vypovedať túto </w:t>
      </w:r>
      <w:r>
        <w:rPr>
          <w:rFonts w:ascii="Arial" w:hAnsi="Arial" w:cs="Arial"/>
          <w:sz w:val="20"/>
          <w:szCs w:val="20"/>
        </w:rPr>
        <w:t>Z</w:t>
      </w:r>
      <w:r w:rsidRPr="009A35E4">
        <w:rPr>
          <w:rFonts w:ascii="Arial" w:hAnsi="Arial" w:cs="Arial"/>
          <w:sz w:val="20"/>
          <w:szCs w:val="20"/>
        </w:rPr>
        <w:t xml:space="preserve">mluvu </w:t>
      </w:r>
      <w:r>
        <w:rPr>
          <w:rFonts w:ascii="Arial" w:hAnsi="Arial" w:cs="Arial"/>
          <w:sz w:val="20"/>
          <w:szCs w:val="20"/>
        </w:rPr>
        <w:t xml:space="preserve">aj </w:t>
      </w:r>
      <w:r w:rsidRPr="00710EC9">
        <w:rPr>
          <w:rFonts w:ascii="Arial" w:hAnsi="Arial" w:cs="Arial"/>
          <w:sz w:val="20"/>
          <w:szCs w:val="20"/>
        </w:rPr>
        <w:t>bez uvedenia dôvodu s </w:t>
      </w:r>
      <w:r>
        <w:rPr>
          <w:rFonts w:ascii="Arial" w:hAnsi="Arial" w:cs="Arial"/>
          <w:sz w:val="20"/>
          <w:szCs w:val="20"/>
        </w:rPr>
        <w:t>jedno</w:t>
      </w:r>
      <w:r w:rsidRPr="00710EC9">
        <w:rPr>
          <w:rFonts w:ascii="Arial" w:hAnsi="Arial" w:cs="Arial"/>
          <w:sz w:val="20"/>
          <w:szCs w:val="20"/>
        </w:rPr>
        <w:t>mesačnou  </w:t>
      </w:r>
      <w:r>
        <w:rPr>
          <w:rFonts w:ascii="Arial" w:hAnsi="Arial" w:cs="Arial"/>
          <w:sz w:val="20"/>
          <w:szCs w:val="20"/>
        </w:rPr>
        <w:t xml:space="preserve">(1) </w:t>
      </w:r>
      <w:r w:rsidRPr="00710EC9">
        <w:rPr>
          <w:rFonts w:ascii="Arial" w:hAnsi="Arial" w:cs="Arial"/>
          <w:sz w:val="20"/>
          <w:szCs w:val="20"/>
        </w:rPr>
        <w:t xml:space="preserve">výpovednou lehotou, a to doporučeným listom s doručenkou zaslaným na adresu sídla </w:t>
      </w:r>
      <w:r>
        <w:rPr>
          <w:rFonts w:ascii="Arial" w:hAnsi="Arial" w:cs="Arial"/>
          <w:sz w:val="20"/>
          <w:szCs w:val="20"/>
        </w:rPr>
        <w:t>P</w:t>
      </w:r>
      <w:r w:rsidRPr="00710EC9">
        <w:rPr>
          <w:rFonts w:ascii="Arial" w:hAnsi="Arial" w:cs="Arial"/>
          <w:sz w:val="20"/>
          <w:szCs w:val="20"/>
        </w:rPr>
        <w:t xml:space="preserve">redávajúceho uvedenú v záhlaví tejto </w:t>
      </w:r>
      <w:r>
        <w:rPr>
          <w:rFonts w:ascii="Arial" w:hAnsi="Arial" w:cs="Arial"/>
          <w:sz w:val="20"/>
          <w:szCs w:val="20"/>
        </w:rPr>
        <w:t>Z</w:t>
      </w:r>
      <w:r w:rsidRPr="00710EC9">
        <w:rPr>
          <w:rFonts w:ascii="Arial" w:hAnsi="Arial" w:cs="Arial"/>
          <w:sz w:val="20"/>
          <w:szCs w:val="20"/>
        </w:rPr>
        <w:t xml:space="preserve">mluvy, alebo na adresu, ktorá bude neskôr v súlade s touto </w:t>
      </w:r>
      <w:r>
        <w:rPr>
          <w:rFonts w:ascii="Arial" w:hAnsi="Arial" w:cs="Arial"/>
          <w:sz w:val="20"/>
          <w:szCs w:val="20"/>
        </w:rPr>
        <w:t>Z</w:t>
      </w:r>
      <w:r w:rsidRPr="00710EC9">
        <w:rPr>
          <w:rFonts w:ascii="Arial" w:hAnsi="Arial" w:cs="Arial"/>
          <w:sz w:val="20"/>
          <w:szCs w:val="20"/>
        </w:rPr>
        <w:t xml:space="preserve">mluvou, preukázateľne oznámená </w:t>
      </w:r>
      <w:r>
        <w:rPr>
          <w:rFonts w:ascii="Arial" w:hAnsi="Arial" w:cs="Arial"/>
          <w:sz w:val="20"/>
          <w:szCs w:val="20"/>
        </w:rPr>
        <w:t>K</w:t>
      </w:r>
      <w:r w:rsidRPr="00710EC9">
        <w:rPr>
          <w:rFonts w:ascii="Arial" w:hAnsi="Arial" w:cs="Arial"/>
          <w:sz w:val="20"/>
          <w:szCs w:val="20"/>
        </w:rPr>
        <w:t xml:space="preserve">upujúcemu ako adresa pre doručovanie. Ak si </w:t>
      </w:r>
      <w:r>
        <w:rPr>
          <w:rFonts w:ascii="Arial" w:hAnsi="Arial" w:cs="Arial"/>
          <w:sz w:val="20"/>
          <w:szCs w:val="20"/>
        </w:rPr>
        <w:t>P</w:t>
      </w:r>
      <w:r w:rsidRPr="00710EC9">
        <w:rPr>
          <w:rFonts w:ascii="Arial" w:hAnsi="Arial" w:cs="Arial"/>
          <w:sz w:val="20"/>
          <w:szCs w:val="20"/>
        </w:rPr>
        <w:t xml:space="preserve">redávajúci výpoveď z akéhokoľvek dôvodu neprevezme, považuje sa výpoveď za doručenú na 5. deň odo dňa jej odoslania aj keď sa predávajúci o doručení (uložení na pošte) nedozvedel. Ak </w:t>
      </w:r>
      <w:r>
        <w:rPr>
          <w:rFonts w:ascii="Arial" w:hAnsi="Arial" w:cs="Arial"/>
          <w:sz w:val="20"/>
          <w:szCs w:val="20"/>
        </w:rPr>
        <w:t>P</w:t>
      </w:r>
      <w:r w:rsidRPr="00710EC9">
        <w:rPr>
          <w:rFonts w:ascii="Arial" w:hAnsi="Arial" w:cs="Arial"/>
          <w:sz w:val="20"/>
          <w:szCs w:val="20"/>
        </w:rPr>
        <w:t>redávajúci</w:t>
      </w:r>
      <w:r w:rsidRPr="008B568B">
        <w:rPr>
          <w:rFonts w:ascii="Arial" w:hAnsi="Arial" w:cs="Arial"/>
          <w:sz w:val="20"/>
          <w:szCs w:val="20"/>
        </w:rPr>
        <w:t xml:space="preserve"> odmietne výpoveď prevziať, považuje sa výpove</w:t>
      </w:r>
      <w:r w:rsidRPr="00711844">
        <w:rPr>
          <w:rFonts w:ascii="Arial" w:hAnsi="Arial" w:cs="Arial"/>
          <w:sz w:val="20"/>
          <w:szCs w:val="20"/>
        </w:rPr>
        <w:t>ď za doučenú dňom, keď bolo prevzatie odmietnuté. Výpovedná lehota začne plynúť prvým dňom kalendárneho mesiaca nasledujúceho po doručení výpovede.</w:t>
      </w:r>
    </w:p>
    <w:p w14:paraId="566168F2" w14:textId="77777777" w:rsidR="00F24441" w:rsidRPr="00710EC9" w:rsidRDefault="00F24441" w:rsidP="00F24441">
      <w:pPr>
        <w:pStyle w:val="Zkladntext3"/>
        <w:spacing w:after="0" w:line="276" w:lineRule="auto"/>
        <w:ind w:left="567"/>
        <w:jc w:val="both"/>
        <w:rPr>
          <w:rFonts w:ascii="Arial" w:hAnsi="Arial" w:cs="Arial"/>
          <w:sz w:val="20"/>
          <w:szCs w:val="20"/>
        </w:rPr>
      </w:pPr>
    </w:p>
    <w:p w14:paraId="7203E1B4"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lastRenderedPageBreak/>
        <w:t xml:space="preserve">V prípade  výpovede  </w:t>
      </w:r>
      <w:r>
        <w:rPr>
          <w:rFonts w:ascii="Arial" w:hAnsi="Arial" w:cs="Arial"/>
          <w:sz w:val="20"/>
          <w:szCs w:val="20"/>
        </w:rPr>
        <w:t>Z</w:t>
      </w:r>
      <w:r w:rsidRPr="009A35E4">
        <w:rPr>
          <w:rFonts w:ascii="Arial" w:hAnsi="Arial" w:cs="Arial"/>
          <w:sz w:val="20"/>
          <w:szCs w:val="20"/>
        </w:rPr>
        <w:t>mluvy, vypovedanie nemá vplyv na platnosť a účinnosť jednotlivých nákupných Objednávok/</w:t>
      </w:r>
      <w:r>
        <w:rPr>
          <w:rFonts w:ascii="Arial" w:hAnsi="Arial" w:cs="Arial"/>
          <w:sz w:val="20"/>
          <w:szCs w:val="20"/>
        </w:rPr>
        <w:t>Jednotlivých kúpnych</w:t>
      </w:r>
      <w:r w:rsidRPr="009A35E4">
        <w:rPr>
          <w:rFonts w:ascii="Arial" w:hAnsi="Arial" w:cs="Arial"/>
          <w:sz w:val="20"/>
          <w:szCs w:val="20"/>
        </w:rPr>
        <w:t xml:space="preserve"> zmlúv zaslaných </w:t>
      </w:r>
      <w:r>
        <w:rPr>
          <w:rFonts w:ascii="Arial" w:hAnsi="Arial" w:cs="Arial"/>
          <w:sz w:val="20"/>
          <w:szCs w:val="20"/>
        </w:rPr>
        <w:t>K</w:t>
      </w:r>
      <w:r w:rsidRPr="009A35E4">
        <w:rPr>
          <w:rFonts w:ascii="Arial" w:hAnsi="Arial" w:cs="Arial"/>
          <w:sz w:val="20"/>
          <w:szCs w:val="20"/>
        </w:rPr>
        <w:t xml:space="preserve">upujúcim a potvrdených </w:t>
      </w:r>
      <w:r>
        <w:rPr>
          <w:rFonts w:ascii="Arial" w:hAnsi="Arial" w:cs="Arial"/>
          <w:sz w:val="20"/>
          <w:szCs w:val="20"/>
        </w:rPr>
        <w:t>P</w:t>
      </w:r>
      <w:r w:rsidRPr="009A35E4">
        <w:rPr>
          <w:rFonts w:ascii="Arial" w:hAnsi="Arial" w:cs="Arial"/>
          <w:sz w:val="20"/>
          <w:szCs w:val="20"/>
        </w:rPr>
        <w:t xml:space="preserve">redávajúcim.  </w:t>
      </w:r>
    </w:p>
    <w:p w14:paraId="19F6B5C5" w14:textId="77777777" w:rsidR="00F24441" w:rsidRPr="009A35E4" w:rsidRDefault="00F24441" w:rsidP="00F24441">
      <w:pPr>
        <w:pStyle w:val="Zkladntext3"/>
        <w:spacing w:after="0" w:line="276" w:lineRule="auto"/>
        <w:ind w:left="567"/>
        <w:jc w:val="both"/>
        <w:rPr>
          <w:rFonts w:ascii="Arial" w:hAnsi="Arial" w:cs="Arial"/>
          <w:sz w:val="20"/>
          <w:szCs w:val="20"/>
        </w:rPr>
      </w:pPr>
    </w:p>
    <w:p w14:paraId="28A81851" w14:textId="6F0AFD30"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zo strany </w:t>
      </w:r>
      <w:r>
        <w:rPr>
          <w:rFonts w:ascii="Arial" w:hAnsi="Arial" w:cs="Arial"/>
          <w:sz w:val="20"/>
          <w:szCs w:val="20"/>
        </w:rPr>
        <w:t>K</w:t>
      </w:r>
      <w:r w:rsidRPr="009A35E4">
        <w:rPr>
          <w:rFonts w:ascii="Arial" w:hAnsi="Arial" w:cs="Arial"/>
          <w:sz w:val="20"/>
          <w:szCs w:val="20"/>
        </w:rPr>
        <w:t xml:space="preserve">upujúceho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w:t>
      </w:r>
      <w:r w:rsidR="00B40AED">
        <w:rPr>
          <w:rFonts w:ascii="Arial" w:hAnsi="Arial" w:cs="Arial"/>
          <w:sz w:val="20"/>
          <w:szCs w:val="20"/>
        </w:rPr>
        <w:t xml:space="preserve"> </w:t>
      </w:r>
      <w:r>
        <w:rPr>
          <w:rFonts w:ascii="Arial" w:hAnsi="Arial" w:cs="Arial"/>
          <w:sz w:val="20"/>
          <w:szCs w:val="20"/>
        </w:rPr>
        <w:t xml:space="preserve">a </w:t>
      </w:r>
      <w:r w:rsidRPr="009A35E4">
        <w:rPr>
          <w:rFonts w:ascii="Arial" w:hAnsi="Arial" w:cs="Arial"/>
          <w:sz w:val="20"/>
          <w:szCs w:val="20"/>
        </w:rPr>
        <w:t>oprávnenia na náhradu prípadnej škody.</w:t>
      </w:r>
    </w:p>
    <w:p w14:paraId="53B9956B" w14:textId="77777777" w:rsidR="00F24441" w:rsidRPr="009A35E4" w:rsidRDefault="00F24441" w:rsidP="00F24441">
      <w:pPr>
        <w:pStyle w:val="Zkladntext3"/>
        <w:spacing w:after="0" w:line="276" w:lineRule="auto"/>
        <w:ind w:left="567"/>
        <w:jc w:val="both"/>
        <w:rPr>
          <w:rFonts w:ascii="Arial" w:hAnsi="Arial" w:cs="Arial"/>
          <w:sz w:val="20"/>
          <w:szCs w:val="20"/>
        </w:rPr>
      </w:pPr>
    </w:p>
    <w:p w14:paraId="11A61A57" w14:textId="5A6C60DD"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Zánik </w:t>
      </w:r>
      <w:r>
        <w:rPr>
          <w:rFonts w:ascii="Arial" w:hAnsi="Arial" w:cs="Arial"/>
          <w:sz w:val="20"/>
          <w:szCs w:val="20"/>
        </w:rPr>
        <w:t>Z</w:t>
      </w:r>
      <w:r w:rsidRPr="009A35E4">
        <w:rPr>
          <w:rFonts w:ascii="Arial" w:hAnsi="Arial" w:cs="Arial"/>
          <w:sz w:val="20"/>
          <w:szCs w:val="20"/>
        </w:rPr>
        <w:t xml:space="preserve">mluvy podľa tohto článku sa nedotýka nároku na náhradu škody vzniknutej porušením tejto </w:t>
      </w:r>
      <w:r>
        <w:rPr>
          <w:rFonts w:ascii="Arial" w:hAnsi="Arial" w:cs="Arial"/>
          <w:sz w:val="20"/>
          <w:szCs w:val="20"/>
        </w:rPr>
        <w:t>Z</w:t>
      </w:r>
      <w:r w:rsidRPr="009A35E4">
        <w:rPr>
          <w:rFonts w:ascii="Arial" w:hAnsi="Arial" w:cs="Arial"/>
          <w:sz w:val="20"/>
          <w:szCs w:val="20"/>
        </w:rPr>
        <w:t xml:space="preserve">mluvy, zmluvných ustanovení týkajúcich sa voľby práva, riešenia sporov medzi </w:t>
      </w:r>
      <w:r>
        <w:rPr>
          <w:rFonts w:ascii="Arial" w:hAnsi="Arial" w:cs="Arial"/>
          <w:sz w:val="20"/>
          <w:szCs w:val="20"/>
        </w:rPr>
        <w:t>Z</w:t>
      </w:r>
      <w:r w:rsidRPr="009A35E4">
        <w:rPr>
          <w:rFonts w:ascii="Arial" w:hAnsi="Arial" w:cs="Arial"/>
          <w:sz w:val="20"/>
          <w:szCs w:val="20"/>
        </w:rPr>
        <w:t xml:space="preserve">mluvnými stranami, zmluvnej pokuty, zodpovednosti za vady a ostatných ustanovení, ktoré podľa tejto </w:t>
      </w:r>
      <w:r>
        <w:rPr>
          <w:rFonts w:ascii="Arial" w:hAnsi="Arial" w:cs="Arial"/>
          <w:sz w:val="20"/>
          <w:szCs w:val="20"/>
        </w:rPr>
        <w:t>Z</w:t>
      </w:r>
      <w:r w:rsidRPr="009A35E4">
        <w:rPr>
          <w:rFonts w:ascii="Arial" w:hAnsi="Arial" w:cs="Arial"/>
          <w:sz w:val="20"/>
          <w:szCs w:val="20"/>
        </w:rPr>
        <w:t>mluvy alebo vzhľadom na svoju povahu majú trvať aj po ukončení tejto</w:t>
      </w:r>
      <w:r w:rsidRPr="00AD1A96">
        <w:rPr>
          <w:rFonts w:ascii="Arial" w:hAnsi="Arial" w:cs="Arial"/>
          <w:sz w:val="20"/>
          <w:szCs w:val="20"/>
        </w:rPr>
        <w:t xml:space="preserve"> </w:t>
      </w:r>
      <w:r>
        <w:rPr>
          <w:rFonts w:ascii="Arial" w:hAnsi="Arial" w:cs="Arial"/>
          <w:sz w:val="20"/>
          <w:szCs w:val="20"/>
        </w:rPr>
        <w:t>Z</w:t>
      </w:r>
      <w:r w:rsidRPr="009A35E4">
        <w:rPr>
          <w:rFonts w:ascii="Arial" w:hAnsi="Arial" w:cs="Arial"/>
          <w:sz w:val="20"/>
          <w:szCs w:val="20"/>
        </w:rPr>
        <w:t>mluvy.</w:t>
      </w:r>
    </w:p>
    <w:p w14:paraId="0ACCEE88" w14:textId="77777777" w:rsidR="00444719" w:rsidRDefault="00444719" w:rsidP="00444719">
      <w:pPr>
        <w:pStyle w:val="Zkladntext3"/>
        <w:spacing w:after="0" w:line="276" w:lineRule="auto"/>
        <w:ind w:left="567"/>
        <w:jc w:val="both"/>
        <w:rPr>
          <w:rFonts w:ascii="Arial" w:hAnsi="Arial" w:cs="Arial"/>
          <w:sz w:val="20"/>
          <w:szCs w:val="20"/>
        </w:rPr>
      </w:pPr>
    </w:p>
    <w:p w14:paraId="2C4D47BC" w14:textId="77777777" w:rsidR="00F24441" w:rsidRDefault="00F24441" w:rsidP="00F24441">
      <w:pPr>
        <w:pStyle w:val="Zkladntext3"/>
        <w:spacing w:after="0" w:line="276" w:lineRule="auto"/>
        <w:ind w:left="567"/>
        <w:jc w:val="both"/>
        <w:rPr>
          <w:rFonts w:ascii="Arial" w:hAnsi="Arial" w:cs="Arial"/>
          <w:sz w:val="20"/>
          <w:szCs w:val="20"/>
        </w:rPr>
      </w:pPr>
    </w:p>
    <w:p w14:paraId="2BC5BFC1" w14:textId="679E98B8" w:rsidR="00F24441" w:rsidRPr="00855340" w:rsidRDefault="00F24441" w:rsidP="00F24441">
      <w:pPr>
        <w:pStyle w:val="standardmilos"/>
        <w:widowControl/>
        <w:spacing w:line="276" w:lineRule="auto"/>
        <w:jc w:val="center"/>
        <w:rPr>
          <w:rFonts w:ascii="Arial" w:hAnsi="Arial" w:cs="Arial"/>
          <w:sz w:val="20"/>
          <w:lang w:val="sk-SK"/>
        </w:rPr>
      </w:pPr>
      <w:r w:rsidRPr="00855340">
        <w:rPr>
          <w:rFonts w:ascii="Arial" w:hAnsi="Arial" w:cs="Arial"/>
          <w:sz w:val="20"/>
          <w:lang w:val="sk-SK"/>
        </w:rPr>
        <w:t xml:space="preserve">Článok </w:t>
      </w:r>
      <w:r w:rsidR="00855340" w:rsidRPr="00855340">
        <w:rPr>
          <w:rFonts w:ascii="Arial" w:hAnsi="Arial" w:cs="Arial"/>
          <w:sz w:val="20"/>
          <w:lang w:val="sk-SK"/>
        </w:rPr>
        <w:t>I</w:t>
      </w:r>
      <w:r w:rsidRPr="00855340">
        <w:rPr>
          <w:rFonts w:ascii="Arial" w:hAnsi="Arial" w:cs="Arial"/>
          <w:sz w:val="20"/>
          <w:lang w:val="sk-SK"/>
        </w:rPr>
        <w:t>X.</w:t>
      </w:r>
    </w:p>
    <w:p w14:paraId="5C5A1B64" w14:textId="77777777" w:rsidR="00F24441" w:rsidRDefault="00F24441" w:rsidP="00F24441">
      <w:pPr>
        <w:pStyle w:val="standardmilos"/>
        <w:widowControl/>
        <w:spacing w:line="276" w:lineRule="auto"/>
        <w:jc w:val="center"/>
        <w:rPr>
          <w:rFonts w:ascii="Arial" w:hAnsi="Arial" w:cs="Arial"/>
          <w:sz w:val="20"/>
          <w:lang w:val="sk-SK"/>
        </w:rPr>
      </w:pPr>
      <w:r w:rsidRPr="00855340">
        <w:rPr>
          <w:rFonts w:ascii="Arial" w:hAnsi="Arial" w:cs="Arial"/>
          <w:sz w:val="20"/>
          <w:lang w:val="sk-SK"/>
        </w:rPr>
        <w:t>Sankcie</w:t>
      </w:r>
    </w:p>
    <w:p w14:paraId="07D9A1B9" w14:textId="77777777" w:rsidR="00F24441" w:rsidRDefault="00F24441" w:rsidP="00F24441">
      <w:pPr>
        <w:pStyle w:val="standardmilos"/>
        <w:widowControl/>
        <w:spacing w:line="276" w:lineRule="auto"/>
        <w:jc w:val="center"/>
        <w:rPr>
          <w:rFonts w:ascii="Arial" w:hAnsi="Arial" w:cs="Arial"/>
          <w:sz w:val="20"/>
          <w:lang w:val="sk-SK"/>
        </w:rPr>
      </w:pPr>
    </w:p>
    <w:p w14:paraId="431DFA3E" w14:textId="77777777" w:rsidR="00F24441" w:rsidRPr="00C103C7" w:rsidRDefault="00F24441" w:rsidP="00F24441">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7015F3AA" w14:textId="0EE08420" w:rsidR="00F24441" w:rsidRPr="00C85E52"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A86947">
        <w:rPr>
          <w:rFonts w:ascii="Arial" w:hAnsi="Arial" w:cs="Arial"/>
          <w:sz w:val="20"/>
          <w:szCs w:val="20"/>
        </w:rPr>
        <w:t xml:space="preserve">Zmluvné strany sa dohodli, že v prípade ak bude Predávajúci v omeškaní s dodaním Tovaru podľa tejto Zmluvy, Objednávky alebo </w:t>
      </w:r>
      <w:r>
        <w:rPr>
          <w:rFonts w:ascii="Arial" w:hAnsi="Arial" w:cs="Arial"/>
          <w:sz w:val="20"/>
          <w:szCs w:val="20"/>
        </w:rPr>
        <w:t>Jednotlivej k</w:t>
      </w:r>
      <w:r w:rsidRPr="00A86947">
        <w:rPr>
          <w:rFonts w:ascii="Arial" w:hAnsi="Arial" w:cs="Arial"/>
          <w:sz w:val="20"/>
          <w:szCs w:val="20"/>
        </w:rPr>
        <w:t xml:space="preserve">úpnej zmluvy, </w:t>
      </w:r>
      <w:r>
        <w:rPr>
          <w:rFonts w:ascii="Arial" w:hAnsi="Arial" w:cs="Arial"/>
          <w:sz w:val="20"/>
          <w:szCs w:val="20"/>
        </w:rPr>
        <w:t>K</w:t>
      </w:r>
      <w:r w:rsidRPr="00C103C7">
        <w:rPr>
          <w:rFonts w:ascii="Arial" w:hAnsi="Arial" w:cs="Arial"/>
          <w:sz w:val="20"/>
          <w:szCs w:val="20"/>
        </w:rPr>
        <w:t xml:space="preserve">upujúci je oprávnený požadovať zaplatenie zmluvnej pokuty </w:t>
      </w:r>
      <w:r w:rsidRPr="00C85E52">
        <w:rPr>
          <w:rFonts w:ascii="Arial" w:hAnsi="Arial" w:cs="Arial"/>
          <w:sz w:val="20"/>
          <w:szCs w:val="20"/>
        </w:rPr>
        <w:t>za každý aj začatý deň omeškania s plnením vo výške  0,</w:t>
      </w:r>
      <w:r w:rsidR="00DC47A1">
        <w:rPr>
          <w:rFonts w:ascii="Arial" w:hAnsi="Arial" w:cs="Arial"/>
          <w:sz w:val="20"/>
          <w:szCs w:val="20"/>
        </w:rPr>
        <w:t>0</w:t>
      </w:r>
      <w:r w:rsidRPr="00C85E52">
        <w:rPr>
          <w:rFonts w:ascii="Arial" w:hAnsi="Arial" w:cs="Arial"/>
          <w:sz w:val="20"/>
          <w:szCs w:val="20"/>
        </w:rPr>
        <w:t>5</w:t>
      </w:r>
      <w:r>
        <w:rPr>
          <w:rFonts w:ascii="Arial" w:hAnsi="Arial" w:cs="Arial"/>
          <w:sz w:val="20"/>
          <w:szCs w:val="20"/>
        </w:rPr>
        <w:t> </w:t>
      </w:r>
      <w:r w:rsidRPr="00C85E52">
        <w:rPr>
          <w:rFonts w:ascii="Arial" w:hAnsi="Arial" w:cs="Arial"/>
          <w:sz w:val="20"/>
          <w:szCs w:val="20"/>
        </w:rPr>
        <w:t xml:space="preserve">% </w:t>
      </w:r>
      <w:r>
        <w:rPr>
          <w:rFonts w:ascii="Arial" w:hAnsi="Arial" w:cs="Arial"/>
          <w:sz w:val="20"/>
          <w:szCs w:val="20"/>
        </w:rPr>
        <w:t>z</w:t>
      </w:r>
      <w:r w:rsidRPr="00C85E52">
        <w:rPr>
          <w:rFonts w:ascii="Arial" w:hAnsi="Arial" w:cs="Arial"/>
          <w:sz w:val="20"/>
          <w:szCs w:val="20"/>
        </w:rPr>
        <w:t xml:space="preserve"> kúpnej ceny bez DPH uvedenej  </w:t>
      </w:r>
      <w:r>
        <w:rPr>
          <w:rFonts w:ascii="Arial" w:hAnsi="Arial" w:cs="Arial"/>
          <w:sz w:val="20"/>
          <w:szCs w:val="20"/>
        </w:rPr>
        <w:t>v</w:t>
      </w:r>
      <w:r w:rsidRPr="00C85E52">
        <w:rPr>
          <w:rFonts w:ascii="Arial" w:hAnsi="Arial" w:cs="Arial"/>
          <w:sz w:val="20"/>
          <w:szCs w:val="20"/>
        </w:rPr>
        <w:t xml:space="preserve"> nákupnej Objednávke</w:t>
      </w:r>
      <w:r>
        <w:rPr>
          <w:rFonts w:ascii="Arial" w:hAnsi="Arial" w:cs="Arial"/>
          <w:sz w:val="20"/>
          <w:szCs w:val="20"/>
        </w:rPr>
        <w:t>/ Jednotlivej k</w:t>
      </w:r>
      <w:r w:rsidRPr="00A86947">
        <w:rPr>
          <w:rFonts w:ascii="Arial" w:hAnsi="Arial" w:cs="Arial"/>
          <w:sz w:val="20"/>
          <w:szCs w:val="20"/>
        </w:rPr>
        <w:t>úpnej zmluv</w:t>
      </w:r>
      <w:r>
        <w:rPr>
          <w:rFonts w:ascii="Arial" w:hAnsi="Arial" w:cs="Arial"/>
          <w:sz w:val="20"/>
          <w:szCs w:val="20"/>
        </w:rPr>
        <w:t>e</w:t>
      </w:r>
      <w:r w:rsidRPr="00C85E52">
        <w:rPr>
          <w:rFonts w:ascii="Arial" w:hAnsi="Arial" w:cs="Arial"/>
          <w:sz w:val="20"/>
          <w:szCs w:val="20"/>
        </w:rPr>
        <w:t>, ktorej sa oneskorené plnenie  týka.</w:t>
      </w:r>
    </w:p>
    <w:p w14:paraId="1531A41E" w14:textId="77777777" w:rsidR="00F24441" w:rsidRPr="00A86947" w:rsidRDefault="00F24441" w:rsidP="00F24441">
      <w:pPr>
        <w:pStyle w:val="Zkladntext3"/>
        <w:spacing w:after="0" w:line="276" w:lineRule="auto"/>
        <w:ind w:left="567"/>
        <w:jc w:val="both"/>
        <w:rPr>
          <w:rFonts w:ascii="Arial" w:hAnsi="Arial" w:cs="Arial"/>
          <w:bCs/>
          <w:sz w:val="20"/>
        </w:rPr>
      </w:pPr>
    </w:p>
    <w:p w14:paraId="2C71C0FB"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Pr>
          <w:rFonts w:ascii="Arial" w:hAnsi="Arial" w:cs="Arial"/>
          <w:sz w:val="20"/>
          <w:szCs w:val="20"/>
        </w:rPr>
        <w:t>K</w:t>
      </w:r>
      <w:r w:rsidRPr="00C103C7">
        <w:rPr>
          <w:rFonts w:ascii="Arial" w:hAnsi="Arial" w:cs="Arial"/>
          <w:sz w:val="20"/>
          <w:szCs w:val="20"/>
        </w:rPr>
        <w:t xml:space="preserve">upujúci v omeškaní so zaplatením kúpnej ceny za dodaný </w:t>
      </w:r>
      <w:r>
        <w:rPr>
          <w:rFonts w:ascii="Arial" w:hAnsi="Arial" w:cs="Arial"/>
          <w:sz w:val="20"/>
          <w:szCs w:val="20"/>
        </w:rPr>
        <w:t>T</w:t>
      </w:r>
      <w:r w:rsidRPr="00C103C7">
        <w:rPr>
          <w:rFonts w:ascii="Arial" w:hAnsi="Arial" w:cs="Arial"/>
          <w:sz w:val="20"/>
          <w:szCs w:val="20"/>
        </w:rPr>
        <w:t xml:space="preserve">ovar, má </w:t>
      </w:r>
      <w:r>
        <w:rPr>
          <w:rFonts w:ascii="Arial" w:hAnsi="Arial" w:cs="Arial"/>
          <w:sz w:val="20"/>
          <w:szCs w:val="20"/>
        </w:rPr>
        <w:t>P</w:t>
      </w:r>
      <w:r w:rsidRPr="00C103C7">
        <w:rPr>
          <w:rFonts w:ascii="Arial" w:hAnsi="Arial" w:cs="Arial"/>
          <w:sz w:val="20"/>
          <w:szCs w:val="20"/>
        </w:rPr>
        <w:t xml:space="preserve">redávajúci právo požadovať od </w:t>
      </w:r>
      <w:r>
        <w:rPr>
          <w:rFonts w:ascii="Arial" w:hAnsi="Arial" w:cs="Arial"/>
          <w:sz w:val="20"/>
          <w:szCs w:val="20"/>
        </w:rPr>
        <w:t>K</w:t>
      </w:r>
      <w:r w:rsidRPr="00C103C7">
        <w:rPr>
          <w:rFonts w:ascii="Arial" w:hAnsi="Arial" w:cs="Arial"/>
          <w:sz w:val="20"/>
          <w:szCs w:val="20"/>
        </w:rPr>
        <w:t>upujúceho zaplatenie úroku z omeškania vo výške 0,05 % z nezaplatenej sumy, za každý deň omeškania.</w:t>
      </w:r>
    </w:p>
    <w:p w14:paraId="23052BDC" w14:textId="77777777" w:rsidR="00F24441" w:rsidRDefault="00F24441" w:rsidP="00F24441">
      <w:pPr>
        <w:pStyle w:val="Zkladntext3"/>
        <w:spacing w:after="0" w:line="276" w:lineRule="auto"/>
        <w:ind w:left="567"/>
        <w:jc w:val="both"/>
        <w:rPr>
          <w:rFonts w:ascii="Arial" w:hAnsi="Arial" w:cs="Arial"/>
          <w:sz w:val="20"/>
          <w:szCs w:val="20"/>
        </w:rPr>
      </w:pPr>
    </w:p>
    <w:p w14:paraId="18706620" w14:textId="77777777" w:rsidR="00F24441" w:rsidRPr="00E242E3"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C77A57">
        <w:rPr>
          <w:rFonts w:ascii="Arial" w:hAnsi="Arial" w:cs="Arial"/>
          <w:sz w:val="20"/>
          <w:szCs w:val="20"/>
        </w:rPr>
        <w:t xml:space="preserve">Kupujúci je oprávnený žiadať od </w:t>
      </w:r>
      <w:r>
        <w:rPr>
          <w:rFonts w:ascii="Arial" w:hAnsi="Arial" w:cs="Arial"/>
          <w:sz w:val="20"/>
          <w:szCs w:val="20"/>
        </w:rPr>
        <w:t>P</w:t>
      </w:r>
      <w:r w:rsidRPr="00C77A57">
        <w:rPr>
          <w:rFonts w:ascii="Arial" w:hAnsi="Arial" w:cs="Arial"/>
          <w:sz w:val="20"/>
          <w:szCs w:val="20"/>
        </w:rPr>
        <w:t xml:space="preserve">redávajúceho zaplatenie zmluvnej pokuty v nižšie stanovenej výške v prípade, ak </w:t>
      </w:r>
      <w:r>
        <w:rPr>
          <w:rFonts w:ascii="Arial" w:hAnsi="Arial" w:cs="Arial"/>
          <w:sz w:val="20"/>
          <w:szCs w:val="20"/>
        </w:rPr>
        <w:t>Predávajúcemu,</w:t>
      </w:r>
      <w:r w:rsidRPr="00C77A57">
        <w:rPr>
          <w:rFonts w:ascii="Arial" w:hAnsi="Arial" w:cs="Arial"/>
          <w:sz w:val="20"/>
          <w:szCs w:val="20"/>
        </w:rPr>
        <w:t xml:space="preserve"> jeho</w:t>
      </w:r>
      <w:r>
        <w:rPr>
          <w:rFonts w:ascii="Arial" w:hAnsi="Arial" w:cs="Arial"/>
          <w:sz w:val="20"/>
          <w:szCs w:val="20"/>
        </w:rPr>
        <w:t xml:space="preserve"> zamestnancovi alebo </w:t>
      </w:r>
      <w:r w:rsidRPr="00C77A57">
        <w:rPr>
          <w:rFonts w:ascii="Arial" w:hAnsi="Arial" w:cs="Arial"/>
          <w:sz w:val="20"/>
          <w:szCs w:val="20"/>
        </w:rPr>
        <w:t xml:space="preserve">pracovníkovi bolo preukázané nasledovné porušenie </w:t>
      </w:r>
      <w:r w:rsidRPr="00E242E3">
        <w:rPr>
          <w:rFonts w:ascii="Arial" w:hAnsi="Arial" w:cs="Arial"/>
          <w:sz w:val="20"/>
          <w:szCs w:val="20"/>
        </w:rPr>
        <w:t>všeobecne záväzných právnych predpisov alebo zmluvných povinností:</w:t>
      </w:r>
    </w:p>
    <w:p w14:paraId="2B0A8CE1" w14:textId="77777777" w:rsidR="00F24441" w:rsidRPr="00E242E3" w:rsidRDefault="00F24441" w:rsidP="00F24441">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200</w:t>
      </w:r>
      <w:r>
        <w:rPr>
          <w:rFonts w:ascii="Arial" w:hAnsi="Arial" w:cs="Arial"/>
          <w:sz w:val="20"/>
          <w:szCs w:val="20"/>
        </w:rPr>
        <w:t>,-</w:t>
      </w:r>
      <w:r w:rsidRPr="00E242E3">
        <w:rPr>
          <w:rFonts w:ascii="Arial" w:hAnsi="Arial" w:cs="Arial"/>
          <w:sz w:val="20"/>
          <w:szCs w:val="20"/>
        </w:rPr>
        <w:t xml:space="preserve"> EUR v prípade zistenia požitia alkoholu, ako výsledku pozitívneho testu na alkohol, užitia omamných a psychotropných látok v organizme testovanej osoby alebo ich vnášanie do areálu </w:t>
      </w:r>
      <w:r>
        <w:rPr>
          <w:rFonts w:ascii="Arial" w:hAnsi="Arial" w:cs="Arial"/>
          <w:sz w:val="20"/>
          <w:szCs w:val="20"/>
        </w:rPr>
        <w:t>Kupujúceho</w:t>
      </w:r>
      <w:r w:rsidRPr="00E242E3">
        <w:rPr>
          <w:rFonts w:ascii="Arial" w:hAnsi="Arial" w:cs="Arial"/>
          <w:sz w:val="20"/>
          <w:szCs w:val="20"/>
        </w:rPr>
        <w:t>,</w:t>
      </w:r>
    </w:p>
    <w:p w14:paraId="4ECB5081" w14:textId="77777777" w:rsidR="00F24441" w:rsidRPr="00E242E3" w:rsidRDefault="00F24441" w:rsidP="00F24441">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500</w:t>
      </w:r>
      <w:r>
        <w:rPr>
          <w:rFonts w:ascii="Arial" w:hAnsi="Arial" w:cs="Arial"/>
          <w:sz w:val="20"/>
          <w:szCs w:val="20"/>
        </w:rPr>
        <w:t xml:space="preserve">,- </w:t>
      </w:r>
      <w:r w:rsidRPr="00E242E3">
        <w:rPr>
          <w:rFonts w:ascii="Arial" w:hAnsi="Arial" w:cs="Arial"/>
          <w:sz w:val="20"/>
          <w:szCs w:val="20"/>
        </w:rPr>
        <w:t xml:space="preserve">EUR v prípade porušenie zákazu fajčenia v areáli </w:t>
      </w:r>
      <w:r>
        <w:rPr>
          <w:rFonts w:ascii="Arial" w:hAnsi="Arial" w:cs="Arial"/>
          <w:sz w:val="20"/>
          <w:szCs w:val="20"/>
        </w:rPr>
        <w:t>Kupujúceho</w:t>
      </w:r>
      <w:r w:rsidRPr="00E242E3">
        <w:rPr>
          <w:rFonts w:ascii="Arial" w:hAnsi="Arial" w:cs="Arial"/>
          <w:sz w:val="20"/>
          <w:szCs w:val="20"/>
        </w:rPr>
        <w:t>,</w:t>
      </w:r>
    </w:p>
    <w:p w14:paraId="68DC4A9D" w14:textId="77777777" w:rsidR="00F24441" w:rsidRPr="00E242E3" w:rsidRDefault="00F24441" w:rsidP="00F24441">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2 000,- EUR v prípade porušenia povinnosti mlčanlivosti stanovenej všeobecne záväzným právnym predpisom, a/alebo dohodnutú v tejto Zmluve.</w:t>
      </w:r>
    </w:p>
    <w:p w14:paraId="66275C7F" w14:textId="77777777" w:rsidR="00F24441" w:rsidRPr="00C77A57" w:rsidRDefault="00F24441" w:rsidP="00F24441">
      <w:pPr>
        <w:pStyle w:val="Zkladntext3"/>
        <w:spacing w:after="0" w:line="276" w:lineRule="auto"/>
        <w:ind w:left="1287"/>
        <w:jc w:val="both"/>
        <w:rPr>
          <w:rFonts w:ascii="Arial" w:hAnsi="Arial" w:cs="Arial"/>
          <w:sz w:val="20"/>
          <w:szCs w:val="20"/>
        </w:rPr>
      </w:pPr>
    </w:p>
    <w:p w14:paraId="0F1470D2" w14:textId="77777777" w:rsidR="00F24441" w:rsidRPr="00170E5B"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170E5B">
        <w:rPr>
          <w:rFonts w:ascii="Arial" w:hAnsi="Arial" w:cs="Arial"/>
          <w:sz w:val="20"/>
          <w:szCs w:val="20"/>
        </w:rPr>
        <w:t xml:space="preserve">V prípade obzvlášť závažného porušenia HSE predpisov </w:t>
      </w:r>
      <w:r>
        <w:rPr>
          <w:rFonts w:ascii="Arial" w:hAnsi="Arial" w:cs="Arial"/>
          <w:sz w:val="20"/>
          <w:szCs w:val="20"/>
        </w:rPr>
        <w:t>P</w:t>
      </w:r>
      <w:r w:rsidRPr="00170E5B">
        <w:rPr>
          <w:rFonts w:ascii="Arial" w:hAnsi="Arial" w:cs="Arial"/>
          <w:sz w:val="20"/>
          <w:szCs w:val="20"/>
        </w:rPr>
        <w:t xml:space="preserve">redávajúcim, je </w:t>
      </w:r>
      <w:r>
        <w:rPr>
          <w:rFonts w:ascii="Arial" w:hAnsi="Arial" w:cs="Arial"/>
          <w:sz w:val="20"/>
          <w:szCs w:val="20"/>
        </w:rPr>
        <w:t>K</w:t>
      </w:r>
      <w:r w:rsidRPr="00170E5B">
        <w:rPr>
          <w:rFonts w:ascii="Arial" w:hAnsi="Arial" w:cs="Arial"/>
          <w:sz w:val="20"/>
          <w:szCs w:val="20"/>
        </w:rPr>
        <w:t xml:space="preserve">upujúci oprávnený vyúčtovať </w:t>
      </w:r>
      <w:r>
        <w:rPr>
          <w:rFonts w:ascii="Arial" w:hAnsi="Arial" w:cs="Arial"/>
          <w:sz w:val="20"/>
          <w:szCs w:val="20"/>
        </w:rPr>
        <w:t>P</w:t>
      </w:r>
      <w:r w:rsidRPr="00170E5B">
        <w:rPr>
          <w:rFonts w:ascii="Arial" w:hAnsi="Arial" w:cs="Arial"/>
          <w:sz w:val="20"/>
          <w:szCs w:val="20"/>
        </w:rPr>
        <w:t xml:space="preserve">redávajúcemu zmluvnú pokutu vo výške 3 </w:t>
      </w:r>
      <w:r>
        <w:rPr>
          <w:rFonts w:ascii="Arial" w:hAnsi="Arial" w:cs="Arial"/>
          <w:sz w:val="20"/>
          <w:szCs w:val="20"/>
        </w:rPr>
        <w:t>0</w:t>
      </w:r>
      <w:r w:rsidRPr="00170E5B">
        <w:rPr>
          <w:rFonts w:ascii="Arial" w:hAnsi="Arial" w:cs="Arial"/>
          <w:sz w:val="20"/>
          <w:szCs w:val="20"/>
        </w:rPr>
        <w:t xml:space="preserve">00,- </w:t>
      </w:r>
      <w:r>
        <w:rPr>
          <w:rFonts w:ascii="Arial" w:hAnsi="Arial" w:cs="Arial"/>
          <w:sz w:val="20"/>
          <w:szCs w:val="20"/>
        </w:rPr>
        <w:t>EUR</w:t>
      </w:r>
      <w:r w:rsidRPr="00170E5B">
        <w:rPr>
          <w:rFonts w:ascii="Arial" w:hAnsi="Arial" w:cs="Arial"/>
          <w:sz w:val="20"/>
          <w:szCs w:val="20"/>
        </w:rPr>
        <w:t xml:space="preserve"> a je oprávnený odstúpiť od tejto Zmluvy. Zároveň to má za následok trvalý zákaz </w:t>
      </w:r>
      <w:r>
        <w:rPr>
          <w:rFonts w:ascii="Arial" w:hAnsi="Arial" w:cs="Arial"/>
          <w:sz w:val="20"/>
          <w:szCs w:val="20"/>
        </w:rPr>
        <w:t>pre zamestnanca alebo pracovníka Predávajúceho</w:t>
      </w:r>
      <w:r w:rsidRPr="00170E5B">
        <w:rPr>
          <w:rFonts w:ascii="Arial" w:hAnsi="Arial" w:cs="Arial"/>
          <w:sz w:val="20"/>
          <w:szCs w:val="20"/>
        </w:rPr>
        <w:t xml:space="preserve"> vykonávať akékoľvek služby pre </w:t>
      </w:r>
      <w:r>
        <w:rPr>
          <w:rFonts w:ascii="Arial" w:hAnsi="Arial" w:cs="Arial"/>
          <w:sz w:val="20"/>
          <w:szCs w:val="20"/>
        </w:rPr>
        <w:t>K</w:t>
      </w:r>
      <w:r w:rsidRPr="00170E5B">
        <w:rPr>
          <w:rFonts w:ascii="Arial" w:hAnsi="Arial" w:cs="Arial"/>
          <w:sz w:val="20"/>
          <w:szCs w:val="20"/>
        </w:rPr>
        <w:t xml:space="preserve">upujúceho. Za obzvlášť závažné porušenie </w:t>
      </w:r>
      <w:r>
        <w:rPr>
          <w:rFonts w:ascii="Arial" w:hAnsi="Arial" w:cs="Arial"/>
          <w:sz w:val="20"/>
          <w:szCs w:val="20"/>
        </w:rPr>
        <w:t xml:space="preserve">HSE </w:t>
      </w:r>
      <w:r w:rsidRPr="00170E5B">
        <w:rPr>
          <w:rFonts w:ascii="Arial" w:hAnsi="Arial" w:cs="Arial"/>
          <w:sz w:val="20"/>
          <w:szCs w:val="20"/>
        </w:rPr>
        <w:t xml:space="preserve">predpisov sa považuje také porušenie, ktoré je objektívne spôsobilé ohroziť zdravie, život a/alebo spôsobiť značnú škodu. Zmluvné strany sa dohodli, že značnou škodu je škoda presahujúca sumu </w:t>
      </w:r>
      <w:r>
        <w:rPr>
          <w:rFonts w:ascii="Arial" w:hAnsi="Arial" w:cs="Arial"/>
          <w:sz w:val="20"/>
          <w:szCs w:val="20"/>
        </w:rPr>
        <w:t>20 000,- EUR</w:t>
      </w:r>
      <w:r w:rsidRPr="00170E5B">
        <w:rPr>
          <w:rFonts w:ascii="Arial" w:hAnsi="Arial" w:cs="Arial"/>
          <w:sz w:val="20"/>
          <w:szCs w:val="20"/>
        </w:rPr>
        <w:t xml:space="preserve">. </w:t>
      </w:r>
    </w:p>
    <w:p w14:paraId="1E38E55C" w14:textId="77777777" w:rsidR="00F24441" w:rsidRPr="00170E5B" w:rsidRDefault="00F24441" w:rsidP="00F24441">
      <w:pPr>
        <w:pStyle w:val="Zkladntext3"/>
        <w:spacing w:line="276" w:lineRule="auto"/>
        <w:ind w:left="567"/>
        <w:jc w:val="both"/>
        <w:rPr>
          <w:rFonts w:ascii="Arial" w:hAnsi="Arial" w:cs="Arial"/>
          <w:sz w:val="20"/>
          <w:szCs w:val="20"/>
          <w:highlight w:val="yellow"/>
        </w:rPr>
      </w:pPr>
    </w:p>
    <w:p w14:paraId="07C3AF53"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35512C">
        <w:rPr>
          <w:rFonts w:ascii="Arial" w:hAnsi="Arial" w:cs="Arial"/>
          <w:sz w:val="20"/>
          <w:szCs w:val="20"/>
        </w:rPr>
        <w:t>Kupujúci je oprávnený požadovať náhradu škody spôsobenú porušením povinnosti, na ktorú sa vzťahuje zmluvná pokuta podľa tohto člán</w:t>
      </w:r>
      <w:r w:rsidRPr="00170E5B">
        <w:rPr>
          <w:rFonts w:ascii="Arial" w:hAnsi="Arial" w:cs="Arial"/>
          <w:sz w:val="20"/>
          <w:szCs w:val="20"/>
        </w:rPr>
        <w:t xml:space="preserve">ku. Kupujúci je oprávnený domáhať sa náhrady škody </w:t>
      </w:r>
      <w:r>
        <w:rPr>
          <w:rFonts w:ascii="Arial" w:hAnsi="Arial" w:cs="Arial"/>
          <w:sz w:val="20"/>
          <w:szCs w:val="20"/>
        </w:rPr>
        <w:t xml:space="preserve">prevyšujúcej </w:t>
      </w:r>
      <w:r w:rsidRPr="00170E5B">
        <w:rPr>
          <w:rFonts w:ascii="Arial" w:hAnsi="Arial" w:cs="Arial"/>
          <w:sz w:val="20"/>
          <w:szCs w:val="20"/>
        </w:rPr>
        <w:t>zmluvnú pokutu.</w:t>
      </w:r>
    </w:p>
    <w:p w14:paraId="7929BFC4" w14:textId="77777777" w:rsidR="00F24441" w:rsidRDefault="00F24441" w:rsidP="00F24441">
      <w:pPr>
        <w:pStyle w:val="Zkladntext3"/>
        <w:spacing w:after="0" w:line="276" w:lineRule="auto"/>
        <w:ind w:left="360"/>
        <w:jc w:val="both"/>
        <w:rPr>
          <w:rFonts w:ascii="Arial" w:hAnsi="Arial" w:cs="Arial"/>
          <w:sz w:val="20"/>
          <w:szCs w:val="20"/>
        </w:rPr>
      </w:pPr>
    </w:p>
    <w:p w14:paraId="51AEC062" w14:textId="77777777" w:rsidR="00F24441" w:rsidRDefault="00F24441" w:rsidP="00F24441">
      <w:pPr>
        <w:pStyle w:val="Zkladntext3"/>
        <w:spacing w:after="0" w:line="276" w:lineRule="auto"/>
        <w:ind w:left="360"/>
        <w:jc w:val="both"/>
        <w:rPr>
          <w:rFonts w:ascii="Arial" w:hAnsi="Arial" w:cs="Arial"/>
          <w:sz w:val="20"/>
          <w:szCs w:val="20"/>
        </w:rPr>
      </w:pPr>
    </w:p>
    <w:p w14:paraId="381744F2" w14:textId="25838E37" w:rsidR="00F24441" w:rsidRDefault="00F24441" w:rsidP="00F24441">
      <w:pPr>
        <w:pStyle w:val="Zkladntext3"/>
        <w:spacing w:after="0" w:line="276" w:lineRule="auto"/>
        <w:jc w:val="center"/>
        <w:rPr>
          <w:rFonts w:ascii="Arial" w:hAnsi="Arial" w:cs="Arial"/>
          <w:b/>
          <w:bCs/>
          <w:sz w:val="20"/>
        </w:rPr>
      </w:pPr>
      <w:r w:rsidRPr="00AD1A96">
        <w:rPr>
          <w:rFonts w:ascii="Arial" w:hAnsi="Arial" w:cs="Arial"/>
          <w:b/>
          <w:bCs/>
          <w:sz w:val="20"/>
        </w:rPr>
        <w:t>Článok X</w:t>
      </w:r>
    </w:p>
    <w:p w14:paraId="6FBCCD7B" w14:textId="77777777" w:rsidR="00F24441" w:rsidRDefault="00F24441" w:rsidP="00F24441">
      <w:pPr>
        <w:pStyle w:val="Zkladntext3"/>
        <w:spacing w:after="0" w:line="276" w:lineRule="auto"/>
        <w:jc w:val="center"/>
        <w:rPr>
          <w:rFonts w:ascii="Arial" w:hAnsi="Arial" w:cs="Arial"/>
          <w:b/>
          <w:bCs/>
          <w:sz w:val="20"/>
        </w:rPr>
      </w:pPr>
      <w:r w:rsidRPr="00407814">
        <w:rPr>
          <w:rFonts w:ascii="Arial" w:hAnsi="Arial" w:cs="Arial"/>
          <w:b/>
          <w:bCs/>
          <w:sz w:val="20"/>
        </w:rPr>
        <w:t>Mlčanlivosť</w:t>
      </w:r>
    </w:p>
    <w:p w14:paraId="3923D228" w14:textId="77777777" w:rsidR="00F24441" w:rsidRPr="00407814" w:rsidRDefault="00F24441" w:rsidP="00F24441">
      <w:pPr>
        <w:pStyle w:val="Zkladntext3"/>
        <w:spacing w:after="0" w:line="276" w:lineRule="auto"/>
        <w:jc w:val="center"/>
        <w:rPr>
          <w:rFonts w:ascii="Arial" w:hAnsi="Arial" w:cs="Arial"/>
          <w:b/>
          <w:bCs/>
          <w:sz w:val="20"/>
        </w:rPr>
      </w:pPr>
    </w:p>
    <w:p w14:paraId="2E4226B8" w14:textId="77777777" w:rsidR="00F24441" w:rsidRPr="004F6082" w:rsidRDefault="00F24441" w:rsidP="00F24441">
      <w:pPr>
        <w:pStyle w:val="Odsekzoznamu"/>
        <w:numPr>
          <w:ilvl w:val="0"/>
          <w:numId w:val="7"/>
        </w:numPr>
        <w:spacing w:after="0"/>
        <w:contextualSpacing w:val="0"/>
        <w:jc w:val="both"/>
        <w:rPr>
          <w:rFonts w:ascii="Arial" w:eastAsia="Times New Roman" w:hAnsi="Arial" w:cs="Arial"/>
          <w:vanish/>
          <w:sz w:val="20"/>
          <w:szCs w:val="20"/>
          <w:lang w:eastAsia="sk-SK"/>
        </w:rPr>
      </w:pPr>
    </w:p>
    <w:p w14:paraId="3AD420AF" w14:textId="77777777" w:rsidR="00F24441" w:rsidRPr="0003231B"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03231B">
        <w:rPr>
          <w:rFonts w:ascii="Arial" w:hAnsi="Arial" w:cs="Arial"/>
          <w:sz w:val="20"/>
          <w:szCs w:val="20"/>
        </w:rPr>
        <w:t xml:space="preserve">Zmluvné strany sa dohodli, že všetky informácie a skutočnosti, ktoré získali akýmkoľvek spôsobom o druhej zmluvnej strane a jej činnosti pri uzavretí a plnení tejto </w:t>
      </w:r>
      <w:r>
        <w:rPr>
          <w:rFonts w:ascii="Arial" w:hAnsi="Arial" w:cs="Arial"/>
          <w:sz w:val="20"/>
          <w:szCs w:val="20"/>
        </w:rPr>
        <w:t>Z</w:t>
      </w:r>
      <w:r w:rsidRPr="0003231B">
        <w:rPr>
          <w:rFonts w:ascii="Arial" w:hAnsi="Arial" w:cs="Arial"/>
          <w:sz w:val="20"/>
          <w:szCs w:val="20"/>
        </w:rPr>
        <w:t xml:space="preserve">mluvy, avšak nielen v súvislosti s ňou, sa považujú za dôverné a majú charakter obchodného tajomstva v zmysle § 271 Obchodného </w:t>
      </w:r>
      <w:r w:rsidRPr="0003231B">
        <w:rPr>
          <w:rFonts w:ascii="Arial" w:hAnsi="Arial" w:cs="Arial"/>
          <w:sz w:val="20"/>
          <w:szCs w:val="20"/>
        </w:rPr>
        <w:lastRenderedPageBreak/>
        <w:t xml:space="preserve">zákonníka. Zmluvné strany sa zaväzujú takéto informácie a skutočnosti neposkytnúť a nesprístupniť tretím osobám a nevyužiť na iný účel, ako na plnenie tejto </w:t>
      </w:r>
      <w:r>
        <w:rPr>
          <w:rFonts w:ascii="Arial" w:hAnsi="Arial" w:cs="Arial"/>
          <w:sz w:val="20"/>
          <w:szCs w:val="20"/>
        </w:rPr>
        <w:t>Z</w:t>
      </w:r>
      <w:r w:rsidRPr="0003231B">
        <w:rPr>
          <w:rFonts w:ascii="Arial" w:hAnsi="Arial" w:cs="Arial"/>
          <w:sz w:val="20"/>
          <w:szCs w:val="20"/>
        </w:rPr>
        <w:t xml:space="preserve">mluvy. </w:t>
      </w:r>
    </w:p>
    <w:p w14:paraId="76F6AA1E" w14:textId="77777777" w:rsidR="00F24441" w:rsidRPr="0003231B" w:rsidRDefault="00F24441" w:rsidP="00F24441">
      <w:pPr>
        <w:pStyle w:val="Zkladntext3"/>
        <w:spacing w:after="0" w:line="276" w:lineRule="auto"/>
        <w:ind w:left="567"/>
        <w:jc w:val="both"/>
        <w:rPr>
          <w:rFonts w:ascii="Arial" w:hAnsi="Arial" w:cs="Arial"/>
          <w:sz w:val="20"/>
          <w:szCs w:val="20"/>
        </w:rPr>
      </w:pPr>
    </w:p>
    <w:p w14:paraId="6FE94B37" w14:textId="77777777" w:rsidR="00F24441" w:rsidRPr="00762A52" w:rsidRDefault="00F24441" w:rsidP="00F24441">
      <w:pPr>
        <w:pStyle w:val="Zkladntext3"/>
        <w:numPr>
          <w:ilvl w:val="1"/>
          <w:numId w:val="7"/>
        </w:numPr>
        <w:tabs>
          <w:tab w:val="clear" w:pos="360"/>
          <w:tab w:val="num" w:pos="567"/>
        </w:tabs>
        <w:spacing w:after="0" w:line="276" w:lineRule="auto"/>
        <w:ind w:left="567" w:hanging="567"/>
        <w:jc w:val="both"/>
        <w:rPr>
          <w:sz w:val="20"/>
          <w:szCs w:val="20"/>
        </w:rPr>
      </w:pPr>
      <w:r w:rsidRPr="0003231B">
        <w:rPr>
          <w:rFonts w:ascii="Arial" w:hAnsi="Arial" w:cs="Arial"/>
          <w:sz w:val="20"/>
          <w:szCs w:val="20"/>
        </w:rPr>
        <w:t>Zmluvné str</w:t>
      </w:r>
      <w:r w:rsidRPr="007766D8">
        <w:rPr>
          <w:rFonts w:ascii="Arial" w:hAnsi="Arial" w:cs="Arial"/>
          <w:sz w:val="20"/>
          <w:szCs w:val="20"/>
        </w:rPr>
        <w:t xml:space="preserve">any sa dohodli, že porušením povinnosti mlčanlivosti podľa tejto Zmluvy </w:t>
      </w:r>
      <w:r w:rsidRPr="00762A52">
        <w:rPr>
          <w:rFonts w:ascii="Arial" w:hAnsi="Arial" w:cs="Arial"/>
          <w:sz w:val="20"/>
          <w:szCs w:val="20"/>
        </w:rPr>
        <w:t>nie je:</w:t>
      </w:r>
    </w:p>
    <w:p w14:paraId="63F762CE" w14:textId="77777777" w:rsidR="00F24441" w:rsidRPr="0003231B" w:rsidRDefault="00F24441" w:rsidP="00F24441">
      <w:pPr>
        <w:pStyle w:val="Zkladntext3"/>
        <w:numPr>
          <w:ilvl w:val="0"/>
          <w:numId w:val="10"/>
        </w:numPr>
        <w:spacing w:after="0" w:line="276" w:lineRule="auto"/>
        <w:jc w:val="both"/>
        <w:rPr>
          <w:rFonts w:ascii="Arial" w:hAnsi="Arial" w:cs="Arial"/>
          <w:sz w:val="20"/>
          <w:szCs w:val="20"/>
        </w:rPr>
      </w:pPr>
      <w:r w:rsidRPr="00122069">
        <w:rPr>
          <w:rFonts w:ascii="Arial" w:hAnsi="Arial" w:cs="Arial"/>
          <w:sz w:val="20"/>
          <w:szCs w:val="20"/>
        </w:rPr>
        <w:t xml:space="preserve">poskytnutie informácií </w:t>
      </w:r>
      <w:r w:rsidRPr="0003231B">
        <w:rPr>
          <w:rFonts w:ascii="Arial" w:hAnsi="Arial" w:cs="Arial"/>
          <w:sz w:val="20"/>
          <w:szCs w:val="20"/>
        </w:rPr>
        <w:t xml:space="preserve">audítorom, daňovým a právnym poradcom, ktorí sú viazaní všeobecnou profesionálnou povinnosťou mlčanlivosti stanovenou alebo uloženou </w:t>
      </w:r>
      <w:r>
        <w:rPr>
          <w:rFonts w:ascii="Arial" w:hAnsi="Arial" w:cs="Arial"/>
          <w:sz w:val="20"/>
          <w:szCs w:val="20"/>
        </w:rPr>
        <w:t>všeobecne záväzným právnym predpisom,</w:t>
      </w:r>
      <w:r w:rsidRPr="0003231B">
        <w:rPr>
          <w:rFonts w:ascii="Arial" w:hAnsi="Arial" w:cs="Arial"/>
          <w:sz w:val="20"/>
          <w:szCs w:val="20"/>
        </w:rPr>
        <w:t xml:space="preserve"> alebo sú povinní zachovávať mlčanlivosť na základe písomnej dohody s </w:t>
      </w:r>
      <w:r>
        <w:rPr>
          <w:rFonts w:ascii="Arial" w:hAnsi="Arial" w:cs="Arial"/>
          <w:sz w:val="20"/>
          <w:szCs w:val="20"/>
        </w:rPr>
        <w:t>K</w:t>
      </w:r>
      <w:r w:rsidRPr="0003231B">
        <w:rPr>
          <w:rFonts w:ascii="Arial" w:hAnsi="Arial" w:cs="Arial"/>
          <w:sz w:val="20"/>
          <w:szCs w:val="20"/>
        </w:rPr>
        <w:t>upujúcim,</w:t>
      </w:r>
    </w:p>
    <w:p w14:paraId="24967358" w14:textId="77777777" w:rsidR="00F24441" w:rsidRPr="007766D8" w:rsidRDefault="00F24441" w:rsidP="00F24441">
      <w:pPr>
        <w:pStyle w:val="Zkladntext3"/>
        <w:numPr>
          <w:ilvl w:val="0"/>
          <w:numId w:val="10"/>
        </w:numPr>
        <w:spacing w:after="0" w:line="276" w:lineRule="auto"/>
        <w:jc w:val="both"/>
        <w:rPr>
          <w:rFonts w:ascii="Arial" w:hAnsi="Arial" w:cs="Arial"/>
          <w:sz w:val="20"/>
          <w:szCs w:val="20"/>
        </w:rPr>
      </w:pPr>
      <w:r w:rsidRPr="007766D8">
        <w:rPr>
          <w:rFonts w:ascii="Arial" w:hAnsi="Arial" w:cs="Arial"/>
          <w:sz w:val="20"/>
          <w:szCs w:val="20"/>
        </w:rPr>
        <w:t>sprístupnenie informácií, ktoré majú povahu verejne známych informácií</w:t>
      </w:r>
      <w:r>
        <w:rPr>
          <w:rFonts w:ascii="Arial" w:hAnsi="Arial" w:cs="Arial"/>
          <w:sz w:val="20"/>
          <w:szCs w:val="20"/>
        </w:rPr>
        <w:t>,</w:t>
      </w:r>
    </w:p>
    <w:p w14:paraId="3AD3D022" w14:textId="77777777" w:rsidR="00F24441" w:rsidRPr="00407814" w:rsidRDefault="00F24441" w:rsidP="00F24441">
      <w:pPr>
        <w:pStyle w:val="Zkladntext3"/>
        <w:numPr>
          <w:ilvl w:val="0"/>
          <w:numId w:val="10"/>
        </w:numPr>
        <w:spacing w:after="0" w:line="276" w:lineRule="auto"/>
        <w:jc w:val="both"/>
        <w:rPr>
          <w:sz w:val="20"/>
          <w:szCs w:val="20"/>
        </w:rPr>
      </w:pPr>
      <w:r w:rsidRPr="007766D8">
        <w:rPr>
          <w:rFonts w:ascii="Arial" w:hAnsi="Arial" w:cs="Arial"/>
          <w:sz w:val="20"/>
          <w:szCs w:val="20"/>
        </w:rPr>
        <w:t>po</w:t>
      </w:r>
      <w:r w:rsidRPr="00762A52">
        <w:rPr>
          <w:rFonts w:ascii="Arial" w:hAnsi="Arial" w:cs="Arial"/>
          <w:sz w:val="20"/>
          <w:szCs w:val="20"/>
        </w:rPr>
        <w:t>skytnutie informácií osobám a štátnym orgánom, ktorých nárok na poskytnutie informácií vyplýva zo všeobecne záväzných právnych predpisov alebo osobám, prostredníctvom ktorých, alebo s pomocou ktorých Zmluvné</w:t>
      </w:r>
      <w:r w:rsidRPr="00762A52">
        <w:rPr>
          <w:rFonts w:ascii="Arial" w:hAnsi="Arial" w:cs="Arial"/>
          <w:color w:val="000000"/>
          <w:sz w:val="20"/>
          <w:szCs w:val="20"/>
        </w:rPr>
        <w:t xml:space="preserve"> strany plnia povinnosti zo </w:t>
      </w:r>
      <w:r>
        <w:rPr>
          <w:rFonts w:ascii="Arial" w:hAnsi="Arial" w:cs="Arial"/>
          <w:color w:val="000000"/>
          <w:sz w:val="20"/>
          <w:szCs w:val="20"/>
        </w:rPr>
        <w:t>Z</w:t>
      </w:r>
      <w:r w:rsidRPr="00762A52">
        <w:rPr>
          <w:rFonts w:ascii="Arial" w:hAnsi="Arial" w:cs="Arial"/>
          <w:color w:val="000000"/>
          <w:sz w:val="20"/>
          <w:szCs w:val="20"/>
        </w:rPr>
        <w:t>mluvy.</w:t>
      </w:r>
    </w:p>
    <w:p w14:paraId="6AE48808" w14:textId="77777777" w:rsidR="00F24441" w:rsidRPr="00407814" w:rsidRDefault="00F24441" w:rsidP="00F24441">
      <w:pPr>
        <w:pStyle w:val="Zkladntext3"/>
        <w:spacing w:after="0" w:line="276" w:lineRule="auto"/>
        <w:ind w:left="1287"/>
        <w:jc w:val="both"/>
        <w:rPr>
          <w:sz w:val="20"/>
          <w:szCs w:val="20"/>
        </w:rPr>
      </w:pPr>
    </w:p>
    <w:p w14:paraId="5C439962" w14:textId="77777777" w:rsidR="00F24441" w:rsidRDefault="00F24441" w:rsidP="00F24441">
      <w:pPr>
        <w:pStyle w:val="Zkladntext3"/>
        <w:spacing w:after="0" w:line="276" w:lineRule="auto"/>
        <w:ind w:left="1287"/>
        <w:jc w:val="both"/>
        <w:rPr>
          <w:rFonts w:ascii="Arial" w:hAnsi="Arial" w:cs="Arial"/>
          <w:color w:val="000000"/>
          <w:sz w:val="20"/>
          <w:szCs w:val="20"/>
        </w:rPr>
      </w:pPr>
    </w:p>
    <w:p w14:paraId="286035D2" w14:textId="42F3A13B" w:rsidR="00F24441" w:rsidRDefault="00F24441" w:rsidP="00F24441">
      <w:pPr>
        <w:pStyle w:val="Zkladntext3"/>
        <w:spacing w:after="0" w:line="276" w:lineRule="auto"/>
        <w:jc w:val="center"/>
        <w:rPr>
          <w:rFonts w:ascii="Arial" w:hAnsi="Arial" w:cs="Arial"/>
          <w:b/>
          <w:bCs/>
          <w:sz w:val="20"/>
        </w:rPr>
      </w:pPr>
      <w:r w:rsidRPr="00AD1A96">
        <w:rPr>
          <w:rFonts w:ascii="Arial" w:hAnsi="Arial" w:cs="Arial"/>
          <w:b/>
          <w:bCs/>
          <w:sz w:val="20"/>
        </w:rPr>
        <w:t>Článok X</w:t>
      </w:r>
      <w:r>
        <w:rPr>
          <w:rFonts w:ascii="Arial" w:hAnsi="Arial" w:cs="Arial"/>
          <w:b/>
          <w:bCs/>
          <w:sz w:val="20"/>
        </w:rPr>
        <w:t>I</w:t>
      </w:r>
    </w:p>
    <w:p w14:paraId="0DFD7E60" w14:textId="77777777" w:rsidR="00F24441" w:rsidRDefault="00F24441" w:rsidP="00F24441">
      <w:pPr>
        <w:pStyle w:val="Zkladntext3"/>
        <w:spacing w:after="0" w:line="276" w:lineRule="auto"/>
        <w:jc w:val="center"/>
        <w:rPr>
          <w:rFonts w:ascii="Arial" w:hAnsi="Arial" w:cs="Arial"/>
          <w:b/>
          <w:bCs/>
          <w:sz w:val="20"/>
        </w:rPr>
      </w:pPr>
      <w:r>
        <w:rPr>
          <w:rFonts w:ascii="Arial" w:hAnsi="Arial" w:cs="Arial"/>
          <w:b/>
          <w:bCs/>
          <w:sz w:val="20"/>
        </w:rPr>
        <w:t>Vyššia moc</w:t>
      </w:r>
    </w:p>
    <w:p w14:paraId="50E5EE7C" w14:textId="77777777" w:rsidR="00F24441" w:rsidRDefault="00F24441" w:rsidP="00F24441">
      <w:pPr>
        <w:pStyle w:val="Zkladntext3"/>
        <w:spacing w:after="0" w:line="276" w:lineRule="auto"/>
        <w:jc w:val="center"/>
        <w:rPr>
          <w:rFonts w:ascii="Arial" w:hAnsi="Arial" w:cs="Arial"/>
          <w:b/>
          <w:bCs/>
          <w:sz w:val="20"/>
        </w:rPr>
      </w:pPr>
    </w:p>
    <w:p w14:paraId="1FFADB13" w14:textId="77777777" w:rsidR="00F24441" w:rsidRPr="004F6082" w:rsidRDefault="00F24441" w:rsidP="00F24441">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75B31B13"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Nie je porušením</w:t>
      </w:r>
      <w:r w:rsidRPr="004F6082">
        <w:rPr>
          <w:rFonts w:ascii="Arial" w:hAnsi="Arial" w:cs="Arial"/>
          <w:sz w:val="20"/>
          <w:szCs w:val="20"/>
        </w:rPr>
        <w:t xml:space="preserve"> </w:t>
      </w:r>
      <w:r>
        <w:rPr>
          <w:rFonts w:ascii="Arial" w:hAnsi="Arial" w:cs="Arial"/>
          <w:sz w:val="20"/>
          <w:szCs w:val="20"/>
        </w:rPr>
        <w:t>Z</w:t>
      </w:r>
      <w:r w:rsidRPr="004F6082">
        <w:rPr>
          <w:rFonts w:ascii="Arial" w:hAnsi="Arial" w:cs="Arial"/>
          <w:sz w:val="20"/>
          <w:szCs w:val="20"/>
        </w:rPr>
        <w:t xml:space="preserve">mluvy, ak ktorákoľvek zo </w:t>
      </w:r>
      <w:r>
        <w:rPr>
          <w:rFonts w:ascii="Arial" w:hAnsi="Arial" w:cs="Arial"/>
          <w:sz w:val="20"/>
          <w:szCs w:val="20"/>
        </w:rPr>
        <w:t>Z</w:t>
      </w:r>
      <w:r w:rsidRPr="004F6082">
        <w:rPr>
          <w:rFonts w:ascii="Arial" w:hAnsi="Arial" w:cs="Arial"/>
          <w:sz w:val="20"/>
          <w:szCs w:val="20"/>
        </w:rPr>
        <w:t xml:space="preserve">mluvných strán nemôže plniť svoje zmluvné povinnosti z dôvodu prekážky, ktorá nastala nezávisle od vôle povinnej </w:t>
      </w:r>
      <w:r>
        <w:rPr>
          <w:rFonts w:ascii="Arial" w:hAnsi="Arial" w:cs="Arial"/>
          <w:sz w:val="20"/>
          <w:szCs w:val="20"/>
        </w:rPr>
        <w:t>Z</w:t>
      </w:r>
      <w:r w:rsidRPr="004F6082">
        <w:rPr>
          <w:rFonts w:ascii="Arial" w:hAnsi="Arial" w:cs="Arial"/>
          <w:sz w:val="20"/>
          <w:szCs w:val="20"/>
        </w:rPr>
        <w:t xml:space="preserve">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w:t>
      </w:r>
      <w:r>
        <w:rPr>
          <w:rFonts w:ascii="Arial" w:hAnsi="Arial" w:cs="Arial"/>
          <w:sz w:val="20"/>
          <w:szCs w:val="20"/>
        </w:rPr>
        <w:t>Z</w:t>
      </w:r>
      <w:r w:rsidRPr="004F6082">
        <w:rPr>
          <w:rFonts w:ascii="Arial" w:hAnsi="Arial" w:cs="Arial"/>
          <w:sz w:val="20"/>
          <w:szCs w:val="20"/>
        </w:rPr>
        <w:t xml:space="preserve">mluvnej strany, dotknutá </w:t>
      </w:r>
      <w:r>
        <w:rPr>
          <w:rFonts w:ascii="Arial" w:hAnsi="Arial" w:cs="Arial"/>
          <w:sz w:val="20"/>
          <w:szCs w:val="20"/>
        </w:rPr>
        <w:t>Z</w:t>
      </w:r>
      <w:r w:rsidRPr="004F6082">
        <w:rPr>
          <w:rFonts w:ascii="Arial" w:hAnsi="Arial" w:cs="Arial"/>
          <w:sz w:val="20"/>
          <w:szCs w:val="20"/>
        </w:rPr>
        <w:t>mluvná strana predloží doklad o existencii okolností vylučujúcich zodpovednosť/</w:t>
      </w:r>
      <w:r>
        <w:rPr>
          <w:rFonts w:ascii="Arial" w:hAnsi="Arial" w:cs="Arial"/>
          <w:sz w:val="20"/>
          <w:szCs w:val="20"/>
        </w:rPr>
        <w:t>vyššia moc (</w:t>
      </w:r>
      <w:r w:rsidRPr="004F6082">
        <w:rPr>
          <w:rFonts w:ascii="Arial" w:hAnsi="Arial" w:cs="Arial"/>
          <w:sz w:val="20"/>
          <w:szCs w:val="20"/>
        </w:rPr>
        <w:t xml:space="preserve">vis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ktorý vydajú príslušné úrady alebo organizácia krajiny pôvodu.</w:t>
      </w:r>
    </w:p>
    <w:p w14:paraId="7322AA6D" w14:textId="77777777" w:rsidR="00F24441" w:rsidRPr="004F6082" w:rsidRDefault="00F24441" w:rsidP="00F24441">
      <w:pPr>
        <w:pStyle w:val="Zkladntext3"/>
        <w:spacing w:after="0" w:line="276" w:lineRule="auto"/>
        <w:ind w:left="567"/>
        <w:jc w:val="both"/>
        <w:rPr>
          <w:rFonts w:ascii="Arial" w:hAnsi="Arial" w:cs="Arial"/>
          <w:sz w:val="20"/>
          <w:szCs w:val="20"/>
        </w:rPr>
      </w:pPr>
    </w:p>
    <w:p w14:paraId="13F101A0"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 xml:space="preserve">Pokiaľ sa </w:t>
      </w:r>
      <w:r>
        <w:rPr>
          <w:rFonts w:ascii="Arial" w:hAnsi="Arial" w:cs="Arial"/>
          <w:sz w:val="20"/>
          <w:szCs w:val="20"/>
        </w:rPr>
        <w:t>Z</w:t>
      </w:r>
      <w:r w:rsidRPr="004F6082">
        <w:rPr>
          <w:rFonts w:ascii="Arial" w:hAnsi="Arial" w:cs="Arial"/>
          <w:sz w:val="20"/>
          <w:szCs w:val="20"/>
        </w:rPr>
        <w:t>mluvné strany písomne nedohodnú inak, zmluvne dohodnuté termíny sa predlžujú o dobu trvania okolností vylučujúcich zodpovednosť</w:t>
      </w:r>
      <w:r>
        <w:rPr>
          <w:rFonts w:ascii="Arial" w:hAnsi="Arial" w:cs="Arial"/>
          <w:sz w:val="20"/>
          <w:szCs w:val="20"/>
        </w:rPr>
        <w:t xml:space="preserve"> (</w:t>
      </w:r>
      <w:r w:rsidRPr="004F6082">
        <w:rPr>
          <w:rFonts w:ascii="Arial" w:hAnsi="Arial" w:cs="Arial"/>
          <w:sz w:val="20"/>
          <w:szCs w:val="20"/>
        </w:rPr>
        <w:t xml:space="preserve">vis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xml:space="preserve">. </w:t>
      </w:r>
    </w:p>
    <w:p w14:paraId="1FD80B81" w14:textId="77777777" w:rsidR="00F24441" w:rsidRPr="004F6082" w:rsidRDefault="00F24441" w:rsidP="00F24441">
      <w:pPr>
        <w:pStyle w:val="Zkladntext3"/>
        <w:spacing w:after="0" w:line="276" w:lineRule="auto"/>
        <w:ind w:left="567"/>
        <w:jc w:val="both"/>
        <w:rPr>
          <w:rFonts w:ascii="Arial" w:hAnsi="Arial" w:cs="Arial"/>
          <w:sz w:val="20"/>
          <w:szCs w:val="20"/>
        </w:rPr>
      </w:pPr>
    </w:p>
    <w:p w14:paraId="3E3E0611"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Ak doba trvania okolností vylučujúcich zodpovednosť</w:t>
      </w:r>
      <w:r>
        <w:rPr>
          <w:rFonts w:ascii="Arial" w:hAnsi="Arial" w:cs="Arial"/>
          <w:sz w:val="20"/>
          <w:szCs w:val="20"/>
        </w:rPr>
        <w:t xml:space="preserve"> (v</w:t>
      </w:r>
      <w:r w:rsidRPr="004F6082">
        <w:rPr>
          <w:rFonts w:ascii="Arial" w:hAnsi="Arial" w:cs="Arial"/>
          <w:sz w:val="20"/>
          <w:szCs w:val="20"/>
        </w:rPr>
        <w:t xml:space="preserve">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xml:space="preserve"> presahuje </w:t>
      </w:r>
      <w:r>
        <w:rPr>
          <w:rFonts w:ascii="Arial" w:hAnsi="Arial" w:cs="Arial"/>
          <w:sz w:val="20"/>
          <w:szCs w:val="20"/>
        </w:rPr>
        <w:t>tridsať (</w:t>
      </w:r>
      <w:r w:rsidRPr="004F6082">
        <w:rPr>
          <w:rFonts w:ascii="Arial" w:hAnsi="Arial" w:cs="Arial"/>
          <w:sz w:val="20"/>
          <w:szCs w:val="20"/>
        </w:rPr>
        <w:t>30</w:t>
      </w:r>
      <w:r>
        <w:rPr>
          <w:rFonts w:ascii="Arial" w:hAnsi="Arial" w:cs="Arial"/>
          <w:sz w:val="20"/>
          <w:szCs w:val="20"/>
        </w:rPr>
        <w:t>)</w:t>
      </w:r>
      <w:r w:rsidRPr="004F6082">
        <w:rPr>
          <w:rFonts w:ascii="Arial" w:hAnsi="Arial" w:cs="Arial"/>
          <w:sz w:val="20"/>
          <w:szCs w:val="20"/>
        </w:rPr>
        <w:t xml:space="preserve"> dní, </w:t>
      </w:r>
      <w:r>
        <w:rPr>
          <w:rFonts w:ascii="Arial" w:hAnsi="Arial" w:cs="Arial"/>
          <w:sz w:val="20"/>
          <w:szCs w:val="20"/>
        </w:rPr>
        <w:t>Z</w:t>
      </w:r>
      <w:r w:rsidRPr="004F6082">
        <w:rPr>
          <w:rFonts w:ascii="Arial" w:hAnsi="Arial" w:cs="Arial"/>
          <w:sz w:val="20"/>
          <w:szCs w:val="20"/>
        </w:rPr>
        <w:t xml:space="preserve">mluvné strany sú povinné viesť rokovania o možnej zmene/úprave tejto zmluvy. Ak takéto rokovania nebudú úspešne ukončené do </w:t>
      </w:r>
      <w:r>
        <w:rPr>
          <w:rFonts w:ascii="Arial" w:hAnsi="Arial" w:cs="Arial"/>
          <w:sz w:val="20"/>
          <w:szCs w:val="20"/>
        </w:rPr>
        <w:t>pätnástich (</w:t>
      </w:r>
      <w:r w:rsidRPr="004F6082">
        <w:rPr>
          <w:rFonts w:ascii="Arial" w:hAnsi="Arial" w:cs="Arial"/>
          <w:sz w:val="20"/>
          <w:szCs w:val="20"/>
        </w:rPr>
        <w:t>1</w:t>
      </w:r>
      <w:r>
        <w:rPr>
          <w:rFonts w:ascii="Arial" w:hAnsi="Arial" w:cs="Arial"/>
          <w:sz w:val="20"/>
          <w:szCs w:val="20"/>
        </w:rPr>
        <w:t>5)</w:t>
      </w:r>
      <w:r w:rsidRPr="004F6082">
        <w:rPr>
          <w:rFonts w:ascii="Arial" w:hAnsi="Arial" w:cs="Arial"/>
          <w:sz w:val="20"/>
          <w:szCs w:val="20"/>
        </w:rPr>
        <w:t xml:space="preserve"> dní, ktorákoľvek zo </w:t>
      </w:r>
      <w:r>
        <w:rPr>
          <w:rFonts w:ascii="Arial" w:hAnsi="Arial" w:cs="Arial"/>
          <w:sz w:val="20"/>
          <w:szCs w:val="20"/>
        </w:rPr>
        <w:t>Z</w:t>
      </w:r>
      <w:r w:rsidRPr="004F6082">
        <w:rPr>
          <w:rFonts w:ascii="Arial" w:hAnsi="Arial" w:cs="Arial"/>
          <w:sz w:val="20"/>
          <w:szCs w:val="20"/>
        </w:rPr>
        <w:t xml:space="preserve">mluvných strán je oprávnená odstúpiť od tejto </w:t>
      </w:r>
      <w:r>
        <w:rPr>
          <w:rFonts w:ascii="Arial" w:hAnsi="Arial" w:cs="Arial"/>
          <w:sz w:val="20"/>
          <w:szCs w:val="20"/>
        </w:rPr>
        <w:t>Z</w:t>
      </w:r>
      <w:r w:rsidRPr="004F6082">
        <w:rPr>
          <w:rFonts w:ascii="Arial" w:hAnsi="Arial" w:cs="Arial"/>
          <w:sz w:val="20"/>
          <w:szCs w:val="20"/>
        </w:rPr>
        <w:t xml:space="preserve">mluvy. Zmluvné strany sa zaväzujú bez zbytočného odkladu  vyrovnať si vzájomné pohľadávky a záväzky, ktoré vznikli do zániku tejto </w:t>
      </w:r>
      <w:r>
        <w:rPr>
          <w:rFonts w:ascii="Arial" w:hAnsi="Arial" w:cs="Arial"/>
          <w:sz w:val="20"/>
          <w:szCs w:val="20"/>
        </w:rPr>
        <w:t>Z</w:t>
      </w:r>
      <w:r w:rsidRPr="004F6082">
        <w:rPr>
          <w:rFonts w:ascii="Arial" w:hAnsi="Arial" w:cs="Arial"/>
          <w:sz w:val="20"/>
          <w:szCs w:val="20"/>
        </w:rPr>
        <w:t>mluvy.</w:t>
      </w:r>
    </w:p>
    <w:p w14:paraId="6C7B8879" w14:textId="77777777" w:rsidR="00F24441" w:rsidRPr="004F6082" w:rsidRDefault="00F24441" w:rsidP="00F24441">
      <w:pPr>
        <w:pStyle w:val="Zkladntext3"/>
        <w:spacing w:after="0" w:line="276" w:lineRule="auto"/>
        <w:ind w:left="567"/>
        <w:jc w:val="both"/>
        <w:rPr>
          <w:rFonts w:ascii="Arial" w:hAnsi="Arial" w:cs="Arial"/>
          <w:sz w:val="20"/>
          <w:szCs w:val="20"/>
        </w:rPr>
      </w:pPr>
    </w:p>
    <w:p w14:paraId="5A2F830A" w14:textId="77777777" w:rsidR="00F24441" w:rsidRPr="004F6082"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 xml:space="preserve">Zmluvná strana, ktorá porušuje svoju povinnosť, alebo ktorá s prihliadnutím na všetky okolností má vedieť, že poruší svoju povinnosť vyplývajúcu z tejto </w:t>
      </w:r>
      <w:r>
        <w:rPr>
          <w:rFonts w:ascii="Arial" w:hAnsi="Arial" w:cs="Arial"/>
          <w:sz w:val="20"/>
          <w:szCs w:val="20"/>
        </w:rPr>
        <w:t>Z</w:t>
      </w:r>
      <w:r w:rsidRPr="004F6082">
        <w:rPr>
          <w:rFonts w:ascii="Arial" w:hAnsi="Arial" w:cs="Arial"/>
          <w:sz w:val="20"/>
          <w:szCs w:val="20"/>
        </w:rPr>
        <w:t>mluvy v dôsledku okolností vylučujúcich zodpovednosť</w:t>
      </w:r>
      <w:r>
        <w:rPr>
          <w:rFonts w:ascii="Arial" w:hAnsi="Arial" w:cs="Arial"/>
          <w:sz w:val="20"/>
          <w:szCs w:val="20"/>
        </w:rPr>
        <w:t xml:space="preserve"> (</w:t>
      </w:r>
      <w:r w:rsidRPr="004F6082">
        <w:rPr>
          <w:rFonts w:ascii="Arial" w:hAnsi="Arial" w:cs="Arial"/>
          <w:sz w:val="20"/>
          <w:szCs w:val="20"/>
        </w:rPr>
        <w:t xml:space="preserve">vis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xml:space="preserve"> je povinná oznámiť písomne druhej </w:t>
      </w:r>
      <w:r>
        <w:rPr>
          <w:rFonts w:ascii="Arial" w:hAnsi="Arial" w:cs="Arial"/>
          <w:sz w:val="20"/>
          <w:szCs w:val="20"/>
        </w:rPr>
        <w:t>Z</w:t>
      </w:r>
      <w:r w:rsidRPr="004F6082">
        <w:rPr>
          <w:rFonts w:ascii="Arial" w:hAnsi="Arial" w:cs="Arial"/>
          <w:sz w:val="20"/>
          <w:szCs w:val="20"/>
        </w:rPr>
        <w:t>mluvnej strane hrozbu alebo vznik okolností vylučujúcich zodpovednosť</w:t>
      </w:r>
      <w:r>
        <w:rPr>
          <w:rFonts w:ascii="Arial" w:hAnsi="Arial" w:cs="Arial"/>
          <w:sz w:val="20"/>
          <w:szCs w:val="20"/>
        </w:rPr>
        <w:t xml:space="preserve"> (</w:t>
      </w:r>
      <w:r w:rsidRPr="004F6082">
        <w:rPr>
          <w:rFonts w:ascii="Arial" w:hAnsi="Arial" w:cs="Arial"/>
          <w:sz w:val="20"/>
          <w:szCs w:val="20"/>
        </w:rPr>
        <w:t xml:space="preserve">vis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xml:space="preserve"> spolu s ich dôsledkami a predpokladaným časom ich trvania. </w:t>
      </w:r>
      <w:r>
        <w:rPr>
          <w:rFonts w:ascii="Arial" w:hAnsi="Arial" w:cs="Arial"/>
          <w:sz w:val="20"/>
          <w:szCs w:val="20"/>
        </w:rPr>
        <w:t xml:space="preserve">Tieto informácie </w:t>
      </w:r>
      <w:r w:rsidRPr="004F6082">
        <w:rPr>
          <w:rFonts w:ascii="Arial" w:hAnsi="Arial" w:cs="Arial"/>
          <w:sz w:val="20"/>
          <w:szCs w:val="20"/>
        </w:rPr>
        <w:t xml:space="preserve">je povinná táto </w:t>
      </w:r>
      <w:r>
        <w:rPr>
          <w:rFonts w:ascii="Arial" w:hAnsi="Arial" w:cs="Arial"/>
          <w:sz w:val="20"/>
          <w:szCs w:val="20"/>
        </w:rPr>
        <w:t>Z</w:t>
      </w:r>
      <w:r w:rsidRPr="004F6082">
        <w:rPr>
          <w:rFonts w:ascii="Arial" w:hAnsi="Arial" w:cs="Arial"/>
          <w:sz w:val="20"/>
          <w:szCs w:val="20"/>
        </w:rPr>
        <w:t>mluvná strana podať bez zbytočného odkladu po tom, čo sa o týchto okolnostiach dozvedela, alebo pri náležitej starostlivosti mohla dozvedieť. Škody vyplývajúce z</w:t>
      </w:r>
      <w:r>
        <w:rPr>
          <w:rFonts w:ascii="Arial" w:hAnsi="Arial" w:cs="Arial"/>
          <w:sz w:val="20"/>
          <w:szCs w:val="20"/>
        </w:rPr>
        <w:t> </w:t>
      </w:r>
      <w:r w:rsidRPr="004F6082">
        <w:rPr>
          <w:rFonts w:ascii="Arial" w:hAnsi="Arial" w:cs="Arial"/>
          <w:sz w:val="20"/>
          <w:szCs w:val="20"/>
        </w:rPr>
        <w:t>neoznámenia</w:t>
      </w:r>
      <w:r>
        <w:rPr>
          <w:rFonts w:ascii="Arial" w:hAnsi="Arial" w:cs="Arial"/>
          <w:sz w:val="20"/>
          <w:szCs w:val="20"/>
        </w:rPr>
        <w:t xml:space="preserve"> </w:t>
      </w:r>
      <w:r w:rsidRPr="004F6082">
        <w:rPr>
          <w:rFonts w:ascii="Arial" w:hAnsi="Arial" w:cs="Arial"/>
          <w:sz w:val="20"/>
          <w:szCs w:val="20"/>
        </w:rPr>
        <w:t>alebo z neskorého oznámenia o hrozbe alebo vzniku okolností vylučujúcich zodpovednosť</w:t>
      </w:r>
      <w:r>
        <w:rPr>
          <w:rFonts w:ascii="Arial" w:hAnsi="Arial" w:cs="Arial"/>
          <w:sz w:val="20"/>
          <w:szCs w:val="20"/>
        </w:rPr>
        <w:t xml:space="preserve"> (</w:t>
      </w:r>
      <w:r w:rsidRPr="004F6082">
        <w:rPr>
          <w:rFonts w:ascii="Arial" w:hAnsi="Arial" w:cs="Arial"/>
          <w:sz w:val="20"/>
          <w:szCs w:val="20"/>
        </w:rPr>
        <w:t xml:space="preserve">vis </w:t>
      </w:r>
      <w:proofErr w:type="spellStart"/>
      <w:r w:rsidRPr="004F6082">
        <w:rPr>
          <w:rFonts w:ascii="Arial" w:hAnsi="Arial" w:cs="Arial"/>
          <w:sz w:val="20"/>
          <w:szCs w:val="20"/>
        </w:rPr>
        <w:t>maior</w:t>
      </w:r>
      <w:proofErr w:type="spellEnd"/>
      <w:r>
        <w:rPr>
          <w:rFonts w:ascii="Arial" w:hAnsi="Arial" w:cs="Arial"/>
          <w:sz w:val="20"/>
          <w:szCs w:val="20"/>
        </w:rPr>
        <w:t>)</w:t>
      </w:r>
      <w:r w:rsidRPr="004F6082">
        <w:rPr>
          <w:rFonts w:ascii="Arial" w:hAnsi="Arial" w:cs="Arial"/>
          <w:sz w:val="20"/>
          <w:szCs w:val="20"/>
        </w:rPr>
        <w:t xml:space="preserve"> bude niesť </w:t>
      </w:r>
      <w:r>
        <w:rPr>
          <w:rFonts w:ascii="Arial" w:hAnsi="Arial" w:cs="Arial"/>
          <w:sz w:val="20"/>
          <w:szCs w:val="20"/>
        </w:rPr>
        <w:t>Z</w:t>
      </w:r>
      <w:r w:rsidRPr="004F6082">
        <w:rPr>
          <w:rFonts w:ascii="Arial" w:hAnsi="Arial" w:cs="Arial"/>
          <w:sz w:val="20"/>
          <w:szCs w:val="20"/>
        </w:rPr>
        <w:t>mluvná strana zodpovedná za takéto neskoré oznámenie.</w:t>
      </w:r>
    </w:p>
    <w:p w14:paraId="6BC304DA" w14:textId="77777777" w:rsidR="00F24441" w:rsidRDefault="00F24441" w:rsidP="00F24441">
      <w:pPr>
        <w:pStyle w:val="Zkladntext3"/>
        <w:spacing w:after="0" w:line="276" w:lineRule="auto"/>
        <w:ind w:left="1287"/>
        <w:jc w:val="both"/>
        <w:rPr>
          <w:rFonts w:ascii="Arial" w:hAnsi="Arial" w:cs="Arial"/>
          <w:sz w:val="20"/>
          <w:szCs w:val="20"/>
        </w:rPr>
      </w:pPr>
    </w:p>
    <w:p w14:paraId="339E0074" w14:textId="77777777" w:rsidR="00F24441" w:rsidRDefault="00F24441" w:rsidP="00F24441">
      <w:pPr>
        <w:pStyle w:val="Odsekzoznamu"/>
        <w:ind w:left="709"/>
        <w:rPr>
          <w:rFonts w:cs="Calibri"/>
          <w:b/>
          <w:sz w:val="20"/>
          <w:szCs w:val="20"/>
        </w:rPr>
      </w:pPr>
    </w:p>
    <w:p w14:paraId="4F84334A" w14:textId="177D38B1" w:rsidR="00F24441" w:rsidRPr="00855340" w:rsidRDefault="00F24441" w:rsidP="00F24441">
      <w:pPr>
        <w:pStyle w:val="Zkladntext3"/>
        <w:spacing w:after="0" w:line="276" w:lineRule="auto"/>
        <w:jc w:val="center"/>
        <w:rPr>
          <w:rFonts w:ascii="Arial" w:hAnsi="Arial" w:cs="Arial"/>
          <w:b/>
          <w:bCs/>
          <w:sz w:val="20"/>
        </w:rPr>
      </w:pPr>
      <w:r w:rsidRPr="00855340">
        <w:rPr>
          <w:rFonts w:ascii="Arial" w:hAnsi="Arial" w:cs="Arial"/>
          <w:b/>
          <w:bCs/>
          <w:sz w:val="20"/>
        </w:rPr>
        <w:t>Článok XII</w:t>
      </w:r>
    </w:p>
    <w:p w14:paraId="1DB06CDC" w14:textId="77777777" w:rsidR="00F24441" w:rsidRPr="00DC47A1" w:rsidRDefault="00F24441" w:rsidP="00F24441">
      <w:pPr>
        <w:pStyle w:val="Zkladntext3"/>
        <w:spacing w:after="0" w:line="276" w:lineRule="auto"/>
        <w:jc w:val="center"/>
        <w:rPr>
          <w:rFonts w:ascii="Arial" w:hAnsi="Arial" w:cs="Arial"/>
          <w:b/>
          <w:bCs/>
          <w:sz w:val="20"/>
        </w:rPr>
      </w:pPr>
      <w:r w:rsidRPr="00DC47A1">
        <w:rPr>
          <w:rFonts w:ascii="Arial" w:hAnsi="Arial" w:cs="Arial"/>
          <w:b/>
          <w:bCs/>
          <w:sz w:val="20"/>
        </w:rPr>
        <w:t xml:space="preserve">Subdodávatelia </w:t>
      </w:r>
    </w:p>
    <w:p w14:paraId="144CF8A2" w14:textId="77777777" w:rsidR="00F24441" w:rsidRPr="00DC47A1" w:rsidRDefault="00F24441" w:rsidP="00F24441">
      <w:pPr>
        <w:pStyle w:val="Odsekzoznamu"/>
        <w:ind w:left="709"/>
        <w:rPr>
          <w:rFonts w:cs="Calibri"/>
          <w:b/>
          <w:sz w:val="20"/>
          <w:szCs w:val="20"/>
        </w:rPr>
      </w:pPr>
    </w:p>
    <w:p w14:paraId="67EB27FB"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bookmarkStart w:id="3" w:name="_Ref463031443"/>
    </w:p>
    <w:p w14:paraId="4369ACD0"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48177F3A"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4878C1D7"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5BB132EA"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37FB24BC"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38BCFF16"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4592D113"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2C6B96D4"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3685FD16" w14:textId="77777777" w:rsidR="00F24441" w:rsidRPr="00DC47A1" w:rsidRDefault="00F24441" w:rsidP="00F24441">
      <w:pPr>
        <w:pStyle w:val="Odsekzoznamu"/>
        <w:numPr>
          <w:ilvl w:val="0"/>
          <w:numId w:val="24"/>
        </w:numPr>
        <w:spacing w:after="0" w:line="240" w:lineRule="auto"/>
        <w:contextualSpacing w:val="0"/>
        <w:jc w:val="both"/>
        <w:rPr>
          <w:rFonts w:cs="Calibri"/>
          <w:vanish/>
          <w:sz w:val="20"/>
          <w:szCs w:val="20"/>
        </w:rPr>
      </w:pPr>
    </w:p>
    <w:p w14:paraId="4D4B0610" w14:textId="77777777" w:rsidR="00F24441" w:rsidRPr="00DC47A1" w:rsidRDefault="00F24441" w:rsidP="00F24441">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234822E" w14:textId="53496A21" w:rsidR="00F24441" w:rsidRPr="00DC47A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DC47A1">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obstarávaním je / sú: </w:t>
      </w:r>
      <w:r w:rsidR="001D3AE6" w:rsidRPr="001D3AE6">
        <w:rPr>
          <w:rFonts w:ascii="Arial" w:hAnsi="Arial" w:cs="Arial"/>
          <w:b/>
          <w:bCs/>
          <w:sz w:val="20"/>
          <w:szCs w:val="20"/>
          <w:highlight w:val="yellow"/>
        </w:rPr>
        <w:t>doplniť ak je</w:t>
      </w:r>
      <w:r w:rsidR="001D3AE6">
        <w:rPr>
          <w:rFonts w:ascii="Arial" w:hAnsi="Arial" w:cs="Arial"/>
          <w:sz w:val="20"/>
          <w:szCs w:val="20"/>
        </w:rPr>
        <w:t xml:space="preserve"> </w:t>
      </w:r>
    </w:p>
    <w:p w14:paraId="43730DE8" w14:textId="77777777" w:rsidR="00F24441" w:rsidRPr="00DC47A1" w:rsidRDefault="00F24441" w:rsidP="00F24441">
      <w:pPr>
        <w:pStyle w:val="Zkladntext3"/>
        <w:spacing w:after="0" w:line="276" w:lineRule="auto"/>
        <w:ind w:left="567"/>
        <w:jc w:val="both"/>
        <w:rPr>
          <w:rFonts w:ascii="Arial" w:hAnsi="Arial" w:cs="Arial"/>
          <w:i/>
          <w:iCs/>
          <w:sz w:val="20"/>
          <w:szCs w:val="20"/>
        </w:rPr>
      </w:pPr>
      <w:r w:rsidRPr="00DC47A1">
        <w:rPr>
          <w:rFonts w:ascii="Arial" w:hAnsi="Arial" w:cs="Arial"/>
          <w:i/>
          <w:iCs/>
          <w:sz w:val="20"/>
          <w:szCs w:val="20"/>
        </w:rPr>
        <w:lastRenderedPageBreak/>
        <w:t>(právnická osoba: obchodné meno, sídlo, IČO, osoba oprávnená konať za subdodávateľa, jej meno a priezvisko, adresa trvalého pobytu a dátum narodenia; fyzická osoba: meno a priezvisko, adresa trvalého pobytu a dátum narodenia).</w:t>
      </w:r>
    </w:p>
    <w:p w14:paraId="2FE9460A" w14:textId="77777777" w:rsidR="00F24441" w:rsidRPr="00DC47A1" w:rsidRDefault="00F24441" w:rsidP="00F24441">
      <w:pPr>
        <w:pStyle w:val="Zkladntext3"/>
        <w:spacing w:after="0" w:line="276" w:lineRule="auto"/>
        <w:ind w:left="567"/>
        <w:jc w:val="both"/>
        <w:rPr>
          <w:rFonts w:ascii="Arial" w:hAnsi="Arial" w:cs="Arial"/>
          <w:i/>
          <w:iCs/>
          <w:sz w:val="20"/>
          <w:szCs w:val="20"/>
        </w:rPr>
      </w:pPr>
    </w:p>
    <w:bookmarkEnd w:id="4"/>
    <w:p w14:paraId="2330AF6C" w14:textId="77777777" w:rsidR="00F24441" w:rsidRPr="00DC47A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C47A1">
        <w:rPr>
          <w:rFonts w:ascii="Arial" w:hAnsi="Arial" w:cs="Arial"/>
          <w:sz w:val="20"/>
          <w:szCs w:val="20"/>
        </w:rPr>
        <w:t xml:space="preserve">Predávajúci je oprávnený zmeniť subdodávateľa iba so súhlasom Kupujúceho a je povinný oznámiť Kupujúcemu pred plánovanou zmenou: </w:t>
      </w:r>
    </w:p>
    <w:p w14:paraId="1DC68825" w14:textId="77777777" w:rsidR="00F24441" w:rsidRPr="00D66BD8" w:rsidRDefault="00F24441" w:rsidP="00F24441">
      <w:pPr>
        <w:pStyle w:val="Zkladntext3"/>
        <w:numPr>
          <w:ilvl w:val="0"/>
          <w:numId w:val="27"/>
        </w:numPr>
        <w:spacing w:after="0" w:line="276" w:lineRule="auto"/>
        <w:jc w:val="both"/>
        <w:rPr>
          <w:rFonts w:ascii="Arial" w:hAnsi="Arial" w:cs="Arial"/>
          <w:sz w:val="20"/>
          <w:szCs w:val="20"/>
        </w:rPr>
      </w:pPr>
      <w:r w:rsidRPr="00D66BD8">
        <w:rPr>
          <w:rFonts w:ascii="Arial" w:hAnsi="Arial" w:cs="Arial"/>
          <w:sz w:val="20"/>
          <w:szCs w:val="20"/>
        </w:rPr>
        <w:t>identifikačné údaje nového subdodávateľa, vrátane údajov o osobe oprávnenej konať za subdodávateľa, v rozsahu meno a priezvisko, trvalý pobyt, pozícia, dátum narodenia,</w:t>
      </w:r>
    </w:p>
    <w:p w14:paraId="6461B8F9" w14:textId="16C2FEF7" w:rsidR="00F24441" w:rsidRPr="00CC2867" w:rsidRDefault="00F24441" w:rsidP="00F24441">
      <w:pPr>
        <w:pStyle w:val="Zkladntext3"/>
        <w:numPr>
          <w:ilvl w:val="0"/>
          <w:numId w:val="27"/>
        </w:numPr>
        <w:spacing w:after="0" w:line="276" w:lineRule="auto"/>
        <w:jc w:val="both"/>
        <w:rPr>
          <w:rFonts w:ascii="Arial" w:hAnsi="Arial" w:cs="Arial"/>
          <w:sz w:val="20"/>
          <w:szCs w:val="20"/>
        </w:rPr>
      </w:pPr>
      <w:r w:rsidRPr="00D66BD8">
        <w:rPr>
          <w:rFonts w:ascii="Arial" w:hAnsi="Arial" w:cs="Arial"/>
          <w:sz w:val="20"/>
          <w:szCs w:val="20"/>
        </w:rPr>
        <w:t>podiel na zákazk</w:t>
      </w:r>
      <w:r w:rsidR="0010706E" w:rsidRPr="00D66BD8">
        <w:rPr>
          <w:rFonts w:ascii="Arial" w:hAnsi="Arial" w:cs="Arial"/>
          <w:sz w:val="20"/>
          <w:szCs w:val="20"/>
        </w:rPr>
        <w:t>e</w:t>
      </w:r>
      <w:r w:rsidRPr="00D66BD8">
        <w:rPr>
          <w:rFonts w:ascii="Arial" w:hAnsi="Arial" w:cs="Arial"/>
          <w:sz w:val="20"/>
          <w:szCs w:val="20"/>
        </w:rPr>
        <w:t>, ktorý</w:t>
      </w:r>
      <w:r w:rsidRPr="00CC2867">
        <w:rPr>
          <w:rFonts w:ascii="Arial" w:hAnsi="Arial" w:cs="Arial"/>
          <w:sz w:val="20"/>
          <w:szCs w:val="20"/>
        </w:rPr>
        <w:t xml:space="preserve"> bude plniť nový subdodávateľ,</w:t>
      </w:r>
    </w:p>
    <w:p w14:paraId="140217E1" w14:textId="51BBF7F6" w:rsidR="00F24441" w:rsidRPr="00CC2867" w:rsidRDefault="00F24441" w:rsidP="00F24441">
      <w:pPr>
        <w:pStyle w:val="Zkladntext3"/>
        <w:numPr>
          <w:ilvl w:val="0"/>
          <w:numId w:val="27"/>
        </w:numPr>
        <w:spacing w:after="0" w:line="276" w:lineRule="auto"/>
        <w:jc w:val="both"/>
        <w:rPr>
          <w:rFonts w:ascii="Arial" w:hAnsi="Arial" w:cs="Arial"/>
          <w:sz w:val="20"/>
          <w:szCs w:val="20"/>
        </w:rPr>
      </w:pPr>
      <w:r w:rsidRPr="00CC2867">
        <w:rPr>
          <w:rFonts w:ascii="Arial" w:hAnsi="Arial" w:cs="Arial"/>
          <w:sz w:val="20"/>
          <w:szCs w:val="20"/>
        </w:rPr>
        <w:t>dôvody zmeny subdodávateľa</w:t>
      </w:r>
      <w:r w:rsidR="0010706E">
        <w:rPr>
          <w:rFonts w:ascii="Arial" w:hAnsi="Arial" w:cs="Arial"/>
          <w:sz w:val="20"/>
          <w:szCs w:val="20"/>
        </w:rPr>
        <w:t>,</w:t>
      </w:r>
      <w:r w:rsidRPr="00CC2867">
        <w:rPr>
          <w:rFonts w:ascii="Arial" w:hAnsi="Arial" w:cs="Arial"/>
          <w:sz w:val="20"/>
          <w:szCs w:val="20"/>
        </w:rPr>
        <w:t xml:space="preserve"> ako aj dopady zmeny subdodávateľa na Kupujúceho.</w:t>
      </w:r>
    </w:p>
    <w:p w14:paraId="2F5ACA09" w14:textId="77777777" w:rsidR="00F24441" w:rsidRPr="00CC2867" w:rsidRDefault="00F24441" w:rsidP="00F24441">
      <w:pPr>
        <w:pStyle w:val="Zkladntext3"/>
        <w:spacing w:after="0" w:line="276" w:lineRule="auto"/>
        <w:ind w:left="567"/>
        <w:jc w:val="both"/>
        <w:rPr>
          <w:rFonts w:ascii="Arial" w:hAnsi="Arial" w:cs="Arial"/>
          <w:sz w:val="20"/>
          <w:szCs w:val="20"/>
        </w:rPr>
      </w:pPr>
    </w:p>
    <w:p w14:paraId="4905970E"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CC2867">
        <w:rPr>
          <w:rFonts w:ascii="Arial" w:hAnsi="Arial" w:cs="Arial"/>
          <w:sz w:val="20"/>
          <w:szCs w:val="20"/>
        </w:rPr>
        <w:t xml:space="preserve">Kupujúci sa vyjadrí k navrhovanému subdodávateľovi do tridsiatich (30) dní odo dňa doručenia žiadosti o zmenu subdodávateľa. </w:t>
      </w:r>
    </w:p>
    <w:p w14:paraId="7680E17A" w14:textId="77777777" w:rsidR="00F24441" w:rsidRPr="00CC2867" w:rsidRDefault="00F24441" w:rsidP="00F24441">
      <w:pPr>
        <w:pStyle w:val="Zkladntext3"/>
        <w:spacing w:after="0" w:line="276" w:lineRule="auto"/>
        <w:ind w:left="567"/>
        <w:jc w:val="both"/>
        <w:rPr>
          <w:rFonts w:ascii="Arial" w:hAnsi="Arial" w:cs="Arial"/>
          <w:sz w:val="20"/>
          <w:szCs w:val="20"/>
        </w:rPr>
      </w:pPr>
    </w:p>
    <w:p w14:paraId="49570D04"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w:t>
      </w:r>
      <w:r>
        <w:rPr>
          <w:rFonts w:ascii="Arial" w:hAnsi="Arial" w:cs="Arial"/>
          <w:sz w:val="20"/>
          <w:szCs w:val="20"/>
        </w:rPr>
        <w:t>najmä ale nie výlučne podmienky účasti podľa Zákona o verejnom obstarávaní a zápis do registra partnerov verejného sektora podľa zákona č. 315/2016 Z.z. o</w:t>
      </w:r>
      <w:r>
        <w:rPr>
          <w:rFonts w:ascii="Roboto" w:hAnsi="Roboto"/>
          <w:b/>
          <w:bCs/>
          <w:color w:val="000000"/>
          <w:shd w:val="clear" w:color="auto" w:fill="FFFFFF"/>
        </w:rPr>
        <w:t> </w:t>
      </w:r>
      <w:r w:rsidRPr="00CC2867">
        <w:rPr>
          <w:rFonts w:ascii="Arial" w:hAnsi="Arial" w:cs="Arial"/>
          <w:sz w:val="20"/>
          <w:szCs w:val="20"/>
        </w:rPr>
        <w:t xml:space="preserve">registri partnerov verejného sektora a o zmene a doplnení niektorých zákonov </w:t>
      </w:r>
      <w:r>
        <w:rPr>
          <w:rFonts w:ascii="Arial" w:hAnsi="Arial" w:cs="Arial"/>
          <w:sz w:val="20"/>
          <w:szCs w:val="20"/>
        </w:rPr>
        <w:t xml:space="preserve">v znení neskorších predpisov, </w:t>
      </w:r>
      <w:r w:rsidRPr="00CC2867">
        <w:rPr>
          <w:rFonts w:ascii="Arial" w:hAnsi="Arial" w:cs="Arial"/>
          <w:sz w:val="20"/>
          <w:szCs w:val="20"/>
        </w:rPr>
        <w:t>pričom tieto podmienky je Predávajúci povinný kedykoľvek na žiadosť Kupujúceho bezodkladne preukázať.</w:t>
      </w:r>
      <w:bookmarkEnd w:id="5"/>
      <w:r w:rsidRPr="00CC2867">
        <w:rPr>
          <w:rFonts w:ascii="Arial" w:hAnsi="Arial" w:cs="Arial"/>
          <w:sz w:val="20"/>
          <w:szCs w:val="20"/>
        </w:rPr>
        <w:t xml:space="preserve"> </w:t>
      </w:r>
    </w:p>
    <w:p w14:paraId="2B9B2A7F" w14:textId="77777777" w:rsidR="00F24441" w:rsidRPr="00CC2867" w:rsidRDefault="00F24441" w:rsidP="00F24441">
      <w:pPr>
        <w:pStyle w:val="Zkladntext3"/>
        <w:spacing w:after="0" w:line="276" w:lineRule="auto"/>
        <w:ind w:left="567"/>
        <w:jc w:val="both"/>
        <w:rPr>
          <w:rFonts w:ascii="Arial" w:hAnsi="Arial" w:cs="Arial"/>
          <w:sz w:val="20"/>
          <w:szCs w:val="20"/>
        </w:rPr>
      </w:pPr>
    </w:p>
    <w:p w14:paraId="7ABA0E05"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Kupujúci je oprávnený rozhodnúť o </w:t>
      </w:r>
      <w:r>
        <w:rPr>
          <w:rFonts w:ascii="Arial" w:hAnsi="Arial" w:cs="Arial"/>
          <w:sz w:val="20"/>
          <w:szCs w:val="20"/>
        </w:rPr>
        <w:t>nechválení</w:t>
      </w:r>
      <w:r w:rsidRPr="00CC2867">
        <w:rPr>
          <w:rFonts w:ascii="Arial" w:hAnsi="Arial" w:cs="Arial"/>
          <w:sz w:val="20"/>
          <w:szCs w:val="20"/>
        </w:rPr>
        <w:t xml:space="preserve"> subdodávateľa alebo vylúčiť subdodávateľa aj bez udania dôvodu, pričom Predávajúci je povinný riadiť sa takýmto rozhodnutím Kupujúceho a bezodkladne zabezpečiť na vlastné náklady</w:t>
      </w:r>
      <w:r w:rsidRPr="00CC2867" w:rsidDel="00DD5A9B">
        <w:rPr>
          <w:rFonts w:ascii="Arial" w:hAnsi="Arial" w:cs="Arial"/>
          <w:sz w:val="20"/>
          <w:szCs w:val="20"/>
        </w:rPr>
        <w:t xml:space="preserve"> </w:t>
      </w:r>
      <w:r w:rsidRPr="00CC2867">
        <w:rPr>
          <w:rFonts w:ascii="Arial" w:hAnsi="Arial" w:cs="Arial"/>
          <w:sz w:val="20"/>
          <w:szCs w:val="20"/>
        </w:rPr>
        <w:t xml:space="preserve">náhradu subdodávateľa alebo použiť na plnenie predmetu tejto </w:t>
      </w:r>
      <w:r>
        <w:rPr>
          <w:rFonts w:ascii="Arial" w:hAnsi="Arial" w:cs="Arial"/>
          <w:sz w:val="20"/>
          <w:szCs w:val="20"/>
        </w:rPr>
        <w:t>Zmluvy</w:t>
      </w:r>
      <w:r w:rsidRPr="00CC2867">
        <w:rPr>
          <w:rFonts w:ascii="Arial" w:hAnsi="Arial" w:cs="Arial"/>
          <w:sz w:val="20"/>
          <w:szCs w:val="20"/>
        </w:rPr>
        <w:t xml:space="preserve"> vlastné kapacity. </w:t>
      </w:r>
    </w:p>
    <w:p w14:paraId="4EB8C562" w14:textId="77777777" w:rsidR="00F24441" w:rsidRPr="00CC2867" w:rsidRDefault="00F24441" w:rsidP="00F24441">
      <w:pPr>
        <w:pStyle w:val="Zkladntext3"/>
        <w:spacing w:after="0" w:line="276" w:lineRule="auto"/>
        <w:ind w:left="567"/>
        <w:jc w:val="both"/>
        <w:rPr>
          <w:rFonts w:ascii="Arial" w:hAnsi="Arial" w:cs="Arial"/>
          <w:sz w:val="20"/>
          <w:szCs w:val="20"/>
        </w:rPr>
      </w:pPr>
    </w:p>
    <w:p w14:paraId="21792C47"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je povinný Kupujúcemu bezodkladne oznámiť akúkoľvek zmenu údajov o subdodávateľovi, vrátane údajov o osobe oprávnenej konať za subdodávateľa.</w:t>
      </w:r>
    </w:p>
    <w:p w14:paraId="40A453F1" w14:textId="77777777" w:rsidR="00F24441" w:rsidRPr="00CC2867" w:rsidRDefault="00F24441" w:rsidP="00F24441">
      <w:pPr>
        <w:pStyle w:val="Zkladntext3"/>
        <w:spacing w:after="0" w:line="276" w:lineRule="auto"/>
        <w:jc w:val="both"/>
        <w:rPr>
          <w:rFonts w:ascii="Arial" w:hAnsi="Arial" w:cs="Arial"/>
          <w:sz w:val="20"/>
          <w:szCs w:val="20"/>
        </w:rPr>
      </w:pPr>
    </w:p>
    <w:p w14:paraId="7B352E92"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 xml:space="preserve">Predávajúci je povinný zabezpečiť zmluvou so subdodávateľom, aby sa povinnosti Predávajúceho a práva Kupujúceho podľa </w:t>
      </w:r>
      <w:r>
        <w:rPr>
          <w:rFonts w:ascii="Arial" w:hAnsi="Arial" w:cs="Arial"/>
          <w:sz w:val="20"/>
          <w:szCs w:val="20"/>
        </w:rPr>
        <w:t>tejto Zmluvy</w:t>
      </w:r>
      <w:r w:rsidRPr="00CC2867">
        <w:rPr>
          <w:rFonts w:ascii="Arial" w:hAnsi="Arial" w:cs="Arial"/>
          <w:sz w:val="20"/>
          <w:szCs w:val="20"/>
        </w:rPr>
        <w:t xml:space="preserve"> primerane vzťahovali aj na vzťahy medzi </w:t>
      </w:r>
      <w:r>
        <w:rPr>
          <w:rFonts w:ascii="Arial" w:hAnsi="Arial" w:cs="Arial"/>
          <w:sz w:val="20"/>
          <w:szCs w:val="20"/>
        </w:rPr>
        <w:t xml:space="preserve">Predávajúcim a </w:t>
      </w:r>
      <w:r w:rsidRPr="00CC2867">
        <w:rPr>
          <w:rFonts w:ascii="Arial" w:hAnsi="Arial" w:cs="Arial"/>
          <w:sz w:val="20"/>
          <w:szCs w:val="20"/>
        </w:rPr>
        <w:t>subdodávateľom</w:t>
      </w:r>
      <w:r>
        <w:rPr>
          <w:rFonts w:ascii="Arial" w:hAnsi="Arial" w:cs="Arial"/>
          <w:sz w:val="20"/>
          <w:szCs w:val="20"/>
        </w:rPr>
        <w:t>.</w:t>
      </w:r>
    </w:p>
    <w:bookmarkEnd w:id="3"/>
    <w:p w14:paraId="42489811" w14:textId="77777777" w:rsidR="00F24441" w:rsidRPr="00CC2867" w:rsidRDefault="00F24441" w:rsidP="00F24441">
      <w:pPr>
        <w:pStyle w:val="Zkladntext3"/>
        <w:spacing w:after="0" w:line="276" w:lineRule="auto"/>
        <w:ind w:left="567"/>
        <w:jc w:val="both"/>
        <w:rPr>
          <w:rFonts w:ascii="Arial" w:hAnsi="Arial" w:cs="Arial"/>
          <w:sz w:val="20"/>
          <w:szCs w:val="20"/>
        </w:rPr>
      </w:pPr>
    </w:p>
    <w:p w14:paraId="1D7FCF36" w14:textId="77777777" w:rsidR="00F24441" w:rsidRPr="00A77E97" w:rsidRDefault="00F24441" w:rsidP="00F24441">
      <w:pPr>
        <w:pStyle w:val="Zkladntext3"/>
        <w:spacing w:after="0" w:line="276" w:lineRule="auto"/>
        <w:ind w:left="567"/>
        <w:jc w:val="both"/>
        <w:rPr>
          <w:rFonts w:ascii="Arial" w:hAnsi="Arial" w:cs="Arial"/>
          <w:sz w:val="20"/>
          <w:szCs w:val="20"/>
          <w:highlight w:val="yellow"/>
        </w:rPr>
      </w:pPr>
    </w:p>
    <w:p w14:paraId="4B3D03F0" w14:textId="77777777" w:rsidR="00F24441" w:rsidRPr="00071FCC" w:rsidRDefault="00F24441" w:rsidP="00F24441">
      <w:pPr>
        <w:pStyle w:val="Zkladntext3"/>
        <w:spacing w:after="0" w:line="276" w:lineRule="auto"/>
        <w:ind w:left="567"/>
        <w:jc w:val="both"/>
        <w:rPr>
          <w:rFonts w:ascii="Arial" w:hAnsi="Arial" w:cs="Arial"/>
          <w:sz w:val="20"/>
          <w:szCs w:val="20"/>
        </w:rPr>
      </w:pPr>
    </w:p>
    <w:p w14:paraId="7ECCE64D" w14:textId="403A3036" w:rsidR="00F24441" w:rsidRPr="00CC2867" w:rsidRDefault="00F24441" w:rsidP="00F24441">
      <w:pPr>
        <w:pStyle w:val="Zkladntext3"/>
        <w:spacing w:after="0" w:line="276" w:lineRule="auto"/>
        <w:jc w:val="center"/>
        <w:rPr>
          <w:rFonts w:ascii="Arial" w:hAnsi="Arial" w:cs="Arial"/>
          <w:b/>
          <w:bCs/>
          <w:sz w:val="20"/>
        </w:rPr>
      </w:pPr>
      <w:r w:rsidRPr="00CC2867">
        <w:rPr>
          <w:rFonts w:ascii="Arial" w:hAnsi="Arial" w:cs="Arial"/>
          <w:b/>
          <w:bCs/>
          <w:sz w:val="20"/>
        </w:rPr>
        <w:t>Článok X</w:t>
      </w:r>
      <w:r w:rsidR="00855340">
        <w:rPr>
          <w:rFonts w:ascii="Arial" w:hAnsi="Arial" w:cs="Arial"/>
          <w:b/>
          <w:bCs/>
          <w:sz w:val="20"/>
        </w:rPr>
        <w:t>III</w:t>
      </w:r>
    </w:p>
    <w:p w14:paraId="15AC0931" w14:textId="77777777" w:rsidR="00F24441" w:rsidRPr="00CC2867" w:rsidRDefault="00F24441" w:rsidP="00F24441">
      <w:pPr>
        <w:pStyle w:val="standardmilos"/>
        <w:widowControl/>
        <w:spacing w:line="276" w:lineRule="auto"/>
        <w:ind w:left="360"/>
        <w:jc w:val="center"/>
        <w:rPr>
          <w:rFonts w:ascii="Arial" w:hAnsi="Arial" w:cs="Arial"/>
          <w:sz w:val="20"/>
          <w:lang w:val="sk-SK"/>
        </w:rPr>
      </w:pPr>
      <w:r w:rsidRPr="00CC2867">
        <w:rPr>
          <w:rFonts w:ascii="Arial" w:hAnsi="Arial" w:cs="Arial"/>
          <w:sz w:val="20"/>
          <w:lang w:val="sk-SK"/>
        </w:rPr>
        <w:t>Spoločné a záverečné ustanovenia</w:t>
      </w:r>
    </w:p>
    <w:p w14:paraId="03E961F7" w14:textId="77777777" w:rsidR="00F24441" w:rsidRPr="00CC2867" w:rsidRDefault="00F24441" w:rsidP="00F24441">
      <w:pPr>
        <w:pStyle w:val="Zkladntext3"/>
        <w:spacing w:after="0" w:line="276" w:lineRule="auto"/>
        <w:ind w:left="360"/>
        <w:jc w:val="both"/>
        <w:rPr>
          <w:rFonts w:ascii="Arial" w:hAnsi="Arial" w:cs="Arial"/>
          <w:sz w:val="20"/>
          <w:szCs w:val="20"/>
        </w:rPr>
      </w:pPr>
    </w:p>
    <w:p w14:paraId="2B5FE6F2" w14:textId="77777777" w:rsidR="00F24441" w:rsidRPr="00CC2867" w:rsidRDefault="00F24441" w:rsidP="00F24441">
      <w:pPr>
        <w:pStyle w:val="Odsekzoznamu"/>
        <w:numPr>
          <w:ilvl w:val="0"/>
          <w:numId w:val="7"/>
        </w:numPr>
        <w:spacing w:after="0"/>
        <w:contextualSpacing w:val="0"/>
        <w:jc w:val="both"/>
        <w:rPr>
          <w:rFonts w:ascii="Arial" w:eastAsia="Times New Roman" w:hAnsi="Arial" w:cs="Arial"/>
          <w:vanish/>
          <w:sz w:val="20"/>
          <w:szCs w:val="20"/>
          <w:lang w:eastAsia="sk-SK"/>
        </w:rPr>
      </w:pPr>
    </w:p>
    <w:p w14:paraId="192B9DD2"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 xml:space="preserve">Pokiaľ nie je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395234D7" w14:textId="77777777" w:rsidR="00F24441" w:rsidRPr="00CC2867" w:rsidRDefault="00F24441" w:rsidP="00F24441">
      <w:pPr>
        <w:pStyle w:val="Zkladntext3"/>
        <w:spacing w:after="0" w:line="276" w:lineRule="auto"/>
        <w:ind w:left="567"/>
        <w:jc w:val="both"/>
        <w:rPr>
          <w:rFonts w:ascii="Arial" w:hAnsi="Arial" w:cs="Arial"/>
          <w:sz w:val="20"/>
          <w:szCs w:val="20"/>
        </w:rPr>
      </w:pPr>
    </w:p>
    <w:p w14:paraId="21C1F4BF" w14:textId="77777777" w:rsidR="00F24441" w:rsidRPr="00CC2867"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vyhlasuje, že sa oboznámil s Etickým kódexom zverejneným na web stránke Kupujúceho zaväzuje sa ho dodržiavať.</w:t>
      </w:r>
    </w:p>
    <w:p w14:paraId="28D718A8" w14:textId="77777777" w:rsidR="00F24441" w:rsidRPr="003F0B57" w:rsidRDefault="00F24441" w:rsidP="00F24441">
      <w:pPr>
        <w:pStyle w:val="Zkladntext3"/>
        <w:spacing w:after="0" w:line="276" w:lineRule="auto"/>
        <w:ind w:left="567"/>
        <w:jc w:val="both"/>
        <w:rPr>
          <w:rFonts w:ascii="Arial" w:hAnsi="Arial" w:cs="Arial"/>
          <w:sz w:val="20"/>
          <w:szCs w:val="20"/>
        </w:rPr>
      </w:pPr>
    </w:p>
    <w:p w14:paraId="5ED9B3A1"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Zmluvné strany sa budú usilovať o zmierlivé riešenie všetkých sporov spojených s touto </w:t>
      </w:r>
      <w:r>
        <w:rPr>
          <w:rFonts w:ascii="Arial" w:hAnsi="Arial" w:cs="Arial"/>
          <w:sz w:val="20"/>
          <w:szCs w:val="20"/>
        </w:rPr>
        <w:t>Z</w:t>
      </w:r>
      <w:r w:rsidRPr="00B36F88">
        <w:rPr>
          <w:rFonts w:ascii="Arial" w:hAnsi="Arial" w:cs="Arial"/>
          <w:sz w:val="20"/>
          <w:szCs w:val="20"/>
        </w:rPr>
        <w:t xml:space="preserve">mluvou. V prípade, ak nedôjde k urovnaniu sporov zmierom, </w:t>
      </w:r>
      <w:r>
        <w:rPr>
          <w:rFonts w:ascii="Arial" w:hAnsi="Arial" w:cs="Arial"/>
          <w:sz w:val="20"/>
          <w:szCs w:val="20"/>
        </w:rPr>
        <w:t>Z</w:t>
      </w:r>
      <w:r w:rsidRPr="00B36F88">
        <w:rPr>
          <w:rFonts w:ascii="Arial" w:hAnsi="Arial" w:cs="Arial"/>
          <w:sz w:val="20"/>
          <w:szCs w:val="20"/>
        </w:rPr>
        <w:t>mluvné strany sa dohodli, že spor bude rozhodovať súd vecne a miestne príslušný podľa príslušných ustanovení zákona č. 160/2015 Z.z. Civilný sporový</w:t>
      </w:r>
      <w:r>
        <w:rPr>
          <w:rFonts w:ascii="Arial" w:hAnsi="Arial" w:cs="Arial"/>
          <w:sz w:val="20"/>
          <w:szCs w:val="20"/>
        </w:rPr>
        <w:t xml:space="preserve"> poriadok</w:t>
      </w:r>
      <w:r w:rsidRPr="00B36F88">
        <w:rPr>
          <w:rFonts w:ascii="Arial" w:hAnsi="Arial" w:cs="Arial"/>
          <w:sz w:val="20"/>
          <w:szCs w:val="20"/>
        </w:rPr>
        <w:t xml:space="preserve"> v</w:t>
      </w:r>
      <w:r>
        <w:rPr>
          <w:rFonts w:ascii="Arial" w:hAnsi="Arial" w:cs="Arial"/>
          <w:sz w:val="20"/>
          <w:szCs w:val="20"/>
        </w:rPr>
        <w:t> </w:t>
      </w:r>
      <w:r w:rsidRPr="00B36F88">
        <w:rPr>
          <w:rFonts w:ascii="Arial" w:hAnsi="Arial" w:cs="Arial"/>
          <w:sz w:val="20"/>
          <w:szCs w:val="20"/>
        </w:rPr>
        <w:t>znení</w:t>
      </w:r>
      <w:r>
        <w:rPr>
          <w:rFonts w:ascii="Arial" w:hAnsi="Arial" w:cs="Arial"/>
          <w:sz w:val="20"/>
          <w:szCs w:val="20"/>
        </w:rPr>
        <w:t xml:space="preserve"> neskorších predpisov</w:t>
      </w:r>
      <w:r w:rsidRPr="00B36F88">
        <w:rPr>
          <w:rFonts w:ascii="Arial" w:hAnsi="Arial" w:cs="Arial"/>
          <w:sz w:val="20"/>
          <w:szCs w:val="20"/>
        </w:rPr>
        <w:t xml:space="preserve">.  </w:t>
      </w:r>
    </w:p>
    <w:p w14:paraId="60CD1615" w14:textId="77777777" w:rsidR="00F24441" w:rsidRDefault="00F24441" w:rsidP="00F24441">
      <w:pPr>
        <w:pStyle w:val="Zkladntext3"/>
        <w:spacing w:after="0" w:line="276" w:lineRule="auto"/>
        <w:ind w:left="567"/>
        <w:jc w:val="both"/>
        <w:rPr>
          <w:rFonts w:ascii="Arial" w:hAnsi="Arial" w:cs="Arial"/>
          <w:sz w:val="20"/>
          <w:szCs w:val="20"/>
        </w:rPr>
      </w:pPr>
    </w:p>
    <w:p w14:paraId="56AACD7D" w14:textId="77777777" w:rsidR="00855340" w:rsidRDefault="00855340" w:rsidP="0085534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C7E78">
        <w:rPr>
          <w:rFonts w:ascii="Arial" w:hAnsi="Arial" w:cs="Arial"/>
          <w:sz w:val="20"/>
          <w:szCs w:val="20"/>
        </w:rPr>
        <w:t>Kupujúci</w:t>
      </w:r>
      <w:r w:rsidRPr="00CB185A">
        <w:rPr>
          <w:rFonts w:ascii="Arial" w:hAnsi="Arial" w:cs="Arial"/>
          <w:sz w:val="20"/>
          <w:szCs w:val="20"/>
        </w:rPr>
        <w:t xml:space="preserve"> ako prevádzkovateľ osobných údajov týmto informuje </w:t>
      </w:r>
      <w:r w:rsidRPr="00DC7E78">
        <w:rPr>
          <w:rFonts w:ascii="Arial" w:hAnsi="Arial" w:cs="Arial"/>
          <w:sz w:val="20"/>
          <w:szCs w:val="20"/>
        </w:rPr>
        <w:t>Predávajúceho</w:t>
      </w:r>
      <w:r w:rsidRPr="00CB185A">
        <w:rPr>
          <w:rFonts w:ascii="Arial" w:hAnsi="Arial" w:cs="Arial"/>
          <w:sz w:val="20"/>
          <w:szCs w:val="20"/>
        </w:rPr>
        <w:t xml:space="preserve">, že jeho osobné údaje, resp. osobné údaje jeho štatutárneho orgánu a jeho kontaktných osôb podľa tejto </w:t>
      </w:r>
      <w:r>
        <w:rPr>
          <w:rFonts w:ascii="Arial" w:hAnsi="Arial" w:cs="Arial"/>
          <w:sz w:val="20"/>
          <w:szCs w:val="20"/>
        </w:rPr>
        <w:t>Z</w:t>
      </w:r>
      <w:r w:rsidRPr="00CB185A">
        <w:rPr>
          <w:rFonts w:ascii="Arial" w:hAnsi="Arial" w:cs="Arial"/>
          <w:sz w:val="20"/>
          <w:szCs w:val="20"/>
        </w:rPr>
        <w:t xml:space="preserve">mluvy ako dotknutých osôb, spracúva v rozsahu: titul, meno, priezvisko, email, telefónne číslo, na účel uzatvorenia </w:t>
      </w:r>
      <w:r w:rsidRPr="00CB185A">
        <w:rPr>
          <w:rFonts w:ascii="Arial" w:hAnsi="Arial" w:cs="Arial"/>
          <w:sz w:val="20"/>
          <w:szCs w:val="20"/>
        </w:rPr>
        <w:lastRenderedPageBreak/>
        <w:t xml:space="preserve">a plnenia tejto </w:t>
      </w:r>
      <w:r>
        <w:rPr>
          <w:rFonts w:ascii="Arial" w:hAnsi="Arial" w:cs="Arial"/>
          <w:sz w:val="20"/>
          <w:szCs w:val="20"/>
        </w:rPr>
        <w:t>Z</w:t>
      </w:r>
      <w:r w:rsidRPr="00CB185A">
        <w:rPr>
          <w:rFonts w:ascii="Arial" w:hAnsi="Arial" w:cs="Arial"/>
          <w:sz w:val="20"/>
          <w:szCs w:val="20"/>
        </w:rPr>
        <w:t xml:space="preserve">mluvy. Osobné údaje štatutárneho orgánu </w:t>
      </w:r>
      <w:r w:rsidRPr="00DC7E78">
        <w:rPr>
          <w:rFonts w:ascii="Arial" w:hAnsi="Arial" w:cs="Arial"/>
          <w:sz w:val="20"/>
          <w:szCs w:val="20"/>
        </w:rPr>
        <w:t>Predávajúceho</w:t>
      </w:r>
      <w:r w:rsidRPr="00CB185A">
        <w:rPr>
          <w:rFonts w:ascii="Arial" w:hAnsi="Arial" w:cs="Arial"/>
          <w:sz w:val="20"/>
          <w:szCs w:val="20"/>
        </w:rPr>
        <w:t xml:space="preserve"> </w:t>
      </w:r>
      <w:r w:rsidRPr="00DC7E78">
        <w:rPr>
          <w:rFonts w:ascii="Arial" w:hAnsi="Arial" w:cs="Arial"/>
          <w:sz w:val="20"/>
          <w:szCs w:val="20"/>
        </w:rPr>
        <w:t>Kupujúci</w:t>
      </w:r>
      <w:r w:rsidRPr="00CB185A">
        <w:rPr>
          <w:rFonts w:ascii="Arial" w:hAnsi="Arial" w:cs="Arial"/>
          <w:sz w:val="20"/>
          <w:szCs w:val="20"/>
        </w:rPr>
        <w:t xml:space="preserve"> spracúva na právnom základe plnenia zmluvy (čl. 6 ods. 1 písm. b) </w:t>
      </w:r>
      <w:r w:rsidRPr="007477D1">
        <w:rPr>
          <w:rFonts w:ascii="Arial" w:hAnsi="Arial" w:cs="Arial"/>
          <w:sz w:val="20"/>
          <w:szCs w:val="20"/>
        </w:rPr>
        <w:t>Nariadeni</w:t>
      </w:r>
      <w:r>
        <w:rPr>
          <w:rFonts w:ascii="Arial" w:hAnsi="Arial" w:cs="Arial"/>
          <w:sz w:val="20"/>
          <w:szCs w:val="20"/>
        </w:rPr>
        <w:t>a</w:t>
      </w:r>
      <w:r w:rsidRPr="007477D1">
        <w:rPr>
          <w:rFonts w:ascii="Arial" w:hAnsi="Arial" w:cs="Arial"/>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CB185A">
        <w:rPr>
          <w:rFonts w:ascii="Arial" w:hAnsi="Arial" w:cs="Arial"/>
          <w:sz w:val="20"/>
          <w:szCs w:val="20"/>
        </w:rPr>
        <w:t xml:space="preserve">) </w:t>
      </w:r>
      <w:r>
        <w:rPr>
          <w:rFonts w:ascii="Arial" w:hAnsi="Arial" w:cs="Arial"/>
          <w:sz w:val="20"/>
          <w:szCs w:val="20"/>
        </w:rPr>
        <w:t xml:space="preserve">(ďalej len „GDPR“) </w:t>
      </w:r>
      <w:r w:rsidRPr="00CB185A">
        <w:rPr>
          <w:rFonts w:ascii="Arial" w:hAnsi="Arial" w:cs="Arial"/>
          <w:sz w:val="20"/>
          <w:szCs w:val="20"/>
        </w:rPr>
        <w:t xml:space="preserve">a jeho kontaktných osôb na základe oprávneného záujmu na riadnom a včasnom plnení tejto zmluvy (čl. 6 ods. 1 písm. f) GDPR). Dané osobné údaje budú spracúvané a uchovávané po dobu trvania zmluvného vzťahu a do uplynutia </w:t>
      </w:r>
      <w:r>
        <w:rPr>
          <w:rFonts w:ascii="Arial" w:hAnsi="Arial" w:cs="Arial"/>
          <w:sz w:val="20"/>
          <w:szCs w:val="20"/>
        </w:rPr>
        <w:t>lehoty na uchovávanie dokumentov podľa Zákona o verejnom obstarávaní</w:t>
      </w:r>
      <w:r w:rsidRPr="00CB185A">
        <w:rPr>
          <w:rFonts w:ascii="Arial" w:hAnsi="Arial" w:cs="Arial"/>
          <w:sz w:val="20"/>
          <w:szCs w:val="20"/>
        </w:rPr>
        <w:t xml:space="preserve">. Získané osobné údaje nepodliehajú profilovaniu ani automatizovanému rozhodovaniu. </w:t>
      </w:r>
      <w:r w:rsidRPr="00DC7E78">
        <w:rPr>
          <w:rFonts w:ascii="Arial" w:hAnsi="Arial" w:cs="Arial"/>
          <w:sz w:val="20"/>
          <w:szCs w:val="20"/>
        </w:rPr>
        <w:t>Kupujúci</w:t>
      </w:r>
      <w:r w:rsidRPr="00CB185A">
        <w:rPr>
          <w:rFonts w:ascii="Arial" w:hAnsi="Arial" w:cs="Arial"/>
          <w:sz w:val="20"/>
          <w:szCs w:val="20"/>
        </w:rPr>
        <w:t xml:space="preserve"> 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Na základe písomnej žiadosti alebo osobne u </w:t>
      </w:r>
      <w:r w:rsidRPr="00DC7E78">
        <w:rPr>
          <w:rFonts w:ascii="Arial" w:hAnsi="Arial" w:cs="Arial"/>
          <w:sz w:val="20"/>
          <w:szCs w:val="20"/>
        </w:rPr>
        <w:t>Kupujúc</w:t>
      </w:r>
      <w:r>
        <w:rPr>
          <w:rFonts w:ascii="Arial" w:hAnsi="Arial" w:cs="Arial"/>
          <w:sz w:val="20"/>
          <w:szCs w:val="20"/>
        </w:rPr>
        <w:t>eho</w:t>
      </w:r>
      <w:r w:rsidRPr="00CB185A">
        <w:rPr>
          <w:rFonts w:ascii="Arial" w:hAnsi="Arial" w:cs="Arial"/>
          <w:sz w:val="20"/>
          <w:szCs w:val="20"/>
        </w:rPr>
        <w:t xml:space="preserve"> majú tieto dotknuté osoby právo:</w:t>
      </w:r>
    </w:p>
    <w:p w14:paraId="719A25EC" w14:textId="77777777" w:rsidR="00855340" w:rsidRDefault="00855340" w:rsidP="00855340">
      <w:pPr>
        <w:pStyle w:val="Zkladntext3"/>
        <w:numPr>
          <w:ilvl w:val="1"/>
          <w:numId w:val="29"/>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41ADD60E" w14:textId="77777777" w:rsidR="00855340" w:rsidRDefault="00855340" w:rsidP="00855340">
      <w:pPr>
        <w:pStyle w:val="Zkladntext3"/>
        <w:numPr>
          <w:ilvl w:val="1"/>
          <w:numId w:val="29"/>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44F9B2B9" w14:textId="77777777" w:rsidR="00855340" w:rsidRDefault="00855340" w:rsidP="00855340">
      <w:pPr>
        <w:pStyle w:val="Zkladntext3"/>
        <w:numPr>
          <w:ilvl w:val="1"/>
          <w:numId w:val="29"/>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3A4A42AB" w14:textId="77777777" w:rsidR="00855340" w:rsidRDefault="00855340" w:rsidP="00855340">
      <w:pPr>
        <w:pStyle w:val="Zkladntext3"/>
        <w:numPr>
          <w:ilvl w:val="1"/>
          <w:numId w:val="29"/>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podať návrh na začatie konania na Úrade na ochranu osobných údajov SR. Ďalšie informácie o spracúvaní osobných údajov je možné nájsť aj na webovej stránke </w:t>
      </w:r>
      <w:r>
        <w:rPr>
          <w:rFonts w:ascii="Arial" w:hAnsi="Arial" w:cs="Arial"/>
          <w:sz w:val="20"/>
          <w:szCs w:val="20"/>
        </w:rPr>
        <w:t>Kupujúceho</w:t>
      </w:r>
      <w:r w:rsidRPr="00DC7E78">
        <w:rPr>
          <w:rFonts w:ascii="Arial" w:hAnsi="Arial" w:cs="Arial"/>
          <w:sz w:val="20"/>
          <w:szCs w:val="20"/>
        </w:rPr>
        <w:t xml:space="preserve"> (ďalej len „</w:t>
      </w:r>
      <w:r w:rsidRPr="00245BA3">
        <w:rPr>
          <w:rFonts w:ascii="Arial" w:hAnsi="Arial" w:cs="Arial"/>
          <w:b/>
          <w:bCs/>
          <w:sz w:val="20"/>
          <w:szCs w:val="20"/>
        </w:rPr>
        <w:t>Informácie o ochrane údajov</w:t>
      </w:r>
      <w:r w:rsidRPr="00DC7E78">
        <w:rPr>
          <w:rFonts w:ascii="Arial" w:hAnsi="Arial" w:cs="Arial"/>
          <w:sz w:val="20"/>
          <w:szCs w:val="20"/>
        </w:rPr>
        <w:t>“)</w:t>
      </w:r>
      <w:r w:rsidRPr="00CB185A">
        <w:rPr>
          <w:rFonts w:ascii="Arial" w:hAnsi="Arial" w:cs="Arial"/>
          <w:sz w:val="20"/>
          <w:szCs w:val="20"/>
        </w:rPr>
        <w:t xml:space="preserve">. </w:t>
      </w:r>
    </w:p>
    <w:p w14:paraId="24A22F8B" w14:textId="77777777" w:rsidR="00F24441" w:rsidRDefault="00F24441" w:rsidP="00F24441">
      <w:pPr>
        <w:pStyle w:val="Zkladntext3"/>
        <w:spacing w:after="0" w:line="276" w:lineRule="auto"/>
        <w:ind w:left="567"/>
        <w:jc w:val="both"/>
        <w:rPr>
          <w:rFonts w:ascii="Arial" w:hAnsi="Arial" w:cs="Arial"/>
          <w:sz w:val="20"/>
          <w:szCs w:val="20"/>
        </w:rPr>
      </w:pPr>
    </w:p>
    <w:p w14:paraId="7D06AA67" w14:textId="77777777" w:rsidR="00F24441" w:rsidRPr="001809D2"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1809D2">
        <w:rPr>
          <w:rFonts w:ascii="Arial" w:hAnsi="Arial" w:cs="Arial"/>
          <w:sz w:val="20"/>
          <w:szCs w:val="20"/>
        </w:rPr>
        <w:t xml:space="preserve">Predávajúci podpisom </w:t>
      </w:r>
      <w:r>
        <w:rPr>
          <w:rFonts w:ascii="Arial" w:hAnsi="Arial" w:cs="Arial"/>
          <w:sz w:val="20"/>
          <w:szCs w:val="20"/>
        </w:rPr>
        <w:t>Zmluvy</w:t>
      </w:r>
      <w:r w:rsidRPr="001809D2">
        <w:rPr>
          <w:rFonts w:ascii="Arial" w:hAnsi="Arial" w:cs="Arial"/>
          <w:sz w:val="20"/>
          <w:szCs w:val="20"/>
        </w:rPr>
        <w:t xml:space="preserve"> potvrdzuje:</w:t>
      </w:r>
    </w:p>
    <w:p w14:paraId="03C4397E" w14:textId="77777777" w:rsidR="00F24441" w:rsidRPr="00DC7E78" w:rsidRDefault="00F24441" w:rsidP="00F24441">
      <w:pPr>
        <w:pStyle w:val="Zkladntext"/>
        <w:numPr>
          <w:ilvl w:val="0"/>
          <w:numId w:val="20"/>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ho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19DE44DB" w14:textId="77777777" w:rsidR="00F24441" w:rsidRPr="004F6082" w:rsidRDefault="00F24441" w:rsidP="00F24441">
      <w:pPr>
        <w:pStyle w:val="Zkladntext"/>
        <w:numPr>
          <w:ilvl w:val="0"/>
          <w:numId w:val="20"/>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že mu boli poskytnuté</w:t>
      </w:r>
      <w:r w:rsidRPr="004F6082">
        <w:rPr>
          <w:rFonts w:ascii="Arial" w:hAnsi="Arial" w:cs="Arial"/>
          <w:sz w:val="20"/>
          <w:szCs w:val="20"/>
        </w:rPr>
        <w:t xml:space="preserve"> Informácie o ochrane údajov,</w:t>
      </w:r>
    </w:p>
    <w:p w14:paraId="7F04543B" w14:textId="77777777" w:rsidR="00F24441" w:rsidRPr="004F6082" w:rsidRDefault="00F24441" w:rsidP="00F24441">
      <w:pPr>
        <w:pStyle w:val="Zkladntext"/>
        <w:numPr>
          <w:ilvl w:val="0"/>
          <w:numId w:val="20"/>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 xml:space="preserve">že v rozsahu ustanovenom všeobecne záväznými právnymi predpismi informoval o podmienkach spracúvania osobných údajov iné osoby, ktorých osobné údaje poskytol Kupujúcemu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642050FF" w14:textId="77777777" w:rsidR="00F24441" w:rsidRPr="00B36F88" w:rsidRDefault="00F24441" w:rsidP="00F24441">
      <w:pPr>
        <w:pStyle w:val="Zkladntext3"/>
        <w:spacing w:after="0" w:line="276" w:lineRule="auto"/>
        <w:ind w:left="567"/>
        <w:jc w:val="both"/>
        <w:rPr>
          <w:rFonts w:ascii="Arial" w:hAnsi="Arial" w:cs="Arial"/>
          <w:sz w:val="20"/>
          <w:szCs w:val="20"/>
        </w:rPr>
      </w:pPr>
    </w:p>
    <w:p w14:paraId="46D02053"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3974FA40" w14:textId="77777777" w:rsidR="00F24441" w:rsidRPr="00B36F88" w:rsidRDefault="00F24441" w:rsidP="00F24441">
      <w:pPr>
        <w:pStyle w:val="Zkladntext3"/>
        <w:spacing w:after="0" w:line="276" w:lineRule="auto"/>
        <w:ind w:left="567"/>
        <w:jc w:val="both"/>
        <w:rPr>
          <w:rFonts w:ascii="Arial" w:hAnsi="Arial" w:cs="Arial"/>
          <w:sz w:val="20"/>
          <w:szCs w:val="20"/>
        </w:rPr>
      </w:pPr>
    </w:p>
    <w:p w14:paraId="57B14AE1" w14:textId="563E1E4A"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Kupujúci je oprávnený postúpiť/previesť túto </w:t>
      </w:r>
      <w:r>
        <w:rPr>
          <w:rFonts w:ascii="Arial" w:hAnsi="Arial" w:cs="Arial"/>
          <w:sz w:val="20"/>
          <w:szCs w:val="20"/>
        </w:rPr>
        <w:t>Z</w:t>
      </w:r>
      <w:r w:rsidRPr="00B36F88">
        <w:rPr>
          <w:rFonts w:ascii="Arial" w:hAnsi="Arial" w:cs="Arial"/>
          <w:sz w:val="20"/>
          <w:szCs w:val="20"/>
        </w:rPr>
        <w:t xml:space="preserve">mluvu, alebo jej časť, ako aj jednotlivé práva a povinnosti vyplývajúce mu z tejto </w:t>
      </w:r>
      <w:r>
        <w:rPr>
          <w:rFonts w:ascii="Arial" w:hAnsi="Arial" w:cs="Arial"/>
          <w:sz w:val="20"/>
          <w:szCs w:val="20"/>
        </w:rPr>
        <w:t>Z</w:t>
      </w:r>
      <w:r w:rsidRPr="00B36F88">
        <w:rPr>
          <w:rFonts w:ascii="Arial" w:hAnsi="Arial" w:cs="Arial"/>
          <w:sz w:val="20"/>
          <w:szCs w:val="20"/>
        </w:rPr>
        <w:t xml:space="preserve">mluvy na tretiu osobu s tým, že je povinný toto písomne vopred oznámiť </w:t>
      </w:r>
      <w:r>
        <w:rPr>
          <w:rFonts w:ascii="Arial" w:hAnsi="Arial" w:cs="Arial"/>
          <w:sz w:val="20"/>
          <w:szCs w:val="20"/>
        </w:rPr>
        <w:t>P</w:t>
      </w:r>
      <w:r w:rsidRPr="00B36F88">
        <w:rPr>
          <w:rFonts w:ascii="Arial" w:hAnsi="Arial" w:cs="Arial"/>
          <w:sz w:val="20"/>
          <w:szCs w:val="20"/>
        </w:rPr>
        <w:t xml:space="preserve">redávajúcemu. Podpisom tejto </w:t>
      </w:r>
      <w:r>
        <w:rPr>
          <w:rFonts w:ascii="Arial" w:hAnsi="Arial" w:cs="Arial"/>
          <w:sz w:val="20"/>
          <w:szCs w:val="20"/>
        </w:rPr>
        <w:t>Z</w:t>
      </w:r>
      <w:r w:rsidRPr="00B36F88">
        <w:rPr>
          <w:rFonts w:ascii="Arial" w:hAnsi="Arial" w:cs="Arial"/>
          <w:sz w:val="20"/>
          <w:szCs w:val="20"/>
        </w:rPr>
        <w:t xml:space="preserve">mluvy </w:t>
      </w:r>
      <w:r>
        <w:rPr>
          <w:rFonts w:ascii="Arial" w:hAnsi="Arial" w:cs="Arial"/>
          <w:sz w:val="20"/>
          <w:szCs w:val="20"/>
        </w:rPr>
        <w:t>P</w:t>
      </w:r>
      <w:r w:rsidRPr="00B36F88">
        <w:rPr>
          <w:rFonts w:ascii="Arial" w:hAnsi="Arial" w:cs="Arial"/>
          <w:sz w:val="20"/>
          <w:szCs w:val="20"/>
        </w:rPr>
        <w:t>redávajúci dáva svoj neodvolateľný súhlas s takýmto postúpením/prevodom.</w:t>
      </w:r>
    </w:p>
    <w:p w14:paraId="281CDF1E" w14:textId="77777777" w:rsidR="005C3216" w:rsidRDefault="005C3216" w:rsidP="005C3216">
      <w:pPr>
        <w:pStyle w:val="Zkladntext3"/>
        <w:spacing w:after="0" w:line="276" w:lineRule="auto"/>
        <w:ind w:left="567"/>
        <w:jc w:val="both"/>
        <w:rPr>
          <w:rFonts w:ascii="Arial" w:hAnsi="Arial" w:cs="Arial"/>
          <w:sz w:val="20"/>
          <w:szCs w:val="20"/>
        </w:rPr>
      </w:pPr>
    </w:p>
    <w:p w14:paraId="4FFD3938" w14:textId="77777777" w:rsidR="005C3216" w:rsidRPr="00295A7E" w:rsidRDefault="005C3216" w:rsidP="005C3216">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95A7E">
        <w:rPr>
          <w:rFonts w:ascii="Arial" w:hAnsi="Arial" w:cs="Arial"/>
          <w:sz w:val="20"/>
          <w:szCs w:val="20"/>
        </w:rPr>
        <w:t xml:space="preserve">Predávajúci je povinný predložiť </w:t>
      </w:r>
      <w:r>
        <w:rPr>
          <w:rFonts w:ascii="Arial" w:hAnsi="Arial" w:cs="Arial"/>
          <w:sz w:val="20"/>
          <w:szCs w:val="20"/>
        </w:rPr>
        <w:t>K</w:t>
      </w:r>
      <w:r w:rsidRPr="00295A7E">
        <w:rPr>
          <w:rFonts w:ascii="Arial" w:hAnsi="Arial" w:cs="Arial"/>
          <w:sz w:val="20"/>
          <w:szCs w:val="20"/>
        </w:rPr>
        <w:t xml:space="preserve">upujúcemu, kedykoľvek počas platnosti tejto </w:t>
      </w:r>
      <w:r>
        <w:rPr>
          <w:rFonts w:ascii="Arial" w:hAnsi="Arial" w:cs="Arial"/>
          <w:sz w:val="20"/>
          <w:szCs w:val="20"/>
        </w:rPr>
        <w:t>Z</w:t>
      </w:r>
      <w:r w:rsidRPr="00295A7E">
        <w:rPr>
          <w:rFonts w:ascii="Arial" w:hAnsi="Arial" w:cs="Arial"/>
          <w:sz w:val="20"/>
          <w:szCs w:val="20"/>
        </w:rPr>
        <w:t xml:space="preserve">mluvy, na jeho požiadanie kópiu </w:t>
      </w:r>
      <w:r>
        <w:rPr>
          <w:rFonts w:ascii="Arial" w:hAnsi="Arial" w:cs="Arial"/>
          <w:sz w:val="20"/>
          <w:szCs w:val="20"/>
        </w:rPr>
        <w:t>poistnej zmluvy</w:t>
      </w:r>
      <w:r w:rsidRPr="00295A7E">
        <w:rPr>
          <w:rFonts w:ascii="Arial" w:hAnsi="Arial" w:cs="Arial"/>
          <w:sz w:val="20"/>
          <w:szCs w:val="20"/>
        </w:rPr>
        <w:t xml:space="preserve"> do 10 dní odo dňa doručenia takejto žiadosti. Kópiu poistn</w:t>
      </w:r>
      <w:r>
        <w:rPr>
          <w:rFonts w:ascii="Arial" w:hAnsi="Arial" w:cs="Arial"/>
          <w:sz w:val="20"/>
          <w:szCs w:val="20"/>
        </w:rPr>
        <w:t>ej zmluvy</w:t>
      </w:r>
      <w:r w:rsidRPr="00295A7E">
        <w:rPr>
          <w:rFonts w:ascii="Arial" w:hAnsi="Arial" w:cs="Arial"/>
          <w:sz w:val="20"/>
          <w:szCs w:val="20"/>
        </w:rPr>
        <w:t xml:space="preserve"> je </w:t>
      </w:r>
      <w:r>
        <w:rPr>
          <w:rFonts w:ascii="Arial" w:hAnsi="Arial" w:cs="Arial"/>
          <w:sz w:val="20"/>
          <w:szCs w:val="20"/>
        </w:rPr>
        <w:t>P</w:t>
      </w:r>
      <w:r w:rsidRPr="00295A7E">
        <w:rPr>
          <w:rFonts w:ascii="Arial" w:hAnsi="Arial" w:cs="Arial"/>
          <w:sz w:val="20"/>
          <w:szCs w:val="20"/>
        </w:rPr>
        <w:t xml:space="preserve">redávajúci povinný predložiť vždy s každou zmenou. </w:t>
      </w:r>
    </w:p>
    <w:p w14:paraId="47928D94" w14:textId="77777777" w:rsidR="00F24441" w:rsidRDefault="00F24441" w:rsidP="00B1171A">
      <w:pPr>
        <w:pStyle w:val="Zkladntext3"/>
        <w:spacing w:after="0" w:line="276" w:lineRule="auto"/>
        <w:jc w:val="both"/>
        <w:rPr>
          <w:rFonts w:ascii="Arial" w:hAnsi="Arial" w:cs="Arial"/>
          <w:sz w:val="20"/>
          <w:szCs w:val="20"/>
        </w:rPr>
      </w:pPr>
    </w:p>
    <w:p w14:paraId="5C4E398F" w14:textId="77777777" w:rsidR="00F24441" w:rsidRPr="00422BBB"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3F0B57">
        <w:rPr>
          <w:rFonts w:ascii="Arial" w:hAnsi="Arial" w:cs="Arial"/>
          <w:sz w:val="20"/>
          <w:szCs w:val="20"/>
        </w:rPr>
        <w:t>Zmluvu možno dopĺňať alebo meniť výhradne formou písomných dodat</w:t>
      </w:r>
      <w:r w:rsidRPr="00076FB5">
        <w:rPr>
          <w:rFonts w:ascii="Arial" w:hAnsi="Arial" w:cs="Arial"/>
          <w:sz w:val="20"/>
          <w:szCs w:val="20"/>
        </w:rPr>
        <w:t>kov k tejto Z</w:t>
      </w:r>
      <w:r w:rsidRPr="0003231B">
        <w:rPr>
          <w:rFonts w:ascii="Arial" w:hAnsi="Arial" w:cs="Arial"/>
          <w:sz w:val="20"/>
          <w:szCs w:val="20"/>
        </w:rPr>
        <w:t>mluve podpísaných oboma zmluvnými</w:t>
      </w:r>
      <w:r w:rsidRPr="00422BBB">
        <w:rPr>
          <w:rFonts w:ascii="Arial" w:hAnsi="Arial" w:cs="Arial"/>
          <w:sz w:val="20"/>
          <w:szCs w:val="20"/>
        </w:rPr>
        <w:t xml:space="preserve"> stranami, ktoré sa po podpísaní stávajú neoddeliteľnou súčasťou tejto </w:t>
      </w:r>
      <w:r>
        <w:rPr>
          <w:rFonts w:ascii="Arial" w:hAnsi="Arial" w:cs="Arial"/>
          <w:sz w:val="20"/>
          <w:szCs w:val="20"/>
        </w:rPr>
        <w:t>Z</w:t>
      </w:r>
      <w:r w:rsidRPr="00422BBB">
        <w:rPr>
          <w:rFonts w:ascii="Arial" w:hAnsi="Arial" w:cs="Arial"/>
          <w:sz w:val="20"/>
          <w:szCs w:val="20"/>
        </w:rPr>
        <w:t>mluvy.</w:t>
      </w:r>
    </w:p>
    <w:p w14:paraId="40031823" w14:textId="77777777" w:rsidR="00F24441" w:rsidRPr="00422BBB" w:rsidRDefault="00F24441" w:rsidP="00F24441">
      <w:pPr>
        <w:pStyle w:val="Zkladntext3"/>
        <w:spacing w:after="0" w:line="276" w:lineRule="auto"/>
        <w:ind w:left="567"/>
        <w:jc w:val="both"/>
        <w:rPr>
          <w:rFonts w:ascii="Arial" w:hAnsi="Arial" w:cs="Arial"/>
          <w:sz w:val="20"/>
          <w:szCs w:val="20"/>
        </w:rPr>
      </w:pPr>
    </w:p>
    <w:p w14:paraId="51C1D3DA" w14:textId="77777777" w:rsidR="00F24441" w:rsidRDefault="00F24441" w:rsidP="00F24441">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Pr>
          <w:rFonts w:ascii="Arial" w:hAnsi="Arial" w:cs="Arial"/>
          <w:sz w:val="20"/>
          <w:szCs w:val="20"/>
        </w:rPr>
        <w:t>Táto Zmluva nadobúda platnosť</w:t>
      </w:r>
      <w:r w:rsidRPr="00422BBB">
        <w:rPr>
          <w:rFonts w:ascii="Arial" w:hAnsi="Arial" w:cs="Arial"/>
          <w:sz w:val="20"/>
          <w:szCs w:val="20"/>
        </w:rPr>
        <w:t xml:space="preserve"> dňom jej podpisu obidvomi zmluvnými stranami </w:t>
      </w:r>
      <w:r>
        <w:rPr>
          <w:rFonts w:ascii="Arial" w:hAnsi="Arial" w:cs="Arial"/>
          <w:sz w:val="20"/>
          <w:szCs w:val="20"/>
        </w:rPr>
        <w:t xml:space="preserve">a účinnosť </w:t>
      </w:r>
      <w:r w:rsidRPr="00AD1A96">
        <w:rPr>
          <w:rFonts w:ascii="Arial" w:hAnsi="Arial" w:cs="Arial"/>
          <w:sz w:val="20"/>
          <w:szCs w:val="20"/>
        </w:rPr>
        <w:t xml:space="preserve">dňom nasledujúcim po dni jej zverejnenia na </w:t>
      </w:r>
      <w:hyperlink r:id="rId10" w:history="1">
        <w:r w:rsidRPr="00AD1A96">
          <w:rPr>
            <w:rFonts w:ascii="Arial" w:hAnsi="Arial" w:cs="Arial"/>
            <w:sz w:val="20"/>
            <w:szCs w:val="20"/>
          </w:rPr>
          <w:t>www.olo.sk</w:t>
        </w:r>
      </w:hyperlink>
      <w:r w:rsidRPr="00AD1A96">
        <w:rPr>
          <w:rFonts w:ascii="Arial" w:hAnsi="Arial" w:cs="Arial"/>
          <w:sz w:val="20"/>
          <w:szCs w:val="20"/>
        </w:rPr>
        <w:t xml:space="preserve"> v zmysle </w:t>
      </w:r>
      <w:r>
        <w:rPr>
          <w:rFonts w:ascii="Arial" w:hAnsi="Arial" w:cs="Arial"/>
          <w:sz w:val="20"/>
          <w:szCs w:val="20"/>
        </w:rPr>
        <w:t xml:space="preserve">§ 47a zákona č. 40/1964 Zb. Občiansky zákonník v znení neskorších predpisov a </w:t>
      </w:r>
      <w:r w:rsidRPr="00AD1A96">
        <w:rPr>
          <w:rFonts w:ascii="Arial" w:hAnsi="Arial" w:cs="Arial"/>
          <w:sz w:val="20"/>
          <w:szCs w:val="20"/>
        </w:rPr>
        <w:t>§ 5a zákona č. 211/2000 Z. z. o slobodnom prístupe k informáciám a o zmene a doplnení niektorých zákonov (zákon o slobode informácií) v znení neskorších predpisov</w:t>
      </w:r>
      <w:r>
        <w:rPr>
          <w:rFonts w:ascii="Arial" w:hAnsi="Arial" w:cs="Arial"/>
          <w:sz w:val="20"/>
          <w:szCs w:val="20"/>
        </w:rPr>
        <w:t>.</w:t>
      </w:r>
    </w:p>
    <w:p w14:paraId="1837032E" w14:textId="77777777" w:rsidR="001D3AE6" w:rsidRPr="00422BBB" w:rsidRDefault="001D3AE6" w:rsidP="00F24441">
      <w:pPr>
        <w:pStyle w:val="Zkladntext3"/>
        <w:spacing w:after="0" w:line="276" w:lineRule="auto"/>
        <w:ind w:left="567" w:hanging="567"/>
        <w:jc w:val="both"/>
        <w:rPr>
          <w:rFonts w:ascii="Arial" w:hAnsi="Arial" w:cs="Arial"/>
          <w:sz w:val="20"/>
          <w:szCs w:val="20"/>
        </w:rPr>
      </w:pPr>
    </w:p>
    <w:p w14:paraId="7206558D"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422BBB">
        <w:rPr>
          <w:rFonts w:ascii="Arial" w:hAnsi="Arial" w:cs="Arial"/>
          <w:sz w:val="20"/>
          <w:szCs w:val="20"/>
        </w:rPr>
        <w:t>Zmluva je vyhotovená v </w:t>
      </w:r>
      <w:r>
        <w:rPr>
          <w:rFonts w:ascii="Arial" w:hAnsi="Arial" w:cs="Arial"/>
          <w:sz w:val="20"/>
          <w:szCs w:val="20"/>
        </w:rPr>
        <w:t>dvoch</w:t>
      </w:r>
      <w:r w:rsidRPr="00422BBB">
        <w:rPr>
          <w:rFonts w:ascii="Arial" w:hAnsi="Arial" w:cs="Arial"/>
          <w:sz w:val="20"/>
          <w:szCs w:val="20"/>
        </w:rPr>
        <w:t xml:space="preserve"> </w:t>
      </w:r>
      <w:r>
        <w:rPr>
          <w:rFonts w:ascii="Arial" w:hAnsi="Arial" w:cs="Arial"/>
          <w:sz w:val="20"/>
          <w:szCs w:val="20"/>
        </w:rPr>
        <w:t>(2) rovnopisoch</w:t>
      </w:r>
      <w:r w:rsidRPr="00422BBB">
        <w:rPr>
          <w:rFonts w:ascii="Arial" w:hAnsi="Arial" w:cs="Arial"/>
          <w:sz w:val="20"/>
          <w:szCs w:val="20"/>
        </w:rPr>
        <w:t xml:space="preserve">, </w:t>
      </w:r>
      <w:r w:rsidRPr="00924A47">
        <w:rPr>
          <w:rFonts w:ascii="Arial" w:hAnsi="Arial" w:cs="Arial"/>
          <w:sz w:val="20"/>
          <w:szCs w:val="20"/>
        </w:rPr>
        <w:t xml:space="preserve"> po jednom rovnopise pre každú Zmluvnú stranu</w:t>
      </w:r>
      <w:r w:rsidRPr="00422BBB">
        <w:rPr>
          <w:rFonts w:ascii="Arial" w:hAnsi="Arial" w:cs="Arial"/>
          <w:sz w:val="20"/>
          <w:szCs w:val="20"/>
        </w:rPr>
        <w:t>.</w:t>
      </w:r>
    </w:p>
    <w:p w14:paraId="6F0779D4" w14:textId="77777777" w:rsidR="001D3AE6" w:rsidRDefault="001D3AE6" w:rsidP="00F24441">
      <w:pPr>
        <w:pStyle w:val="Zkladntext3"/>
        <w:spacing w:after="0" w:line="276" w:lineRule="auto"/>
        <w:ind w:left="567" w:hanging="567"/>
        <w:jc w:val="both"/>
        <w:rPr>
          <w:rFonts w:ascii="Arial" w:hAnsi="Arial" w:cs="Arial"/>
          <w:sz w:val="20"/>
          <w:szCs w:val="20"/>
        </w:rPr>
      </w:pPr>
    </w:p>
    <w:p w14:paraId="26DDB8DD"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FB0B4E">
        <w:rPr>
          <w:rFonts w:ascii="Arial" w:hAnsi="Arial" w:cs="Arial"/>
          <w:sz w:val="20"/>
          <w:szCs w:val="20"/>
        </w:rPr>
        <w:t xml:space="preserve">Pokiaľ niektoré z ustanovení tejto </w:t>
      </w:r>
      <w:r>
        <w:rPr>
          <w:rFonts w:ascii="Arial" w:hAnsi="Arial" w:cs="Arial"/>
          <w:sz w:val="20"/>
          <w:szCs w:val="20"/>
        </w:rPr>
        <w:t>Z</w:t>
      </w:r>
      <w:r w:rsidRPr="00FB0B4E">
        <w:rPr>
          <w:rFonts w:ascii="Arial" w:hAnsi="Arial" w:cs="Arial"/>
          <w:sz w:val="20"/>
          <w:szCs w:val="20"/>
        </w:rPr>
        <w:t>mluvy je neplatn</w:t>
      </w:r>
      <w:r>
        <w:rPr>
          <w:rFonts w:ascii="Arial" w:hAnsi="Arial" w:cs="Arial"/>
          <w:sz w:val="20"/>
          <w:szCs w:val="20"/>
        </w:rPr>
        <w:t>é,</w:t>
      </w:r>
      <w:r w:rsidRPr="00FB0B4E">
        <w:rPr>
          <w:rFonts w:ascii="Arial" w:hAnsi="Arial" w:cs="Arial"/>
          <w:sz w:val="20"/>
          <w:szCs w:val="20"/>
        </w:rPr>
        <w:t xml:space="preserve"> neúčinné alebo</w:t>
      </w:r>
      <w:r>
        <w:rPr>
          <w:rFonts w:ascii="Arial" w:hAnsi="Arial" w:cs="Arial"/>
          <w:sz w:val="20"/>
          <w:szCs w:val="20"/>
        </w:rPr>
        <w:t xml:space="preserve"> nevykonateľné</w:t>
      </w:r>
      <w:r w:rsidRPr="00FB0B4E">
        <w:rPr>
          <w:rFonts w:ascii="Arial" w:hAnsi="Arial" w:cs="Arial"/>
          <w:sz w:val="20"/>
          <w:szCs w:val="20"/>
        </w:rPr>
        <w:t>, alebo sa stane neskôr neplatným</w:t>
      </w:r>
      <w:r>
        <w:rPr>
          <w:rFonts w:ascii="Arial" w:hAnsi="Arial" w:cs="Arial"/>
          <w:sz w:val="20"/>
          <w:szCs w:val="20"/>
        </w:rPr>
        <w:t xml:space="preserve">, </w:t>
      </w:r>
      <w:r w:rsidRPr="00FB0B4E">
        <w:rPr>
          <w:rFonts w:ascii="Arial" w:hAnsi="Arial" w:cs="Arial"/>
          <w:sz w:val="20"/>
          <w:szCs w:val="20"/>
        </w:rPr>
        <w:t>neúčinným alebo</w:t>
      </w:r>
      <w:r>
        <w:rPr>
          <w:rFonts w:ascii="Arial" w:hAnsi="Arial" w:cs="Arial"/>
          <w:sz w:val="20"/>
          <w:szCs w:val="20"/>
        </w:rPr>
        <w:t xml:space="preserve"> nevykonateľným</w:t>
      </w:r>
      <w:r w:rsidRPr="00FB0B4E">
        <w:rPr>
          <w:rFonts w:ascii="Arial" w:hAnsi="Arial" w:cs="Arial"/>
          <w:sz w:val="20"/>
          <w:szCs w:val="20"/>
        </w:rPr>
        <w:t>, nemá to vplyv na platnosť</w:t>
      </w:r>
      <w:r>
        <w:rPr>
          <w:rFonts w:ascii="Arial" w:hAnsi="Arial" w:cs="Arial"/>
          <w:sz w:val="20"/>
          <w:szCs w:val="20"/>
        </w:rPr>
        <w:t xml:space="preserve">, </w:t>
      </w:r>
      <w:r w:rsidRPr="00FB0B4E">
        <w:rPr>
          <w:rFonts w:ascii="Arial" w:hAnsi="Arial" w:cs="Arial"/>
          <w:sz w:val="20"/>
          <w:szCs w:val="20"/>
        </w:rPr>
        <w:t xml:space="preserve">účinnosť alebo </w:t>
      </w:r>
      <w:r>
        <w:rPr>
          <w:rFonts w:ascii="Arial" w:hAnsi="Arial" w:cs="Arial"/>
          <w:sz w:val="20"/>
          <w:szCs w:val="20"/>
        </w:rPr>
        <w:t xml:space="preserve">vykonateľnosť </w:t>
      </w:r>
      <w:r w:rsidRPr="00FB0B4E">
        <w:rPr>
          <w:rFonts w:ascii="Arial" w:hAnsi="Arial" w:cs="Arial"/>
          <w:sz w:val="20"/>
          <w:szCs w:val="20"/>
        </w:rPr>
        <w:t xml:space="preserve">ostatných ustanovení tejto </w:t>
      </w:r>
      <w:r>
        <w:rPr>
          <w:rFonts w:ascii="Arial" w:hAnsi="Arial" w:cs="Arial"/>
          <w:sz w:val="20"/>
          <w:szCs w:val="20"/>
        </w:rPr>
        <w:t>Z</w:t>
      </w:r>
      <w:r w:rsidRPr="00FB0B4E">
        <w:rPr>
          <w:rFonts w:ascii="Arial" w:hAnsi="Arial" w:cs="Arial"/>
          <w:sz w:val="20"/>
          <w:szCs w:val="20"/>
        </w:rPr>
        <w:t xml:space="preserve">mluvy. V prípade, že niektoré z ustanovení tejto </w:t>
      </w:r>
      <w:r>
        <w:rPr>
          <w:rFonts w:ascii="Arial" w:hAnsi="Arial" w:cs="Arial"/>
          <w:sz w:val="20"/>
          <w:szCs w:val="20"/>
        </w:rPr>
        <w:t>Z</w:t>
      </w:r>
      <w:r w:rsidRPr="00FB0B4E">
        <w:rPr>
          <w:rFonts w:ascii="Arial" w:hAnsi="Arial" w:cs="Arial"/>
          <w:sz w:val="20"/>
          <w:szCs w:val="20"/>
        </w:rPr>
        <w:t>mluvy je neplatné</w:t>
      </w:r>
      <w:r>
        <w:rPr>
          <w:rFonts w:ascii="Arial" w:hAnsi="Arial" w:cs="Arial"/>
          <w:sz w:val="20"/>
          <w:szCs w:val="20"/>
        </w:rPr>
        <w:t>,</w:t>
      </w:r>
      <w:r w:rsidRPr="00FB0B4E">
        <w:rPr>
          <w:rFonts w:ascii="Arial" w:hAnsi="Arial" w:cs="Arial"/>
          <w:sz w:val="20"/>
          <w:szCs w:val="20"/>
        </w:rPr>
        <w:t xml:space="preserve"> neúčinné alebo </w:t>
      </w:r>
      <w:r>
        <w:rPr>
          <w:rFonts w:ascii="Arial" w:hAnsi="Arial" w:cs="Arial"/>
          <w:sz w:val="20"/>
          <w:szCs w:val="20"/>
        </w:rPr>
        <w:t>nevykonateľné</w:t>
      </w:r>
      <w:r w:rsidRPr="00FB0B4E">
        <w:rPr>
          <w:rFonts w:ascii="Arial" w:hAnsi="Arial" w:cs="Arial"/>
          <w:sz w:val="20"/>
          <w:szCs w:val="20"/>
        </w:rPr>
        <w:t>, alebo sa stane neskôr neplatným</w:t>
      </w:r>
      <w:r>
        <w:rPr>
          <w:rFonts w:ascii="Arial" w:hAnsi="Arial" w:cs="Arial"/>
          <w:sz w:val="20"/>
          <w:szCs w:val="20"/>
        </w:rPr>
        <w:t>,</w:t>
      </w:r>
      <w:r w:rsidRPr="00FB0B4E">
        <w:rPr>
          <w:rFonts w:ascii="Arial" w:hAnsi="Arial" w:cs="Arial"/>
          <w:sz w:val="20"/>
          <w:szCs w:val="20"/>
        </w:rPr>
        <w:t xml:space="preserve"> neúčinným alebo </w:t>
      </w:r>
      <w:r>
        <w:rPr>
          <w:rFonts w:ascii="Arial" w:hAnsi="Arial" w:cs="Arial"/>
          <w:sz w:val="20"/>
          <w:szCs w:val="20"/>
        </w:rPr>
        <w:lastRenderedPageBreak/>
        <w:t>nevykonateľným</w:t>
      </w:r>
      <w:r w:rsidRPr="00FB0B4E">
        <w:rPr>
          <w:rFonts w:ascii="Arial" w:hAnsi="Arial" w:cs="Arial"/>
          <w:sz w:val="20"/>
          <w:szCs w:val="20"/>
        </w:rPr>
        <w:t xml:space="preserve">, zaväzujú sa Zmluvné strany, že ho nahradia ustanovením, ktoré najviac zodpovedá pôvodnej vôli Zmluvných strán a účelu podľa tejto </w:t>
      </w:r>
      <w:r>
        <w:rPr>
          <w:rFonts w:ascii="Arial" w:hAnsi="Arial" w:cs="Arial"/>
          <w:sz w:val="20"/>
          <w:szCs w:val="20"/>
        </w:rPr>
        <w:t>Z</w:t>
      </w:r>
      <w:r w:rsidRPr="00FB0B4E">
        <w:rPr>
          <w:rFonts w:ascii="Arial" w:hAnsi="Arial" w:cs="Arial"/>
          <w:sz w:val="20"/>
          <w:szCs w:val="20"/>
        </w:rPr>
        <w:t>mluvy.</w:t>
      </w:r>
    </w:p>
    <w:p w14:paraId="0310DD27" w14:textId="77777777" w:rsidR="001D3AE6" w:rsidRDefault="001D3AE6" w:rsidP="00F24441">
      <w:pPr>
        <w:pStyle w:val="Zkladntext3"/>
        <w:spacing w:after="0" w:line="276" w:lineRule="auto"/>
        <w:ind w:left="567"/>
        <w:jc w:val="both"/>
        <w:rPr>
          <w:rFonts w:ascii="Arial" w:hAnsi="Arial" w:cs="Arial"/>
          <w:sz w:val="20"/>
          <w:szCs w:val="20"/>
        </w:rPr>
      </w:pPr>
    </w:p>
    <w:p w14:paraId="4A8DACC7"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Neoddeliteľnou súčasťou tejto Zmluvy je:</w:t>
      </w:r>
    </w:p>
    <w:p w14:paraId="382A3D90" w14:textId="08D426B4" w:rsidR="00F24441" w:rsidRDefault="00F24441" w:rsidP="001D34E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1 – Cenník jednotkových cien </w:t>
      </w:r>
      <w:r w:rsidR="00FE2FCF">
        <w:rPr>
          <w:rFonts w:ascii="Arial" w:hAnsi="Arial" w:cs="Arial"/>
          <w:sz w:val="20"/>
          <w:szCs w:val="20"/>
        </w:rPr>
        <w:t>s t</w:t>
      </w:r>
      <w:r w:rsidR="00FE2FCF" w:rsidRPr="00FE2FCF">
        <w:rPr>
          <w:rFonts w:ascii="Arial" w:hAnsi="Arial" w:cs="Arial"/>
          <w:sz w:val="20"/>
          <w:szCs w:val="20"/>
        </w:rPr>
        <w:t>echnick</w:t>
      </w:r>
      <w:r w:rsidR="00FE2FCF">
        <w:rPr>
          <w:rFonts w:ascii="Arial" w:hAnsi="Arial" w:cs="Arial"/>
          <w:sz w:val="20"/>
          <w:szCs w:val="20"/>
        </w:rPr>
        <w:t>ou</w:t>
      </w:r>
      <w:r w:rsidR="00FE2FCF" w:rsidRPr="00FE2FCF">
        <w:rPr>
          <w:rFonts w:ascii="Arial" w:hAnsi="Arial" w:cs="Arial"/>
          <w:sz w:val="20"/>
          <w:szCs w:val="20"/>
        </w:rPr>
        <w:t xml:space="preserve"> špecifikác</w:t>
      </w:r>
      <w:r w:rsidR="00FE2FCF">
        <w:rPr>
          <w:rFonts w:ascii="Arial" w:hAnsi="Arial" w:cs="Arial"/>
          <w:sz w:val="20"/>
          <w:szCs w:val="20"/>
        </w:rPr>
        <w:t>iou</w:t>
      </w:r>
    </w:p>
    <w:p w14:paraId="125BAF3A" w14:textId="2EF25455" w:rsidR="001D34E3" w:rsidRDefault="00F24441" w:rsidP="001D34E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2 – </w:t>
      </w:r>
      <w:r w:rsidR="00FE2FCF" w:rsidRPr="00FE2FCF">
        <w:rPr>
          <w:rFonts w:ascii="Arial" w:hAnsi="Arial" w:cs="Arial"/>
          <w:sz w:val="20"/>
          <w:szCs w:val="20"/>
        </w:rPr>
        <w:t>Certifikát kvality</w:t>
      </w:r>
    </w:p>
    <w:p w14:paraId="5A0B1354" w14:textId="4444D17E" w:rsidR="00744A43" w:rsidRDefault="00744A43" w:rsidP="001D34E3">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w:t>
      </w:r>
      <w:r w:rsidR="00FE2FCF">
        <w:rPr>
          <w:rFonts w:ascii="Arial" w:hAnsi="Arial" w:cs="Arial"/>
          <w:sz w:val="20"/>
          <w:szCs w:val="20"/>
        </w:rPr>
        <w:t>3</w:t>
      </w:r>
      <w:r>
        <w:rPr>
          <w:rFonts w:ascii="Arial" w:hAnsi="Arial" w:cs="Arial"/>
          <w:sz w:val="20"/>
          <w:szCs w:val="20"/>
        </w:rPr>
        <w:t xml:space="preserve"> – </w:t>
      </w:r>
      <w:r w:rsidRPr="00D84FE0">
        <w:rPr>
          <w:rFonts w:ascii="Arial" w:hAnsi="Arial" w:cs="Arial"/>
          <w:sz w:val="20"/>
          <w:szCs w:val="20"/>
        </w:rPr>
        <w:t>Záznam o poskytnutí informácií a pokynov na zaistenie bezpečnosti a ochrany zdravia pri práci (BOZP) a ochrany pred požiarmi (OPP) pri dodávateľských prácach</w:t>
      </w:r>
    </w:p>
    <w:p w14:paraId="4A2C7830" w14:textId="77777777" w:rsidR="001D3AE6" w:rsidRPr="00422BBB" w:rsidRDefault="001D3AE6" w:rsidP="001D34E3">
      <w:pPr>
        <w:pStyle w:val="Zkladntext3"/>
        <w:spacing w:after="0" w:line="276" w:lineRule="auto"/>
        <w:ind w:left="567"/>
        <w:jc w:val="both"/>
        <w:rPr>
          <w:rFonts w:ascii="Arial" w:hAnsi="Arial" w:cs="Arial"/>
          <w:sz w:val="20"/>
          <w:szCs w:val="20"/>
        </w:rPr>
      </w:pPr>
    </w:p>
    <w:p w14:paraId="5C97764C" w14:textId="77777777" w:rsidR="00F24441" w:rsidRPr="00FB0B4E" w:rsidRDefault="00F24441" w:rsidP="00F24441">
      <w:pPr>
        <w:pStyle w:val="Zkladntext3"/>
        <w:spacing w:after="0" w:line="276" w:lineRule="auto"/>
        <w:ind w:left="567"/>
        <w:jc w:val="both"/>
        <w:rPr>
          <w:rFonts w:ascii="Arial" w:hAnsi="Arial" w:cs="Arial"/>
          <w:sz w:val="20"/>
          <w:szCs w:val="20"/>
        </w:rPr>
      </w:pPr>
    </w:p>
    <w:p w14:paraId="39A22E42" w14:textId="77777777" w:rsidR="00F24441" w:rsidRDefault="00F24441" w:rsidP="00F24441">
      <w:pPr>
        <w:pStyle w:val="Zkladntext3"/>
        <w:numPr>
          <w:ilvl w:val="1"/>
          <w:numId w:val="7"/>
        </w:numPr>
        <w:tabs>
          <w:tab w:val="clear" w:pos="360"/>
        </w:tabs>
        <w:spacing w:after="0" w:line="276" w:lineRule="auto"/>
        <w:ind w:left="567" w:hanging="567"/>
        <w:jc w:val="both"/>
        <w:rPr>
          <w:rFonts w:ascii="Arial" w:hAnsi="Arial" w:cs="Arial"/>
          <w:sz w:val="20"/>
          <w:szCs w:val="20"/>
        </w:rPr>
      </w:pPr>
      <w:r w:rsidRPr="002179E7">
        <w:rPr>
          <w:rFonts w:ascii="Arial" w:hAnsi="Arial" w:cs="Arial"/>
          <w:sz w:val="20"/>
          <w:szCs w:val="20"/>
        </w:rPr>
        <w:t xml:space="preserve">Zmluvné strany vyhlasujú, že </w:t>
      </w:r>
      <w:r>
        <w:rPr>
          <w:rFonts w:ascii="Arial" w:hAnsi="Arial" w:cs="Arial"/>
          <w:sz w:val="20"/>
          <w:szCs w:val="20"/>
        </w:rPr>
        <w:t>Z</w:t>
      </w:r>
      <w:r w:rsidRPr="002179E7">
        <w:rPr>
          <w:rFonts w:ascii="Arial" w:hAnsi="Arial" w:cs="Arial"/>
          <w:sz w:val="20"/>
          <w:szCs w:val="20"/>
        </w:rPr>
        <w:t>mluvu uzatvorili slobodne, vážne, nie v tiesni, ani za jednostranne nevýhodných podmienok, č</w:t>
      </w:r>
      <w:r>
        <w:rPr>
          <w:rFonts w:ascii="Arial" w:hAnsi="Arial" w:cs="Arial"/>
          <w:sz w:val="20"/>
          <w:szCs w:val="20"/>
        </w:rPr>
        <w:t>o dosvedčujú svojimi podpismi.</w:t>
      </w:r>
    </w:p>
    <w:p w14:paraId="1DD55BFE" w14:textId="77777777" w:rsidR="00F24441" w:rsidRDefault="00F24441" w:rsidP="00F24441">
      <w:pPr>
        <w:pStyle w:val="Zkladntext3"/>
        <w:spacing w:after="0" w:line="276" w:lineRule="auto"/>
        <w:ind w:left="567"/>
        <w:jc w:val="both"/>
        <w:rPr>
          <w:rFonts w:ascii="Arial" w:hAnsi="Arial" w:cs="Arial"/>
          <w:sz w:val="20"/>
          <w:szCs w:val="20"/>
        </w:rPr>
      </w:pPr>
    </w:p>
    <w:p w14:paraId="1D36D3BA" w14:textId="77777777" w:rsidR="00F24441" w:rsidRPr="00422BBB" w:rsidRDefault="00F24441" w:rsidP="00F24441">
      <w:pPr>
        <w:pStyle w:val="Zkladntext3"/>
        <w:spacing w:after="0" w:line="276" w:lineRule="auto"/>
        <w:ind w:left="567"/>
        <w:jc w:val="both"/>
        <w:rPr>
          <w:rFonts w:ascii="Arial" w:hAnsi="Arial" w:cs="Arial"/>
          <w:sz w:val="20"/>
          <w:szCs w:val="20"/>
        </w:rPr>
      </w:pPr>
    </w:p>
    <w:p w14:paraId="5B653FBD" w14:textId="77777777" w:rsidR="00F24441" w:rsidRPr="00422BBB" w:rsidRDefault="00F24441" w:rsidP="00F24441">
      <w:pPr>
        <w:pStyle w:val="Zkladntext3"/>
        <w:spacing w:after="0" w:line="276" w:lineRule="auto"/>
        <w:ind w:left="360"/>
        <w:jc w:val="both"/>
        <w:rPr>
          <w:rFonts w:ascii="Arial" w:hAnsi="Arial" w:cs="Arial"/>
          <w:sz w:val="20"/>
          <w:szCs w:val="20"/>
        </w:rPr>
      </w:pPr>
    </w:p>
    <w:p w14:paraId="564B2634" w14:textId="2BA6B1D1" w:rsidR="00F24441" w:rsidRDefault="00F24441" w:rsidP="00F24441">
      <w:pPr>
        <w:spacing w:before="120" w:line="276" w:lineRule="auto"/>
        <w:rPr>
          <w:rFonts w:ascii="Arial" w:hAnsi="Arial" w:cs="Arial"/>
          <w:sz w:val="20"/>
          <w:szCs w:val="20"/>
        </w:rPr>
      </w:pPr>
    </w:p>
    <w:p w14:paraId="350069DB" w14:textId="6BE9C29C" w:rsidR="001D3AE6" w:rsidRDefault="001D3AE6" w:rsidP="00F24441">
      <w:pPr>
        <w:spacing w:before="120" w:line="276" w:lineRule="auto"/>
        <w:rPr>
          <w:rFonts w:ascii="Arial" w:hAnsi="Arial" w:cs="Arial"/>
          <w:sz w:val="20"/>
          <w:szCs w:val="20"/>
        </w:rPr>
      </w:pPr>
    </w:p>
    <w:p w14:paraId="01DBC287" w14:textId="77777777" w:rsidR="001D3AE6" w:rsidRPr="00422BBB" w:rsidRDefault="001D3AE6" w:rsidP="00F24441">
      <w:pPr>
        <w:spacing w:before="120" w:line="276" w:lineRule="auto"/>
        <w:rPr>
          <w:rFonts w:ascii="Arial" w:hAnsi="Arial" w:cs="Arial"/>
          <w:sz w:val="20"/>
          <w:szCs w:val="20"/>
        </w:rPr>
      </w:pPr>
    </w:p>
    <w:p w14:paraId="1C056BFD" w14:textId="14D14DF5" w:rsidR="00F24441" w:rsidRPr="00422BBB" w:rsidRDefault="00F24441" w:rsidP="00F24441">
      <w:pPr>
        <w:spacing w:before="120" w:line="276" w:lineRule="auto"/>
        <w:rPr>
          <w:rFonts w:ascii="Arial" w:hAnsi="Arial" w:cs="Arial"/>
          <w:sz w:val="20"/>
          <w:szCs w:val="20"/>
        </w:rPr>
      </w:pPr>
      <w:r w:rsidRPr="00422BBB">
        <w:rPr>
          <w:rFonts w:ascii="Arial" w:hAnsi="Arial" w:cs="Arial"/>
          <w:sz w:val="20"/>
          <w:szCs w:val="20"/>
        </w:rPr>
        <w:t xml:space="preserve"> V </w:t>
      </w:r>
      <w:r>
        <w:rPr>
          <w:rFonts w:ascii="Arial" w:hAnsi="Arial" w:cs="Arial"/>
          <w:sz w:val="20"/>
          <w:szCs w:val="20"/>
        </w:rPr>
        <w:t>Bratislave  dňa ......................</w:t>
      </w:r>
      <w:r w:rsidRPr="00422BBB">
        <w:rPr>
          <w:rFonts w:ascii="Arial" w:hAnsi="Arial" w:cs="Arial"/>
          <w:sz w:val="20"/>
          <w:szCs w:val="20"/>
        </w:rPr>
        <w:tab/>
      </w:r>
      <w:r w:rsidRPr="00422BBB">
        <w:rPr>
          <w:rFonts w:ascii="Arial" w:hAnsi="Arial" w:cs="Arial"/>
          <w:sz w:val="20"/>
          <w:szCs w:val="20"/>
        </w:rPr>
        <w:tab/>
        <w:t xml:space="preserve">        </w:t>
      </w:r>
      <w:r w:rsidR="00B1171A">
        <w:rPr>
          <w:rFonts w:ascii="Arial" w:hAnsi="Arial" w:cs="Arial"/>
          <w:sz w:val="20"/>
          <w:szCs w:val="20"/>
        </w:rPr>
        <w:t xml:space="preserve">             </w:t>
      </w:r>
      <w:r w:rsidRPr="00422BBB">
        <w:rPr>
          <w:rFonts w:ascii="Arial" w:hAnsi="Arial" w:cs="Arial"/>
          <w:sz w:val="20"/>
          <w:szCs w:val="20"/>
        </w:rPr>
        <w:t xml:space="preserve">  V</w:t>
      </w:r>
      <w:r>
        <w:rPr>
          <w:rFonts w:ascii="Arial" w:hAnsi="Arial" w:cs="Arial"/>
          <w:sz w:val="20"/>
          <w:szCs w:val="20"/>
        </w:rPr>
        <w:t> ..........</w:t>
      </w:r>
      <w:r w:rsidR="00066A1F">
        <w:rPr>
          <w:rFonts w:ascii="Arial" w:hAnsi="Arial" w:cs="Arial"/>
          <w:sz w:val="20"/>
          <w:szCs w:val="20"/>
        </w:rPr>
        <w:t>.............</w:t>
      </w:r>
      <w:r>
        <w:rPr>
          <w:rFonts w:ascii="Arial" w:hAnsi="Arial" w:cs="Arial"/>
          <w:sz w:val="20"/>
          <w:szCs w:val="20"/>
        </w:rPr>
        <w:t>............... dňa .....................</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p>
    <w:p w14:paraId="170C8D3F" w14:textId="1DC15505" w:rsidR="00F24441" w:rsidRPr="00422BBB" w:rsidRDefault="00F24441" w:rsidP="00F24441">
      <w:pPr>
        <w:spacing w:before="120" w:line="276" w:lineRule="auto"/>
        <w:rPr>
          <w:rFonts w:ascii="Arial" w:hAnsi="Arial" w:cs="Arial"/>
          <w:sz w:val="20"/>
          <w:szCs w:val="20"/>
        </w:rPr>
      </w:pPr>
      <w:r w:rsidRPr="00422BBB">
        <w:rPr>
          <w:rFonts w:ascii="Arial" w:hAnsi="Arial" w:cs="Arial"/>
          <w:sz w:val="20"/>
          <w:szCs w:val="20"/>
        </w:rPr>
        <w:t xml:space="preserve">Kupujúci : </w:t>
      </w:r>
      <w:r w:rsidRPr="00422BBB">
        <w:rPr>
          <w:rFonts w:ascii="Arial" w:hAnsi="Arial" w:cs="Arial"/>
          <w:sz w:val="20"/>
          <w:szCs w:val="20"/>
        </w:rPr>
        <w:tab/>
      </w:r>
      <w:r w:rsidRPr="00422BBB">
        <w:rPr>
          <w:rFonts w:ascii="Arial" w:hAnsi="Arial" w:cs="Arial"/>
          <w:sz w:val="20"/>
          <w:szCs w:val="20"/>
        </w:rPr>
        <w:tab/>
        <w:t xml:space="preserve">                                                </w:t>
      </w:r>
      <w:r w:rsidR="00066A1F">
        <w:rPr>
          <w:rFonts w:ascii="Arial" w:hAnsi="Arial" w:cs="Arial"/>
          <w:sz w:val="20"/>
          <w:szCs w:val="20"/>
        </w:rPr>
        <w:t xml:space="preserve">             </w:t>
      </w:r>
      <w:r w:rsidRPr="00422BBB">
        <w:rPr>
          <w:rFonts w:ascii="Arial" w:hAnsi="Arial" w:cs="Arial"/>
          <w:sz w:val="20"/>
          <w:szCs w:val="20"/>
        </w:rPr>
        <w:t xml:space="preserve"> Predávajúci:    </w:t>
      </w:r>
    </w:p>
    <w:p w14:paraId="5793768A" w14:textId="77777777" w:rsidR="00F24441" w:rsidRDefault="00F24441" w:rsidP="00F24441">
      <w:pPr>
        <w:spacing w:before="120" w:line="276" w:lineRule="auto"/>
        <w:rPr>
          <w:szCs w:val="22"/>
        </w:rPr>
      </w:pPr>
    </w:p>
    <w:p w14:paraId="4F375F01" w14:textId="77777777" w:rsidR="00F24441" w:rsidRDefault="00F24441" w:rsidP="00F24441">
      <w:pPr>
        <w:spacing w:before="120" w:line="276" w:lineRule="auto"/>
        <w:rPr>
          <w:szCs w:val="22"/>
        </w:rPr>
      </w:pPr>
    </w:p>
    <w:p w14:paraId="650CEFC4" w14:textId="02559C60" w:rsidR="00B1171A" w:rsidRPr="00B1171A" w:rsidRDefault="00B1171A" w:rsidP="00B1171A">
      <w:pPr>
        <w:spacing w:line="276" w:lineRule="auto"/>
        <w:rPr>
          <w:rFonts w:ascii="Arial" w:hAnsi="Arial" w:cs="Arial"/>
          <w:sz w:val="20"/>
          <w:szCs w:val="20"/>
        </w:rPr>
      </w:pPr>
      <w:r w:rsidRPr="00B1171A">
        <w:rPr>
          <w:rFonts w:ascii="Arial" w:hAnsi="Arial" w:cs="Arial"/>
          <w:sz w:val="20"/>
          <w:szCs w:val="20"/>
        </w:rPr>
        <w:t>...........................................................</w:t>
      </w:r>
      <w:r w:rsidR="00066A1F">
        <w:rPr>
          <w:rFonts w:ascii="Arial" w:hAnsi="Arial" w:cs="Arial"/>
          <w:sz w:val="20"/>
          <w:szCs w:val="20"/>
        </w:rPr>
        <w:t xml:space="preserve">                                        .......................................................................</w:t>
      </w:r>
    </w:p>
    <w:p w14:paraId="3C571449" w14:textId="77777777" w:rsidR="00B1171A" w:rsidRPr="00B1171A" w:rsidRDefault="00B1171A" w:rsidP="00B1171A">
      <w:pPr>
        <w:spacing w:line="276" w:lineRule="auto"/>
        <w:rPr>
          <w:rFonts w:ascii="Arial" w:hAnsi="Arial" w:cs="Arial"/>
          <w:sz w:val="20"/>
          <w:szCs w:val="20"/>
        </w:rPr>
      </w:pPr>
      <w:r w:rsidRPr="00B1171A">
        <w:rPr>
          <w:rFonts w:ascii="Arial" w:hAnsi="Arial" w:cs="Arial"/>
          <w:sz w:val="20"/>
          <w:szCs w:val="20"/>
        </w:rPr>
        <w:t>Ing. Martin Maslák, predseda predstavenstva</w:t>
      </w:r>
    </w:p>
    <w:p w14:paraId="73B20570" w14:textId="77777777" w:rsidR="00B1171A" w:rsidRPr="00B1171A" w:rsidRDefault="00B1171A" w:rsidP="00B1171A">
      <w:pPr>
        <w:spacing w:line="276" w:lineRule="auto"/>
        <w:rPr>
          <w:rFonts w:ascii="Arial" w:hAnsi="Arial" w:cs="Arial"/>
          <w:sz w:val="20"/>
          <w:szCs w:val="20"/>
        </w:rPr>
      </w:pPr>
    </w:p>
    <w:p w14:paraId="0F87A07D" w14:textId="77777777" w:rsidR="00B1171A" w:rsidRPr="00B1171A" w:rsidRDefault="00B1171A" w:rsidP="00B1171A">
      <w:pPr>
        <w:spacing w:line="276" w:lineRule="auto"/>
        <w:rPr>
          <w:rFonts w:ascii="Arial" w:hAnsi="Arial" w:cs="Arial"/>
          <w:sz w:val="20"/>
          <w:szCs w:val="20"/>
        </w:rPr>
      </w:pPr>
    </w:p>
    <w:p w14:paraId="61248631" w14:textId="77777777" w:rsidR="00B1171A" w:rsidRPr="00B1171A" w:rsidRDefault="00B1171A" w:rsidP="00B1171A">
      <w:pPr>
        <w:spacing w:line="276" w:lineRule="auto"/>
        <w:rPr>
          <w:rFonts w:ascii="Arial" w:hAnsi="Arial" w:cs="Arial"/>
          <w:sz w:val="20"/>
          <w:szCs w:val="20"/>
        </w:rPr>
      </w:pPr>
    </w:p>
    <w:p w14:paraId="513CFB23" w14:textId="77777777" w:rsidR="00B1171A" w:rsidRPr="00B1171A" w:rsidRDefault="00B1171A" w:rsidP="00B1171A">
      <w:pPr>
        <w:spacing w:line="276" w:lineRule="auto"/>
        <w:rPr>
          <w:rFonts w:ascii="Arial" w:hAnsi="Arial" w:cs="Arial"/>
          <w:sz w:val="20"/>
          <w:szCs w:val="20"/>
        </w:rPr>
      </w:pPr>
    </w:p>
    <w:p w14:paraId="2B7B58CA" w14:textId="77777777" w:rsidR="00B1171A" w:rsidRPr="00B1171A" w:rsidRDefault="00B1171A" w:rsidP="00B1171A">
      <w:pPr>
        <w:spacing w:line="276" w:lineRule="auto"/>
        <w:rPr>
          <w:rFonts w:ascii="Arial" w:hAnsi="Arial" w:cs="Arial"/>
          <w:sz w:val="20"/>
          <w:szCs w:val="20"/>
        </w:rPr>
      </w:pPr>
    </w:p>
    <w:p w14:paraId="360A0684" w14:textId="77777777" w:rsidR="00B1171A" w:rsidRPr="00B1171A" w:rsidRDefault="00B1171A" w:rsidP="00B1171A">
      <w:pPr>
        <w:spacing w:line="276" w:lineRule="auto"/>
        <w:rPr>
          <w:rFonts w:ascii="Arial" w:hAnsi="Arial" w:cs="Arial"/>
          <w:sz w:val="20"/>
          <w:szCs w:val="20"/>
        </w:rPr>
      </w:pPr>
      <w:r w:rsidRPr="00B1171A">
        <w:rPr>
          <w:rFonts w:ascii="Arial" w:hAnsi="Arial" w:cs="Arial"/>
          <w:sz w:val="20"/>
          <w:szCs w:val="20"/>
        </w:rPr>
        <w:t>....................................................</w:t>
      </w:r>
    </w:p>
    <w:p w14:paraId="39A8B438" w14:textId="77777777" w:rsidR="00B1171A" w:rsidRPr="00B1171A" w:rsidRDefault="00B1171A" w:rsidP="00B1171A">
      <w:pPr>
        <w:spacing w:line="276" w:lineRule="auto"/>
        <w:rPr>
          <w:rFonts w:ascii="Arial" w:hAnsi="Arial" w:cs="Arial"/>
          <w:sz w:val="20"/>
          <w:szCs w:val="20"/>
        </w:rPr>
      </w:pPr>
      <w:r w:rsidRPr="00B1171A">
        <w:rPr>
          <w:rFonts w:ascii="Arial" w:hAnsi="Arial" w:cs="Arial"/>
          <w:sz w:val="20"/>
          <w:szCs w:val="20"/>
        </w:rPr>
        <w:t>Ing. Andrej Rutkovský, člen predstavenstva</w:t>
      </w:r>
    </w:p>
    <w:p w14:paraId="1816A003" w14:textId="77777777" w:rsidR="00B1171A" w:rsidRPr="00B1171A" w:rsidRDefault="00B1171A" w:rsidP="00B1171A">
      <w:pPr>
        <w:spacing w:line="276" w:lineRule="auto"/>
        <w:rPr>
          <w:szCs w:val="22"/>
        </w:rPr>
      </w:pPr>
      <w:r w:rsidRPr="00B1171A">
        <w:rPr>
          <w:szCs w:val="22"/>
        </w:rPr>
        <w:t xml:space="preserve">                         </w:t>
      </w:r>
    </w:p>
    <w:p w14:paraId="1D9FEA3A" w14:textId="77D9AC25" w:rsidR="00F24441" w:rsidRDefault="00F24441" w:rsidP="00B1171A">
      <w:pPr>
        <w:spacing w:line="276" w:lineRule="auto"/>
        <w:rPr>
          <w:szCs w:val="22"/>
        </w:rPr>
      </w:pPr>
      <w:r>
        <w:rPr>
          <w:szCs w:val="22"/>
        </w:rPr>
        <w:t xml:space="preserve">                         </w:t>
      </w:r>
    </w:p>
    <w:p w14:paraId="1AE97F33" w14:textId="77777777" w:rsidR="00F24441" w:rsidRPr="00A649B5" w:rsidRDefault="00F24441" w:rsidP="00F24441">
      <w:pPr>
        <w:pStyle w:val="wazza01"/>
        <w:spacing w:line="276" w:lineRule="auto"/>
      </w:pPr>
    </w:p>
    <w:bookmarkEnd w:id="0"/>
    <w:p w14:paraId="0AC18FFD" w14:textId="77777777" w:rsidR="00F24441" w:rsidRPr="00CA2C7B" w:rsidRDefault="00F24441" w:rsidP="00F24441">
      <w:pPr>
        <w:pStyle w:val="wazza00"/>
        <w:spacing w:line="276" w:lineRule="auto"/>
        <w:jc w:val="left"/>
      </w:pPr>
    </w:p>
    <w:p w14:paraId="3EBD82D3" w14:textId="77777777" w:rsidR="00F24441" w:rsidRDefault="00F24441" w:rsidP="00F24441"/>
    <w:bookmarkEnd w:id="1"/>
    <w:p w14:paraId="0750AF0C" w14:textId="77777777" w:rsidR="00F24441" w:rsidRDefault="00F24441" w:rsidP="00F24441"/>
    <w:p w14:paraId="288FC2F0" w14:textId="5285C70B" w:rsidR="0019448E" w:rsidRDefault="0019448E"/>
    <w:p w14:paraId="7131D639" w14:textId="1FF431C2" w:rsidR="00A52466" w:rsidRDefault="00A52466"/>
    <w:p w14:paraId="7625AC6D" w14:textId="1E54C058" w:rsidR="00A52466" w:rsidRDefault="00A52466"/>
    <w:p w14:paraId="3463B56E" w14:textId="7033FF0C" w:rsidR="00A52466" w:rsidRDefault="00A52466"/>
    <w:p w14:paraId="15CC5125" w14:textId="5A51AD90" w:rsidR="00A52466" w:rsidRDefault="00A52466"/>
    <w:p w14:paraId="0A7C6534" w14:textId="614320FA" w:rsidR="00A52466" w:rsidRDefault="00A52466"/>
    <w:p w14:paraId="675513A6" w14:textId="45DFB8AC" w:rsidR="00A52466" w:rsidRDefault="00A52466"/>
    <w:p w14:paraId="32BC7182" w14:textId="025B4599" w:rsidR="00A52466" w:rsidRDefault="00A52466"/>
    <w:p w14:paraId="0289A8FF" w14:textId="23F3179C" w:rsidR="00A52466" w:rsidRDefault="00A52466"/>
    <w:p w14:paraId="660D413D" w14:textId="2746A279" w:rsidR="00E51EBC" w:rsidRDefault="00E51EBC" w:rsidP="00E51EBC">
      <w:pPr>
        <w:spacing w:after="200" w:line="276" w:lineRule="auto"/>
        <w:jc w:val="both"/>
        <w:rPr>
          <w:rFonts w:ascii="Arial" w:eastAsia="Calibri" w:hAnsi="Arial" w:cs="Arial"/>
          <w:b/>
          <w:sz w:val="22"/>
          <w:szCs w:val="22"/>
          <w:lang w:eastAsia="en-US"/>
        </w:rPr>
      </w:pPr>
      <w:r w:rsidRPr="00E51EBC">
        <w:rPr>
          <w:rFonts w:ascii="Arial" w:eastAsia="Calibri" w:hAnsi="Arial" w:cs="Arial"/>
          <w:b/>
          <w:sz w:val="22"/>
          <w:szCs w:val="22"/>
          <w:lang w:eastAsia="en-US"/>
        </w:rPr>
        <w:t>Príloha č. 3 Rámcovej kúpnej zmluvy.</w:t>
      </w:r>
    </w:p>
    <w:p w14:paraId="5BD3C71C" w14:textId="77777777" w:rsidR="00E51EBC" w:rsidRPr="00E51EBC" w:rsidRDefault="00E51EBC" w:rsidP="00E51EBC">
      <w:pPr>
        <w:spacing w:after="200" w:line="276" w:lineRule="auto"/>
        <w:jc w:val="both"/>
        <w:rPr>
          <w:rFonts w:ascii="Arial" w:eastAsia="Calibri" w:hAnsi="Arial" w:cs="Arial"/>
          <w:b/>
          <w:sz w:val="22"/>
          <w:szCs w:val="22"/>
          <w:lang w:eastAsia="en-US"/>
        </w:rPr>
      </w:pPr>
    </w:p>
    <w:p w14:paraId="258CAC16" w14:textId="77777777" w:rsidR="00E51EBC" w:rsidRPr="00E51EBC" w:rsidRDefault="00E51EBC" w:rsidP="00E51EBC">
      <w:pPr>
        <w:spacing w:after="200" w:line="276" w:lineRule="auto"/>
        <w:ind w:left="720"/>
        <w:jc w:val="center"/>
        <w:rPr>
          <w:rFonts w:ascii="Arial" w:eastAsia="Calibri" w:hAnsi="Arial" w:cs="Arial"/>
          <w:b/>
          <w:sz w:val="28"/>
          <w:szCs w:val="28"/>
          <w:lang w:eastAsia="en-US"/>
        </w:rPr>
      </w:pPr>
      <w:r w:rsidRPr="00E51EBC">
        <w:rPr>
          <w:rFonts w:ascii="Arial" w:eastAsia="Calibri" w:hAnsi="Arial" w:cs="Arial"/>
          <w:b/>
          <w:sz w:val="28"/>
          <w:szCs w:val="28"/>
          <w:lang w:eastAsia="en-US"/>
        </w:rPr>
        <w:t>Záznam o poskytnutí informácií a pokynov na zaistenie bezpečnosti a ochrany zdravia pri práci (BOZP) a ochrany pred požiarmi (OPP) pri dodávateľských prácach.</w:t>
      </w:r>
    </w:p>
    <w:p w14:paraId="20B28330" w14:textId="77777777" w:rsidR="00E51EBC" w:rsidRPr="00E51EBC" w:rsidRDefault="00E51EBC" w:rsidP="00E51EBC">
      <w:pPr>
        <w:spacing w:after="200" w:line="276" w:lineRule="auto"/>
        <w:ind w:left="720"/>
        <w:jc w:val="center"/>
        <w:rPr>
          <w:rFonts w:ascii="Arial" w:eastAsia="Calibri" w:hAnsi="Arial" w:cs="Arial"/>
          <w:sz w:val="20"/>
          <w:szCs w:val="20"/>
          <w:lang w:eastAsia="en-US"/>
        </w:rPr>
      </w:pPr>
      <w:r w:rsidRPr="00E51EBC">
        <w:rPr>
          <w:rFonts w:ascii="Arial" w:eastAsia="Calibri" w:hAnsi="Arial" w:cs="Arial"/>
          <w:sz w:val="20"/>
          <w:szCs w:val="20"/>
          <w:lang w:eastAsia="en-US"/>
        </w:rPr>
        <w:t xml:space="preserve">v zmysle § 6 odsek 4 zákona č. 124/2006 Z.z. </w:t>
      </w:r>
      <w:proofErr w:type="spellStart"/>
      <w:r w:rsidRPr="00E51EBC">
        <w:rPr>
          <w:rFonts w:ascii="Arial" w:eastAsia="Calibri" w:hAnsi="Arial" w:cs="Arial"/>
          <w:sz w:val="20"/>
          <w:szCs w:val="20"/>
          <w:lang w:eastAsia="en-US"/>
        </w:rPr>
        <w:t>vznp</w:t>
      </w:r>
      <w:proofErr w:type="spellEnd"/>
      <w:r w:rsidRPr="00E51EBC">
        <w:rPr>
          <w:rFonts w:ascii="Arial" w:eastAsia="Calibri" w:hAnsi="Arial" w:cs="Arial"/>
          <w:sz w:val="20"/>
          <w:szCs w:val="20"/>
          <w:lang w:eastAsia="en-US"/>
        </w:rPr>
        <w:t xml:space="preserve">. a § 4 písm. e) zákona č. 314/2001 Z.z. </w:t>
      </w:r>
      <w:proofErr w:type="spellStart"/>
      <w:r w:rsidRPr="00E51EBC">
        <w:rPr>
          <w:rFonts w:ascii="Arial" w:eastAsia="Calibri" w:hAnsi="Arial" w:cs="Arial"/>
          <w:sz w:val="20"/>
          <w:szCs w:val="20"/>
          <w:lang w:eastAsia="en-US"/>
        </w:rPr>
        <w:t>vznp</w:t>
      </w:r>
      <w:proofErr w:type="spellEnd"/>
      <w:r w:rsidRPr="00E51EBC">
        <w:rPr>
          <w:rFonts w:ascii="Arial" w:eastAsia="Calibri" w:hAnsi="Arial" w:cs="Arial"/>
          <w:sz w:val="20"/>
          <w:szCs w:val="20"/>
          <w:lang w:eastAsia="en-US"/>
        </w:rPr>
        <w:t>.</w:t>
      </w:r>
    </w:p>
    <w:p w14:paraId="7B5F8EF1" w14:textId="77777777" w:rsidR="00E51EBC" w:rsidRPr="00E51EBC" w:rsidRDefault="00E51EBC" w:rsidP="00E51EBC">
      <w:pPr>
        <w:spacing w:after="200" w:line="276" w:lineRule="auto"/>
        <w:jc w:val="both"/>
        <w:rPr>
          <w:rFonts w:ascii="Arial" w:eastAsia="Calibri" w:hAnsi="Arial" w:cs="Arial"/>
          <w:b/>
          <w:sz w:val="22"/>
          <w:szCs w:val="22"/>
          <w:lang w:eastAsia="en-US"/>
        </w:rPr>
      </w:pPr>
      <w:r w:rsidRPr="00E51EBC">
        <w:rPr>
          <w:rFonts w:ascii="Arial" w:eastAsia="Calibri" w:hAnsi="Arial" w:cs="Arial"/>
          <w:b/>
          <w:sz w:val="22"/>
          <w:szCs w:val="22"/>
          <w:lang w:eastAsia="en-US"/>
        </w:rPr>
        <w:t>Zamestnanci dodávateľa, spoločnosti......................................................................., ktorí budú vykonávať práce na určenom pracovisku v priestoroch spoločnosti OLO, a.s., uvedení a podpísaní v prezenčnej listine tohto záznamu, boli poučení o zásadách bezpečnosti a ochrany zdravia pri práci a ochrany pred požiarmi nasledovne:</w:t>
      </w:r>
    </w:p>
    <w:p w14:paraId="1BFBB0D5" w14:textId="77777777" w:rsidR="00E51EBC" w:rsidRPr="00E51EBC" w:rsidRDefault="00E51EBC" w:rsidP="00E51EBC">
      <w:pPr>
        <w:spacing w:after="200" w:line="276" w:lineRule="auto"/>
        <w:rPr>
          <w:rFonts w:ascii="Arial" w:eastAsia="Calibri" w:hAnsi="Arial" w:cs="Arial"/>
          <w:b/>
          <w:sz w:val="22"/>
          <w:szCs w:val="22"/>
          <w:lang w:eastAsia="en-US"/>
        </w:rPr>
      </w:pPr>
    </w:p>
    <w:p w14:paraId="21BBA9D5" w14:textId="77777777" w:rsidR="00E51EBC" w:rsidRPr="00E51EBC" w:rsidRDefault="00E51EBC" w:rsidP="00E51EBC">
      <w:pPr>
        <w:spacing w:after="200" w:line="276" w:lineRule="auto"/>
        <w:rPr>
          <w:rFonts w:ascii="Arial" w:eastAsia="Calibri" w:hAnsi="Arial" w:cs="Arial"/>
          <w:b/>
          <w:sz w:val="22"/>
          <w:szCs w:val="22"/>
          <w:lang w:eastAsia="en-US"/>
        </w:rPr>
      </w:pPr>
      <w:r w:rsidRPr="00E51EBC">
        <w:rPr>
          <w:rFonts w:ascii="Arial" w:eastAsia="Calibri" w:hAnsi="Arial" w:cs="Arial"/>
          <w:b/>
          <w:sz w:val="22"/>
          <w:szCs w:val="22"/>
          <w:lang w:eastAsia="en-US"/>
        </w:rPr>
        <w:t>BOZP</w:t>
      </w:r>
    </w:p>
    <w:p w14:paraId="376F0AAD"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Nebezpečenstvá a ohrozenia, ktoré sa pri práci na určenom pracovisku môžu vyskytnúť, výsledky posúdenia rizika.</w:t>
      </w:r>
    </w:p>
    <w:p w14:paraId="39F94E76"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Opatrenia na zaistenie bezpečnosti a ochrany zdravia pri práci, ktoré súvisia s prácami dodávateľa a určeným pracoviskom, na ktorom bude práce vykonávať.</w:t>
      </w:r>
    </w:p>
    <w:p w14:paraId="2C43E6E0"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ZVN/BOZP-2/2006 - Smernica na určenie postupov pri vzniku úrazu a nebezpečnej udalosti + Dodatok č. 1/2015.</w:t>
      </w:r>
    </w:p>
    <w:p w14:paraId="43FCE954"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ZVN/BOZP-1/2006 - Smernica na kontrolu požívania alkoholických nápojov a iných omamných látok.</w:t>
      </w:r>
    </w:p>
    <w:p w14:paraId="58902011"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ZVN/BOZP-1/2012 - Smernica na určenie podmienok súvisiacich s fajčením v priestoroch spoločnosti OLO a.s. + Dodatok č. 1/2015.</w:t>
      </w:r>
    </w:p>
    <w:p w14:paraId="2C2B233D" w14:textId="77777777" w:rsidR="00E51EBC" w:rsidRPr="00E51EBC" w:rsidRDefault="00E51EBC" w:rsidP="00E51EBC">
      <w:pPr>
        <w:numPr>
          <w:ilvl w:val="0"/>
          <w:numId w:val="31"/>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Prevádzkový poriadok pracoviska, ak je pre určené pracovisko spracovaný.</w:t>
      </w:r>
    </w:p>
    <w:p w14:paraId="0DF3A6B1" w14:textId="77777777" w:rsidR="00E51EBC" w:rsidRPr="00E51EBC" w:rsidRDefault="00E51EBC" w:rsidP="00E51EBC">
      <w:pPr>
        <w:spacing w:after="200" w:line="276" w:lineRule="auto"/>
        <w:rPr>
          <w:rFonts w:ascii="Arial" w:eastAsia="Calibri" w:hAnsi="Arial" w:cs="Arial"/>
          <w:sz w:val="22"/>
          <w:szCs w:val="22"/>
          <w:lang w:eastAsia="en-US"/>
        </w:rPr>
      </w:pPr>
    </w:p>
    <w:p w14:paraId="574E8B5F" w14:textId="77777777" w:rsidR="00E51EBC" w:rsidRPr="00E51EBC" w:rsidRDefault="00E51EBC" w:rsidP="00E51EBC">
      <w:pPr>
        <w:spacing w:after="200" w:line="276" w:lineRule="auto"/>
        <w:rPr>
          <w:rFonts w:ascii="Arial" w:eastAsia="Calibri" w:hAnsi="Arial" w:cs="Arial"/>
          <w:b/>
          <w:sz w:val="22"/>
          <w:szCs w:val="22"/>
          <w:lang w:eastAsia="en-US"/>
        </w:rPr>
      </w:pPr>
      <w:r w:rsidRPr="00E51EBC">
        <w:rPr>
          <w:rFonts w:ascii="Arial" w:eastAsia="Calibri" w:hAnsi="Arial" w:cs="Arial"/>
          <w:b/>
          <w:sz w:val="22"/>
          <w:szCs w:val="22"/>
          <w:lang w:eastAsia="en-US"/>
        </w:rPr>
        <w:t>OOPP</w:t>
      </w:r>
    </w:p>
    <w:p w14:paraId="7B45A8C1" w14:textId="77777777" w:rsidR="00E51EBC" w:rsidRPr="00E51EBC" w:rsidRDefault="00E51EBC" w:rsidP="00E51EBC">
      <w:pPr>
        <w:numPr>
          <w:ilvl w:val="0"/>
          <w:numId w:val="32"/>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Nebezpečenstvá vzniku požiarnu na určenom pracovisku a protipožiarne opatrenia. (5 min.)</w:t>
      </w:r>
    </w:p>
    <w:p w14:paraId="3A67EDDF" w14:textId="77777777" w:rsidR="00E51EBC" w:rsidRPr="00E51EBC" w:rsidRDefault="00E51EBC" w:rsidP="00E51EBC">
      <w:pPr>
        <w:numPr>
          <w:ilvl w:val="0"/>
          <w:numId w:val="32"/>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Požiarne poplachové smernice a Evakuačný plán platné pre určené pracovisko. (5 min.)</w:t>
      </w:r>
    </w:p>
    <w:p w14:paraId="401D644B" w14:textId="77777777" w:rsidR="00E51EBC" w:rsidRPr="00E51EBC" w:rsidRDefault="00E51EBC" w:rsidP="00E51EBC">
      <w:pPr>
        <w:numPr>
          <w:ilvl w:val="0"/>
          <w:numId w:val="32"/>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Požiarny poriadok pracoviska, ak je pre určené pracovisko spracovaný. (5 min.)</w:t>
      </w:r>
    </w:p>
    <w:p w14:paraId="429D7ABF" w14:textId="77777777" w:rsidR="00E51EBC" w:rsidRPr="00E51EBC" w:rsidRDefault="00E51EBC" w:rsidP="00E51EBC">
      <w:pPr>
        <w:numPr>
          <w:ilvl w:val="0"/>
          <w:numId w:val="32"/>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Zabezpečenie ochrany pred požiarmi pri technologických procesoch a skladovaní horľavých látok. (5 min.)</w:t>
      </w:r>
    </w:p>
    <w:p w14:paraId="2E7AC1A3" w14:textId="77777777" w:rsidR="00E51EBC" w:rsidRPr="00E51EBC" w:rsidRDefault="00E51EBC" w:rsidP="00E51EBC">
      <w:pPr>
        <w:numPr>
          <w:ilvl w:val="0"/>
          <w:numId w:val="32"/>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Oboznámenie sa s rozmiestnením hasiacich zariadení, prostriedkov na poskytnutie prvej pomoci, hlavných uzáverov vody a plynu, hlavných vypínačoch elektrickej energie pre určené pracovisko. (5 min.)</w:t>
      </w:r>
    </w:p>
    <w:p w14:paraId="3663524C"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1B58FD69"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3FFE69C7"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1E2CDFD2"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3A933DAD" w14:textId="77777777" w:rsidR="00E51EBC" w:rsidRPr="00E51EBC" w:rsidRDefault="00E51EBC" w:rsidP="00E51EBC">
      <w:pPr>
        <w:spacing w:after="200" w:line="276" w:lineRule="auto"/>
        <w:rPr>
          <w:rFonts w:ascii="Arial" w:eastAsia="Calibri" w:hAnsi="Arial" w:cs="Arial"/>
          <w:b/>
          <w:sz w:val="22"/>
          <w:szCs w:val="22"/>
          <w:lang w:eastAsia="en-US"/>
        </w:rPr>
      </w:pPr>
      <w:r w:rsidRPr="00E51EBC">
        <w:rPr>
          <w:rFonts w:ascii="Arial" w:eastAsia="Calibri" w:hAnsi="Arial" w:cs="Arial"/>
          <w:b/>
          <w:sz w:val="22"/>
          <w:szCs w:val="22"/>
          <w:lang w:eastAsia="en-US"/>
        </w:rPr>
        <w:lastRenderedPageBreak/>
        <w:t>Povinnosti dodávateľa pri výkone prác v priestoroch spoločnosti OLO, a.s.</w:t>
      </w:r>
    </w:p>
    <w:p w14:paraId="3DB1ED24"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Dodávateľ je povinný pred začatím vykonávania prác predložiť zástupcovi spoločnosti OLO, a.s. predpísanú dokumentáciu bezpečnosti a ochrany zdravia pri práci a ochrany pred požiarmi v rozsahu:</w:t>
      </w:r>
    </w:p>
    <w:p w14:paraId="6DE34901"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Zoznam zamestnancov, subdodávateľov, strojov a vozidiel určených na výkon svojich činností.</w:t>
      </w:r>
    </w:p>
    <w:p w14:paraId="43749DC7"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Záznamy zo školenia BOZP a OPP zamestnancov nie staršie ako 2 roky.</w:t>
      </w:r>
    </w:p>
    <w:p w14:paraId="6BD5C337"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Záznamy o odbornej spôsobilosti zamestnancov na obsluhu strojov a na činnosti, ktoré budú v rámci dodávky obsluhovať, resp. vykonávať. (preukazy, osvedčenia a pod.).</w:t>
      </w:r>
    </w:p>
    <w:p w14:paraId="02AF12B7"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Záznamy o zdravotnej spôsobilosti zamestnancov na obsluhu strojov a na činnosti, ktoré budú v rámci dodávky obsluhovať, resp. vykonávať.</w:t>
      </w:r>
    </w:p>
    <w:p w14:paraId="116DA22B"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Technologické postupy na práce, ktoré bude vykonávať vrátane bezpečnostných opatrení.</w:t>
      </w:r>
    </w:p>
    <w:p w14:paraId="35F2FB21"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Posúdenie rizík spojených s činnosťami, ktoré bude vykonávať vrátane bezpečnostných opatrení.</w:t>
      </w:r>
    </w:p>
    <w:p w14:paraId="4598F19C"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Záznamy o odborných prehliadkach, odborných skúškach, revíziách a kontrolách strojov a zariadení používaných pri práci, najmä vyhradených technických zariadení a hasiacich prístrojov.</w:t>
      </w:r>
    </w:p>
    <w:p w14:paraId="1779D899"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Denníky strojov a zdvíhacích zariadení, ktoré bude používať na výkon svojich činností.</w:t>
      </w:r>
    </w:p>
    <w:p w14:paraId="387720C7"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Záznam o pridelení osobných ochranných pracovných prostriedkov, vrátane záznamov o ich odbornej kontrole, ak to vyžaduje osobitný predpis (napr. odborná kontrola prostriedkov osobného zabezpečenia proti pádu raz ročne).</w:t>
      </w:r>
    </w:p>
    <w:p w14:paraId="4D3138CD" w14:textId="77777777" w:rsidR="00E51EBC" w:rsidRPr="00E51EBC" w:rsidRDefault="00E51EBC" w:rsidP="00E51EBC">
      <w:pPr>
        <w:numPr>
          <w:ilvl w:val="0"/>
          <w:numId w:val="33"/>
        </w:numPr>
        <w:spacing w:after="200" w:line="276" w:lineRule="auto"/>
        <w:contextualSpacing/>
        <w:jc w:val="both"/>
        <w:rPr>
          <w:rFonts w:ascii="Arial" w:eastAsia="Calibri" w:hAnsi="Arial" w:cs="Arial"/>
          <w:sz w:val="22"/>
          <w:szCs w:val="22"/>
          <w:lang w:eastAsia="en-US"/>
        </w:rPr>
      </w:pPr>
      <w:r w:rsidRPr="00E51EBC">
        <w:rPr>
          <w:rFonts w:ascii="Arial" w:eastAsia="Calibri" w:hAnsi="Arial" w:cs="Arial"/>
          <w:sz w:val="22"/>
          <w:szCs w:val="22"/>
          <w:lang w:eastAsia="en-US"/>
        </w:rPr>
        <w:t>Povolenie na zváranie v prípade, že bude vykonávať zváračské práce.</w:t>
      </w:r>
    </w:p>
    <w:p w14:paraId="745CE763"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2B25B5C8"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Dodávateľ je povinný predložiť uvedenú dokumentáciu aj za všetkých svojich subdodávateľov, ktorí budú preňho vykonávať práce v rámci dodávky pre spoločnosť OLO, a.s.</w:t>
      </w:r>
    </w:p>
    <w:p w14:paraId="60BB7406" w14:textId="77777777" w:rsidR="00E51EBC" w:rsidRPr="00E51EBC" w:rsidRDefault="00E51EBC" w:rsidP="00E51EBC">
      <w:pPr>
        <w:spacing w:after="200" w:line="276" w:lineRule="auto"/>
        <w:rPr>
          <w:rFonts w:ascii="Arial" w:eastAsia="Calibri" w:hAnsi="Arial" w:cs="Arial"/>
          <w:b/>
          <w:sz w:val="22"/>
          <w:szCs w:val="22"/>
          <w:lang w:eastAsia="en-US"/>
        </w:rPr>
      </w:pPr>
      <w:r w:rsidRPr="00E51EBC">
        <w:rPr>
          <w:rFonts w:ascii="Arial" w:eastAsia="Calibri" w:hAnsi="Arial" w:cs="Arial"/>
          <w:b/>
          <w:sz w:val="22"/>
          <w:szCs w:val="22"/>
          <w:lang w:eastAsia="en-US"/>
        </w:rPr>
        <w:t>Povinnosti dodávateľa a jeho zamestnancov a subdodávateľov:</w:t>
      </w:r>
    </w:p>
    <w:p w14:paraId="125EF721" w14:textId="77777777" w:rsidR="00E51EBC" w:rsidRPr="00E51EBC" w:rsidRDefault="00E51EBC" w:rsidP="00E51EBC">
      <w:pPr>
        <w:numPr>
          <w:ilvl w:val="0"/>
          <w:numId w:val="34"/>
        </w:num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dohodnuté práce vykonávať v zmysle platných všeobecne záväzných právnych predpisov BOZP a OPP, technologických postupov a interných smerníc zamestnávateľa,</w:t>
      </w:r>
    </w:p>
    <w:p w14:paraId="603B6482" w14:textId="77777777" w:rsidR="00E51EBC" w:rsidRPr="00E51EBC" w:rsidRDefault="00E51EBC" w:rsidP="00E51EBC">
      <w:pPr>
        <w:numPr>
          <w:ilvl w:val="0"/>
          <w:numId w:val="34"/>
        </w:num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xml:space="preserve">prípadné zistené nedostatky z hľadiska BOZP a OPP, vznik pracovného alebo iného ako pracovného úrazu, vznik nebezpečnej udalosti, nebezpečenstvo vzniku požiaru alebo už vzniknutý požiar bezodkladne nahlásiť zodpovednému vedúcemu zamestnancovi spoločnosti OLO, a.s.  </w:t>
      </w:r>
    </w:p>
    <w:p w14:paraId="618BBFEB" w14:textId="77777777" w:rsidR="00E51EBC" w:rsidRPr="00E51EBC" w:rsidRDefault="00E51EBC" w:rsidP="00E51EBC">
      <w:pPr>
        <w:numPr>
          <w:ilvl w:val="0"/>
          <w:numId w:val="35"/>
        </w:num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dohodnuté práce budú vykonávať zamestnanci dodávateľa na vlastné nebezpečie,</w:t>
      </w:r>
    </w:p>
    <w:p w14:paraId="494E7B67"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 xml:space="preserve">dohodnuté práce budú vykonávať len osoby, ktoré </w:t>
      </w:r>
    </w:p>
    <w:p w14:paraId="62E100DF" w14:textId="77777777" w:rsidR="00E51EBC" w:rsidRPr="00E51EBC" w:rsidRDefault="00E51EBC" w:rsidP="00E51EBC">
      <w:pPr>
        <w:numPr>
          <w:ilvl w:val="1"/>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boli nahlásené spoločnosti OLO, a.s. (prostredníctvom predloženého zoznamu),</w:t>
      </w:r>
    </w:p>
    <w:p w14:paraId="6CEB5EC6" w14:textId="77777777" w:rsidR="00E51EBC" w:rsidRPr="00E51EBC" w:rsidRDefault="00E51EBC" w:rsidP="00E51EBC">
      <w:pPr>
        <w:numPr>
          <w:ilvl w:val="1"/>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dostali informácie a pokyny na zaistenie BOZP a OPP (podpísaný záznam),</w:t>
      </w:r>
    </w:p>
    <w:p w14:paraId="1C9FC41F" w14:textId="77777777" w:rsidR="00E51EBC" w:rsidRPr="00E51EBC" w:rsidRDefault="00E51EBC" w:rsidP="00E51EBC">
      <w:pPr>
        <w:numPr>
          <w:ilvl w:val="1"/>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 nie sú pod vplyvom alkoholu alebo iných omamných alebo psychotropných látok,</w:t>
      </w:r>
    </w:p>
    <w:p w14:paraId="3833AC35"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pracovať a zdržiavať sa len na určenom pracovisku, pohybovať sa len po trasách a komunikáciách určených zodpovedným zamestnancom spoločnosti OLO, a.s.</w:t>
      </w:r>
    </w:p>
    <w:p w14:paraId="31624A04"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lastRenderedPageBreak/>
        <w:t>pri pohybe v priestoroch spoločnosti OLO, a.s. si počínať so zvýšenou pozornosťou a opatrnosťou, najmä pri prechode cez komunikácie a iné nebezpečné priestory,</w:t>
      </w:r>
    </w:p>
    <w:p w14:paraId="22BE5059"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dodávateľ ako zamestnávateľ zodpovedá za BOZP a OPP svojich zamestnancov a subdodávateľov, ako aj za bezpečnosť svojich pracovísk v rámci priestorov spoločnosti OLO, a.s.,</w:t>
      </w:r>
    </w:p>
    <w:p w14:paraId="7A1D3873"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dodržiavať zákaz fajčenia vo všetkých priestoroch spoločnosti OLO, a.s., okrem priestorov vyhradených na fajčenie,</w:t>
      </w:r>
    </w:p>
    <w:p w14:paraId="4E0B96FA"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počínať si vždy tak, aby neohrozil bezpečnosť svoju ani iných osôb vrátane zamestnancov spoločnosti OLO, a.s.,</w:t>
      </w:r>
    </w:p>
    <w:p w14:paraId="2DABD0C2"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dodržiavať všetky zásady BOZP a OPP, s ktorými boli oboznámení v rámci poskytnutia informácií a pokynov BOZP a OPP,</w:t>
      </w:r>
    </w:p>
    <w:p w14:paraId="33747772"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podrobiť sa kontrole na požitie alkoholu v zmysle internej smernice, ak na ňu dá pokyn poverený pracovník OLO, a.s.,</w:t>
      </w:r>
    </w:p>
    <w:p w14:paraId="16172982" w14:textId="77777777" w:rsidR="00E51EBC" w:rsidRPr="00E51EBC" w:rsidRDefault="00E51EBC" w:rsidP="00E51EBC">
      <w:pPr>
        <w:numPr>
          <w:ilvl w:val="0"/>
          <w:numId w:val="35"/>
        </w:numPr>
        <w:spacing w:after="200" w:line="276" w:lineRule="auto"/>
        <w:jc w:val="both"/>
        <w:rPr>
          <w:rFonts w:ascii="Arial" w:hAnsi="Arial" w:cs="Arial"/>
          <w:sz w:val="22"/>
          <w:szCs w:val="22"/>
          <w:lang w:eastAsia="cs-CZ"/>
        </w:rPr>
      </w:pPr>
      <w:r w:rsidRPr="00E51EBC">
        <w:rPr>
          <w:rFonts w:ascii="Arial" w:hAnsi="Arial" w:cs="Arial"/>
          <w:sz w:val="22"/>
          <w:szCs w:val="22"/>
          <w:lang w:eastAsia="cs-CZ"/>
        </w:rPr>
        <w:t>rešpektovať a dodržiavať bezpečnostné a zdravotné označenie na pracovisku a pracovných prostriedkoch,</w:t>
      </w:r>
    </w:p>
    <w:p w14:paraId="11A01295"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44F59401"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1C3BB4D8"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39958B13"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V Bratislave dňa ..................................</w:t>
      </w:r>
    </w:p>
    <w:p w14:paraId="3905321E"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1760770D"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6AC3F281"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7A3B3552"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4C7991A9"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6ED5D86F"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1CDD0493"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660544C1"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    .........................................</w:t>
      </w:r>
    </w:p>
    <w:p w14:paraId="732B99A5"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6AB2409B"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    .........................................</w:t>
      </w:r>
    </w:p>
    <w:p w14:paraId="53656947" w14:textId="77777777" w:rsidR="00E51EBC" w:rsidRPr="00E51EBC" w:rsidRDefault="00E51EBC" w:rsidP="00E51EBC">
      <w:pPr>
        <w:spacing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xml:space="preserve">        Zodpovedný vedúci                    Zodpovedný vedúci            Technik požiarnej ochrany</w:t>
      </w:r>
    </w:p>
    <w:p w14:paraId="7484A301" w14:textId="77777777" w:rsidR="00E51EBC" w:rsidRPr="00E51EBC" w:rsidRDefault="00E51EBC" w:rsidP="00E51EBC">
      <w:pPr>
        <w:spacing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xml:space="preserve">              Dodávateľa</w:t>
      </w:r>
      <w:r w:rsidRPr="00E51EBC">
        <w:rPr>
          <w:rFonts w:ascii="Arial" w:eastAsia="Calibri" w:hAnsi="Arial" w:cs="Arial"/>
          <w:sz w:val="22"/>
          <w:szCs w:val="22"/>
          <w:lang w:eastAsia="en-US"/>
        </w:rPr>
        <w:tab/>
        <w:t xml:space="preserve">               určeného pracoviska OLO, a.s.</w:t>
      </w:r>
    </w:p>
    <w:p w14:paraId="1F6E51E1" w14:textId="77777777" w:rsidR="00E51EBC" w:rsidRPr="00E51EBC" w:rsidRDefault="00E51EBC" w:rsidP="00E51EBC">
      <w:pPr>
        <w:spacing w:line="276" w:lineRule="auto"/>
        <w:jc w:val="both"/>
        <w:rPr>
          <w:rFonts w:ascii="Arial" w:eastAsia="Calibri" w:hAnsi="Arial" w:cs="Arial"/>
          <w:sz w:val="22"/>
          <w:szCs w:val="22"/>
          <w:lang w:eastAsia="en-US"/>
        </w:rPr>
      </w:pPr>
    </w:p>
    <w:p w14:paraId="6647E998" w14:textId="77777777" w:rsidR="00E51EBC" w:rsidRPr="00E51EBC" w:rsidRDefault="00E51EBC" w:rsidP="00E51EBC">
      <w:pPr>
        <w:spacing w:after="200" w:line="276" w:lineRule="auto"/>
        <w:jc w:val="center"/>
        <w:rPr>
          <w:rFonts w:ascii="Arial" w:eastAsia="Calibri" w:hAnsi="Arial" w:cs="Arial"/>
          <w:sz w:val="20"/>
          <w:szCs w:val="20"/>
          <w:lang w:eastAsia="en-US"/>
        </w:rPr>
      </w:pPr>
      <w:r w:rsidRPr="00E51EBC">
        <w:rPr>
          <w:rFonts w:ascii="Arial" w:eastAsia="Calibri" w:hAnsi="Arial" w:cs="Arial"/>
          <w:sz w:val="20"/>
          <w:szCs w:val="20"/>
          <w:lang w:eastAsia="en-US"/>
        </w:rPr>
        <w:t>(meno, priezvisko a podpis)</w:t>
      </w:r>
    </w:p>
    <w:p w14:paraId="02B6E1B2" w14:textId="77777777" w:rsidR="00E51EBC" w:rsidRPr="00E51EBC" w:rsidRDefault="00E51EBC" w:rsidP="00E51EBC">
      <w:pPr>
        <w:spacing w:after="200" w:line="276" w:lineRule="auto"/>
        <w:jc w:val="both"/>
        <w:rPr>
          <w:rFonts w:ascii="Arial" w:eastAsia="Calibri" w:hAnsi="Arial" w:cs="Arial"/>
          <w:b/>
          <w:sz w:val="22"/>
          <w:szCs w:val="22"/>
          <w:lang w:eastAsia="en-US"/>
        </w:rPr>
      </w:pPr>
      <w:bookmarkStart w:id="6" w:name="_GoBack"/>
      <w:bookmarkEnd w:id="6"/>
    </w:p>
    <w:p w14:paraId="3CFD1BCB" w14:textId="77777777" w:rsidR="00E51EBC" w:rsidRPr="00E51EBC" w:rsidRDefault="00E51EBC" w:rsidP="00E51EBC">
      <w:pPr>
        <w:spacing w:after="200" w:line="276" w:lineRule="auto"/>
        <w:jc w:val="both"/>
        <w:rPr>
          <w:rFonts w:ascii="Arial" w:eastAsia="Calibri" w:hAnsi="Arial" w:cs="Arial"/>
          <w:b/>
          <w:sz w:val="22"/>
          <w:szCs w:val="22"/>
          <w:lang w:eastAsia="en-US"/>
        </w:rPr>
      </w:pPr>
      <w:r w:rsidRPr="00E51EBC">
        <w:rPr>
          <w:rFonts w:ascii="Arial" w:eastAsia="Calibri" w:hAnsi="Arial" w:cs="Arial"/>
          <w:b/>
          <w:sz w:val="22"/>
          <w:szCs w:val="22"/>
          <w:lang w:eastAsia="en-US"/>
        </w:rPr>
        <w:t>Menný zoznam zamestnancov dodávateľa, ktorí sa zúčastnili oboznámenia.</w:t>
      </w:r>
    </w:p>
    <w:p w14:paraId="55200214" w14:textId="77777777" w:rsidR="00E51EBC" w:rsidRPr="00E51EBC" w:rsidRDefault="00E51EBC" w:rsidP="00E51EBC">
      <w:pPr>
        <w:spacing w:after="200" w:line="276" w:lineRule="auto"/>
        <w:jc w:val="both"/>
        <w:rPr>
          <w:rFonts w:ascii="Arial" w:eastAsia="Calibri" w:hAnsi="Arial" w:cs="Arial"/>
          <w:sz w:val="22"/>
          <w:szCs w:val="22"/>
          <w:lang w:eastAsia="en-US"/>
        </w:rPr>
      </w:pPr>
    </w:p>
    <w:p w14:paraId="47FCA71C" w14:textId="77777777" w:rsidR="00E51EBC" w:rsidRPr="00E51EBC" w:rsidRDefault="00E51EBC" w:rsidP="00E51EBC">
      <w:pPr>
        <w:spacing w:after="200" w:line="276" w:lineRule="auto"/>
        <w:jc w:val="both"/>
        <w:rPr>
          <w:rFonts w:ascii="Arial" w:eastAsia="Calibri" w:hAnsi="Arial" w:cs="Arial"/>
          <w:sz w:val="22"/>
          <w:szCs w:val="22"/>
          <w:lang w:eastAsia="en-US"/>
        </w:rPr>
      </w:pPr>
      <w:r w:rsidRPr="00E51EBC">
        <w:rPr>
          <w:rFonts w:ascii="Arial" w:eastAsia="Calibri" w:hAnsi="Arial" w:cs="Arial"/>
          <w:sz w:val="22"/>
          <w:szCs w:val="22"/>
          <w:lang w:eastAsia="en-US"/>
        </w:rPr>
        <w:t xml:space="preserve">Svojim podpisom potvrdzujem, že som bol/a poučený/á a oboznámený/á so zásadami bezpečnosti a ochrany zdravia pri práci a ochrany pred požiarmi v rozsahu uvedenom v Zázname, že som im porozumel/a </w:t>
      </w:r>
      <w:proofErr w:type="spellStart"/>
      <w:r w:rsidRPr="00E51EBC">
        <w:rPr>
          <w:rFonts w:ascii="Arial" w:eastAsia="Calibri" w:hAnsi="Arial" w:cs="Arial"/>
          <w:sz w:val="22"/>
          <w:szCs w:val="22"/>
          <w:lang w:eastAsia="en-US"/>
        </w:rPr>
        <w:t>a</w:t>
      </w:r>
      <w:proofErr w:type="spellEnd"/>
      <w:r w:rsidRPr="00E51EBC">
        <w:rPr>
          <w:rFonts w:ascii="Arial" w:eastAsia="Calibri" w:hAnsi="Arial" w:cs="Arial"/>
          <w:sz w:val="22"/>
          <w:szCs w:val="22"/>
          <w:lang w:eastAsia="en-US"/>
        </w:rPr>
        <w:t> budem ich pri práci dodržiavať.</w:t>
      </w:r>
    </w:p>
    <w:p w14:paraId="42A3C1F3" w14:textId="77777777" w:rsidR="00E51EBC" w:rsidRPr="00E51EBC" w:rsidRDefault="00E51EBC" w:rsidP="00E51EBC">
      <w:pPr>
        <w:spacing w:after="200" w:line="276" w:lineRule="auto"/>
        <w:jc w:val="both"/>
        <w:rPr>
          <w:rFonts w:ascii="Arial" w:eastAsia="Calibri" w:hAnsi="Arial" w:cs="Arial"/>
          <w:sz w:val="22"/>
          <w:szCs w:val="22"/>
          <w:lang w:eastAsia="en-US"/>
        </w:rPr>
      </w:pPr>
    </w:p>
    <w:tbl>
      <w:tblPr>
        <w:tblW w:w="9087" w:type="dxa"/>
        <w:tblInd w:w="55" w:type="dxa"/>
        <w:tblCellMar>
          <w:left w:w="70" w:type="dxa"/>
          <w:right w:w="70" w:type="dxa"/>
        </w:tblCellMar>
        <w:tblLook w:val="04A0" w:firstRow="1" w:lastRow="0" w:firstColumn="1" w:lastColumn="0" w:noHBand="0" w:noVBand="1"/>
      </w:tblPr>
      <w:tblGrid>
        <w:gridCol w:w="4268"/>
        <w:gridCol w:w="1984"/>
        <w:gridCol w:w="2835"/>
      </w:tblGrid>
      <w:tr w:rsidR="00E51EBC" w:rsidRPr="00E51EBC" w14:paraId="5839C105" w14:textId="77777777" w:rsidTr="00047E22">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F546CE2" w14:textId="77777777" w:rsidR="00E51EBC" w:rsidRPr="00E51EBC" w:rsidRDefault="00E51EBC" w:rsidP="00E51EBC">
            <w:pPr>
              <w:spacing w:after="200" w:line="276" w:lineRule="auto"/>
              <w:jc w:val="center"/>
              <w:rPr>
                <w:rFonts w:ascii="Arial" w:eastAsia="Calibri" w:hAnsi="Arial" w:cs="Arial"/>
                <w:b/>
                <w:bCs/>
                <w:sz w:val="20"/>
                <w:szCs w:val="20"/>
                <w:lang w:eastAsia="en-US"/>
              </w:rPr>
            </w:pPr>
            <w:r w:rsidRPr="00E51EBC">
              <w:rPr>
                <w:rFonts w:ascii="Arial" w:eastAsia="Calibri" w:hAnsi="Arial" w:cs="Arial"/>
                <w:b/>
                <w:bCs/>
                <w:sz w:val="20"/>
                <w:szCs w:val="20"/>
                <w:lang w:eastAsia="en-US"/>
              </w:rPr>
              <w:t>Meno a priezvisko</w:t>
            </w:r>
          </w:p>
        </w:tc>
        <w:tc>
          <w:tcPr>
            <w:tcW w:w="1984" w:type="dxa"/>
            <w:tcBorders>
              <w:top w:val="single" w:sz="4" w:space="0" w:color="auto"/>
              <w:left w:val="nil"/>
              <w:bottom w:val="single" w:sz="4" w:space="0" w:color="auto"/>
              <w:right w:val="single" w:sz="4" w:space="0" w:color="auto"/>
            </w:tcBorders>
            <w:shd w:val="clear" w:color="auto" w:fill="C0C0C0"/>
            <w:vAlign w:val="bottom"/>
            <w:hideMark/>
          </w:tcPr>
          <w:p w14:paraId="04E1D945" w14:textId="77777777" w:rsidR="00E51EBC" w:rsidRPr="00E51EBC" w:rsidRDefault="00E51EBC" w:rsidP="00E51EBC">
            <w:pPr>
              <w:spacing w:after="200" w:line="276" w:lineRule="auto"/>
              <w:jc w:val="center"/>
              <w:rPr>
                <w:rFonts w:ascii="Arial" w:eastAsia="Calibri" w:hAnsi="Arial" w:cs="Arial"/>
                <w:b/>
                <w:bCs/>
                <w:sz w:val="20"/>
                <w:szCs w:val="20"/>
                <w:lang w:eastAsia="en-US"/>
              </w:rPr>
            </w:pPr>
            <w:r w:rsidRPr="00E51EBC">
              <w:rPr>
                <w:rFonts w:ascii="Arial" w:eastAsia="Calibri" w:hAnsi="Arial" w:cs="Arial"/>
                <w:b/>
                <w:bCs/>
                <w:sz w:val="20"/>
                <w:szCs w:val="20"/>
                <w:lang w:eastAsia="en-US"/>
              </w:rPr>
              <w:t xml:space="preserve">Dátum </w:t>
            </w:r>
            <w:r w:rsidRPr="00E51EBC">
              <w:rPr>
                <w:rFonts w:ascii="Arial" w:eastAsia="Calibri" w:hAnsi="Arial" w:cs="Arial"/>
                <w:b/>
                <w:bCs/>
                <w:sz w:val="20"/>
                <w:szCs w:val="20"/>
                <w:lang w:eastAsia="en-US"/>
              </w:rPr>
              <w:br/>
              <w:t>oboznámenia</w:t>
            </w:r>
          </w:p>
        </w:tc>
        <w:tc>
          <w:tcPr>
            <w:tcW w:w="2835" w:type="dxa"/>
            <w:tcBorders>
              <w:top w:val="single" w:sz="4" w:space="0" w:color="auto"/>
              <w:left w:val="nil"/>
              <w:bottom w:val="single" w:sz="4" w:space="0" w:color="auto"/>
              <w:right w:val="single" w:sz="4" w:space="0" w:color="auto"/>
            </w:tcBorders>
            <w:shd w:val="clear" w:color="auto" w:fill="C0C0C0"/>
            <w:vAlign w:val="bottom"/>
            <w:hideMark/>
          </w:tcPr>
          <w:p w14:paraId="6758E443" w14:textId="77777777" w:rsidR="00E51EBC" w:rsidRPr="00E51EBC" w:rsidRDefault="00E51EBC" w:rsidP="00E51EBC">
            <w:pPr>
              <w:spacing w:after="200" w:line="276" w:lineRule="auto"/>
              <w:jc w:val="center"/>
              <w:rPr>
                <w:rFonts w:ascii="Arial" w:eastAsia="Calibri" w:hAnsi="Arial" w:cs="Arial"/>
                <w:b/>
                <w:bCs/>
                <w:sz w:val="20"/>
                <w:szCs w:val="20"/>
                <w:lang w:eastAsia="en-US"/>
              </w:rPr>
            </w:pPr>
            <w:r w:rsidRPr="00E51EBC">
              <w:rPr>
                <w:rFonts w:ascii="Arial" w:eastAsia="Calibri" w:hAnsi="Arial" w:cs="Arial"/>
                <w:b/>
                <w:bCs/>
                <w:sz w:val="20"/>
                <w:szCs w:val="20"/>
                <w:lang w:eastAsia="en-US"/>
              </w:rPr>
              <w:t>Podpis zamestnanca</w:t>
            </w:r>
          </w:p>
        </w:tc>
      </w:tr>
      <w:tr w:rsidR="00E51EBC" w:rsidRPr="00E51EBC" w14:paraId="5B7173CB"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3AAEBF1F"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5CE6EE16"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2248BC6D"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728E557F"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2A74168D"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4291F6F7"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74BC301A"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670F1093"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5972D34F"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25216660"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0D614134"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07F3534F"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47FBC971"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216BDF6D"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4267173D"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2F0F07A8"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1CCFB081"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66B2FE2E"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7BCE2930"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79EB94BB"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hideMark/>
          </w:tcPr>
          <w:p w14:paraId="6EA57D30"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1984" w:type="dxa"/>
            <w:tcBorders>
              <w:top w:val="nil"/>
              <w:left w:val="nil"/>
              <w:bottom w:val="single" w:sz="4" w:space="0" w:color="auto"/>
              <w:right w:val="single" w:sz="4" w:space="0" w:color="auto"/>
            </w:tcBorders>
            <w:noWrap/>
            <w:vAlign w:val="bottom"/>
            <w:hideMark/>
          </w:tcPr>
          <w:p w14:paraId="5DC08D60"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c>
          <w:tcPr>
            <w:tcW w:w="2835" w:type="dxa"/>
            <w:tcBorders>
              <w:top w:val="nil"/>
              <w:left w:val="nil"/>
              <w:bottom w:val="single" w:sz="4" w:space="0" w:color="auto"/>
              <w:right w:val="single" w:sz="4" w:space="0" w:color="auto"/>
            </w:tcBorders>
            <w:noWrap/>
            <w:vAlign w:val="bottom"/>
            <w:hideMark/>
          </w:tcPr>
          <w:p w14:paraId="3EFC8E4A" w14:textId="77777777" w:rsidR="00E51EBC" w:rsidRPr="00E51EBC" w:rsidRDefault="00E51EBC" w:rsidP="00E51EBC">
            <w:pPr>
              <w:spacing w:after="200" w:line="276" w:lineRule="auto"/>
              <w:rPr>
                <w:rFonts w:ascii="Arial" w:eastAsia="Calibri" w:hAnsi="Arial" w:cs="Arial"/>
                <w:sz w:val="20"/>
                <w:szCs w:val="20"/>
                <w:lang w:eastAsia="en-US"/>
              </w:rPr>
            </w:pPr>
            <w:r w:rsidRPr="00E51EBC">
              <w:rPr>
                <w:rFonts w:ascii="Arial" w:eastAsia="Calibri" w:hAnsi="Arial" w:cs="Arial"/>
                <w:sz w:val="20"/>
                <w:szCs w:val="20"/>
                <w:lang w:eastAsia="en-US"/>
              </w:rPr>
              <w:t> </w:t>
            </w:r>
          </w:p>
        </w:tc>
      </w:tr>
      <w:tr w:rsidR="00E51EBC" w:rsidRPr="00E51EBC" w14:paraId="3E3576A0"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5DB5C0B2"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20AE42C2"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5843DB00"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5918331F"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2414B9FC"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4A2FB490"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232EE51C"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1C9B4671"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106DFED6"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66D611A9"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3D7069E5"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6CE82DFF"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0BEA2523"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309F5927"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6C2BF1CD"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0526AD6E"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22397877"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11CF2534"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52D309AA"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46865357"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37D8134D"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77694F9B"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1E1FD6F6"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52660F2E"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2A37FE62"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4126BDE8"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065051FD"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61E67623"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3061415C"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1E15449C"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30F5D483"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099F47C0"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614F00AB"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2ED985CD"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69EECF9A"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4DC469AC"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3E904D71"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40F7C6D6"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7C93D0F6"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7BA828E8"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0316D284"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1D96BC11"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3AB98ECD"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006BD69E"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7D3655B2"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288292F7"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344CC69A" w14:textId="77777777" w:rsidR="00E51EBC" w:rsidRPr="00E51EBC" w:rsidRDefault="00E51EBC" w:rsidP="00E51EBC">
            <w:pPr>
              <w:spacing w:after="200" w:line="276" w:lineRule="auto"/>
              <w:rPr>
                <w:rFonts w:ascii="Arial" w:eastAsia="Calibri" w:hAnsi="Arial" w:cs="Arial"/>
                <w:sz w:val="20"/>
                <w:szCs w:val="20"/>
                <w:lang w:eastAsia="en-US"/>
              </w:rPr>
            </w:pPr>
          </w:p>
        </w:tc>
      </w:tr>
      <w:tr w:rsidR="00E51EBC" w:rsidRPr="00E51EBC" w14:paraId="4BCE5C8C" w14:textId="77777777" w:rsidTr="00047E22">
        <w:trPr>
          <w:trHeight w:val="360"/>
        </w:trPr>
        <w:tc>
          <w:tcPr>
            <w:tcW w:w="4268" w:type="dxa"/>
            <w:tcBorders>
              <w:top w:val="nil"/>
              <w:left w:val="single" w:sz="4" w:space="0" w:color="auto"/>
              <w:bottom w:val="single" w:sz="4" w:space="0" w:color="auto"/>
              <w:right w:val="single" w:sz="4" w:space="0" w:color="auto"/>
            </w:tcBorders>
            <w:noWrap/>
            <w:vAlign w:val="bottom"/>
          </w:tcPr>
          <w:p w14:paraId="4415289D" w14:textId="77777777" w:rsidR="00E51EBC" w:rsidRPr="00E51EBC" w:rsidRDefault="00E51EBC" w:rsidP="00E51EBC">
            <w:pPr>
              <w:spacing w:after="200" w:line="276" w:lineRule="auto"/>
              <w:rPr>
                <w:rFonts w:ascii="Arial" w:eastAsia="Calibri" w:hAnsi="Arial" w:cs="Arial"/>
                <w:sz w:val="20"/>
                <w:szCs w:val="20"/>
                <w:lang w:eastAsia="en-US"/>
              </w:rPr>
            </w:pPr>
          </w:p>
        </w:tc>
        <w:tc>
          <w:tcPr>
            <w:tcW w:w="1984" w:type="dxa"/>
            <w:tcBorders>
              <w:top w:val="nil"/>
              <w:left w:val="nil"/>
              <w:bottom w:val="single" w:sz="4" w:space="0" w:color="auto"/>
              <w:right w:val="single" w:sz="4" w:space="0" w:color="auto"/>
            </w:tcBorders>
            <w:noWrap/>
            <w:vAlign w:val="bottom"/>
          </w:tcPr>
          <w:p w14:paraId="7AC3F83B" w14:textId="77777777" w:rsidR="00E51EBC" w:rsidRPr="00E51EBC" w:rsidRDefault="00E51EBC" w:rsidP="00E51EBC">
            <w:pPr>
              <w:spacing w:after="200" w:line="276" w:lineRule="auto"/>
              <w:rPr>
                <w:rFonts w:ascii="Arial" w:eastAsia="Calibri" w:hAnsi="Arial" w:cs="Arial"/>
                <w:sz w:val="20"/>
                <w:szCs w:val="20"/>
                <w:lang w:eastAsia="en-US"/>
              </w:rPr>
            </w:pPr>
          </w:p>
        </w:tc>
        <w:tc>
          <w:tcPr>
            <w:tcW w:w="2835" w:type="dxa"/>
            <w:tcBorders>
              <w:top w:val="nil"/>
              <w:left w:val="nil"/>
              <w:bottom w:val="single" w:sz="4" w:space="0" w:color="auto"/>
              <w:right w:val="single" w:sz="4" w:space="0" w:color="auto"/>
            </w:tcBorders>
            <w:noWrap/>
            <w:vAlign w:val="bottom"/>
          </w:tcPr>
          <w:p w14:paraId="4B16FC00" w14:textId="77777777" w:rsidR="00E51EBC" w:rsidRPr="00E51EBC" w:rsidRDefault="00E51EBC" w:rsidP="00E51EBC">
            <w:pPr>
              <w:spacing w:after="200" w:line="276" w:lineRule="auto"/>
              <w:rPr>
                <w:rFonts w:ascii="Arial" w:eastAsia="Calibri" w:hAnsi="Arial" w:cs="Arial"/>
                <w:sz w:val="20"/>
                <w:szCs w:val="20"/>
                <w:lang w:eastAsia="en-US"/>
              </w:rPr>
            </w:pPr>
          </w:p>
        </w:tc>
      </w:tr>
    </w:tbl>
    <w:p w14:paraId="46C14AD0" w14:textId="77777777" w:rsidR="00E51EBC" w:rsidRPr="00E51EBC" w:rsidRDefault="00E51EBC" w:rsidP="00E51EBC">
      <w:pPr>
        <w:spacing w:after="200" w:line="276" w:lineRule="auto"/>
        <w:rPr>
          <w:rFonts w:ascii="Calibri" w:eastAsia="Calibri" w:hAnsi="Calibri"/>
          <w:sz w:val="22"/>
          <w:szCs w:val="22"/>
          <w:lang w:eastAsia="en-US"/>
        </w:rPr>
      </w:pPr>
    </w:p>
    <w:p w14:paraId="014F77E2" w14:textId="77777777" w:rsidR="00A52466" w:rsidRDefault="00A52466"/>
    <w:sectPr w:rsidR="00A52466" w:rsidSect="001D3AE6">
      <w:footerReference w:type="default" r:id="rId11"/>
      <w:headerReference w:type="first" r:id="rId12"/>
      <w:pgSz w:w="11906" w:h="16838" w:code="9"/>
      <w:pgMar w:top="1276"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B6177" w14:textId="77777777" w:rsidR="00D72851" w:rsidRDefault="00D72851">
      <w:r>
        <w:separator/>
      </w:r>
    </w:p>
  </w:endnote>
  <w:endnote w:type="continuationSeparator" w:id="0">
    <w:p w14:paraId="2F9219D2" w14:textId="77777777" w:rsidR="00D72851" w:rsidRDefault="00D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EE"/>
    <w:family w:val="auto"/>
    <w:pitch w:val="variable"/>
    <w:sig w:usb0="E0000AFF" w:usb1="5000217F" w:usb2="0000002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0319" w14:textId="77777777" w:rsidR="003819CB" w:rsidRPr="0091483A" w:rsidRDefault="00E6334A" w:rsidP="003819CB">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005F4" w14:textId="77777777" w:rsidR="00D72851" w:rsidRDefault="00D72851">
      <w:r>
        <w:separator/>
      </w:r>
    </w:p>
  </w:footnote>
  <w:footnote w:type="continuationSeparator" w:id="0">
    <w:p w14:paraId="5292EC82" w14:textId="77777777" w:rsidR="00D72851" w:rsidRDefault="00D7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09E9" w14:textId="77777777" w:rsidR="003819CB" w:rsidRDefault="00D72851" w:rsidP="003819CB">
    <w:pPr>
      <w:pStyle w:val="Hlavika"/>
      <w:jc w:val="center"/>
      <w:rPr>
        <w:rFonts w:ascii="Arial Narrow" w:hAnsi="Arial Narrow" w:cs="Arial"/>
        <w:b/>
        <w:bCs/>
      </w:rPr>
    </w:pPr>
  </w:p>
  <w:p w14:paraId="6858EB83" w14:textId="77777777" w:rsidR="003819CB" w:rsidRPr="0056445A" w:rsidRDefault="00D72851" w:rsidP="003819CB">
    <w:pPr>
      <w:pStyle w:val="Hlavik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8C5529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2"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6"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8"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120A27"/>
    <w:multiLevelType w:val="hybridMultilevel"/>
    <w:tmpl w:val="76A87CB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1"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2"/>
  </w:num>
  <w:num w:numId="3">
    <w:abstractNumId w:val="20"/>
  </w:num>
  <w:num w:numId="4">
    <w:abstractNumId w:val="12"/>
  </w:num>
  <w:num w:numId="5">
    <w:abstractNumId w:val="27"/>
  </w:num>
  <w:num w:numId="6">
    <w:abstractNumId w:val="7"/>
  </w:num>
  <w:num w:numId="7">
    <w:abstractNumId w:val="1"/>
  </w:num>
  <w:num w:numId="8">
    <w:abstractNumId w:val="6"/>
  </w:num>
  <w:num w:numId="9">
    <w:abstractNumId w:val="18"/>
  </w:num>
  <w:num w:numId="10">
    <w:abstractNumId w:val="26"/>
  </w:num>
  <w:num w:numId="11">
    <w:abstractNumId w:val="25"/>
  </w:num>
  <w:num w:numId="12">
    <w:abstractNumId w:val="5"/>
  </w:num>
  <w:num w:numId="13">
    <w:abstractNumId w:val="24"/>
  </w:num>
  <w:num w:numId="14">
    <w:abstractNumId w:val="9"/>
  </w:num>
  <w:num w:numId="15">
    <w:abstractNumId w:val="17"/>
  </w:num>
  <w:num w:numId="16">
    <w:abstractNumId w:val="19"/>
  </w:num>
  <w:num w:numId="17">
    <w:abstractNumId w:val="15"/>
  </w:num>
  <w:num w:numId="18">
    <w:abstractNumId w:val="28"/>
  </w:num>
  <w:num w:numId="19">
    <w:abstractNumId w:val="30"/>
  </w:num>
  <w:num w:numId="20">
    <w:abstractNumId w:val="8"/>
  </w:num>
  <w:num w:numId="21">
    <w:abstractNumId w:val="0"/>
  </w:num>
  <w:num w:numId="22">
    <w:abstractNumId w:val="11"/>
  </w:num>
  <w:num w:numId="23">
    <w:abstractNumId w:val="29"/>
  </w:num>
  <w:num w:numId="24">
    <w:abstractNumId w:val="4"/>
  </w:num>
  <w:num w:numId="25">
    <w:abstractNumId w:val="14"/>
  </w:num>
  <w:num w:numId="26">
    <w:abstractNumId w:val="16"/>
  </w:num>
  <w:num w:numId="27">
    <w:abstractNumId w:val="23"/>
  </w:num>
  <w:num w:numId="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0"/>
  </w:num>
  <w:num w:numId="31">
    <w:abstractNumId w:val="34"/>
  </w:num>
  <w:num w:numId="32">
    <w:abstractNumId w:val="21"/>
  </w:num>
  <w:num w:numId="33">
    <w:abstractNumId w:val="13"/>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41"/>
    <w:rsid w:val="00066A1F"/>
    <w:rsid w:val="000A1F01"/>
    <w:rsid w:val="0010706E"/>
    <w:rsid w:val="00125821"/>
    <w:rsid w:val="0019448E"/>
    <w:rsid w:val="001D34E3"/>
    <w:rsid w:val="001D3AE6"/>
    <w:rsid w:val="001F0CC1"/>
    <w:rsid w:val="002431F1"/>
    <w:rsid w:val="00281121"/>
    <w:rsid w:val="002D4DAD"/>
    <w:rsid w:val="00350572"/>
    <w:rsid w:val="004241A5"/>
    <w:rsid w:val="00444719"/>
    <w:rsid w:val="00465D95"/>
    <w:rsid w:val="004E0714"/>
    <w:rsid w:val="004E16F8"/>
    <w:rsid w:val="004F3F07"/>
    <w:rsid w:val="00511780"/>
    <w:rsid w:val="005B1F48"/>
    <w:rsid w:val="005C06A1"/>
    <w:rsid w:val="005C3216"/>
    <w:rsid w:val="00682DAD"/>
    <w:rsid w:val="006A45B5"/>
    <w:rsid w:val="00716672"/>
    <w:rsid w:val="00744A43"/>
    <w:rsid w:val="00794CDA"/>
    <w:rsid w:val="007D2416"/>
    <w:rsid w:val="00835A49"/>
    <w:rsid w:val="0084664B"/>
    <w:rsid w:val="00847EC2"/>
    <w:rsid w:val="00855340"/>
    <w:rsid w:val="009047B2"/>
    <w:rsid w:val="009E506F"/>
    <w:rsid w:val="00A47384"/>
    <w:rsid w:val="00A52466"/>
    <w:rsid w:val="00AC193E"/>
    <w:rsid w:val="00B1171A"/>
    <w:rsid w:val="00B315CE"/>
    <w:rsid w:val="00B40AED"/>
    <w:rsid w:val="00B62430"/>
    <w:rsid w:val="00D3775A"/>
    <w:rsid w:val="00D66BD8"/>
    <w:rsid w:val="00D72851"/>
    <w:rsid w:val="00DA6521"/>
    <w:rsid w:val="00DC47A1"/>
    <w:rsid w:val="00E04EBA"/>
    <w:rsid w:val="00E51EBC"/>
    <w:rsid w:val="00E6334A"/>
    <w:rsid w:val="00EC4547"/>
    <w:rsid w:val="00F24441"/>
    <w:rsid w:val="00F643A6"/>
    <w:rsid w:val="00F97888"/>
    <w:rsid w:val="00FE2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1F3A"/>
  <w15:chartTrackingRefBased/>
  <w15:docId w15:val="{D244F226-FF74-426B-87E2-EACE07FA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4441"/>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F24441"/>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F24441"/>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F24441"/>
    <w:pPr>
      <w:numPr>
        <w:ilvl w:val="2"/>
      </w:numPr>
      <w:tabs>
        <w:tab w:val="left" w:pos="1560"/>
      </w:tabs>
      <w:outlineLvl w:val="2"/>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F24441"/>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F24441"/>
    <w:rPr>
      <w:rFonts w:ascii="Arial" w:eastAsia="Times New Roman" w:hAnsi="Arial" w:cs="Arial"/>
      <w:lang w:eastAsia="cs-CZ"/>
    </w:rPr>
  </w:style>
  <w:style w:type="character" w:customStyle="1" w:styleId="Nadpis3Char">
    <w:name w:val="Nadpis 3 Char"/>
    <w:basedOn w:val="Predvolenpsmoodseku"/>
    <w:link w:val="Nadpis3"/>
    <w:rsid w:val="00F24441"/>
    <w:rPr>
      <w:rFonts w:ascii="Arial" w:eastAsia="Times New Roman" w:hAnsi="Arial" w:cs="Arial"/>
      <w:lang w:eastAsia="cs-CZ"/>
    </w:rPr>
  </w:style>
  <w:style w:type="paragraph" w:styleId="Hlavika">
    <w:name w:val="header"/>
    <w:aliases w:val=" 1"/>
    <w:basedOn w:val="Normlny"/>
    <w:link w:val="HlavikaChar1"/>
    <w:rsid w:val="00F24441"/>
    <w:pPr>
      <w:tabs>
        <w:tab w:val="center" w:pos="4536"/>
        <w:tab w:val="right" w:pos="9072"/>
      </w:tabs>
    </w:pPr>
  </w:style>
  <w:style w:type="character" w:customStyle="1" w:styleId="HlavikaChar">
    <w:name w:val="Hlavička Char"/>
    <w:basedOn w:val="Predvolenpsmoodseku"/>
    <w:uiPriority w:val="99"/>
    <w:semiHidden/>
    <w:rsid w:val="00F24441"/>
    <w:rPr>
      <w:rFonts w:ascii="Times New Roman" w:eastAsia="Times New Roman" w:hAnsi="Times New Roman" w:cs="Times New Roman"/>
      <w:sz w:val="24"/>
      <w:szCs w:val="24"/>
      <w:lang w:eastAsia="sk-SK"/>
    </w:rPr>
  </w:style>
  <w:style w:type="paragraph" w:styleId="Pta">
    <w:name w:val="footer"/>
    <w:basedOn w:val="Normlny"/>
    <w:link w:val="PtaChar"/>
    <w:rsid w:val="00F24441"/>
    <w:pPr>
      <w:tabs>
        <w:tab w:val="center" w:pos="4536"/>
        <w:tab w:val="right" w:pos="9072"/>
      </w:tabs>
    </w:pPr>
  </w:style>
  <w:style w:type="character" w:customStyle="1" w:styleId="PtaChar">
    <w:name w:val="Päta Char"/>
    <w:basedOn w:val="Predvolenpsmoodseku"/>
    <w:link w:val="Pta"/>
    <w:rsid w:val="00F24441"/>
    <w:rPr>
      <w:rFonts w:ascii="Times New Roman" w:eastAsia="Times New Roman" w:hAnsi="Times New Roman" w:cs="Times New Roman"/>
      <w:sz w:val="24"/>
      <w:szCs w:val="24"/>
      <w:lang w:eastAsia="sk-SK"/>
    </w:rPr>
  </w:style>
  <w:style w:type="character" w:styleId="slostrany">
    <w:name w:val="page number"/>
    <w:basedOn w:val="Predvolenpsmoodseku"/>
    <w:rsid w:val="00F24441"/>
  </w:style>
  <w:style w:type="character" w:styleId="Hypertextovprepojenie">
    <w:name w:val="Hyperlink"/>
    <w:uiPriority w:val="99"/>
    <w:rsid w:val="00F24441"/>
    <w:rPr>
      <w:color w:val="0000FF"/>
      <w:u w:val="single"/>
    </w:rPr>
  </w:style>
  <w:style w:type="character" w:styleId="Odkaznakomentr">
    <w:name w:val="annotation reference"/>
    <w:uiPriority w:val="99"/>
    <w:rsid w:val="00F24441"/>
    <w:rPr>
      <w:sz w:val="16"/>
      <w:szCs w:val="16"/>
    </w:rPr>
  </w:style>
  <w:style w:type="paragraph" w:styleId="Textkomentra">
    <w:name w:val="annotation text"/>
    <w:basedOn w:val="Normlny"/>
    <w:link w:val="TextkomentraChar"/>
    <w:uiPriority w:val="99"/>
    <w:rsid w:val="00F24441"/>
    <w:rPr>
      <w:sz w:val="20"/>
      <w:szCs w:val="20"/>
    </w:rPr>
  </w:style>
  <w:style w:type="character" w:customStyle="1" w:styleId="TextkomentraChar">
    <w:name w:val="Text komentára Char"/>
    <w:basedOn w:val="Predvolenpsmoodseku"/>
    <w:link w:val="Textkomentra"/>
    <w:uiPriority w:val="99"/>
    <w:rsid w:val="00F24441"/>
    <w:rPr>
      <w:rFonts w:ascii="Times New Roman" w:eastAsia="Times New Roman" w:hAnsi="Times New Roman" w:cs="Times New Roman"/>
      <w:sz w:val="20"/>
      <w:szCs w:val="20"/>
      <w:lang w:eastAsia="sk-SK"/>
    </w:rPr>
  </w:style>
  <w:style w:type="paragraph" w:customStyle="1" w:styleId="wazza01">
    <w:name w:val="wazza_01"/>
    <w:qFormat/>
    <w:rsid w:val="00F24441"/>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F24441"/>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F24441"/>
    <w:pPr>
      <w:spacing w:after="120"/>
    </w:pPr>
    <w:rPr>
      <w:sz w:val="16"/>
      <w:szCs w:val="16"/>
    </w:rPr>
  </w:style>
  <w:style w:type="character" w:customStyle="1" w:styleId="Zkladntext3Char">
    <w:name w:val="Základný text 3 Char"/>
    <w:basedOn w:val="Predvolenpsmoodseku"/>
    <w:link w:val="Zkladntext3"/>
    <w:rsid w:val="00F24441"/>
    <w:rPr>
      <w:rFonts w:ascii="Times New Roman" w:eastAsia="Times New Roman" w:hAnsi="Times New Roman" w:cs="Times New Roman"/>
      <w:sz w:val="16"/>
      <w:szCs w:val="16"/>
      <w:lang w:eastAsia="sk-SK"/>
    </w:rPr>
  </w:style>
  <w:style w:type="paragraph" w:styleId="Nzov">
    <w:name w:val="Title"/>
    <w:basedOn w:val="Normlny"/>
    <w:link w:val="NzovChar"/>
    <w:qFormat/>
    <w:rsid w:val="00F2444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441"/>
    <w:rPr>
      <w:rFonts w:ascii="Times New Roman" w:eastAsia="Times New Roman" w:hAnsi="Times New Roman" w:cs="Times New Roman"/>
      <w:b/>
      <w:szCs w:val="20"/>
      <w:lang w:val="de-DE"/>
    </w:rPr>
  </w:style>
  <w:style w:type="paragraph" w:customStyle="1" w:styleId="wazza00">
    <w:name w:val="wazza_00"/>
    <w:basedOn w:val="wazza01"/>
    <w:qFormat/>
    <w:rsid w:val="00F24441"/>
    <w:pPr>
      <w:tabs>
        <w:tab w:val="right" w:pos="9498"/>
      </w:tabs>
      <w:ind w:right="140"/>
      <w:jc w:val="center"/>
    </w:pPr>
    <w:rPr>
      <w:sz w:val="28"/>
    </w:rPr>
  </w:style>
  <w:style w:type="paragraph" w:styleId="Odsekzoznamu">
    <w:name w:val="List Paragraph"/>
    <w:basedOn w:val="Normlny"/>
    <w:link w:val="OdsekzoznamuChar"/>
    <w:uiPriority w:val="34"/>
    <w:qFormat/>
    <w:rsid w:val="00F24441"/>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F24441"/>
    <w:pPr>
      <w:widowControl w:val="0"/>
    </w:pPr>
    <w:rPr>
      <w:rFonts w:ascii="EEL1 Aval" w:hAnsi="EEL1 Aval"/>
      <w:b/>
      <w:szCs w:val="20"/>
      <w:lang w:val="de-DE"/>
    </w:rPr>
  </w:style>
  <w:style w:type="character" w:customStyle="1" w:styleId="OdsekzoznamuChar">
    <w:name w:val="Odsek zoznamu Char"/>
    <w:link w:val="Odsekzoznamu"/>
    <w:uiPriority w:val="34"/>
    <w:locked/>
    <w:rsid w:val="00F24441"/>
    <w:rPr>
      <w:rFonts w:ascii="Calibri" w:eastAsia="Calibri" w:hAnsi="Calibri" w:cs="Times New Roman"/>
    </w:rPr>
  </w:style>
  <w:style w:type="paragraph" w:styleId="Textbubliny">
    <w:name w:val="Balloon Text"/>
    <w:basedOn w:val="Normlny"/>
    <w:link w:val="TextbublinyChar"/>
    <w:uiPriority w:val="99"/>
    <w:semiHidden/>
    <w:unhideWhenUsed/>
    <w:rsid w:val="00F2444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441"/>
    <w:rPr>
      <w:rFonts w:ascii="Segoe UI" w:eastAsia="Times New Roman" w:hAnsi="Segoe UI" w:cs="Segoe UI"/>
      <w:sz w:val="18"/>
      <w:szCs w:val="18"/>
      <w:lang w:eastAsia="sk-SK"/>
    </w:rPr>
  </w:style>
  <w:style w:type="paragraph" w:styleId="Podtitul">
    <w:name w:val="Subtitle"/>
    <w:basedOn w:val="Normlny"/>
    <w:link w:val="PodtitulChar"/>
    <w:uiPriority w:val="99"/>
    <w:qFormat/>
    <w:rsid w:val="00F24441"/>
    <w:pPr>
      <w:jc w:val="center"/>
    </w:pPr>
    <w:rPr>
      <w:rFonts w:ascii="Cambria" w:hAnsi="Cambria"/>
      <w:lang w:val="cs-CZ" w:eastAsia="cs-CZ"/>
    </w:rPr>
  </w:style>
  <w:style w:type="character" w:customStyle="1" w:styleId="PodtitulChar">
    <w:name w:val="Podtitul Char"/>
    <w:basedOn w:val="Predvolenpsmoodseku"/>
    <w:link w:val="Podtitul"/>
    <w:uiPriority w:val="99"/>
    <w:rsid w:val="00F24441"/>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F24441"/>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F24441"/>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F24441"/>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F24441"/>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F24441"/>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F24441"/>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F24441"/>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F24441"/>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F24441"/>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F24441"/>
    <w:pPr>
      <w:spacing w:after="120"/>
    </w:pPr>
  </w:style>
  <w:style w:type="character" w:customStyle="1" w:styleId="ZkladntextChar">
    <w:name w:val="Základný text Char"/>
    <w:aliases w:val="Obsah Char"/>
    <w:basedOn w:val="Predvolenpsmoodseku"/>
    <w:link w:val="Zkladntext"/>
    <w:uiPriority w:val="99"/>
    <w:rsid w:val="00F24441"/>
    <w:rPr>
      <w:rFonts w:ascii="Times New Roman" w:eastAsia="Times New Roman" w:hAnsi="Times New Roman" w:cs="Times New Roman"/>
      <w:sz w:val="24"/>
      <w:szCs w:val="24"/>
      <w:lang w:eastAsia="sk-SK"/>
    </w:rPr>
  </w:style>
  <w:style w:type="paragraph" w:customStyle="1" w:styleId="AqpOdrka1">
    <w:name w:val="AqpOdrážka1"/>
    <w:basedOn w:val="Normlny"/>
    <w:rsid w:val="00F24441"/>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F24441"/>
    <w:rPr>
      <w:b/>
      <w:bCs/>
    </w:rPr>
  </w:style>
  <w:style w:type="character" w:customStyle="1" w:styleId="PredmetkomentraChar">
    <w:name w:val="Predmet komentára Char"/>
    <w:basedOn w:val="TextkomentraChar"/>
    <w:link w:val="Predmetkomentra"/>
    <w:uiPriority w:val="99"/>
    <w:semiHidden/>
    <w:rsid w:val="00F24441"/>
    <w:rPr>
      <w:rFonts w:ascii="Times New Roman" w:eastAsia="Times New Roman" w:hAnsi="Times New Roman" w:cs="Times New Roman"/>
      <w:b/>
      <w:bCs/>
      <w:sz w:val="20"/>
      <w:szCs w:val="20"/>
      <w:lang w:eastAsia="sk-SK"/>
    </w:rPr>
  </w:style>
  <w:style w:type="paragraph" w:styleId="Obsah4">
    <w:name w:val="toc 4"/>
    <w:basedOn w:val="Normlny"/>
    <w:next w:val="Normlny"/>
    <w:autoRedefine/>
    <w:uiPriority w:val="39"/>
    <w:semiHidden/>
    <w:unhideWhenUsed/>
    <w:rsid w:val="00F643A6"/>
    <w:pPr>
      <w:spacing w:after="100"/>
      <w:ind w:left="720"/>
    </w:pPr>
  </w:style>
  <w:style w:type="character" w:styleId="Nevyrieenzmienka">
    <w:name w:val="Unresolved Mention"/>
    <w:basedOn w:val="Predvolenpsmoodseku"/>
    <w:uiPriority w:val="99"/>
    <w:semiHidden/>
    <w:unhideWhenUsed/>
    <w:rsid w:val="00F6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9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va@olo.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o.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lo.sk" TargetMode="External"/><Relationship Id="rId4" Type="http://schemas.openxmlformats.org/officeDocument/2006/relationships/webSettings" Target="webSettings.xml"/><Relationship Id="rId9" Type="http://schemas.openxmlformats.org/officeDocument/2006/relationships/hyperlink" Target="mailto:machalikov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17</Pages>
  <Words>6850</Words>
  <Characters>39051</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Machalíková Zuzana</cp:lastModifiedBy>
  <cp:revision>6</cp:revision>
  <cp:lastPrinted>2020-01-27T13:21:00Z</cp:lastPrinted>
  <dcterms:created xsi:type="dcterms:W3CDTF">2020-01-28T15:13:00Z</dcterms:created>
  <dcterms:modified xsi:type="dcterms:W3CDTF">2020-02-03T13:29:00Z</dcterms:modified>
</cp:coreProperties>
</file>